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FF48EC" w:rsidRPr="00A41CF5" w14:paraId="66DC0EAF" w14:textId="77777777" w:rsidTr="004411B9">
        <w:trPr>
          <w:trHeight w:val="597"/>
        </w:trPr>
        <w:tc>
          <w:tcPr>
            <w:tcW w:w="1521" w:type="dxa"/>
            <w:tcBorders>
              <w:top w:val="nil"/>
              <w:left w:val="nil"/>
              <w:bottom w:val="nil"/>
              <w:right w:val="nil"/>
            </w:tcBorders>
            <w:hideMark/>
          </w:tcPr>
          <w:p w14:paraId="6A98BCD8" w14:textId="77777777" w:rsidR="00FF48EC" w:rsidRPr="00A41CF5" w:rsidRDefault="00FF48EC" w:rsidP="004411B9">
            <w:pPr>
              <w:pStyle w:val="afffb"/>
            </w:pPr>
            <w:bookmarkStart w:id="0" w:name="_Toc268263722"/>
            <w:bookmarkStart w:id="1" w:name="_Toc315701060"/>
            <w:bookmarkStart w:id="2" w:name="_Toc268263619"/>
            <w:bookmarkStart w:id="3" w:name="_Toc268084563"/>
            <w:bookmarkStart w:id="4" w:name="_Toc256375541"/>
            <w:bookmarkStart w:id="5" w:name="_Toc256429330"/>
            <w:bookmarkStart w:id="6" w:name="_Toc263243175"/>
          </w:p>
        </w:tc>
        <w:tc>
          <w:tcPr>
            <w:tcW w:w="7145" w:type="dxa"/>
            <w:tcBorders>
              <w:top w:val="nil"/>
              <w:left w:val="nil"/>
              <w:bottom w:val="nil"/>
              <w:right w:val="nil"/>
            </w:tcBorders>
            <w:vAlign w:val="center"/>
            <w:hideMark/>
          </w:tcPr>
          <w:p w14:paraId="00918942" w14:textId="77777777" w:rsidR="00FF48EC" w:rsidRPr="00A41CF5" w:rsidRDefault="00FF48EC" w:rsidP="004411B9">
            <w:pPr>
              <w:suppressAutoHyphens/>
              <w:spacing w:after="0" w:line="240" w:lineRule="auto"/>
              <w:ind w:left="-240"/>
              <w:contextualSpacing/>
              <w:jc w:val="center"/>
              <w:rPr>
                <w:rFonts w:eastAsia="Times New Roman"/>
                <w:b/>
                <w:kern w:val="0"/>
                <w:sz w:val="32"/>
                <w:szCs w:val="32"/>
                <w:lang w:eastAsia="ru-RU"/>
              </w:rPr>
            </w:pPr>
            <w:r w:rsidRPr="00A41CF5">
              <w:rPr>
                <w:rFonts w:eastAsia="Times New Roman"/>
                <w:b/>
                <w:kern w:val="0"/>
                <w:sz w:val="32"/>
                <w:szCs w:val="32"/>
                <w:lang w:eastAsia="ru-RU"/>
              </w:rPr>
              <w:t>Общество с ограниченной ответственностью</w:t>
            </w:r>
          </w:p>
          <w:p w14:paraId="6A4B53D5" w14:textId="77777777" w:rsidR="00FF48EC" w:rsidRPr="00FF48EC" w:rsidRDefault="00FF48EC" w:rsidP="00FF48EC">
            <w:pPr>
              <w:suppressAutoHyphens/>
              <w:spacing w:after="0" w:line="240" w:lineRule="auto"/>
              <w:ind w:left="-240"/>
              <w:contextualSpacing/>
              <w:jc w:val="center"/>
              <w:rPr>
                <w:rFonts w:eastAsia="Times New Roman"/>
                <w:b/>
                <w:kern w:val="0"/>
                <w:sz w:val="32"/>
                <w:szCs w:val="32"/>
                <w:lang w:eastAsia="ru-RU"/>
              </w:rPr>
            </w:pPr>
            <w:r>
              <w:rPr>
                <w:rFonts w:eastAsia="Times New Roman"/>
                <w:b/>
                <w:kern w:val="0"/>
                <w:sz w:val="32"/>
                <w:szCs w:val="32"/>
                <w:lang w:eastAsia="ru-RU"/>
              </w:rPr>
              <w:t xml:space="preserve">СКБ </w:t>
            </w:r>
            <w:r w:rsidRPr="00A41CF5">
              <w:rPr>
                <w:rFonts w:eastAsia="Times New Roman"/>
                <w:b/>
                <w:kern w:val="0"/>
                <w:sz w:val="32"/>
                <w:szCs w:val="32"/>
                <w:lang w:eastAsia="ru-RU"/>
              </w:rPr>
              <w:t>«</w:t>
            </w:r>
            <w:r>
              <w:rPr>
                <w:rFonts w:eastAsia="Times New Roman"/>
                <w:b/>
                <w:kern w:val="0"/>
                <w:sz w:val="32"/>
                <w:szCs w:val="32"/>
                <w:lang w:eastAsia="ru-RU"/>
              </w:rPr>
              <w:t>ПРОЕКТ</w:t>
            </w:r>
            <w:r w:rsidRPr="00A41CF5">
              <w:rPr>
                <w:rFonts w:eastAsia="Times New Roman"/>
                <w:b/>
                <w:kern w:val="0"/>
                <w:sz w:val="32"/>
                <w:szCs w:val="32"/>
                <w:lang w:eastAsia="ru-RU"/>
              </w:rPr>
              <w:t>»</w:t>
            </w:r>
          </w:p>
        </w:tc>
      </w:tr>
    </w:tbl>
    <w:p w14:paraId="232C41FE" w14:textId="77777777"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proofErr w:type="spellStart"/>
      <w:r w:rsidRPr="003E5AD4">
        <w:rPr>
          <w:kern w:val="0"/>
          <w:sz w:val="20"/>
          <w:szCs w:val="20"/>
          <w:lang w:eastAsia="ru-RU"/>
        </w:rPr>
        <w:t>Велижская</w:t>
      </w:r>
      <w:proofErr w:type="spellEnd"/>
      <w:r w:rsidRPr="003E5AD4">
        <w:rPr>
          <w:kern w:val="0"/>
          <w:sz w:val="20"/>
          <w:szCs w:val="20"/>
          <w:lang w:eastAsia="ru-RU"/>
        </w:rPr>
        <w:t>, д. 1.</w:t>
      </w:r>
    </w:p>
    <w:p w14:paraId="73EC6EC2" w14:textId="77777777"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Тел. в г. Иваново (4932) 93-63-09, е-</w:t>
      </w:r>
      <w:proofErr w:type="spellStart"/>
      <w:r w:rsidRPr="003E5AD4">
        <w:rPr>
          <w:kern w:val="0"/>
          <w:sz w:val="20"/>
          <w:szCs w:val="20"/>
          <w:lang w:eastAsia="ru-RU"/>
        </w:rPr>
        <w:t>mail</w:t>
      </w:r>
      <w:proofErr w:type="spellEnd"/>
      <w:r w:rsidRPr="003E5AD4">
        <w:rPr>
          <w:kern w:val="0"/>
          <w:sz w:val="20"/>
          <w:szCs w:val="20"/>
          <w:lang w:eastAsia="ru-RU"/>
        </w:rPr>
        <w:t xml:space="preserve">: </w:t>
      </w:r>
      <w:hyperlink r:id="rId8" w:history="1">
        <w:r w:rsidRPr="003E5AD4">
          <w:rPr>
            <w:kern w:val="0"/>
            <w:sz w:val="20"/>
            <w:lang w:val="en-US" w:eastAsia="ru-RU"/>
          </w:rPr>
          <w:t>skb</w:t>
        </w:r>
        <w:r w:rsidRPr="003E5AD4">
          <w:rPr>
            <w:kern w:val="0"/>
            <w:sz w:val="20"/>
            <w:lang w:eastAsia="ru-RU"/>
          </w:rPr>
          <w:t>-</w:t>
        </w:r>
        <w:r w:rsidRPr="003E5AD4">
          <w:rPr>
            <w:kern w:val="0"/>
            <w:sz w:val="20"/>
            <w:lang w:val="en-US" w:eastAsia="ru-RU"/>
          </w:rPr>
          <w:t>proekt</w:t>
        </w:r>
        <w:r w:rsidRPr="003E5AD4">
          <w:rPr>
            <w:kern w:val="0"/>
            <w:sz w:val="20"/>
            <w:lang w:eastAsia="ru-RU"/>
          </w:rPr>
          <w:t>@</w:t>
        </w:r>
        <w:r w:rsidRPr="003E5AD4">
          <w:rPr>
            <w:kern w:val="0"/>
            <w:sz w:val="20"/>
            <w:lang w:val="en-US" w:eastAsia="ru-RU"/>
          </w:rPr>
          <w:t>mail</w:t>
        </w:r>
        <w:r w:rsidRPr="003E5AD4">
          <w:rPr>
            <w:kern w:val="0"/>
            <w:sz w:val="20"/>
            <w:lang w:eastAsia="ru-RU"/>
          </w:rPr>
          <w:t>.</w:t>
        </w:r>
        <w:r w:rsidRPr="003E5AD4">
          <w:rPr>
            <w:kern w:val="0"/>
            <w:sz w:val="20"/>
            <w:lang w:val="en-US" w:eastAsia="ru-RU"/>
          </w:rPr>
          <w:t>ru</w:t>
        </w:r>
      </w:hyperlink>
      <w:r w:rsidRPr="003E5AD4">
        <w:rPr>
          <w:kern w:val="0"/>
          <w:sz w:val="20"/>
          <w:szCs w:val="20"/>
          <w:lang w:eastAsia="ru-RU"/>
        </w:rPr>
        <w:t>, http://</w:t>
      </w:r>
      <w:r w:rsidRPr="003E5AD4">
        <w:t xml:space="preserve"> </w:t>
      </w:r>
      <w:r w:rsidRPr="003E5AD4">
        <w:rPr>
          <w:kern w:val="0"/>
          <w:sz w:val="20"/>
          <w:szCs w:val="20"/>
          <w:lang w:eastAsia="ru-RU"/>
        </w:rPr>
        <w:t>http://www.skb-proekt.ru//</w:t>
      </w:r>
    </w:p>
    <w:p w14:paraId="5061FF3D" w14:textId="77777777" w:rsidR="00FF48EC" w:rsidRDefault="00FF48EC" w:rsidP="00F44645">
      <w:pPr>
        <w:keepLines/>
        <w:suppressAutoHyphens/>
        <w:spacing w:after="0" w:line="240" w:lineRule="auto"/>
        <w:contextualSpacing/>
        <w:jc w:val="center"/>
        <w:rPr>
          <w:rFonts w:eastAsia="Times New Roman"/>
          <w:kern w:val="0"/>
          <w:sz w:val="20"/>
          <w:szCs w:val="20"/>
          <w:lang w:eastAsia="ru-RU"/>
        </w:rPr>
      </w:pPr>
    </w:p>
    <w:p w14:paraId="5A899D40" w14:textId="77777777" w:rsidR="00FF48EC" w:rsidRDefault="00FF48EC" w:rsidP="00F44645">
      <w:pPr>
        <w:keepLines/>
        <w:suppressAutoHyphens/>
        <w:spacing w:after="0" w:line="240" w:lineRule="auto"/>
        <w:contextualSpacing/>
        <w:jc w:val="center"/>
        <w:rPr>
          <w:rFonts w:eastAsia="Times New Roman"/>
          <w:kern w:val="0"/>
          <w:sz w:val="20"/>
          <w:szCs w:val="20"/>
          <w:lang w:eastAsia="ru-RU"/>
        </w:rPr>
      </w:pPr>
    </w:p>
    <w:p w14:paraId="6C629523" w14:textId="77777777" w:rsidR="00FF48EC" w:rsidRDefault="00FF48EC" w:rsidP="00F44645">
      <w:pPr>
        <w:keepLines/>
        <w:suppressAutoHyphens/>
        <w:spacing w:after="0" w:line="240" w:lineRule="auto"/>
        <w:contextualSpacing/>
        <w:jc w:val="center"/>
        <w:rPr>
          <w:rFonts w:eastAsia="Times New Roman"/>
          <w:kern w:val="0"/>
          <w:sz w:val="20"/>
          <w:szCs w:val="20"/>
          <w:lang w:eastAsia="ru-RU"/>
        </w:rPr>
      </w:pPr>
    </w:p>
    <w:p w14:paraId="1D004758" w14:textId="77777777" w:rsidR="00BC219F" w:rsidRPr="00A41CF5" w:rsidRDefault="00FF48EC" w:rsidP="00FF48EC">
      <w:pPr>
        <w:keepLines/>
        <w:suppressAutoHyphens/>
        <w:spacing w:after="0" w:line="240" w:lineRule="auto"/>
        <w:contextualSpacing/>
        <w:jc w:val="center"/>
        <w:rPr>
          <w:rFonts w:eastAsia="Times New Roman"/>
          <w:kern w:val="0"/>
          <w:sz w:val="20"/>
          <w:szCs w:val="20"/>
          <w:lang w:eastAsia="ru-RU"/>
        </w:rPr>
      </w:pPr>
      <w:r>
        <w:rPr>
          <w:noProof/>
          <w:lang w:eastAsia="ru-RU"/>
        </w:rPr>
        <w:drawing>
          <wp:inline distT="0" distB="0" distL="0" distR="0" wp14:anchorId="68C7065C" wp14:editId="364BF60D">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14:paraId="2EBDB68A" w14:textId="77777777" w:rsidR="007748D4" w:rsidRPr="007748D4" w:rsidRDefault="007748D4" w:rsidP="007748D4">
      <w:pPr>
        <w:keepLines/>
        <w:suppressAutoHyphens/>
        <w:spacing w:after="0" w:line="240" w:lineRule="auto"/>
        <w:rPr>
          <w:rFonts w:eastAsia="Times New Roman"/>
          <w:b/>
          <w:kern w:val="0"/>
          <w:sz w:val="36"/>
          <w:szCs w:val="36"/>
          <w:lang w:eastAsia="ru-RU"/>
        </w:rPr>
      </w:pPr>
    </w:p>
    <w:p w14:paraId="3F108F1E" w14:textId="77777777" w:rsidR="00B05C06" w:rsidRPr="00BC219F" w:rsidRDefault="007748D4" w:rsidP="00FD19B4">
      <w:pPr>
        <w:keepLines/>
        <w:suppressAutoHyphens/>
        <w:spacing w:after="0" w:line="240" w:lineRule="auto"/>
        <w:ind w:left="567" w:right="-285"/>
        <w:jc w:val="center"/>
        <w:rPr>
          <w:rFonts w:eastAsia="Times New Roman"/>
          <w:b/>
          <w:kern w:val="0"/>
          <w:sz w:val="36"/>
          <w:szCs w:val="36"/>
          <w:lang w:eastAsia="ru-RU"/>
        </w:rPr>
      </w:pPr>
      <w:r w:rsidRPr="00BC219F">
        <w:rPr>
          <w:rFonts w:eastAsia="Times New Roman"/>
          <w:b/>
          <w:kern w:val="0"/>
          <w:sz w:val="36"/>
          <w:szCs w:val="36"/>
          <w:lang w:eastAsia="ru-RU"/>
        </w:rPr>
        <w:t xml:space="preserve">ВНЕСЕНИЕ ИЗМЕНЕНИЙ В </w:t>
      </w:r>
      <w:r w:rsidR="00B05C06" w:rsidRPr="00BC219F">
        <w:rPr>
          <w:rFonts w:eastAsia="Times New Roman"/>
          <w:b/>
          <w:kern w:val="0"/>
          <w:sz w:val="36"/>
          <w:szCs w:val="36"/>
          <w:lang w:eastAsia="ru-RU"/>
        </w:rPr>
        <w:t>ГЕНЕРАЛЬН</w:t>
      </w:r>
      <w:r w:rsidR="00F514DB" w:rsidRPr="00BC219F">
        <w:rPr>
          <w:rFonts w:eastAsia="Times New Roman"/>
          <w:b/>
          <w:kern w:val="0"/>
          <w:sz w:val="36"/>
          <w:szCs w:val="36"/>
          <w:lang w:eastAsia="ru-RU"/>
        </w:rPr>
        <w:t>ЫЙ</w:t>
      </w:r>
      <w:r w:rsidR="00B05C06" w:rsidRPr="00BC219F">
        <w:rPr>
          <w:rFonts w:eastAsia="Times New Roman"/>
          <w:b/>
          <w:kern w:val="0"/>
          <w:sz w:val="36"/>
          <w:szCs w:val="36"/>
          <w:lang w:eastAsia="ru-RU"/>
        </w:rPr>
        <w:t xml:space="preserve"> ПЛАН</w:t>
      </w:r>
    </w:p>
    <w:p w14:paraId="794F5A92" w14:textId="77777777" w:rsidR="00B05C06" w:rsidRPr="00BC219F" w:rsidRDefault="00BC219F" w:rsidP="00FD19B4">
      <w:pPr>
        <w:keepLines/>
        <w:suppressAutoHyphens/>
        <w:spacing w:after="0" w:line="240" w:lineRule="auto"/>
        <w:ind w:left="567"/>
        <w:jc w:val="center"/>
        <w:rPr>
          <w:rFonts w:eastAsia="Times New Roman"/>
          <w:b/>
          <w:kern w:val="0"/>
          <w:sz w:val="36"/>
          <w:szCs w:val="36"/>
          <w:lang w:eastAsia="ru-RU"/>
        </w:rPr>
      </w:pPr>
      <w:r>
        <w:rPr>
          <w:rFonts w:eastAsia="Times New Roman"/>
          <w:b/>
          <w:kern w:val="0"/>
          <w:sz w:val="36"/>
          <w:szCs w:val="36"/>
          <w:lang w:eastAsia="ru-RU"/>
        </w:rPr>
        <w:t xml:space="preserve">МОРОЗОВСКОГО </w:t>
      </w:r>
      <w:r w:rsidR="007748D4" w:rsidRPr="00BC219F">
        <w:rPr>
          <w:rFonts w:eastAsia="Times New Roman"/>
          <w:b/>
          <w:kern w:val="0"/>
          <w:sz w:val="36"/>
          <w:szCs w:val="36"/>
          <w:lang w:eastAsia="ru-RU"/>
        </w:rPr>
        <w:t>СЕЛЬСКОГО ПОСЕЛЕНИЯ</w:t>
      </w:r>
    </w:p>
    <w:p w14:paraId="745289B9" w14:textId="77777777" w:rsidR="00B05C06" w:rsidRPr="00BC219F" w:rsidRDefault="007748D4" w:rsidP="00FD19B4">
      <w:pPr>
        <w:keepLines/>
        <w:suppressAutoHyphens/>
        <w:spacing w:after="0" w:line="240" w:lineRule="auto"/>
        <w:ind w:left="567"/>
        <w:jc w:val="center"/>
        <w:rPr>
          <w:rFonts w:eastAsia="Times New Roman"/>
          <w:b/>
          <w:kern w:val="0"/>
          <w:sz w:val="36"/>
          <w:szCs w:val="36"/>
          <w:lang w:eastAsia="ru-RU"/>
        </w:rPr>
      </w:pPr>
      <w:bookmarkStart w:id="7" w:name="_Toc185048182"/>
      <w:r w:rsidRPr="00BC219F">
        <w:rPr>
          <w:b/>
          <w:sz w:val="36"/>
          <w:szCs w:val="36"/>
        </w:rPr>
        <w:t>ТЕЙКОВСКОГО МУНИЦИПАЛЬНОГО РАЙОНА ИВАНОВСКОЙ ОБЛАСТИ</w:t>
      </w:r>
    </w:p>
    <w:bookmarkEnd w:id="7"/>
    <w:p w14:paraId="1D7A739F" w14:textId="77777777" w:rsidR="00B05C06" w:rsidRPr="00565ACD" w:rsidRDefault="00B05C06" w:rsidP="00FD19B4">
      <w:pPr>
        <w:keepLines/>
        <w:suppressAutoHyphens/>
        <w:spacing w:after="0"/>
        <w:ind w:left="567"/>
        <w:jc w:val="center"/>
        <w:rPr>
          <w:b/>
          <w:sz w:val="16"/>
          <w:szCs w:val="16"/>
        </w:rPr>
      </w:pPr>
    </w:p>
    <w:p w14:paraId="7DB26683" w14:textId="77777777" w:rsidR="00FF48EC" w:rsidRDefault="00FF48EC" w:rsidP="00FD19B4">
      <w:pPr>
        <w:suppressAutoHyphens/>
        <w:spacing w:after="0"/>
        <w:ind w:left="567"/>
        <w:jc w:val="center"/>
        <w:rPr>
          <w:kern w:val="1"/>
          <w:lang w:eastAsia="ru-RU"/>
        </w:rPr>
      </w:pPr>
      <w:r w:rsidRPr="003306E8">
        <w:rPr>
          <w:kern w:val="1"/>
          <w:lang w:eastAsia="ru-RU"/>
        </w:rPr>
        <w:t>(разработано</w:t>
      </w:r>
      <w:r w:rsidR="006F1D27" w:rsidRPr="003306E8">
        <w:rPr>
          <w:kern w:val="1"/>
          <w:lang w:eastAsia="ru-RU"/>
        </w:rPr>
        <w:t xml:space="preserve"> </w:t>
      </w:r>
      <w:r w:rsidRPr="003306E8">
        <w:rPr>
          <w:kern w:val="1"/>
          <w:lang w:eastAsia="ru-RU"/>
        </w:rPr>
        <w:t xml:space="preserve">на основании </w:t>
      </w:r>
      <w:r w:rsidRPr="003306E8">
        <w:t xml:space="preserve">постановления администрации </w:t>
      </w:r>
      <w:proofErr w:type="spellStart"/>
      <w:r w:rsidRPr="003306E8">
        <w:t>Тейковского</w:t>
      </w:r>
      <w:proofErr w:type="spellEnd"/>
      <w:r w:rsidRPr="003306E8">
        <w:t xml:space="preserve"> муниципального района от </w:t>
      </w:r>
      <w:r w:rsidR="006963C8" w:rsidRPr="003306E8">
        <w:t>27.01.2020</w:t>
      </w:r>
      <w:r w:rsidRPr="003306E8">
        <w:t xml:space="preserve"> №</w:t>
      </w:r>
      <w:r w:rsidR="006963C8" w:rsidRPr="003306E8">
        <w:t xml:space="preserve">2 </w:t>
      </w:r>
      <w:r w:rsidRPr="003306E8">
        <w:t>«О подготовке проекта внесения изменений в Генеральный план Морозовского сельского поселения»)</w:t>
      </w:r>
    </w:p>
    <w:p w14:paraId="4013A1EE" w14:textId="77777777" w:rsidR="007748D4" w:rsidRDefault="007748D4" w:rsidP="00FD19B4">
      <w:pPr>
        <w:suppressAutoHyphens/>
        <w:spacing w:after="0"/>
        <w:ind w:left="567"/>
        <w:jc w:val="center"/>
        <w:rPr>
          <w:kern w:val="1"/>
          <w:lang w:eastAsia="ru-RU"/>
        </w:rPr>
      </w:pPr>
    </w:p>
    <w:p w14:paraId="4C38087E" w14:textId="77777777" w:rsidR="007748D4" w:rsidRDefault="007748D4" w:rsidP="00FD19B4">
      <w:pPr>
        <w:suppressAutoHyphens/>
        <w:spacing w:after="0"/>
        <w:ind w:left="567"/>
        <w:jc w:val="center"/>
        <w:rPr>
          <w:kern w:val="1"/>
          <w:lang w:eastAsia="ru-RU"/>
        </w:rPr>
      </w:pPr>
    </w:p>
    <w:p w14:paraId="1CAAAC3B" w14:textId="77777777" w:rsidR="005B4F3B" w:rsidRDefault="005B4F3B" w:rsidP="00FD19B4">
      <w:pPr>
        <w:suppressAutoHyphens/>
        <w:spacing w:after="0"/>
        <w:ind w:left="567"/>
        <w:jc w:val="center"/>
        <w:rPr>
          <w:kern w:val="1"/>
          <w:lang w:eastAsia="ru-RU"/>
        </w:rPr>
      </w:pPr>
    </w:p>
    <w:p w14:paraId="5A9E20D5" w14:textId="77777777" w:rsidR="007748D4" w:rsidRPr="00565ACD" w:rsidRDefault="007748D4" w:rsidP="00FD19B4">
      <w:pPr>
        <w:suppressAutoHyphens/>
        <w:spacing w:after="0"/>
        <w:ind w:left="567"/>
        <w:jc w:val="center"/>
        <w:rPr>
          <w:b/>
          <w:sz w:val="16"/>
          <w:szCs w:val="16"/>
        </w:rPr>
      </w:pPr>
    </w:p>
    <w:p w14:paraId="7F5E7D91" w14:textId="77777777"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МАТЕРИАЛЫ ПО ОБОСНОВАНИЮ</w:t>
      </w:r>
    </w:p>
    <w:p w14:paraId="67041CFC" w14:textId="77777777"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14:paraId="23D8CC63" w14:textId="77777777" w:rsidR="007F0825" w:rsidRPr="00565ACD" w:rsidRDefault="007F0825" w:rsidP="00FD19B4">
      <w:pPr>
        <w:keepLines/>
        <w:suppressAutoHyphens/>
        <w:spacing w:after="0"/>
        <w:ind w:left="567"/>
        <w:contextualSpacing/>
        <w:jc w:val="center"/>
        <w:rPr>
          <w:b/>
          <w:sz w:val="16"/>
          <w:szCs w:val="16"/>
        </w:rPr>
      </w:pPr>
    </w:p>
    <w:p w14:paraId="4F25A777" w14:textId="77777777" w:rsidR="007F0825" w:rsidRPr="00565ACD" w:rsidRDefault="007F0825" w:rsidP="00FD19B4">
      <w:pPr>
        <w:keepLines/>
        <w:suppressAutoHyphens/>
        <w:spacing w:after="0"/>
        <w:ind w:left="567"/>
        <w:jc w:val="center"/>
        <w:rPr>
          <w:b/>
          <w:sz w:val="32"/>
          <w:szCs w:val="32"/>
        </w:rPr>
      </w:pPr>
    </w:p>
    <w:p w14:paraId="72964E3A" w14:textId="77777777" w:rsidR="007F0825" w:rsidRPr="00565ACD" w:rsidRDefault="007F0825" w:rsidP="00FD19B4">
      <w:pPr>
        <w:keepLines/>
        <w:suppressAutoHyphens/>
        <w:spacing w:after="0"/>
        <w:ind w:left="567"/>
        <w:jc w:val="center"/>
        <w:rPr>
          <w:b/>
          <w:sz w:val="32"/>
          <w:szCs w:val="32"/>
        </w:rPr>
      </w:pPr>
    </w:p>
    <w:p w14:paraId="0B440AA6" w14:textId="77777777" w:rsidR="007F0825" w:rsidRPr="00565ACD" w:rsidRDefault="007F0825" w:rsidP="00FD19B4">
      <w:pPr>
        <w:keepLines/>
        <w:suppressAutoHyphens/>
        <w:spacing w:after="0"/>
        <w:ind w:left="567"/>
        <w:jc w:val="center"/>
        <w:rPr>
          <w:b/>
          <w:sz w:val="28"/>
          <w:szCs w:val="28"/>
        </w:rPr>
      </w:pPr>
      <w:r w:rsidRPr="00565ACD">
        <w:rPr>
          <w:b/>
          <w:sz w:val="28"/>
          <w:szCs w:val="28"/>
        </w:rPr>
        <w:t>Том 2</w:t>
      </w:r>
    </w:p>
    <w:p w14:paraId="4C593448" w14:textId="77777777" w:rsidR="00BC219F" w:rsidRDefault="00BC219F" w:rsidP="00FD19B4">
      <w:pPr>
        <w:keepLines/>
        <w:suppressAutoHyphens/>
        <w:autoSpaceDE w:val="0"/>
        <w:spacing w:after="0"/>
        <w:ind w:left="567"/>
        <w:jc w:val="center"/>
        <w:rPr>
          <w:b/>
          <w:bCs/>
        </w:rPr>
      </w:pPr>
    </w:p>
    <w:p w14:paraId="15378DEB" w14:textId="77777777" w:rsidR="00BC219F" w:rsidRDefault="00BC219F" w:rsidP="00FD19B4">
      <w:pPr>
        <w:keepLines/>
        <w:suppressAutoHyphens/>
        <w:autoSpaceDE w:val="0"/>
        <w:spacing w:after="0"/>
        <w:ind w:left="567"/>
        <w:jc w:val="center"/>
        <w:rPr>
          <w:b/>
          <w:bCs/>
        </w:rPr>
      </w:pPr>
    </w:p>
    <w:p w14:paraId="0F4C2918" w14:textId="77777777" w:rsidR="00BC219F" w:rsidRDefault="00BC219F" w:rsidP="00FD19B4">
      <w:pPr>
        <w:keepLines/>
        <w:suppressAutoHyphens/>
        <w:autoSpaceDE w:val="0"/>
        <w:spacing w:after="0"/>
        <w:ind w:left="567"/>
        <w:jc w:val="center"/>
        <w:rPr>
          <w:b/>
          <w:bCs/>
        </w:rPr>
      </w:pPr>
    </w:p>
    <w:p w14:paraId="77D14473" w14:textId="77777777" w:rsidR="00BC219F" w:rsidRDefault="00BC219F" w:rsidP="00FD19B4">
      <w:pPr>
        <w:keepLines/>
        <w:suppressAutoHyphens/>
        <w:autoSpaceDE w:val="0"/>
        <w:spacing w:after="0"/>
        <w:ind w:left="567"/>
        <w:jc w:val="center"/>
        <w:rPr>
          <w:b/>
          <w:bCs/>
        </w:rPr>
      </w:pPr>
    </w:p>
    <w:p w14:paraId="323BDB9A" w14:textId="77777777" w:rsidR="00FD19B4" w:rsidRDefault="00FD19B4" w:rsidP="00FD19B4">
      <w:pPr>
        <w:keepLines/>
        <w:suppressAutoHyphens/>
        <w:autoSpaceDE w:val="0"/>
        <w:spacing w:after="0"/>
        <w:ind w:left="567"/>
        <w:jc w:val="center"/>
        <w:rPr>
          <w:b/>
          <w:bCs/>
        </w:rPr>
      </w:pPr>
    </w:p>
    <w:p w14:paraId="3D64651C" w14:textId="77777777" w:rsidR="002B49B4" w:rsidRDefault="002B49B4" w:rsidP="00FD19B4">
      <w:pPr>
        <w:keepLines/>
        <w:suppressAutoHyphens/>
        <w:autoSpaceDE w:val="0"/>
        <w:spacing w:after="0"/>
        <w:ind w:left="567"/>
        <w:jc w:val="center"/>
        <w:rPr>
          <w:b/>
          <w:bCs/>
        </w:rPr>
      </w:pPr>
    </w:p>
    <w:p w14:paraId="4F87A58F" w14:textId="77777777" w:rsidR="00FF48EC" w:rsidRDefault="008D6E76" w:rsidP="00FD19B4">
      <w:pPr>
        <w:keepLines/>
        <w:suppressAutoHyphens/>
        <w:autoSpaceDE w:val="0"/>
        <w:spacing w:after="0"/>
        <w:ind w:left="567"/>
        <w:jc w:val="center"/>
        <w:rPr>
          <w:b/>
          <w:bCs/>
        </w:rPr>
      </w:pPr>
      <w:r w:rsidRPr="002B1472">
        <w:rPr>
          <w:b/>
          <w:bCs/>
        </w:rPr>
        <w:t xml:space="preserve">г. </w:t>
      </w:r>
      <w:r w:rsidR="00BC219F">
        <w:rPr>
          <w:b/>
          <w:bCs/>
        </w:rPr>
        <w:t>Иваново</w:t>
      </w:r>
      <w:r w:rsidR="00B05C06" w:rsidRPr="002B1472">
        <w:rPr>
          <w:b/>
          <w:bCs/>
        </w:rPr>
        <w:t>20</w:t>
      </w:r>
      <w:r w:rsidR="00B9586B">
        <w:rPr>
          <w:b/>
          <w:bCs/>
        </w:rPr>
        <w:t>20</w:t>
      </w:r>
      <w:r w:rsidR="00B05C06" w:rsidRPr="002B1472">
        <w:rPr>
          <w:b/>
          <w:bCs/>
        </w:rPr>
        <w:t xml:space="preserve"> г.</w:t>
      </w:r>
    </w:p>
    <w:p w14:paraId="21E7363E" w14:textId="77777777" w:rsidR="003B48D8" w:rsidRDefault="003B48D8" w:rsidP="00FD19B4">
      <w:pPr>
        <w:keepLines/>
        <w:suppressAutoHyphens/>
        <w:autoSpaceDE w:val="0"/>
        <w:spacing w:after="0"/>
        <w:ind w:left="567"/>
        <w:jc w:val="center"/>
        <w:rPr>
          <w:b/>
          <w:bCs/>
        </w:rPr>
      </w:pPr>
    </w:p>
    <w:tbl>
      <w:tblPr>
        <w:tblW w:w="0" w:type="auto"/>
        <w:tblLook w:val="04A0" w:firstRow="1" w:lastRow="0" w:firstColumn="1" w:lastColumn="0" w:noHBand="0" w:noVBand="1"/>
      </w:tblPr>
      <w:tblGrid>
        <w:gridCol w:w="3368"/>
        <w:gridCol w:w="5493"/>
      </w:tblGrid>
      <w:tr w:rsidR="00FF48EC" w:rsidRPr="0049030C" w14:paraId="53D6FD44" w14:textId="77777777" w:rsidTr="004411B9">
        <w:tc>
          <w:tcPr>
            <w:tcW w:w="3368" w:type="dxa"/>
          </w:tcPr>
          <w:p w14:paraId="3E18B374" w14:textId="77777777"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lastRenderedPageBreak/>
              <w:t>Заказчик</w:t>
            </w:r>
          </w:p>
        </w:tc>
        <w:tc>
          <w:tcPr>
            <w:tcW w:w="5493" w:type="dxa"/>
          </w:tcPr>
          <w:p w14:paraId="54A93531" w14:textId="77777777" w:rsidR="00FF48EC" w:rsidRDefault="00FF48EC" w:rsidP="00FF48EC">
            <w:pPr>
              <w:rPr>
                <w:b/>
                <w:sz w:val="28"/>
                <w:szCs w:val="28"/>
              </w:rPr>
            </w:pPr>
            <w:r w:rsidRPr="00FF48EC">
              <w:rPr>
                <w:rFonts w:eastAsia="Times New Roman"/>
                <w:b/>
                <w:color w:val="000000"/>
                <w:kern w:val="0"/>
                <w:sz w:val="28"/>
                <w:szCs w:val="28"/>
                <w:lang w:eastAsia="ru-RU"/>
              </w:rPr>
              <w:t xml:space="preserve">Администрация </w:t>
            </w:r>
            <w:proofErr w:type="spellStart"/>
            <w:r w:rsidRPr="00FF48EC">
              <w:rPr>
                <w:rFonts w:eastAsia="Times New Roman"/>
                <w:b/>
                <w:color w:val="000000"/>
                <w:kern w:val="0"/>
                <w:sz w:val="28"/>
                <w:szCs w:val="28"/>
                <w:lang w:eastAsia="ru-RU"/>
              </w:rPr>
              <w:t>Тейковского</w:t>
            </w:r>
            <w:proofErr w:type="spellEnd"/>
            <w:r w:rsidRPr="00FF48EC">
              <w:rPr>
                <w:rFonts w:eastAsia="Times New Roman"/>
                <w:b/>
                <w:color w:val="000000"/>
                <w:kern w:val="0"/>
                <w:sz w:val="28"/>
                <w:szCs w:val="28"/>
                <w:lang w:eastAsia="ru-RU"/>
              </w:rPr>
              <w:t xml:space="preserve"> муниципального района</w:t>
            </w:r>
          </w:p>
          <w:p w14:paraId="7A6A80A6" w14:textId="77777777" w:rsidR="00FF48EC" w:rsidRDefault="00FF48EC" w:rsidP="00FF48EC">
            <w:pPr>
              <w:ind w:right="-286"/>
              <w:rPr>
                <w:b/>
                <w:sz w:val="28"/>
                <w:szCs w:val="28"/>
              </w:rPr>
            </w:pPr>
            <w:r w:rsidRPr="00FF48EC">
              <w:rPr>
                <w:b/>
                <w:sz w:val="28"/>
                <w:szCs w:val="28"/>
              </w:rPr>
              <w:t xml:space="preserve">Адрес местонахождения: Ивановская область, г. Тейково, </w:t>
            </w:r>
            <w:r>
              <w:rPr>
                <w:b/>
                <w:sz w:val="28"/>
                <w:szCs w:val="28"/>
              </w:rPr>
              <w:t xml:space="preserve">ул. Октябрьская, </w:t>
            </w:r>
            <w:r w:rsidRPr="00FF48EC">
              <w:rPr>
                <w:b/>
                <w:sz w:val="28"/>
                <w:szCs w:val="28"/>
              </w:rPr>
              <w:t>д. 2а</w:t>
            </w:r>
          </w:p>
          <w:p w14:paraId="62D65710" w14:textId="77777777" w:rsidR="00FF48EC" w:rsidRPr="00FF48EC" w:rsidRDefault="00FF48EC" w:rsidP="00FF48EC">
            <w:pPr>
              <w:ind w:right="-427"/>
              <w:rPr>
                <w:b/>
                <w:sz w:val="28"/>
                <w:szCs w:val="28"/>
              </w:rPr>
            </w:pPr>
            <w:r w:rsidRPr="00FF48EC">
              <w:rPr>
                <w:b/>
                <w:sz w:val="28"/>
                <w:szCs w:val="28"/>
              </w:rPr>
              <w:t>Телефон: 8(49343) 2-26-05</w:t>
            </w:r>
          </w:p>
        </w:tc>
      </w:tr>
      <w:tr w:rsidR="00FF48EC" w:rsidRPr="0049030C" w14:paraId="538FB69D" w14:textId="77777777" w:rsidTr="004411B9">
        <w:tc>
          <w:tcPr>
            <w:tcW w:w="3368" w:type="dxa"/>
          </w:tcPr>
          <w:p w14:paraId="79BF0E97" w14:textId="77777777"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c>
          <w:tcPr>
            <w:tcW w:w="5493" w:type="dxa"/>
          </w:tcPr>
          <w:p w14:paraId="319F9E7C" w14:textId="77777777"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r>
      <w:tr w:rsidR="00FF48EC" w:rsidRPr="0049030C" w14:paraId="73070403" w14:textId="77777777" w:rsidTr="004411B9">
        <w:tc>
          <w:tcPr>
            <w:tcW w:w="3368" w:type="dxa"/>
          </w:tcPr>
          <w:p w14:paraId="4B5D8E62" w14:textId="77777777"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t>Исполнитель</w:t>
            </w:r>
          </w:p>
        </w:tc>
        <w:tc>
          <w:tcPr>
            <w:tcW w:w="5493" w:type="dxa"/>
          </w:tcPr>
          <w:p w14:paraId="5F2C2E46" w14:textId="77777777" w:rsidR="00FF48EC" w:rsidRDefault="00FF48EC" w:rsidP="00FF48EC">
            <w:pPr>
              <w:ind w:right="-286"/>
              <w:rPr>
                <w:b/>
                <w:sz w:val="28"/>
                <w:szCs w:val="28"/>
              </w:rPr>
            </w:pPr>
            <w:r w:rsidRPr="004C0144">
              <w:rPr>
                <w:rFonts w:eastAsia="Times New Roman"/>
                <w:b/>
                <w:sz w:val="28"/>
                <w:szCs w:val="28"/>
                <w:lang w:eastAsia="ru-RU"/>
              </w:rPr>
              <w:t xml:space="preserve">ООО </w:t>
            </w:r>
            <w:r>
              <w:rPr>
                <w:rFonts w:eastAsia="Times New Roman"/>
                <w:b/>
                <w:sz w:val="28"/>
                <w:szCs w:val="28"/>
                <w:lang w:eastAsia="ru-RU"/>
              </w:rPr>
              <w:t>СКБ</w:t>
            </w:r>
            <w:r w:rsidRPr="004C0144">
              <w:rPr>
                <w:rFonts w:eastAsia="Times New Roman"/>
                <w:b/>
                <w:sz w:val="28"/>
                <w:szCs w:val="28"/>
                <w:lang w:eastAsia="ru-RU"/>
              </w:rPr>
              <w:t xml:space="preserve"> «</w:t>
            </w:r>
            <w:r>
              <w:rPr>
                <w:rFonts w:eastAsia="Times New Roman"/>
                <w:b/>
                <w:sz w:val="28"/>
                <w:szCs w:val="28"/>
                <w:lang w:eastAsia="ru-RU"/>
              </w:rPr>
              <w:t>ПРОЕКТ</w:t>
            </w:r>
            <w:r w:rsidRPr="004C0144">
              <w:rPr>
                <w:rFonts w:eastAsia="Times New Roman"/>
                <w:b/>
                <w:sz w:val="28"/>
                <w:szCs w:val="28"/>
                <w:lang w:eastAsia="ru-RU"/>
              </w:rPr>
              <w:t>»</w:t>
            </w:r>
          </w:p>
          <w:p w14:paraId="3CF82A1E" w14:textId="77777777" w:rsidR="00982764" w:rsidRDefault="00982764" w:rsidP="00982764">
            <w:pPr>
              <w:ind w:left="34" w:right="-852"/>
              <w:rPr>
                <w:b/>
                <w:sz w:val="28"/>
                <w:szCs w:val="28"/>
              </w:rPr>
            </w:pPr>
            <w:r w:rsidRPr="00FF48EC">
              <w:rPr>
                <w:b/>
                <w:sz w:val="28"/>
                <w:szCs w:val="28"/>
              </w:rPr>
              <w:t>Адрес мест</w:t>
            </w:r>
            <w:r>
              <w:rPr>
                <w:b/>
                <w:sz w:val="28"/>
                <w:szCs w:val="28"/>
              </w:rPr>
              <w:t xml:space="preserve">а </w:t>
            </w:r>
            <w:r w:rsidRPr="00FF48EC">
              <w:rPr>
                <w:b/>
                <w:sz w:val="28"/>
                <w:szCs w:val="28"/>
              </w:rPr>
              <w:t>нахождения: Ивановская область,</w:t>
            </w:r>
          </w:p>
          <w:p w14:paraId="17748FF3" w14:textId="77777777" w:rsidR="00982764" w:rsidRPr="003E5AD4" w:rsidRDefault="00982764" w:rsidP="00982764">
            <w:pPr>
              <w:ind w:left="34" w:right="-852"/>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proofErr w:type="spellStart"/>
            <w:r w:rsidRPr="003E5AD4">
              <w:rPr>
                <w:b/>
                <w:sz w:val="28"/>
                <w:szCs w:val="28"/>
              </w:rPr>
              <w:t>Велижская</w:t>
            </w:r>
            <w:proofErr w:type="spellEnd"/>
            <w:r w:rsidRPr="003E5AD4">
              <w:rPr>
                <w:b/>
                <w:sz w:val="28"/>
                <w:szCs w:val="28"/>
              </w:rPr>
              <w:t>, д. 1</w:t>
            </w:r>
          </w:p>
          <w:p w14:paraId="6DC328F4" w14:textId="77777777" w:rsidR="00FF48EC" w:rsidRPr="0049030C" w:rsidRDefault="00982764" w:rsidP="00982764">
            <w:pPr>
              <w:keepLines/>
              <w:widowControl w:val="0"/>
              <w:suppressAutoHyphens/>
              <w:adjustRightInd w:val="0"/>
              <w:spacing w:after="0" w:line="240" w:lineRule="auto"/>
              <w:contextualSpacing/>
              <w:textAlignment w:val="baseline"/>
              <w:rPr>
                <w:rFonts w:eastAsia="Times New Roman"/>
                <w:b/>
                <w:color w:val="000000"/>
                <w:kern w:val="0"/>
                <w:sz w:val="28"/>
                <w:szCs w:val="28"/>
                <w:lang w:eastAsia="ru-RU"/>
              </w:rPr>
            </w:pPr>
            <w:r w:rsidRPr="003E5AD4">
              <w:rPr>
                <w:b/>
                <w:sz w:val="28"/>
                <w:szCs w:val="28"/>
              </w:rPr>
              <w:t>Телефон: 8(4932) 93-63-09</w:t>
            </w:r>
          </w:p>
        </w:tc>
      </w:tr>
    </w:tbl>
    <w:p w14:paraId="6F31CC2A" w14:textId="77777777" w:rsidR="00FF48EC" w:rsidRPr="00565ACD" w:rsidRDefault="00FF48EC" w:rsidP="00FF48EC">
      <w:pPr>
        <w:keepLines/>
        <w:suppressAutoHyphens/>
        <w:rPr>
          <w:b/>
          <w:sz w:val="36"/>
          <w:szCs w:val="36"/>
        </w:rPr>
      </w:pPr>
    </w:p>
    <w:p w14:paraId="647268CF" w14:textId="77777777" w:rsidR="00FF48EC" w:rsidRPr="005B4F3B"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ВНЕСЕНИЕ ИЗМЕНЕНИЙ В ГЕНЕРАЛЬНЫЙ ПЛАН</w:t>
      </w:r>
    </w:p>
    <w:p w14:paraId="142BA94A" w14:textId="77777777" w:rsidR="00FF48EC" w:rsidRPr="005B4F3B"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 xml:space="preserve"> </w:t>
      </w:r>
      <w:r w:rsidR="00B1143E">
        <w:rPr>
          <w:rFonts w:eastAsia="Times New Roman"/>
          <w:b/>
          <w:kern w:val="0"/>
          <w:sz w:val="36"/>
          <w:szCs w:val="36"/>
          <w:lang w:eastAsia="ru-RU"/>
        </w:rPr>
        <w:t>МОРОЗОВСКОГО</w:t>
      </w:r>
      <w:r w:rsidRPr="005B4F3B">
        <w:rPr>
          <w:rFonts w:eastAsia="Times New Roman"/>
          <w:b/>
          <w:kern w:val="0"/>
          <w:sz w:val="36"/>
          <w:szCs w:val="36"/>
          <w:lang w:eastAsia="ru-RU"/>
        </w:rPr>
        <w:t xml:space="preserve"> СЕЛЬСКОГО ПОСЕЛЕНИЯ</w:t>
      </w:r>
    </w:p>
    <w:p w14:paraId="6A0A386C" w14:textId="77777777" w:rsidR="00FF48EC" w:rsidRPr="00565ACD"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ТЕЙКОВСКОГО МУНИЦИПАЛЬНОГО РАЙОНА ИВАНОВСКОЙ ОБЛАСТИ</w:t>
      </w:r>
    </w:p>
    <w:p w14:paraId="25237E72" w14:textId="77777777" w:rsidR="00FF48EC" w:rsidRDefault="00FF48EC" w:rsidP="00FF48EC">
      <w:pPr>
        <w:keepLines/>
        <w:suppressAutoHyphens/>
        <w:rPr>
          <w:b/>
          <w:sz w:val="32"/>
          <w:szCs w:val="32"/>
        </w:rPr>
      </w:pPr>
    </w:p>
    <w:p w14:paraId="5DB6B4E1" w14:textId="77777777" w:rsidR="00FF48EC" w:rsidRPr="00565ACD" w:rsidRDefault="00FF48EC" w:rsidP="00FF48EC">
      <w:pPr>
        <w:keepLines/>
        <w:suppressAutoHyphens/>
        <w:ind w:left="-240"/>
        <w:jc w:val="center"/>
        <w:rPr>
          <w:b/>
          <w:sz w:val="32"/>
          <w:szCs w:val="32"/>
        </w:rPr>
      </w:pPr>
    </w:p>
    <w:p w14:paraId="4545F0EF" w14:textId="77777777"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 xml:space="preserve">МАТЕРИАЛЫ ПО ОБОСНОВАНИЮ </w:t>
      </w:r>
    </w:p>
    <w:p w14:paraId="2738C875" w14:textId="77777777"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14:paraId="486EFCDB" w14:textId="77777777" w:rsidR="00FF48EC" w:rsidRPr="00565ACD" w:rsidRDefault="00FF48EC" w:rsidP="00FF48EC">
      <w:pPr>
        <w:keepLines/>
        <w:suppressAutoHyphens/>
        <w:ind w:left="-240"/>
        <w:contextualSpacing/>
        <w:rPr>
          <w:b/>
          <w:sz w:val="16"/>
          <w:szCs w:val="16"/>
        </w:rPr>
      </w:pPr>
    </w:p>
    <w:p w14:paraId="64E73AEB" w14:textId="77777777" w:rsidR="00FF48EC" w:rsidRPr="00565ACD" w:rsidRDefault="00FF48EC" w:rsidP="00FF48EC">
      <w:pPr>
        <w:keepLines/>
        <w:suppressAutoHyphens/>
        <w:ind w:left="-240"/>
        <w:contextualSpacing/>
        <w:rPr>
          <w:b/>
          <w:sz w:val="16"/>
          <w:szCs w:val="16"/>
        </w:rPr>
      </w:pPr>
    </w:p>
    <w:p w14:paraId="15CC2FA7" w14:textId="77777777" w:rsidR="00FF48EC" w:rsidRPr="00565ACD" w:rsidRDefault="00FF48EC" w:rsidP="00FF48EC">
      <w:pPr>
        <w:keepLines/>
        <w:suppressAutoHyphens/>
        <w:ind w:left="-240"/>
        <w:jc w:val="center"/>
        <w:rPr>
          <w:b/>
          <w:sz w:val="28"/>
          <w:szCs w:val="28"/>
        </w:rPr>
      </w:pPr>
    </w:p>
    <w:p w14:paraId="554CCAD2" w14:textId="77777777" w:rsidR="00FF48EC" w:rsidRPr="00565ACD" w:rsidRDefault="00FF48EC" w:rsidP="00FF48EC">
      <w:pPr>
        <w:keepLines/>
        <w:suppressAutoHyphens/>
        <w:ind w:left="-240"/>
        <w:jc w:val="center"/>
        <w:rPr>
          <w:b/>
          <w:sz w:val="28"/>
          <w:szCs w:val="28"/>
        </w:rPr>
      </w:pPr>
      <w:r w:rsidRPr="00565ACD">
        <w:rPr>
          <w:b/>
          <w:sz w:val="28"/>
          <w:szCs w:val="28"/>
        </w:rPr>
        <w:t xml:space="preserve">Том 2 </w:t>
      </w:r>
    </w:p>
    <w:p w14:paraId="7E0DBA1E" w14:textId="77777777" w:rsidR="00FF48EC" w:rsidRPr="00565ACD" w:rsidRDefault="00FF48EC" w:rsidP="00FF48EC">
      <w:pPr>
        <w:keepLines/>
        <w:suppressAutoHyphens/>
        <w:rPr>
          <w:b/>
          <w:bCs/>
        </w:rPr>
      </w:pPr>
    </w:p>
    <w:p w14:paraId="6FAA1D50" w14:textId="77777777"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Кручинина О.В.</w:t>
      </w:r>
    </w:p>
    <w:p w14:paraId="6C336F2F" w14:textId="77777777" w:rsidR="00982764" w:rsidRPr="003E5AD4" w:rsidRDefault="00982764" w:rsidP="00982764">
      <w:pPr>
        <w:keepLines/>
        <w:suppressAutoHyphens/>
        <w:autoSpaceDE w:val="0"/>
        <w:ind w:left="709" w:right="-852"/>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t>Антипов М.В.</w:t>
      </w:r>
    </w:p>
    <w:p w14:paraId="0C3D5849" w14:textId="77777777"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Руководитель проекта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Антипов М.В.</w:t>
      </w:r>
    </w:p>
    <w:p w14:paraId="2870A5E3" w14:textId="77777777" w:rsidR="00FF48EC" w:rsidRPr="00565ACD" w:rsidRDefault="00FF48EC" w:rsidP="00FF48EC">
      <w:pPr>
        <w:keepLines/>
        <w:suppressAutoHyphens/>
        <w:autoSpaceDE w:val="0"/>
        <w:ind w:firstLine="567"/>
        <w:rPr>
          <w:rFonts w:eastAsia="Times New Roman"/>
          <w:b/>
          <w:bCs/>
          <w:noProof/>
          <w:kern w:val="1"/>
          <w:sz w:val="28"/>
          <w:szCs w:val="28"/>
          <w:lang w:eastAsia="ru-RU"/>
        </w:rPr>
      </w:pPr>
    </w:p>
    <w:p w14:paraId="0498C63E" w14:textId="77777777" w:rsidR="00B73966" w:rsidRPr="00565ACD" w:rsidRDefault="00B73966" w:rsidP="00F44645">
      <w:pPr>
        <w:pStyle w:val="10"/>
        <w:keepLines/>
        <w:pageBreakBefore/>
        <w:tabs>
          <w:tab w:val="left" w:pos="0"/>
        </w:tabs>
        <w:suppressAutoHyphens/>
        <w:spacing w:before="0" w:after="240" w:line="360" w:lineRule="auto"/>
        <w:jc w:val="center"/>
        <w:rPr>
          <w:rFonts w:ascii="Times New Roman" w:hAnsi="Times New Roman"/>
        </w:rPr>
      </w:pPr>
      <w:bookmarkStart w:id="8" w:name="_Toc315701061"/>
      <w:bookmarkStart w:id="9" w:name="_Toc342472299"/>
      <w:bookmarkStart w:id="10" w:name="_Toc369705895"/>
      <w:bookmarkStart w:id="11" w:name="_Toc391985317"/>
      <w:bookmarkStart w:id="12" w:name="_Toc397506701"/>
      <w:bookmarkStart w:id="13" w:name="_Toc411257223"/>
      <w:bookmarkStart w:id="14" w:name="_Toc491037197"/>
      <w:bookmarkEnd w:id="0"/>
      <w:bookmarkEnd w:id="1"/>
      <w:r w:rsidRPr="00565ACD">
        <w:rPr>
          <w:rFonts w:ascii="Times New Roman" w:hAnsi="Times New Roman"/>
        </w:rPr>
        <w:lastRenderedPageBreak/>
        <w:t>СОДЕРЖАНИЕ</w:t>
      </w:r>
      <w:bookmarkEnd w:id="8"/>
      <w:bookmarkEnd w:id="9"/>
      <w:bookmarkEnd w:id="10"/>
      <w:bookmarkEnd w:id="11"/>
      <w:bookmarkEnd w:id="12"/>
      <w:bookmarkEnd w:id="13"/>
      <w:bookmarkEnd w:id="14"/>
    </w:p>
    <w:p w14:paraId="73F9E4A7" w14:textId="77777777" w:rsidR="00093FF1" w:rsidRPr="00EA3BAC" w:rsidRDefault="00A274A7" w:rsidP="00093FF1">
      <w:pPr>
        <w:pStyle w:val="12"/>
        <w:tabs>
          <w:tab w:val="clear" w:pos="9345"/>
          <w:tab w:val="right" w:leader="dot" w:pos="10065"/>
        </w:tabs>
        <w:rPr>
          <w:rFonts w:ascii="Calibri" w:hAnsi="Calibri"/>
          <w:b/>
          <w:noProof/>
          <w:kern w:val="0"/>
          <w:sz w:val="22"/>
          <w:szCs w:val="22"/>
        </w:rPr>
      </w:pPr>
      <w:r w:rsidRPr="00565ACD">
        <w:fldChar w:fldCharType="begin"/>
      </w:r>
      <w:r w:rsidR="00B73966" w:rsidRPr="00565ACD">
        <w:instrText xml:space="preserve"> TOC \o "1-3" \u </w:instrText>
      </w:r>
      <w:r w:rsidRPr="00565ACD">
        <w:fldChar w:fldCharType="separate"/>
      </w:r>
      <w:r w:rsidR="00093FF1" w:rsidRPr="00EA3BAC">
        <w:rPr>
          <w:b/>
          <w:noProof/>
        </w:rPr>
        <w:t>СОДЕРЖАНИЕ</w:t>
      </w:r>
      <w:r w:rsidR="00093FF1" w:rsidRPr="00EA3BAC">
        <w:rPr>
          <w:b/>
          <w:noProof/>
        </w:rPr>
        <w:tab/>
      </w:r>
      <w:r w:rsidR="006F4EF2">
        <w:rPr>
          <w:b/>
          <w:noProof/>
        </w:rPr>
        <w:t>2</w:t>
      </w:r>
    </w:p>
    <w:p w14:paraId="54C5DA58"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ВВЕДЕНИЕ</w:t>
      </w:r>
      <w:r w:rsidRPr="00EA3BAC">
        <w:rPr>
          <w:b/>
          <w:noProof/>
        </w:rPr>
        <w:tab/>
      </w:r>
      <w:r w:rsidR="006F4EF2">
        <w:rPr>
          <w:b/>
          <w:noProof/>
        </w:rPr>
        <w:t>5</w:t>
      </w:r>
    </w:p>
    <w:p w14:paraId="45564F97"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1.</w:t>
      </w:r>
      <w:r w:rsidRPr="00EA3BAC">
        <w:rPr>
          <w:rFonts w:ascii="Calibri" w:hAnsi="Calibri"/>
          <w:b/>
          <w:noProof/>
          <w:kern w:val="0"/>
          <w:sz w:val="22"/>
          <w:szCs w:val="22"/>
        </w:rPr>
        <w:tab/>
      </w:r>
      <w:r w:rsidRPr="00EA3BAC">
        <w:rPr>
          <w:b/>
          <w:noProof/>
        </w:rPr>
        <w:t>ОБЩИЕ СВЕДЕНИЯ О МУНИЦИПАЛЬНОМ ОБРАЗОВАНИИ</w:t>
      </w:r>
      <w:r w:rsidRPr="00EA3BAC">
        <w:rPr>
          <w:b/>
          <w:noProof/>
        </w:rPr>
        <w:tab/>
      </w:r>
      <w:r w:rsidR="006F4EF2">
        <w:rPr>
          <w:b/>
          <w:noProof/>
        </w:rPr>
        <w:t>6</w:t>
      </w:r>
    </w:p>
    <w:p w14:paraId="1B3823BB" w14:textId="77777777"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1.1 Общие сведения о муниципальном образовании</w:t>
      </w:r>
      <w:r>
        <w:rPr>
          <w:noProof/>
        </w:rPr>
        <w:tab/>
      </w:r>
      <w:r w:rsidR="006F4EF2">
        <w:rPr>
          <w:noProof/>
        </w:rPr>
        <w:t>6</w:t>
      </w:r>
    </w:p>
    <w:p w14:paraId="53BF8889" w14:textId="77777777"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1.2 Административное устройство муниципального образования. Границы муниципального образования</w:t>
      </w:r>
      <w:r>
        <w:rPr>
          <w:noProof/>
        </w:rPr>
        <w:tab/>
      </w:r>
      <w:r w:rsidR="006F4EF2">
        <w:rPr>
          <w:noProof/>
        </w:rPr>
        <w:t>7</w:t>
      </w:r>
    </w:p>
    <w:p w14:paraId="75E5D42C" w14:textId="77777777"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1.3 Природные условия и ресурсы</w:t>
      </w:r>
      <w:r>
        <w:rPr>
          <w:noProof/>
        </w:rPr>
        <w:tab/>
      </w:r>
      <w:r w:rsidR="006F4EF2">
        <w:rPr>
          <w:noProof/>
        </w:rPr>
        <w:t>7</w:t>
      </w:r>
    </w:p>
    <w:p w14:paraId="0D09851D"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1.3.1 Климатическая характеристика</w:t>
      </w:r>
      <w:r>
        <w:rPr>
          <w:noProof/>
        </w:rPr>
        <w:tab/>
      </w:r>
      <w:r w:rsidR="006F4EF2">
        <w:rPr>
          <w:noProof/>
        </w:rPr>
        <w:t>7</w:t>
      </w:r>
    </w:p>
    <w:p w14:paraId="41445704" w14:textId="77777777"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1.3.2</w:t>
      </w:r>
      <w:r w:rsidRPr="00386E2F">
        <w:rPr>
          <w:rFonts w:ascii="Calibri" w:hAnsi="Calibri"/>
          <w:noProof/>
          <w:kern w:val="0"/>
          <w:sz w:val="22"/>
          <w:szCs w:val="22"/>
        </w:rPr>
        <w:tab/>
      </w:r>
      <w:r w:rsidR="006F4EF2" w:rsidRPr="00386E2F">
        <w:rPr>
          <w:noProof/>
          <w:kern w:val="32"/>
        </w:rPr>
        <w:t>Рельеф</w:t>
      </w:r>
      <w:r w:rsidRPr="00386E2F">
        <w:rPr>
          <w:noProof/>
        </w:rPr>
        <w:tab/>
      </w:r>
      <w:r w:rsidR="006F4EF2" w:rsidRPr="00386E2F">
        <w:rPr>
          <w:noProof/>
        </w:rPr>
        <w:t>8</w:t>
      </w:r>
    </w:p>
    <w:p w14:paraId="75CB181B" w14:textId="77777777"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1.3.3</w:t>
      </w:r>
      <w:r w:rsidRPr="00386E2F">
        <w:rPr>
          <w:rFonts w:ascii="Calibri" w:hAnsi="Calibri"/>
          <w:noProof/>
          <w:kern w:val="0"/>
          <w:sz w:val="22"/>
          <w:szCs w:val="22"/>
        </w:rPr>
        <w:tab/>
      </w:r>
      <w:r w:rsidR="006F4EF2" w:rsidRPr="00386E2F">
        <w:rPr>
          <w:noProof/>
          <w:kern w:val="32"/>
        </w:rPr>
        <w:t>Почвы</w:t>
      </w:r>
      <w:r w:rsidRPr="00386E2F">
        <w:rPr>
          <w:noProof/>
        </w:rPr>
        <w:tab/>
      </w:r>
      <w:r w:rsidR="006F4EF2" w:rsidRPr="00386E2F">
        <w:rPr>
          <w:noProof/>
        </w:rPr>
        <w:t>8</w:t>
      </w:r>
    </w:p>
    <w:p w14:paraId="0B68B3FB" w14:textId="77777777"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1.3.4</w:t>
      </w:r>
      <w:r w:rsidRPr="00386E2F">
        <w:rPr>
          <w:rFonts w:ascii="Calibri" w:hAnsi="Calibri"/>
          <w:noProof/>
          <w:kern w:val="0"/>
          <w:sz w:val="22"/>
          <w:szCs w:val="22"/>
        </w:rPr>
        <w:tab/>
      </w:r>
      <w:r w:rsidR="006F4EF2" w:rsidRPr="00386E2F">
        <w:rPr>
          <w:noProof/>
          <w:kern w:val="32"/>
        </w:rPr>
        <w:t>Инженерно-геологические условия</w:t>
      </w:r>
      <w:r w:rsidRPr="00386E2F">
        <w:rPr>
          <w:noProof/>
        </w:rPr>
        <w:tab/>
      </w:r>
      <w:r w:rsidR="006F4EF2" w:rsidRPr="00386E2F">
        <w:rPr>
          <w:noProof/>
        </w:rPr>
        <w:t>9</w:t>
      </w:r>
    </w:p>
    <w:p w14:paraId="4ACD5483" w14:textId="77777777" w:rsidR="00093FF1" w:rsidRDefault="00093FF1" w:rsidP="00093FF1">
      <w:pPr>
        <w:pStyle w:val="31"/>
        <w:tabs>
          <w:tab w:val="clear" w:pos="9345"/>
          <w:tab w:val="right" w:leader="dot" w:pos="10065"/>
        </w:tabs>
        <w:jc w:val="both"/>
        <w:rPr>
          <w:noProof/>
        </w:rPr>
      </w:pPr>
      <w:r w:rsidRPr="00386E2F">
        <w:rPr>
          <w:noProof/>
          <w:kern w:val="32"/>
        </w:rPr>
        <w:t>1.3.5</w:t>
      </w:r>
      <w:r w:rsidRPr="00386E2F">
        <w:rPr>
          <w:rFonts w:ascii="Calibri" w:hAnsi="Calibri"/>
          <w:noProof/>
          <w:kern w:val="0"/>
          <w:sz w:val="22"/>
          <w:szCs w:val="22"/>
        </w:rPr>
        <w:tab/>
      </w:r>
      <w:r w:rsidR="006F4EF2" w:rsidRPr="00386E2F">
        <w:rPr>
          <w:noProof/>
          <w:kern w:val="32"/>
        </w:rPr>
        <w:t>Гидрография</w:t>
      </w:r>
      <w:r w:rsidRPr="00386E2F">
        <w:rPr>
          <w:noProof/>
        </w:rPr>
        <w:tab/>
      </w:r>
      <w:r w:rsidR="006F4EF2">
        <w:rPr>
          <w:noProof/>
        </w:rPr>
        <w:t>10</w:t>
      </w:r>
    </w:p>
    <w:p w14:paraId="42300580" w14:textId="77777777" w:rsidR="006F4EF2" w:rsidRPr="006F4EF2" w:rsidRDefault="006F4EF2" w:rsidP="006F4EF2">
      <w:pPr>
        <w:rPr>
          <w:lang w:eastAsia="ru-RU"/>
        </w:rPr>
      </w:pPr>
      <w:r>
        <w:rPr>
          <w:lang w:eastAsia="ru-RU"/>
        </w:rPr>
        <w:t xml:space="preserve">        1.3.6  Растительный и животный мир…………………………………………………………….11</w:t>
      </w:r>
    </w:p>
    <w:p w14:paraId="474FC628" w14:textId="77777777" w:rsidR="00093FF1" w:rsidRDefault="00093FF1" w:rsidP="00093FF1">
      <w:pPr>
        <w:pStyle w:val="12"/>
        <w:tabs>
          <w:tab w:val="clear" w:pos="9345"/>
          <w:tab w:val="right" w:leader="dot" w:pos="10065"/>
        </w:tabs>
        <w:rPr>
          <w:rFonts w:ascii="Calibri" w:hAnsi="Calibri"/>
          <w:noProof/>
          <w:kern w:val="0"/>
          <w:sz w:val="22"/>
          <w:szCs w:val="22"/>
        </w:rPr>
      </w:pPr>
      <w:r w:rsidRPr="00EA3BAC">
        <w:rPr>
          <w:b/>
          <w:noProof/>
        </w:rPr>
        <w:t>2.</w:t>
      </w:r>
      <w:r w:rsidRPr="00EA3BAC">
        <w:rPr>
          <w:rFonts w:ascii="Calibri" w:hAnsi="Calibri"/>
          <w:b/>
          <w:noProof/>
          <w:kern w:val="0"/>
          <w:sz w:val="22"/>
          <w:szCs w:val="22"/>
        </w:rPr>
        <w:tab/>
      </w:r>
      <w:r w:rsidRPr="00EA3BAC">
        <w:rPr>
          <w:b/>
          <w:noProof/>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Pr>
          <w:noProof/>
        </w:rPr>
        <w:tab/>
      </w:r>
      <w:r w:rsidR="00A274A7">
        <w:rPr>
          <w:noProof/>
        </w:rPr>
        <w:fldChar w:fldCharType="begin"/>
      </w:r>
      <w:r>
        <w:rPr>
          <w:noProof/>
        </w:rPr>
        <w:instrText xml:space="preserve"> PAGEREF _Toc491037208 \h </w:instrText>
      </w:r>
      <w:r w:rsidR="00A274A7">
        <w:rPr>
          <w:noProof/>
        </w:rPr>
      </w:r>
      <w:r w:rsidR="00A274A7">
        <w:rPr>
          <w:noProof/>
        </w:rPr>
        <w:fldChar w:fldCharType="separate"/>
      </w:r>
      <w:r w:rsidR="00CA1027">
        <w:rPr>
          <w:noProof/>
        </w:rPr>
        <w:t>1</w:t>
      </w:r>
      <w:r w:rsidR="000540CC">
        <w:rPr>
          <w:noProof/>
        </w:rPr>
        <w:t>3</w:t>
      </w:r>
      <w:r w:rsidR="00A274A7">
        <w:rPr>
          <w:noProof/>
        </w:rPr>
        <w:fldChar w:fldCharType="end"/>
      </w:r>
    </w:p>
    <w:p w14:paraId="5A71D162" w14:textId="77777777"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2.1 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Pr>
          <w:noProof/>
        </w:rPr>
        <w:tab/>
      </w:r>
      <w:r w:rsidR="00A274A7">
        <w:rPr>
          <w:noProof/>
        </w:rPr>
        <w:fldChar w:fldCharType="begin"/>
      </w:r>
      <w:r>
        <w:rPr>
          <w:noProof/>
        </w:rPr>
        <w:instrText xml:space="preserve"> PAGEREF _Toc491037209 \h </w:instrText>
      </w:r>
      <w:r w:rsidR="00A274A7">
        <w:rPr>
          <w:noProof/>
        </w:rPr>
      </w:r>
      <w:r w:rsidR="00A274A7">
        <w:rPr>
          <w:noProof/>
        </w:rPr>
        <w:fldChar w:fldCharType="separate"/>
      </w:r>
      <w:r w:rsidR="00CA1027">
        <w:rPr>
          <w:noProof/>
        </w:rPr>
        <w:t>1</w:t>
      </w:r>
      <w:r w:rsidR="000540CC">
        <w:rPr>
          <w:noProof/>
        </w:rPr>
        <w:t>4</w:t>
      </w:r>
      <w:r w:rsidR="00A274A7">
        <w:rPr>
          <w:noProof/>
        </w:rPr>
        <w:fldChar w:fldCharType="end"/>
      </w:r>
    </w:p>
    <w:p w14:paraId="5B7A892C" w14:textId="77777777"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2.2 Территориально-планировочная организация муниципального образования. Баланс земель территории муниципального образования</w:t>
      </w:r>
      <w:r>
        <w:rPr>
          <w:noProof/>
        </w:rPr>
        <w:tab/>
      </w:r>
      <w:r w:rsidR="00A274A7">
        <w:rPr>
          <w:noProof/>
        </w:rPr>
        <w:fldChar w:fldCharType="begin"/>
      </w:r>
      <w:r>
        <w:rPr>
          <w:noProof/>
        </w:rPr>
        <w:instrText xml:space="preserve"> PAGEREF _Toc491037210 \h </w:instrText>
      </w:r>
      <w:r w:rsidR="00A274A7">
        <w:rPr>
          <w:noProof/>
        </w:rPr>
      </w:r>
      <w:r w:rsidR="00A274A7">
        <w:rPr>
          <w:noProof/>
        </w:rPr>
        <w:fldChar w:fldCharType="separate"/>
      </w:r>
      <w:r w:rsidR="00CA1027">
        <w:rPr>
          <w:noProof/>
        </w:rPr>
        <w:t>14</w:t>
      </w:r>
      <w:r w:rsidR="00A274A7">
        <w:rPr>
          <w:noProof/>
        </w:rPr>
        <w:fldChar w:fldCharType="end"/>
      </w:r>
    </w:p>
    <w:p w14:paraId="06ED3E65"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2.3</w:t>
      </w:r>
      <w:r>
        <w:rPr>
          <w:rFonts w:ascii="Calibri" w:hAnsi="Calibri"/>
          <w:noProof/>
          <w:kern w:val="0"/>
          <w:sz w:val="22"/>
          <w:szCs w:val="22"/>
        </w:rPr>
        <w:tab/>
      </w:r>
      <w:r w:rsidRPr="00997B0B">
        <w:rPr>
          <w:noProof/>
        </w:rPr>
        <w:t>Экономическая база муниципального образования</w:t>
      </w:r>
      <w:r>
        <w:rPr>
          <w:noProof/>
        </w:rPr>
        <w:tab/>
      </w:r>
      <w:r w:rsidR="00386E2F">
        <w:rPr>
          <w:noProof/>
        </w:rPr>
        <w:t>16</w:t>
      </w:r>
    </w:p>
    <w:p w14:paraId="567F6143"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2.4</w:t>
      </w:r>
      <w:r>
        <w:rPr>
          <w:rFonts w:ascii="Calibri" w:hAnsi="Calibri"/>
          <w:noProof/>
          <w:kern w:val="0"/>
          <w:sz w:val="22"/>
          <w:szCs w:val="22"/>
        </w:rPr>
        <w:tab/>
      </w:r>
      <w:r w:rsidRPr="00997B0B">
        <w:rPr>
          <w:noProof/>
        </w:rPr>
        <w:t>Население</w:t>
      </w:r>
      <w:r>
        <w:rPr>
          <w:noProof/>
        </w:rPr>
        <w:tab/>
      </w:r>
      <w:r w:rsidR="00386E2F">
        <w:rPr>
          <w:noProof/>
        </w:rPr>
        <w:t>18</w:t>
      </w:r>
    </w:p>
    <w:p w14:paraId="6FC3267F"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2.5</w:t>
      </w:r>
      <w:r>
        <w:rPr>
          <w:rFonts w:ascii="Calibri" w:hAnsi="Calibri"/>
          <w:noProof/>
          <w:kern w:val="0"/>
          <w:sz w:val="22"/>
          <w:szCs w:val="22"/>
        </w:rPr>
        <w:tab/>
      </w:r>
      <w:r w:rsidRPr="00997B0B">
        <w:rPr>
          <w:noProof/>
        </w:rPr>
        <w:t>Жилищный фонд</w:t>
      </w:r>
      <w:r>
        <w:rPr>
          <w:noProof/>
        </w:rPr>
        <w:tab/>
      </w:r>
      <w:r w:rsidR="000540CC">
        <w:rPr>
          <w:noProof/>
        </w:rPr>
        <w:t>25</w:t>
      </w:r>
    </w:p>
    <w:p w14:paraId="2CA8CA34"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2.6</w:t>
      </w:r>
      <w:r>
        <w:rPr>
          <w:rFonts w:ascii="Calibri" w:hAnsi="Calibri"/>
          <w:noProof/>
          <w:kern w:val="0"/>
          <w:sz w:val="22"/>
          <w:szCs w:val="22"/>
        </w:rPr>
        <w:tab/>
      </w:r>
      <w:r w:rsidRPr="00997B0B">
        <w:rPr>
          <w:noProof/>
        </w:rPr>
        <w:t>Система культурно-бытового обслуживания</w:t>
      </w:r>
      <w:r>
        <w:rPr>
          <w:noProof/>
        </w:rPr>
        <w:tab/>
      </w:r>
      <w:r w:rsidR="000540CC">
        <w:rPr>
          <w:noProof/>
        </w:rPr>
        <w:t>30</w:t>
      </w:r>
    </w:p>
    <w:p w14:paraId="6261EE4D" w14:textId="77777777" w:rsidR="00093FF1" w:rsidRDefault="00093FF1" w:rsidP="00093FF1">
      <w:pPr>
        <w:pStyle w:val="22"/>
        <w:tabs>
          <w:tab w:val="clear" w:pos="9345"/>
          <w:tab w:val="left" w:pos="1134"/>
          <w:tab w:val="right" w:leader="dot" w:pos="10065"/>
        </w:tabs>
        <w:jc w:val="both"/>
        <w:rPr>
          <w:noProof/>
        </w:rPr>
      </w:pPr>
      <w:r w:rsidRPr="00997B0B">
        <w:rPr>
          <w:noProof/>
        </w:rPr>
        <w:t>2.7</w:t>
      </w:r>
      <w:r>
        <w:rPr>
          <w:rFonts w:ascii="Calibri" w:hAnsi="Calibri"/>
          <w:noProof/>
          <w:kern w:val="0"/>
          <w:sz w:val="22"/>
          <w:szCs w:val="22"/>
        </w:rPr>
        <w:tab/>
      </w:r>
      <w:r w:rsidRPr="00997B0B">
        <w:rPr>
          <w:noProof/>
        </w:rPr>
        <w:t>Транспортная инфраструктура муниципального образования</w:t>
      </w:r>
      <w:r>
        <w:rPr>
          <w:noProof/>
        </w:rPr>
        <w:tab/>
      </w:r>
      <w:r w:rsidR="00386E2F">
        <w:rPr>
          <w:noProof/>
        </w:rPr>
        <w:t>3</w:t>
      </w:r>
      <w:r w:rsidR="000540CC">
        <w:rPr>
          <w:noProof/>
        </w:rPr>
        <w:t>6</w:t>
      </w:r>
    </w:p>
    <w:p w14:paraId="61FFEFC4" w14:textId="77777777" w:rsid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997B0B">
        <w:rPr>
          <w:noProof/>
          <w:kern w:val="32"/>
        </w:rPr>
        <w:t xml:space="preserve">.1 </w:t>
      </w:r>
      <w:r>
        <w:rPr>
          <w:noProof/>
          <w:kern w:val="32"/>
        </w:rPr>
        <w:t xml:space="preserve">  Внешний транспорт</w:t>
      </w:r>
      <w:r>
        <w:rPr>
          <w:noProof/>
        </w:rPr>
        <w:tab/>
        <w:t>3</w:t>
      </w:r>
      <w:r w:rsidR="000540CC">
        <w:rPr>
          <w:noProof/>
        </w:rPr>
        <w:t>6</w:t>
      </w:r>
    </w:p>
    <w:p w14:paraId="329E0C58" w14:textId="77777777" w:rsidR="00386E2F" w:rsidRP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386E2F">
        <w:rPr>
          <w:noProof/>
          <w:kern w:val="32"/>
        </w:rPr>
        <w:t>.2</w:t>
      </w:r>
      <w:r w:rsidRPr="00386E2F">
        <w:rPr>
          <w:rFonts w:ascii="Calibri" w:hAnsi="Calibri"/>
          <w:noProof/>
          <w:kern w:val="0"/>
          <w:sz w:val="22"/>
          <w:szCs w:val="22"/>
        </w:rPr>
        <w:tab/>
      </w:r>
      <w:r>
        <w:rPr>
          <w:noProof/>
          <w:kern w:val="32"/>
        </w:rPr>
        <w:t>Улично-дорожная сеть</w:t>
      </w:r>
      <w:r w:rsidRPr="00386E2F">
        <w:rPr>
          <w:noProof/>
        </w:rPr>
        <w:tab/>
      </w:r>
      <w:r>
        <w:rPr>
          <w:noProof/>
        </w:rPr>
        <w:t>3</w:t>
      </w:r>
      <w:r w:rsidR="000540CC">
        <w:rPr>
          <w:noProof/>
        </w:rPr>
        <w:t>7</w:t>
      </w:r>
    </w:p>
    <w:p w14:paraId="744C5326" w14:textId="77777777" w:rsidR="00093FF1" w:rsidRDefault="00093FF1" w:rsidP="00093FF1">
      <w:pPr>
        <w:pStyle w:val="22"/>
        <w:tabs>
          <w:tab w:val="clear" w:pos="9345"/>
          <w:tab w:val="left" w:pos="1134"/>
          <w:tab w:val="right" w:leader="dot" w:pos="10065"/>
        </w:tabs>
        <w:jc w:val="both"/>
        <w:rPr>
          <w:noProof/>
        </w:rPr>
      </w:pPr>
      <w:r w:rsidRPr="00997B0B">
        <w:rPr>
          <w:noProof/>
        </w:rPr>
        <w:t>2.8</w:t>
      </w:r>
      <w:r>
        <w:rPr>
          <w:rFonts w:ascii="Calibri" w:hAnsi="Calibri"/>
          <w:noProof/>
          <w:kern w:val="0"/>
          <w:sz w:val="22"/>
          <w:szCs w:val="22"/>
        </w:rPr>
        <w:tab/>
      </w:r>
      <w:r w:rsidRPr="00997B0B">
        <w:rPr>
          <w:noProof/>
        </w:rPr>
        <w:t>Инженерн</w:t>
      </w:r>
      <w:r w:rsidR="006836A7">
        <w:rPr>
          <w:noProof/>
        </w:rPr>
        <w:t>ая инфраструктура поселения</w:t>
      </w:r>
      <w:r>
        <w:rPr>
          <w:noProof/>
        </w:rPr>
        <w:tab/>
      </w:r>
      <w:r w:rsidR="00A24CC5">
        <w:rPr>
          <w:noProof/>
        </w:rPr>
        <w:t>3</w:t>
      </w:r>
      <w:r w:rsidR="000540CC">
        <w:rPr>
          <w:noProof/>
        </w:rPr>
        <w:t>8</w:t>
      </w:r>
    </w:p>
    <w:p w14:paraId="2F1EC813" w14:textId="77777777"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2.8.1</w:t>
      </w:r>
      <w:r>
        <w:rPr>
          <w:rFonts w:ascii="Calibri" w:hAnsi="Calibri"/>
          <w:noProof/>
          <w:kern w:val="0"/>
          <w:sz w:val="22"/>
          <w:szCs w:val="22"/>
        </w:rPr>
        <w:tab/>
      </w:r>
      <w:r w:rsidRPr="00997B0B">
        <w:rPr>
          <w:noProof/>
        </w:rPr>
        <w:t>Водоснабжение</w:t>
      </w:r>
      <w:r>
        <w:rPr>
          <w:noProof/>
        </w:rPr>
        <w:tab/>
      </w:r>
      <w:r w:rsidR="00A274A7">
        <w:rPr>
          <w:noProof/>
        </w:rPr>
        <w:fldChar w:fldCharType="begin"/>
      </w:r>
      <w:r>
        <w:rPr>
          <w:noProof/>
        </w:rPr>
        <w:instrText xml:space="preserve"> PAGEREF _Toc491037219 \h </w:instrText>
      </w:r>
      <w:r w:rsidR="00A274A7">
        <w:rPr>
          <w:noProof/>
        </w:rPr>
      </w:r>
      <w:r w:rsidR="00A274A7">
        <w:rPr>
          <w:noProof/>
        </w:rPr>
        <w:fldChar w:fldCharType="separate"/>
      </w:r>
      <w:r w:rsidR="00A24CC5">
        <w:rPr>
          <w:noProof/>
        </w:rPr>
        <w:t>3</w:t>
      </w:r>
      <w:r w:rsidR="000540CC">
        <w:rPr>
          <w:noProof/>
        </w:rPr>
        <w:t>9</w:t>
      </w:r>
      <w:r w:rsidR="00A274A7">
        <w:rPr>
          <w:noProof/>
        </w:rPr>
        <w:fldChar w:fldCharType="end"/>
      </w:r>
    </w:p>
    <w:p w14:paraId="4AEE50B3" w14:textId="77777777"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2.8.2</w:t>
      </w:r>
      <w:r>
        <w:rPr>
          <w:rFonts w:ascii="Calibri" w:hAnsi="Calibri"/>
          <w:noProof/>
          <w:kern w:val="0"/>
          <w:sz w:val="22"/>
          <w:szCs w:val="22"/>
        </w:rPr>
        <w:tab/>
      </w:r>
      <w:r w:rsidRPr="00997B0B">
        <w:rPr>
          <w:noProof/>
        </w:rPr>
        <w:t>Водоотведение</w:t>
      </w:r>
      <w:r>
        <w:rPr>
          <w:noProof/>
        </w:rPr>
        <w:tab/>
      </w:r>
      <w:r w:rsidR="000540CC">
        <w:rPr>
          <w:noProof/>
        </w:rPr>
        <w:t>40</w:t>
      </w:r>
    </w:p>
    <w:p w14:paraId="339ACE07" w14:textId="77777777"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2.8.3</w:t>
      </w:r>
      <w:r>
        <w:rPr>
          <w:rFonts w:ascii="Calibri" w:hAnsi="Calibri"/>
          <w:noProof/>
          <w:kern w:val="0"/>
          <w:sz w:val="22"/>
          <w:szCs w:val="22"/>
        </w:rPr>
        <w:tab/>
      </w:r>
      <w:r w:rsidRPr="00997B0B">
        <w:rPr>
          <w:noProof/>
        </w:rPr>
        <w:t>Теплоснабжение</w:t>
      </w:r>
      <w:r>
        <w:rPr>
          <w:noProof/>
        </w:rPr>
        <w:tab/>
      </w:r>
      <w:r w:rsidR="000540CC">
        <w:rPr>
          <w:noProof/>
        </w:rPr>
        <w:t>41</w:t>
      </w:r>
    </w:p>
    <w:p w14:paraId="54DEA4B4" w14:textId="77777777"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2.8.4</w:t>
      </w:r>
      <w:r>
        <w:rPr>
          <w:rFonts w:ascii="Calibri" w:hAnsi="Calibri"/>
          <w:noProof/>
          <w:kern w:val="0"/>
          <w:sz w:val="22"/>
          <w:szCs w:val="22"/>
        </w:rPr>
        <w:tab/>
      </w:r>
      <w:r w:rsidRPr="00997B0B">
        <w:rPr>
          <w:noProof/>
        </w:rPr>
        <w:t>Газоснабжение</w:t>
      </w:r>
      <w:r>
        <w:rPr>
          <w:noProof/>
        </w:rPr>
        <w:tab/>
      </w:r>
      <w:r w:rsidR="00A24CC5">
        <w:rPr>
          <w:noProof/>
        </w:rPr>
        <w:t>4</w:t>
      </w:r>
      <w:r w:rsidR="000540CC">
        <w:rPr>
          <w:noProof/>
        </w:rPr>
        <w:t>1</w:t>
      </w:r>
    </w:p>
    <w:p w14:paraId="7C617623" w14:textId="77777777"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2.8.5</w:t>
      </w:r>
      <w:r>
        <w:rPr>
          <w:rFonts w:ascii="Calibri" w:hAnsi="Calibri"/>
          <w:noProof/>
          <w:kern w:val="0"/>
          <w:sz w:val="22"/>
          <w:szCs w:val="22"/>
        </w:rPr>
        <w:tab/>
      </w:r>
      <w:r w:rsidRPr="00997B0B">
        <w:rPr>
          <w:noProof/>
        </w:rPr>
        <w:t>Электроснабжение</w:t>
      </w:r>
      <w:r>
        <w:rPr>
          <w:noProof/>
        </w:rPr>
        <w:tab/>
      </w:r>
      <w:r w:rsidR="00A24CC5">
        <w:rPr>
          <w:noProof/>
        </w:rPr>
        <w:t>4</w:t>
      </w:r>
      <w:r w:rsidR="000540CC">
        <w:rPr>
          <w:noProof/>
        </w:rPr>
        <w:t>2</w:t>
      </w:r>
    </w:p>
    <w:p w14:paraId="41FE1A5F" w14:textId="77777777" w:rsidR="00386E2F" w:rsidRP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2.8.6</w:t>
      </w:r>
      <w:r>
        <w:rPr>
          <w:rFonts w:ascii="Calibri" w:hAnsi="Calibri"/>
          <w:noProof/>
          <w:kern w:val="0"/>
          <w:sz w:val="22"/>
          <w:szCs w:val="22"/>
        </w:rPr>
        <w:tab/>
      </w:r>
      <w:r w:rsidRPr="00997B0B">
        <w:rPr>
          <w:noProof/>
        </w:rPr>
        <w:t>Связь, радиовещание, телевидение</w:t>
      </w:r>
      <w:r>
        <w:rPr>
          <w:noProof/>
        </w:rPr>
        <w:tab/>
      </w:r>
      <w:r w:rsidR="00A24CC5">
        <w:rPr>
          <w:noProof/>
        </w:rPr>
        <w:t>4</w:t>
      </w:r>
      <w:r w:rsidR="000540CC">
        <w:rPr>
          <w:noProof/>
        </w:rPr>
        <w:t>2</w:t>
      </w:r>
    </w:p>
    <w:p w14:paraId="4C467984"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kern w:val="32"/>
        </w:rPr>
        <w:t>2.9</w:t>
      </w:r>
      <w:r>
        <w:rPr>
          <w:rFonts w:ascii="Calibri" w:hAnsi="Calibri"/>
          <w:noProof/>
          <w:kern w:val="0"/>
          <w:sz w:val="22"/>
          <w:szCs w:val="22"/>
        </w:rPr>
        <w:tab/>
      </w:r>
      <w:r w:rsidRPr="00997B0B">
        <w:rPr>
          <w:noProof/>
          <w:kern w:val="32"/>
        </w:rPr>
        <w:t>Инженерная подготовка территории</w:t>
      </w:r>
      <w:r>
        <w:rPr>
          <w:noProof/>
        </w:rPr>
        <w:tab/>
      </w:r>
      <w:r w:rsidR="00A24CC5">
        <w:rPr>
          <w:noProof/>
        </w:rPr>
        <w:t>4</w:t>
      </w:r>
      <w:r w:rsidR="000540CC">
        <w:rPr>
          <w:noProof/>
        </w:rPr>
        <w:t>3</w:t>
      </w:r>
    </w:p>
    <w:p w14:paraId="46B08FF9"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2.10</w:t>
      </w:r>
      <w:r>
        <w:rPr>
          <w:rFonts w:ascii="Calibri" w:hAnsi="Calibri"/>
          <w:noProof/>
          <w:kern w:val="0"/>
          <w:sz w:val="22"/>
          <w:szCs w:val="22"/>
        </w:rPr>
        <w:tab/>
      </w:r>
      <w:r w:rsidRPr="00997B0B">
        <w:rPr>
          <w:noProof/>
        </w:rPr>
        <w:t>Зеленый фонд муниципального образования</w:t>
      </w:r>
      <w:r>
        <w:rPr>
          <w:noProof/>
        </w:rPr>
        <w:tab/>
      </w:r>
      <w:r w:rsidR="00A24CC5">
        <w:rPr>
          <w:noProof/>
        </w:rPr>
        <w:t>4</w:t>
      </w:r>
      <w:r w:rsidR="000540CC">
        <w:rPr>
          <w:noProof/>
        </w:rPr>
        <w:t>4</w:t>
      </w:r>
    </w:p>
    <w:p w14:paraId="7E90272F"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2.11</w:t>
      </w:r>
      <w:r>
        <w:rPr>
          <w:rFonts w:ascii="Calibri" w:hAnsi="Calibri"/>
          <w:noProof/>
          <w:kern w:val="0"/>
          <w:sz w:val="22"/>
          <w:szCs w:val="22"/>
        </w:rPr>
        <w:tab/>
      </w:r>
      <w:r w:rsidRPr="00997B0B">
        <w:rPr>
          <w:noProof/>
        </w:rPr>
        <w:t>Санитарная очистка территории</w:t>
      </w:r>
      <w:r>
        <w:rPr>
          <w:noProof/>
        </w:rPr>
        <w:tab/>
      </w:r>
      <w:r w:rsidR="00A274A7">
        <w:rPr>
          <w:noProof/>
        </w:rPr>
        <w:fldChar w:fldCharType="begin"/>
      </w:r>
      <w:r>
        <w:rPr>
          <w:noProof/>
        </w:rPr>
        <w:instrText xml:space="preserve"> PAGEREF _Toc491037227 \h </w:instrText>
      </w:r>
      <w:r w:rsidR="00A274A7">
        <w:rPr>
          <w:noProof/>
        </w:rPr>
      </w:r>
      <w:r w:rsidR="00A274A7">
        <w:rPr>
          <w:noProof/>
        </w:rPr>
        <w:fldChar w:fldCharType="separate"/>
      </w:r>
      <w:r w:rsidR="00CA1027">
        <w:rPr>
          <w:noProof/>
        </w:rPr>
        <w:t>4</w:t>
      </w:r>
      <w:r w:rsidR="00A274A7">
        <w:rPr>
          <w:noProof/>
        </w:rPr>
        <w:fldChar w:fldCharType="end"/>
      </w:r>
      <w:r w:rsidR="000540CC">
        <w:rPr>
          <w:noProof/>
        </w:rPr>
        <w:t>5</w:t>
      </w:r>
    </w:p>
    <w:p w14:paraId="7B3C2D35"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2.12</w:t>
      </w:r>
      <w:r>
        <w:rPr>
          <w:rFonts w:ascii="Calibri" w:hAnsi="Calibri"/>
          <w:noProof/>
          <w:kern w:val="0"/>
          <w:sz w:val="22"/>
          <w:szCs w:val="22"/>
        </w:rPr>
        <w:tab/>
      </w:r>
      <w:r w:rsidRPr="00997B0B">
        <w:rPr>
          <w:noProof/>
        </w:rPr>
        <w:t>Санитарно-экологическое состояние окружающей среды</w:t>
      </w:r>
      <w:r>
        <w:rPr>
          <w:noProof/>
        </w:rPr>
        <w:tab/>
      </w:r>
      <w:r w:rsidR="00A24CC5">
        <w:rPr>
          <w:noProof/>
        </w:rPr>
        <w:t>4</w:t>
      </w:r>
      <w:r w:rsidR="000540CC">
        <w:rPr>
          <w:noProof/>
        </w:rPr>
        <w:t>8</w:t>
      </w:r>
    </w:p>
    <w:p w14:paraId="4E9F4343" w14:textId="77777777"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2.13</w:t>
      </w:r>
      <w:r>
        <w:rPr>
          <w:rFonts w:ascii="Calibri" w:hAnsi="Calibri"/>
          <w:noProof/>
          <w:kern w:val="0"/>
          <w:sz w:val="22"/>
          <w:szCs w:val="22"/>
        </w:rPr>
        <w:tab/>
      </w:r>
      <w:r w:rsidRPr="00997B0B">
        <w:rPr>
          <w:noProof/>
        </w:rPr>
        <w:t>Зоны с особыми условиями использования территорий</w:t>
      </w:r>
      <w:r>
        <w:rPr>
          <w:noProof/>
        </w:rPr>
        <w:tab/>
      </w:r>
      <w:r w:rsidR="00386E2F">
        <w:rPr>
          <w:noProof/>
        </w:rPr>
        <w:t>4</w:t>
      </w:r>
      <w:r w:rsidR="000540CC">
        <w:rPr>
          <w:noProof/>
        </w:rPr>
        <w:t>9</w:t>
      </w:r>
    </w:p>
    <w:p w14:paraId="4EE448AA"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2.13.1 Зоны особо охраняемых природных территорий</w:t>
      </w:r>
      <w:r>
        <w:rPr>
          <w:noProof/>
        </w:rPr>
        <w:tab/>
      </w:r>
      <w:r w:rsidR="00386E2F">
        <w:rPr>
          <w:noProof/>
        </w:rPr>
        <w:t>4</w:t>
      </w:r>
      <w:r w:rsidR="000540CC">
        <w:rPr>
          <w:noProof/>
        </w:rPr>
        <w:t>9</w:t>
      </w:r>
    </w:p>
    <w:p w14:paraId="26C48E1B"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color w:val="000000"/>
          <w:kern w:val="32"/>
        </w:rPr>
        <w:t>2.13.2 Рекреационно-туристические зоны</w:t>
      </w:r>
      <w:r>
        <w:rPr>
          <w:noProof/>
        </w:rPr>
        <w:tab/>
      </w:r>
      <w:r w:rsidR="000540CC">
        <w:rPr>
          <w:noProof/>
        </w:rPr>
        <w:t>50</w:t>
      </w:r>
    </w:p>
    <w:p w14:paraId="5D8C6E4F"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2.13.3 Зоны охраны объектов культурного наследия</w:t>
      </w:r>
      <w:r>
        <w:rPr>
          <w:noProof/>
        </w:rPr>
        <w:tab/>
      </w:r>
      <w:r w:rsidR="00386E2F">
        <w:rPr>
          <w:noProof/>
        </w:rPr>
        <w:t>5</w:t>
      </w:r>
      <w:r w:rsidR="000540CC">
        <w:rPr>
          <w:noProof/>
        </w:rPr>
        <w:t>1</w:t>
      </w:r>
    </w:p>
    <w:p w14:paraId="6F70B7FE"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2.13.4 Водоохранные зоны и прибрежные защитные полосы</w:t>
      </w:r>
      <w:r>
        <w:rPr>
          <w:noProof/>
        </w:rPr>
        <w:tab/>
      </w:r>
      <w:r w:rsidR="000540CC">
        <w:rPr>
          <w:noProof/>
        </w:rPr>
        <w:t>60</w:t>
      </w:r>
    </w:p>
    <w:p w14:paraId="524F8FAC"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2.13.5 Зоны санитарной охраны источников питьевого водоснабжения</w:t>
      </w:r>
      <w:r>
        <w:rPr>
          <w:noProof/>
        </w:rPr>
        <w:tab/>
      </w:r>
      <w:r w:rsidR="000540CC">
        <w:rPr>
          <w:noProof/>
        </w:rPr>
        <w:t>62</w:t>
      </w:r>
    </w:p>
    <w:p w14:paraId="514791D3" w14:textId="77777777"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2.13.6 Санитарно-защитные зоны</w:t>
      </w:r>
      <w:r>
        <w:rPr>
          <w:noProof/>
        </w:rPr>
        <w:tab/>
      </w:r>
      <w:r w:rsidR="00A24CC5">
        <w:rPr>
          <w:noProof/>
        </w:rPr>
        <w:t>6</w:t>
      </w:r>
      <w:r w:rsidR="000540CC">
        <w:rPr>
          <w:noProof/>
        </w:rPr>
        <w:t>7</w:t>
      </w:r>
    </w:p>
    <w:p w14:paraId="41B22B69"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lastRenderedPageBreak/>
        <w:t>3.</w:t>
      </w:r>
      <w:r w:rsidRPr="00EA3BAC">
        <w:rPr>
          <w:rFonts w:ascii="Calibri" w:hAnsi="Calibri"/>
          <w:b/>
          <w:noProof/>
          <w:kern w:val="0"/>
          <w:sz w:val="22"/>
          <w:szCs w:val="22"/>
        </w:rPr>
        <w:tab/>
      </w:r>
      <w:r w:rsidRPr="00EA3BAC">
        <w:rPr>
          <w:b/>
          <w:noProof/>
        </w:rPr>
        <w:t>ОЦЕНКА ВОЗМОЖНОГО ВЛИЯНИЯ ПЛАНИРУЕМЫХ ДЛЯ РАЗМЕЩЕНИЯ ОБЪЕКТОВ МЕСТНОГО ЗНАЧЕНИЯ НА КОМПЛЕКСНОЕ РАЗВИТИЕ</w:t>
      </w:r>
      <w:r w:rsidRPr="00EA3BAC">
        <w:rPr>
          <w:b/>
          <w:noProof/>
        </w:rPr>
        <w:tab/>
      </w:r>
      <w:r w:rsidR="00477C5F">
        <w:rPr>
          <w:b/>
          <w:noProof/>
        </w:rPr>
        <w:t>71</w:t>
      </w:r>
    </w:p>
    <w:p w14:paraId="6B383A3A"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4.</w:t>
      </w:r>
      <w:r w:rsidRPr="00EA3BAC">
        <w:rPr>
          <w:rFonts w:ascii="Calibri" w:hAnsi="Calibri"/>
          <w:b/>
          <w:noProof/>
          <w:kern w:val="0"/>
          <w:sz w:val="22"/>
          <w:szCs w:val="22"/>
        </w:rPr>
        <w:tab/>
      </w:r>
      <w:r w:rsidRPr="00EA3BAC">
        <w:rPr>
          <w:b/>
          <w:noProof/>
        </w:rPr>
        <w:t>МЕРОПРИЯТИЯ, УТВЕРЖДЕННЫЕ ДОКУМЕНТАМИ ТЕРРИТОРИАЛЬНОГО ПЛАНИРОВАНИЯ</w:t>
      </w:r>
      <w:r w:rsidRPr="00EA3BAC">
        <w:rPr>
          <w:b/>
          <w:noProof/>
        </w:rPr>
        <w:tab/>
      </w:r>
      <w:r w:rsidR="00477C5F">
        <w:rPr>
          <w:b/>
          <w:noProof/>
        </w:rPr>
        <w:t>73</w:t>
      </w:r>
    </w:p>
    <w:p w14:paraId="671EB02A"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rPr>
        <w:t>5.</w:t>
      </w:r>
      <w:r w:rsidRPr="00EA3BAC">
        <w:rPr>
          <w:rFonts w:ascii="Calibri" w:hAnsi="Calibri"/>
          <w:b/>
          <w:noProof/>
          <w:kern w:val="0"/>
          <w:sz w:val="22"/>
          <w:szCs w:val="22"/>
        </w:rPr>
        <w:tab/>
      </w:r>
      <w:r w:rsidRPr="00EA3BAC">
        <w:rPr>
          <w:b/>
          <w:noProof/>
        </w:rPr>
        <w:t>ПЕРЕЧЕНЬ ЗЕМЕЛЬНЫХ УЧАСТКОВ, КОТОРЫЕ ВКЛЮЧАЮТСЯ В ГРАНИЦЫ МУНИЦИПАЛЬНОГО ОБРАЗОВАНИЯ,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r w:rsidRPr="00EA3BAC">
        <w:rPr>
          <w:b/>
          <w:noProof/>
        </w:rPr>
        <w:tab/>
      </w:r>
      <w:r w:rsidR="00477C5F">
        <w:rPr>
          <w:b/>
          <w:noProof/>
        </w:rPr>
        <w:t>74</w:t>
      </w:r>
    </w:p>
    <w:p w14:paraId="1F592715" w14:textId="77777777" w:rsidR="00093FF1" w:rsidRPr="00EA3BAC" w:rsidRDefault="007435E8" w:rsidP="00093FF1">
      <w:pPr>
        <w:pStyle w:val="12"/>
        <w:tabs>
          <w:tab w:val="clear" w:pos="9345"/>
          <w:tab w:val="right" w:leader="dot" w:pos="10065"/>
        </w:tabs>
        <w:rPr>
          <w:rFonts w:ascii="Calibri" w:hAnsi="Calibri"/>
          <w:b/>
          <w:noProof/>
          <w:kern w:val="0"/>
          <w:sz w:val="22"/>
          <w:szCs w:val="22"/>
        </w:rPr>
      </w:pPr>
      <w:r>
        <w:rPr>
          <w:b/>
          <w:bCs/>
          <w:noProof/>
          <w:color w:val="000000"/>
          <w:kern w:val="32"/>
        </w:rPr>
        <w:t xml:space="preserve">6. </w:t>
      </w:r>
      <w:r w:rsidR="00093FF1" w:rsidRPr="00EA3BAC">
        <w:rPr>
          <w:b/>
          <w:bCs/>
          <w:noProof/>
          <w:color w:val="000000"/>
          <w:kern w:val="32"/>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093FF1" w:rsidRPr="00EA3BAC">
        <w:rPr>
          <w:b/>
          <w:noProof/>
        </w:rPr>
        <w:tab/>
      </w:r>
      <w:r w:rsidR="00477C5F">
        <w:rPr>
          <w:b/>
          <w:noProof/>
        </w:rPr>
        <w:t>75</w:t>
      </w:r>
    </w:p>
    <w:p w14:paraId="3A3D12B7"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bCs/>
          <w:noProof/>
          <w:kern w:val="0"/>
        </w:rPr>
        <w:t>7.</w:t>
      </w:r>
      <w:r w:rsidRPr="00EA3BAC">
        <w:rPr>
          <w:b/>
          <w:noProof/>
        </w:rPr>
        <w:t>ПЕРЕЧЕНЬ И ХАРАКТЕРИСТИКА ОСНОВНЫХ ФАКТОРОВ РИСКА ВОЗНИКНОВЕНИЯ ЧС ПРИРОДНОГО И ТЕХНОГЕННОГО ХАРАКТЕРА</w:t>
      </w:r>
      <w:r w:rsidRPr="00EA3BAC">
        <w:rPr>
          <w:b/>
          <w:noProof/>
        </w:rPr>
        <w:tab/>
      </w:r>
      <w:r w:rsidR="00A01E05">
        <w:rPr>
          <w:b/>
          <w:noProof/>
        </w:rPr>
        <w:t>7</w:t>
      </w:r>
      <w:r w:rsidR="00477C5F">
        <w:rPr>
          <w:b/>
          <w:noProof/>
        </w:rPr>
        <w:t>6</w:t>
      </w:r>
    </w:p>
    <w:p w14:paraId="5403D843"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bCs/>
          <w:noProof/>
          <w:color w:val="000000"/>
          <w:kern w:val="32"/>
        </w:rPr>
        <w:t>8. ТЕХНИКО-ЭКОНОМИЧЕСКИЕ ПОКАЗАТЕЛИ</w:t>
      </w:r>
      <w:r w:rsidRPr="00EA3BAC">
        <w:rPr>
          <w:b/>
          <w:noProof/>
        </w:rPr>
        <w:tab/>
      </w:r>
      <w:r w:rsidR="00B348AF">
        <w:rPr>
          <w:b/>
          <w:noProof/>
        </w:rPr>
        <w:t>93</w:t>
      </w:r>
    </w:p>
    <w:p w14:paraId="328C5DC1" w14:textId="77777777" w:rsidR="00093FF1" w:rsidRPr="00EA3BAC" w:rsidRDefault="00093FF1" w:rsidP="00093FF1">
      <w:pPr>
        <w:pStyle w:val="12"/>
        <w:tabs>
          <w:tab w:val="clear" w:pos="9345"/>
          <w:tab w:val="right" w:leader="dot" w:pos="10065"/>
        </w:tabs>
        <w:rPr>
          <w:rFonts w:ascii="Calibri" w:hAnsi="Calibri"/>
          <w:b/>
          <w:noProof/>
          <w:kern w:val="0"/>
          <w:sz w:val="22"/>
          <w:szCs w:val="22"/>
        </w:rPr>
      </w:pPr>
      <w:r w:rsidRPr="00EA3BAC">
        <w:rPr>
          <w:b/>
          <w:noProof/>
          <w:color w:val="000000"/>
        </w:rPr>
        <w:t>СПИСОК ЛИТЕРАТУРЫ</w:t>
      </w:r>
      <w:r w:rsidRPr="00EA3BAC">
        <w:rPr>
          <w:b/>
          <w:noProof/>
        </w:rPr>
        <w:tab/>
      </w:r>
      <w:r w:rsidR="00B348AF">
        <w:rPr>
          <w:b/>
          <w:noProof/>
        </w:rPr>
        <w:t>96</w:t>
      </w:r>
    </w:p>
    <w:p w14:paraId="4DF57FAB" w14:textId="77777777" w:rsidR="00B922C6" w:rsidRPr="003710D6" w:rsidRDefault="00A274A7" w:rsidP="00093FF1">
      <w:pPr>
        <w:keepLines/>
        <w:tabs>
          <w:tab w:val="right" w:leader="dot" w:pos="10065"/>
        </w:tabs>
        <w:spacing w:line="360" w:lineRule="auto"/>
        <w:jc w:val="both"/>
      </w:pPr>
      <w:r w:rsidRPr="00565ACD">
        <w:rPr>
          <w:lang w:eastAsia="ru-RU"/>
        </w:rPr>
        <w:fldChar w:fldCharType="end"/>
      </w:r>
    </w:p>
    <w:p w14:paraId="5E2F92B2" w14:textId="77777777" w:rsidR="00F64704" w:rsidRDefault="008D58BD" w:rsidP="00F44645">
      <w:pPr>
        <w:pStyle w:val="10"/>
        <w:keepLines/>
        <w:tabs>
          <w:tab w:val="left" w:pos="0"/>
        </w:tabs>
        <w:suppressAutoHyphens/>
        <w:spacing w:before="0" w:after="0" w:line="360" w:lineRule="auto"/>
        <w:jc w:val="center"/>
        <w:rPr>
          <w:rFonts w:ascii="Times New Roman" w:hAnsi="Times New Roman"/>
          <w:szCs w:val="30"/>
        </w:rPr>
      </w:pPr>
      <w:bookmarkStart w:id="15" w:name="_Toc268263621"/>
      <w:bookmarkStart w:id="16" w:name="_Toc342472300"/>
      <w:bookmarkEnd w:id="2"/>
      <w:bookmarkEnd w:id="3"/>
      <w:r>
        <w:rPr>
          <w:rFonts w:ascii="Times New Roman" w:hAnsi="Times New Roman"/>
          <w:szCs w:val="30"/>
        </w:rPr>
        <w:br w:type="page"/>
      </w:r>
      <w:bookmarkStart w:id="17" w:name="_Toc491037198"/>
    </w:p>
    <w:p w14:paraId="621B8CC1" w14:textId="77777777" w:rsidR="00F64704" w:rsidRPr="00565ACD" w:rsidRDefault="00F64704" w:rsidP="00F64704">
      <w:pPr>
        <w:pStyle w:val="a8"/>
        <w:keepLines/>
        <w:suppressAutoHyphens/>
        <w:spacing w:after="0"/>
        <w:ind w:left="0"/>
        <w:jc w:val="center"/>
        <w:rPr>
          <w:b/>
          <w:bCs/>
          <w:sz w:val="28"/>
          <w:szCs w:val="28"/>
        </w:rPr>
      </w:pPr>
      <w:r w:rsidRPr="00565ACD">
        <w:rPr>
          <w:b/>
          <w:bCs/>
          <w:sz w:val="28"/>
          <w:szCs w:val="28"/>
        </w:rPr>
        <w:lastRenderedPageBreak/>
        <w:t>Состав проектных материалов</w:t>
      </w:r>
    </w:p>
    <w:p w14:paraId="55F3BD00" w14:textId="77777777" w:rsidR="00F64704" w:rsidRPr="00565ACD" w:rsidRDefault="00F64704" w:rsidP="00F64704">
      <w:pPr>
        <w:keepLines/>
        <w:widowControl w:val="0"/>
        <w:suppressAutoHyphens/>
        <w:spacing w:after="0"/>
        <w:ind w:firstLine="851"/>
        <w:jc w:val="both"/>
        <w:rPr>
          <w:b/>
          <w:i/>
          <w:u w:val="single"/>
        </w:rPr>
      </w:pPr>
      <w:r w:rsidRPr="00565ACD">
        <w:rPr>
          <w:b/>
          <w:i/>
          <w:u w:val="single"/>
        </w:rPr>
        <w:t xml:space="preserve">Содержание </w:t>
      </w:r>
      <w:r w:rsidRPr="00565ACD">
        <w:rPr>
          <w:b/>
          <w:bCs/>
          <w:i/>
          <w:u w:val="single"/>
        </w:rPr>
        <w:t>генерального</w:t>
      </w:r>
      <w:r w:rsidRPr="00565ACD">
        <w:rPr>
          <w:b/>
          <w:i/>
          <w:u w:val="single"/>
        </w:rPr>
        <w:t xml:space="preserve"> плана</w:t>
      </w:r>
    </w:p>
    <w:p w14:paraId="02A690A1" w14:textId="77777777" w:rsidR="00F64704" w:rsidRPr="00565ACD" w:rsidRDefault="00F64704" w:rsidP="00F64704">
      <w:pPr>
        <w:keepLines/>
        <w:widowControl w:val="0"/>
        <w:suppressAutoHyphens/>
        <w:spacing w:after="0"/>
        <w:ind w:firstLine="851"/>
        <w:jc w:val="both"/>
        <w:rPr>
          <w:b/>
          <w:bCs/>
          <w:i/>
        </w:rPr>
      </w:pPr>
      <w:r w:rsidRPr="00565ACD">
        <w:rPr>
          <w:b/>
          <w:bCs/>
          <w:i/>
        </w:rPr>
        <w:t>Том 1 «Положения о территориальном планировании»:</w:t>
      </w:r>
    </w:p>
    <w:p w14:paraId="4B072BFB" w14:textId="77777777" w:rsidR="00F64704" w:rsidRPr="00834F16" w:rsidRDefault="00F64704" w:rsidP="00F64704">
      <w:pPr>
        <w:pStyle w:val="a8"/>
        <w:keepLines/>
        <w:numPr>
          <w:ilvl w:val="0"/>
          <w:numId w:val="25"/>
        </w:numPr>
        <w:suppressAutoHyphens/>
        <w:spacing w:after="0"/>
        <w:ind w:left="851" w:firstLine="0"/>
        <w:jc w:val="both"/>
        <w:rPr>
          <w:iCs/>
        </w:rPr>
      </w:pPr>
      <w:r w:rsidRPr="00834F16">
        <w:rPr>
          <w:iCs/>
        </w:rPr>
        <w:t>цели и задачи территориального планирования;</w:t>
      </w:r>
    </w:p>
    <w:p w14:paraId="6D2F1E90" w14:textId="77777777" w:rsidR="00F64704" w:rsidRPr="00834F16" w:rsidRDefault="00F64704" w:rsidP="00F64704">
      <w:pPr>
        <w:pStyle w:val="a8"/>
        <w:keepLines/>
        <w:numPr>
          <w:ilvl w:val="0"/>
          <w:numId w:val="25"/>
        </w:numPr>
        <w:suppressAutoHyphens/>
        <w:spacing w:after="0"/>
        <w:ind w:left="1418" w:hanging="567"/>
        <w:jc w:val="both"/>
        <w:rPr>
          <w:iCs/>
        </w:rPr>
      </w:pPr>
      <w:r w:rsidRPr="00834F16">
        <w:rPr>
          <w:iCs/>
        </w:rPr>
        <w:t>перечень мероприятий по территориальному планированию и указание на последовательность их выполнения.</w:t>
      </w:r>
    </w:p>
    <w:p w14:paraId="43B47E1D" w14:textId="77777777" w:rsidR="00F64704" w:rsidRPr="00565ACD" w:rsidRDefault="00F64704" w:rsidP="00F64704">
      <w:pPr>
        <w:keepLines/>
        <w:widowControl w:val="0"/>
        <w:suppressAutoHyphens/>
        <w:spacing w:after="0"/>
        <w:ind w:firstLine="851"/>
        <w:jc w:val="both"/>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Pr>
          <w:b/>
          <w:i/>
        </w:rPr>
        <w:t>Морозовское сельское поселение</w:t>
      </w:r>
      <w:r w:rsidRPr="00FE3CA5">
        <w:rPr>
          <w:b/>
          <w:i/>
        </w:rPr>
        <w:t xml:space="preserve">» </w:t>
      </w:r>
      <w:proofErr w:type="spellStart"/>
      <w:r>
        <w:rPr>
          <w:b/>
          <w:i/>
          <w:iCs/>
        </w:rPr>
        <w:t>Тейковского</w:t>
      </w:r>
      <w:proofErr w:type="spellEnd"/>
      <w:r>
        <w:rPr>
          <w:b/>
          <w:i/>
          <w:iCs/>
        </w:rPr>
        <w:t xml:space="preserve"> муниципального района Ивановской области</w:t>
      </w:r>
      <w:r w:rsidR="00287261">
        <w:rPr>
          <w:b/>
          <w:i/>
          <w:iCs/>
        </w:rPr>
        <w:t xml:space="preserve"> </w:t>
      </w:r>
      <w:r w:rsidRPr="00565ACD">
        <w:rPr>
          <w:b/>
          <w:bCs/>
          <w:i/>
        </w:rPr>
        <w:t>(графические</w:t>
      </w:r>
      <w:r w:rsidRPr="00565ACD">
        <w:rPr>
          <w:b/>
          <w:i/>
        </w:rPr>
        <w:t xml:space="preserve"> материалы</w:t>
      </w:r>
      <w:r w:rsidRPr="00565ACD">
        <w:rPr>
          <w:b/>
          <w:bCs/>
          <w:i/>
        </w:rPr>
        <w:t>)»:</w:t>
      </w:r>
    </w:p>
    <w:p w14:paraId="7E56E57D" w14:textId="77777777" w:rsidR="00F64704" w:rsidRPr="000768C4" w:rsidRDefault="00F64704" w:rsidP="00F64704">
      <w:pPr>
        <w:pStyle w:val="a8"/>
        <w:keepLines/>
        <w:numPr>
          <w:ilvl w:val="0"/>
          <w:numId w:val="25"/>
        </w:numPr>
        <w:suppressAutoHyphens/>
        <w:spacing w:after="0"/>
        <w:ind w:left="851" w:firstLine="0"/>
        <w:jc w:val="both"/>
        <w:rPr>
          <w:iCs/>
        </w:rPr>
      </w:pPr>
      <w:r w:rsidRPr="000768C4">
        <w:rPr>
          <w:iCs/>
        </w:rPr>
        <w:t>карта планируемого размещения объектов местного значения (МО 1:</w:t>
      </w:r>
      <w:r>
        <w:rPr>
          <w:iCs/>
        </w:rPr>
        <w:t>25000</w:t>
      </w:r>
      <w:r w:rsidRPr="000768C4">
        <w:rPr>
          <w:iCs/>
        </w:rPr>
        <w:t>, населенные пункты МО 1:</w:t>
      </w:r>
      <w:r>
        <w:rPr>
          <w:iCs/>
        </w:rPr>
        <w:t>5000</w:t>
      </w:r>
      <w:r w:rsidRPr="000768C4">
        <w:rPr>
          <w:iCs/>
        </w:rPr>
        <w:t>);</w:t>
      </w:r>
    </w:p>
    <w:p w14:paraId="66AEED23" w14:textId="77777777" w:rsidR="00F64704" w:rsidRPr="000768C4" w:rsidRDefault="00F64704" w:rsidP="00F64704">
      <w:pPr>
        <w:pStyle w:val="a8"/>
        <w:keepLines/>
        <w:numPr>
          <w:ilvl w:val="0"/>
          <w:numId w:val="25"/>
        </w:numPr>
        <w:suppressAutoHyphens/>
        <w:spacing w:after="0"/>
        <w:ind w:left="1418" w:hanging="567"/>
        <w:jc w:val="both"/>
        <w:rPr>
          <w:iCs/>
        </w:rPr>
      </w:pPr>
      <w:r w:rsidRPr="000768C4">
        <w:rPr>
          <w:iCs/>
        </w:rPr>
        <w:t>карта границ населенных пунктов (М 1:</w:t>
      </w:r>
      <w:r>
        <w:rPr>
          <w:iCs/>
        </w:rPr>
        <w:t>25000</w:t>
      </w:r>
      <w:r w:rsidRPr="000768C4">
        <w:rPr>
          <w:iCs/>
        </w:rPr>
        <w:t>);</w:t>
      </w:r>
    </w:p>
    <w:p w14:paraId="5FCC33F3" w14:textId="77777777" w:rsidR="00F64704" w:rsidRPr="000768C4" w:rsidRDefault="00F64704" w:rsidP="00F64704">
      <w:pPr>
        <w:pStyle w:val="a8"/>
        <w:keepLines/>
        <w:numPr>
          <w:ilvl w:val="0"/>
          <w:numId w:val="25"/>
        </w:numPr>
        <w:suppressAutoHyphens/>
        <w:spacing w:after="0"/>
        <w:ind w:left="851" w:firstLine="0"/>
        <w:jc w:val="both"/>
        <w:rPr>
          <w:iCs/>
        </w:rPr>
      </w:pPr>
      <w:r>
        <w:rPr>
          <w:iCs/>
        </w:rPr>
        <w:t xml:space="preserve">карта функциональных зон (МО </w:t>
      </w:r>
      <w:r w:rsidRPr="000768C4">
        <w:rPr>
          <w:iCs/>
        </w:rPr>
        <w:t>1:</w:t>
      </w:r>
      <w:r>
        <w:rPr>
          <w:iCs/>
        </w:rPr>
        <w:t xml:space="preserve">25000, населенные пункты МО </w:t>
      </w:r>
      <w:r w:rsidRPr="000768C4">
        <w:rPr>
          <w:iCs/>
        </w:rPr>
        <w:t>1:</w:t>
      </w:r>
      <w:r>
        <w:rPr>
          <w:iCs/>
        </w:rPr>
        <w:t>5000</w:t>
      </w:r>
      <w:r w:rsidRPr="000768C4">
        <w:rPr>
          <w:iCs/>
        </w:rPr>
        <w:t>).</w:t>
      </w:r>
    </w:p>
    <w:p w14:paraId="37F1E21F" w14:textId="77777777" w:rsidR="00F64704" w:rsidRPr="00565ACD" w:rsidRDefault="00F64704" w:rsidP="00F64704">
      <w:pPr>
        <w:keepLines/>
        <w:widowControl w:val="0"/>
        <w:suppressAutoHyphens/>
        <w:spacing w:after="0"/>
        <w:ind w:firstLine="851"/>
        <w:jc w:val="both"/>
        <w:rPr>
          <w:b/>
          <w:bCs/>
          <w:i/>
        </w:rPr>
      </w:pPr>
    </w:p>
    <w:p w14:paraId="557C87DE" w14:textId="77777777" w:rsidR="00F64704" w:rsidRPr="00565ACD" w:rsidRDefault="00F64704" w:rsidP="00F64704">
      <w:pPr>
        <w:keepLines/>
        <w:widowControl w:val="0"/>
        <w:suppressAutoHyphens/>
        <w:spacing w:after="0"/>
        <w:ind w:firstLine="851"/>
        <w:jc w:val="both"/>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14:paraId="257529DD" w14:textId="77777777" w:rsidR="00F64704" w:rsidRPr="00565ACD" w:rsidRDefault="00F64704" w:rsidP="00F64704">
      <w:pPr>
        <w:keepLines/>
        <w:widowControl w:val="0"/>
        <w:suppressAutoHyphens/>
        <w:spacing w:after="0"/>
        <w:ind w:firstLine="851"/>
        <w:jc w:val="both"/>
        <w:rPr>
          <w:b/>
          <w:bCs/>
          <w:i/>
        </w:rPr>
      </w:pPr>
      <w:r w:rsidRPr="00565ACD">
        <w:rPr>
          <w:b/>
          <w:bCs/>
          <w:i/>
        </w:rPr>
        <w:t>Том 2 «Материалы по обоснованию генерального плана»:</w:t>
      </w:r>
    </w:p>
    <w:p w14:paraId="1AD3D170" w14:textId="77777777" w:rsidR="00F64704" w:rsidRPr="00834F16" w:rsidRDefault="00F64704" w:rsidP="00F64704">
      <w:pPr>
        <w:pStyle w:val="a8"/>
        <w:keepLines/>
        <w:numPr>
          <w:ilvl w:val="0"/>
          <w:numId w:val="25"/>
        </w:numPr>
        <w:suppressAutoHyphens/>
        <w:spacing w:after="0"/>
        <w:ind w:left="1418" w:hanging="567"/>
        <w:jc w:val="both"/>
        <w:rPr>
          <w:iCs/>
        </w:rPr>
      </w:pPr>
      <w:bookmarkStart w:id="18" w:name="_Toc298143253"/>
      <w:r w:rsidRPr="00834F16">
        <w:rPr>
          <w:iCs/>
        </w:rPr>
        <w:t>сведения о программах комплексного социально-экономического развития муниципального образования</w:t>
      </w:r>
      <w:bookmarkEnd w:id="18"/>
      <w:r w:rsidRPr="00834F16">
        <w:rPr>
          <w:iCs/>
        </w:rPr>
        <w:t>;</w:t>
      </w:r>
    </w:p>
    <w:p w14:paraId="4B167A79" w14:textId="77777777" w:rsidR="00F64704" w:rsidRPr="00834F16" w:rsidRDefault="00F64704" w:rsidP="00F64704">
      <w:pPr>
        <w:pStyle w:val="a8"/>
        <w:keepLines/>
        <w:numPr>
          <w:ilvl w:val="0"/>
          <w:numId w:val="25"/>
        </w:numPr>
        <w:suppressAutoHyphens/>
        <w:spacing w:after="0"/>
        <w:ind w:left="1418" w:hanging="567"/>
        <w:jc w:val="both"/>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14:paraId="3865440E" w14:textId="77777777" w:rsidR="00F64704" w:rsidRPr="00834F16" w:rsidRDefault="00F64704" w:rsidP="00F64704">
      <w:pPr>
        <w:pStyle w:val="a8"/>
        <w:keepLines/>
        <w:numPr>
          <w:ilvl w:val="0"/>
          <w:numId w:val="25"/>
        </w:numPr>
        <w:suppressAutoHyphens/>
        <w:spacing w:after="0"/>
        <w:ind w:left="1418" w:hanging="567"/>
        <w:jc w:val="both"/>
        <w:rPr>
          <w:iCs/>
        </w:rPr>
      </w:pPr>
      <w:bookmarkStart w:id="19"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19"/>
      <w:r w:rsidRPr="00834F16">
        <w:rPr>
          <w:iCs/>
        </w:rPr>
        <w:t>;</w:t>
      </w:r>
    </w:p>
    <w:p w14:paraId="1FF0AD99" w14:textId="77777777" w:rsidR="00F64704" w:rsidRPr="00834F16" w:rsidRDefault="00F64704" w:rsidP="00F64704">
      <w:pPr>
        <w:pStyle w:val="a8"/>
        <w:keepLines/>
        <w:numPr>
          <w:ilvl w:val="0"/>
          <w:numId w:val="25"/>
        </w:numPr>
        <w:suppressAutoHyphens/>
        <w:spacing w:after="0"/>
        <w:ind w:left="1418" w:hanging="567"/>
        <w:jc w:val="both"/>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14:paraId="6F407842" w14:textId="77777777" w:rsidR="00F64704" w:rsidRPr="00834F16" w:rsidRDefault="00F64704" w:rsidP="00F64704">
      <w:pPr>
        <w:pStyle w:val="a8"/>
        <w:keepLines/>
        <w:numPr>
          <w:ilvl w:val="0"/>
          <w:numId w:val="25"/>
        </w:numPr>
        <w:suppressAutoHyphens/>
        <w:spacing w:after="0"/>
        <w:ind w:left="1418" w:hanging="567"/>
        <w:jc w:val="both"/>
        <w:rPr>
          <w:iCs/>
        </w:rPr>
      </w:pPr>
      <w:bookmarkStart w:id="20" w:name="_Toc298143327"/>
      <w:r w:rsidRPr="00834F16">
        <w:rPr>
          <w:iCs/>
        </w:rPr>
        <w:t>мероприятия, утвержденные документом территориального планирования</w:t>
      </w:r>
      <w:bookmarkEnd w:id="20"/>
      <w:r w:rsidR="007D2976">
        <w:rPr>
          <w:iCs/>
        </w:rPr>
        <w:t xml:space="preserve"> </w:t>
      </w:r>
      <w:proofErr w:type="spellStart"/>
      <w:r w:rsidR="007D2976">
        <w:rPr>
          <w:iCs/>
        </w:rPr>
        <w:t>Тейковского</w:t>
      </w:r>
      <w:proofErr w:type="spellEnd"/>
      <w:r w:rsidR="007D2976">
        <w:rPr>
          <w:iCs/>
        </w:rPr>
        <w:t xml:space="preserve"> муниципального района</w:t>
      </w:r>
      <w:r w:rsidRPr="00834F16">
        <w:rPr>
          <w:iCs/>
        </w:rPr>
        <w:t>;</w:t>
      </w:r>
    </w:p>
    <w:p w14:paraId="1752663A" w14:textId="77777777" w:rsidR="00F64704" w:rsidRPr="00834F16" w:rsidRDefault="00F64704" w:rsidP="00F64704">
      <w:pPr>
        <w:pStyle w:val="a8"/>
        <w:keepLines/>
        <w:numPr>
          <w:ilvl w:val="0"/>
          <w:numId w:val="25"/>
        </w:numPr>
        <w:suppressAutoHyphens/>
        <w:spacing w:after="0"/>
        <w:ind w:left="1418" w:hanging="567"/>
        <w:jc w:val="both"/>
        <w:rPr>
          <w:iCs/>
        </w:rPr>
      </w:pPr>
      <w:r w:rsidRPr="00834F16">
        <w:rPr>
          <w:iCs/>
        </w:rPr>
        <w:t>перечень земельных участков, которые включаются в границы</w:t>
      </w:r>
      <w:r w:rsidR="00982764">
        <w:rPr>
          <w:iCs/>
        </w:rPr>
        <w:t xml:space="preserve"> </w:t>
      </w:r>
      <w:r w:rsidR="007D2976">
        <w:rPr>
          <w:iCs/>
        </w:rPr>
        <w:t>населенных пунктов Морозовского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14:paraId="4F28886D" w14:textId="77777777" w:rsidR="00F64704" w:rsidRPr="00834F16" w:rsidRDefault="00F64704" w:rsidP="00F64704">
      <w:pPr>
        <w:pStyle w:val="a8"/>
        <w:keepNext/>
        <w:keepLines/>
        <w:numPr>
          <w:ilvl w:val="0"/>
          <w:numId w:val="25"/>
        </w:numPr>
        <w:suppressAutoHyphens/>
        <w:spacing w:after="0"/>
        <w:ind w:left="1418" w:hanging="567"/>
        <w:jc w:val="both"/>
        <w:rPr>
          <w:iCs/>
        </w:rPr>
      </w:pPr>
      <w:r w:rsidRPr="00834F16">
        <w:rPr>
          <w:iCs/>
        </w:rPr>
        <w:t>перечень основных факторов риска возникновения чрезвычайных ситуаций природного и техногенного характера.</w:t>
      </w:r>
    </w:p>
    <w:p w14:paraId="610690C4" w14:textId="77777777" w:rsidR="00F64704" w:rsidRDefault="00F64704" w:rsidP="00F64704">
      <w:pPr>
        <w:keepLines/>
        <w:widowControl w:val="0"/>
        <w:suppressAutoHyphens/>
        <w:spacing w:after="0"/>
        <w:ind w:firstLine="851"/>
        <w:jc w:val="both"/>
        <w:rPr>
          <w:b/>
          <w:bCs/>
          <w:i/>
        </w:rPr>
      </w:pPr>
    </w:p>
    <w:p w14:paraId="53ECA0DE" w14:textId="77777777" w:rsidR="00F64704" w:rsidRPr="00565ACD" w:rsidRDefault="00F64704" w:rsidP="00F64704">
      <w:pPr>
        <w:keepLines/>
        <w:widowControl w:val="0"/>
        <w:suppressAutoHyphens/>
        <w:spacing w:after="0"/>
        <w:ind w:firstLine="851"/>
        <w:jc w:val="both"/>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Pr>
          <w:b/>
          <w:bCs/>
          <w:i/>
        </w:rPr>
        <w:t>Морозовское</w:t>
      </w:r>
      <w:r w:rsidRPr="004B2E9F">
        <w:rPr>
          <w:b/>
          <w:bCs/>
          <w:i/>
        </w:rPr>
        <w:t xml:space="preserve"> сельское поселение» </w:t>
      </w:r>
      <w:proofErr w:type="spellStart"/>
      <w:r w:rsidRPr="004B2E9F">
        <w:rPr>
          <w:b/>
          <w:bCs/>
          <w:i/>
        </w:rPr>
        <w:t>Тейковского</w:t>
      </w:r>
      <w:proofErr w:type="spellEnd"/>
      <w:r w:rsidRPr="004B2E9F">
        <w:rPr>
          <w:b/>
          <w:bCs/>
          <w:i/>
        </w:rPr>
        <w:t xml:space="preserve"> муниципального района Ивановской области</w:t>
      </w:r>
      <w:r w:rsidRPr="00565ACD">
        <w:rPr>
          <w:b/>
          <w:i/>
        </w:rPr>
        <w:t>:</w:t>
      </w:r>
    </w:p>
    <w:p w14:paraId="37E4538B" w14:textId="77777777" w:rsidR="00F64704" w:rsidRPr="000768C4" w:rsidRDefault="00F64704" w:rsidP="00F64704">
      <w:pPr>
        <w:pStyle w:val="a8"/>
        <w:keepLines/>
        <w:numPr>
          <w:ilvl w:val="0"/>
          <w:numId w:val="25"/>
        </w:numPr>
        <w:suppressAutoHyphens/>
        <w:spacing w:after="0"/>
        <w:ind w:left="1418" w:hanging="567"/>
        <w:jc w:val="both"/>
        <w:rPr>
          <w:iCs/>
        </w:rPr>
      </w:pPr>
      <w:r w:rsidRPr="000768C4">
        <w:rPr>
          <w:iCs/>
        </w:rPr>
        <w:t>карта современного использования территории (МО 1:</w:t>
      </w:r>
      <w:r>
        <w:rPr>
          <w:iCs/>
        </w:rPr>
        <w:t>25000</w:t>
      </w:r>
      <w:r w:rsidRPr="000768C4">
        <w:rPr>
          <w:iCs/>
        </w:rPr>
        <w:t>, населенные пункты МО 1:</w:t>
      </w:r>
      <w:r>
        <w:rPr>
          <w:iCs/>
        </w:rPr>
        <w:t>5000</w:t>
      </w:r>
      <w:r w:rsidRPr="000768C4">
        <w:rPr>
          <w:iCs/>
        </w:rPr>
        <w:t>);</w:t>
      </w:r>
    </w:p>
    <w:p w14:paraId="4D65CEBE" w14:textId="77777777" w:rsidR="00F64704" w:rsidRPr="006661B9" w:rsidRDefault="00F64704" w:rsidP="006661B9">
      <w:pPr>
        <w:pStyle w:val="a8"/>
        <w:keepLines/>
        <w:numPr>
          <w:ilvl w:val="0"/>
          <w:numId w:val="25"/>
        </w:numPr>
        <w:suppressAutoHyphens/>
        <w:spacing w:after="0"/>
        <w:ind w:left="1418" w:hanging="567"/>
        <w:jc w:val="both"/>
        <w:rPr>
          <w:iCs/>
        </w:rPr>
      </w:pPr>
      <w:r w:rsidRPr="000768C4">
        <w:rPr>
          <w:iCs/>
        </w:rPr>
        <w:t>карта инженерной и транспортной инфраструктуры территории (МО 1:</w:t>
      </w:r>
      <w:r>
        <w:rPr>
          <w:iCs/>
        </w:rPr>
        <w:t>25000</w:t>
      </w:r>
      <w:r w:rsidRPr="000768C4">
        <w:rPr>
          <w:iCs/>
        </w:rPr>
        <w:t>, населенные пункты МО 1:</w:t>
      </w:r>
      <w:r>
        <w:rPr>
          <w:iCs/>
        </w:rPr>
        <w:t>5000</w:t>
      </w:r>
      <w:r w:rsidR="00E707B4">
        <w:rPr>
          <w:iCs/>
        </w:rPr>
        <w:t>).</w:t>
      </w:r>
    </w:p>
    <w:p w14:paraId="55B9214B" w14:textId="77777777" w:rsidR="00B9586B" w:rsidRDefault="00B9586B" w:rsidP="00F44645">
      <w:pPr>
        <w:pStyle w:val="10"/>
        <w:keepLines/>
        <w:tabs>
          <w:tab w:val="left" w:pos="0"/>
        </w:tabs>
        <w:suppressAutoHyphens/>
        <w:spacing w:before="0" w:after="0" w:line="360" w:lineRule="auto"/>
        <w:jc w:val="center"/>
        <w:rPr>
          <w:rFonts w:ascii="Times New Roman" w:hAnsi="Times New Roman"/>
          <w:sz w:val="28"/>
          <w:szCs w:val="30"/>
        </w:rPr>
      </w:pPr>
    </w:p>
    <w:p w14:paraId="3A3F2505" w14:textId="77777777" w:rsidR="007F0F81" w:rsidRPr="00F64704" w:rsidRDefault="00D43EB9" w:rsidP="00F44645">
      <w:pPr>
        <w:pStyle w:val="10"/>
        <w:keepLines/>
        <w:tabs>
          <w:tab w:val="left" w:pos="0"/>
        </w:tabs>
        <w:suppressAutoHyphens/>
        <w:spacing w:before="0" w:after="0" w:line="360" w:lineRule="auto"/>
        <w:jc w:val="center"/>
        <w:rPr>
          <w:rFonts w:ascii="Times New Roman" w:hAnsi="Times New Roman"/>
          <w:sz w:val="28"/>
          <w:szCs w:val="30"/>
        </w:rPr>
      </w:pPr>
      <w:r w:rsidRPr="00F64704">
        <w:rPr>
          <w:rFonts w:ascii="Times New Roman" w:hAnsi="Times New Roman"/>
          <w:sz w:val="28"/>
          <w:szCs w:val="30"/>
        </w:rPr>
        <w:t>ВВЕДЕНИЕ</w:t>
      </w:r>
      <w:bookmarkEnd w:id="4"/>
      <w:bookmarkEnd w:id="5"/>
      <w:bookmarkEnd w:id="6"/>
      <w:bookmarkEnd w:id="15"/>
      <w:bookmarkEnd w:id="16"/>
      <w:bookmarkEnd w:id="17"/>
    </w:p>
    <w:p w14:paraId="237C0470" w14:textId="77777777" w:rsidR="00BC219F" w:rsidRDefault="00BC219F" w:rsidP="00BC219F">
      <w:pPr>
        <w:ind w:left="-15" w:firstLine="750"/>
        <w:jc w:val="both"/>
      </w:pPr>
      <w:r w:rsidRPr="003306E8">
        <w:t>Проект внесения изменений в Генеральный план Морозовского сельского поселения разработан</w:t>
      </w:r>
      <w:r w:rsidR="00B9586B" w:rsidRPr="003306E8">
        <w:t xml:space="preserve"> на основании постановления от 27.01.2020 №2 «О подготовке проекта внесения изменений в Генеральный план Моро</w:t>
      </w:r>
      <w:r w:rsidR="006963C8" w:rsidRPr="003306E8">
        <w:t xml:space="preserve">зовского сельского поселения», </w:t>
      </w:r>
      <w:r w:rsidRPr="003306E8">
        <w:t xml:space="preserve">по заданию Администрации </w:t>
      </w:r>
      <w:proofErr w:type="spellStart"/>
      <w:r w:rsidRPr="003306E8">
        <w:t>Тейковского</w:t>
      </w:r>
      <w:proofErr w:type="spellEnd"/>
      <w:r w:rsidRPr="003306E8">
        <w:t xml:space="preserve"> муниципального района с целью его актуализации в соответствии с действующим  законодательством Российской Федерации.</w:t>
      </w:r>
    </w:p>
    <w:p w14:paraId="67C30B6F" w14:textId="77777777" w:rsidR="00BC219F" w:rsidRPr="00822A98" w:rsidRDefault="00BC219F" w:rsidP="00BC219F">
      <w:pPr>
        <w:ind w:left="-15" w:firstLine="750"/>
        <w:jc w:val="both"/>
      </w:pPr>
      <w:r w:rsidRPr="00822A98">
        <w:t>Для достижения указанной цели проведены следующие основные мероприятия:</w:t>
      </w:r>
    </w:p>
    <w:p w14:paraId="409A9DDB" w14:textId="77777777"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произведен градостроительный анализ существующего положения;</w:t>
      </w:r>
    </w:p>
    <w:p w14:paraId="06A6B00E" w14:textId="77777777"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составлены схемы градостроительного зонирования;</w:t>
      </w:r>
    </w:p>
    <w:p w14:paraId="43BCC63A" w14:textId="77777777" w:rsidR="00BC219F" w:rsidRPr="00822A98" w:rsidRDefault="00BC219F" w:rsidP="00121EA8">
      <w:pPr>
        <w:widowControl w:val="0"/>
        <w:numPr>
          <w:ilvl w:val="0"/>
          <w:numId w:val="43"/>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сельского поселения</w:t>
      </w:r>
    </w:p>
    <w:p w14:paraId="3C0D814D" w14:textId="77777777" w:rsidR="00BC219F" w:rsidRDefault="007D2976" w:rsidP="00287261">
      <w:pPr>
        <w:widowControl w:val="0"/>
        <w:numPr>
          <w:ilvl w:val="0"/>
          <w:numId w:val="43"/>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населенных пунктов  сельского поселения</w:t>
      </w:r>
    </w:p>
    <w:p w14:paraId="6D2645D4" w14:textId="77777777" w:rsidR="00287261" w:rsidRDefault="00287261" w:rsidP="00287261">
      <w:pPr>
        <w:widowControl w:val="0"/>
        <w:tabs>
          <w:tab w:val="left" w:pos="675"/>
        </w:tabs>
        <w:suppressAutoHyphens/>
        <w:spacing w:after="0" w:line="240" w:lineRule="auto"/>
        <w:ind w:left="735"/>
        <w:jc w:val="both"/>
      </w:pPr>
    </w:p>
    <w:p w14:paraId="7051D491" w14:textId="77777777" w:rsidR="00BC219F" w:rsidRPr="00822A98" w:rsidRDefault="00BC219F" w:rsidP="00287261">
      <w:pPr>
        <w:pStyle w:val="210"/>
        <w:widowControl w:val="0"/>
        <w:tabs>
          <w:tab w:val="left" w:pos="2880"/>
          <w:tab w:val="left" w:pos="21600"/>
        </w:tabs>
        <w:suppressAutoHyphens w:val="0"/>
        <w:ind w:left="360"/>
      </w:pPr>
      <w:r w:rsidRPr="00822A98">
        <w:t xml:space="preserve">Проект разработан ООО </w:t>
      </w:r>
      <w:r>
        <w:t xml:space="preserve">СКБ </w:t>
      </w:r>
      <w:r w:rsidRPr="00822A98">
        <w:t>«</w:t>
      </w:r>
      <w:r>
        <w:t>Проект», г. Иваново</w:t>
      </w:r>
    </w:p>
    <w:tbl>
      <w:tblPr>
        <w:tblW w:w="9735" w:type="dxa"/>
        <w:tblInd w:w="108" w:type="dxa"/>
        <w:tblLayout w:type="fixed"/>
        <w:tblLook w:val="0000" w:firstRow="0" w:lastRow="0" w:firstColumn="0" w:lastColumn="0" w:noHBand="0" w:noVBand="0"/>
      </w:tblPr>
      <w:tblGrid>
        <w:gridCol w:w="4725"/>
        <w:gridCol w:w="5010"/>
      </w:tblGrid>
      <w:tr w:rsidR="00BC219F" w14:paraId="4D048FFE" w14:textId="77777777" w:rsidTr="00F444C4">
        <w:tc>
          <w:tcPr>
            <w:tcW w:w="4725" w:type="dxa"/>
            <w:tcBorders>
              <w:top w:val="single" w:sz="4" w:space="0" w:color="000000"/>
              <w:left w:val="single" w:sz="4" w:space="0" w:color="000000"/>
              <w:bottom w:val="single" w:sz="4" w:space="0" w:color="000000"/>
            </w:tcBorders>
          </w:tcPr>
          <w:p w14:paraId="0E54B6F0" w14:textId="77777777" w:rsidR="00BC219F" w:rsidRDefault="00BC219F" w:rsidP="00F444C4">
            <w:pPr>
              <w:snapToGrid w:val="0"/>
            </w:pPr>
            <w:r>
              <w:t>Главный инженер проекта</w:t>
            </w:r>
          </w:p>
        </w:tc>
        <w:tc>
          <w:tcPr>
            <w:tcW w:w="5010" w:type="dxa"/>
            <w:tcBorders>
              <w:top w:val="single" w:sz="4" w:space="0" w:color="000000"/>
              <w:left w:val="single" w:sz="4" w:space="0" w:color="000000"/>
              <w:bottom w:val="single" w:sz="4" w:space="0" w:color="000000"/>
              <w:right w:val="single" w:sz="4" w:space="0" w:color="000000"/>
            </w:tcBorders>
          </w:tcPr>
          <w:p w14:paraId="62FADD31" w14:textId="77777777" w:rsidR="00BC219F" w:rsidRDefault="00BC219F" w:rsidP="00F444C4">
            <w:pPr>
              <w:snapToGrid w:val="0"/>
            </w:pPr>
            <w:r>
              <w:t>Антипов М.</w:t>
            </w:r>
          </w:p>
        </w:tc>
      </w:tr>
      <w:tr w:rsidR="00BC219F" w14:paraId="48350A97" w14:textId="77777777" w:rsidTr="00F444C4">
        <w:tc>
          <w:tcPr>
            <w:tcW w:w="4725" w:type="dxa"/>
            <w:tcBorders>
              <w:top w:val="single" w:sz="4" w:space="0" w:color="000000"/>
              <w:left w:val="single" w:sz="4" w:space="0" w:color="000000"/>
              <w:bottom w:val="single" w:sz="4" w:space="0" w:color="000000"/>
            </w:tcBorders>
          </w:tcPr>
          <w:p w14:paraId="4314F264" w14:textId="77777777" w:rsidR="00BC219F" w:rsidRDefault="00BC219F" w:rsidP="00F444C4">
            <w:pPr>
              <w:snapToGrid w:val="0"/>
            </w:pPr>
            <w:r>
              <w:t>Архитектор</w:t>
            </w:r>
          </w:p>
        </w:tc>
        <w:tc>
          <w:tcPr>
            <w:tcW w:w="5010" w:type="dxa"/>
            <w:tcBorders>
              <w:top w:val="single" w:sz="4" w:space="0" w:color="000000"/>
              <w:left w:val="single" w:sz="4" w:space="0" w:color="000000"/>
              <w:bottom w:val="single" w:sz="4" w:space="0" w:color="000000"/>
              <w:right w:val="single" w:sz="4" w:space="0" w:color="000000"/>
            </w:tcBorders>
          </w:tcPr>
          <w:p w14:paraId="15A3CE7B" w14:textId="77777777" w:rsidR="00BC219F" w:rsidRDefault="00BC219F" w:rsidP="00F444C4">
            <w:pPr>
              <w:snapToGrid w:val="0"/>
            </w:pPr>
            <w:r>
              <w:t>Кубышкина О.С.</w:t>
            </w:r>
          </w:p>
        </w:tc>
      </w:tr>
    </w:tbl>
    <w:p w14:paraId="35E42EC1" w14:textId="77777777" w:rsidR="00BC219F" w:rsidRDefault="00BC219F" w:rsidP="00F44645">
      <w:pPr>
        <w:pStyle w:val="a8"/>
        <w:keepLines/>
        <w:suppressAutoHyphens/>
        <w:spacing w:after="0" w:line="360" w:lineRule="auto"/>
        <w:ind w:left="0" w:firstLine="851"/>
        <w:jc w:val="both"/>
        <w:rPr>
          <w:iCs/>
        </w:rPr>
      </w:pPr>
    </w:p>
    <w:p w14:paraId="0DE26B2C" w14:textId="77777777" w:rsidR="00BA0B20" w:rsidRDefault="00601783" w:rsidP="00BC219F">
      <w:pPr>
        <w:pStyle w:val="a8"/>
        <w:keepLines/>
        <w:suppressAutoHyphens/>
        <w:spacing w:after="0"/>
        <w:ind w:left="0" w:firstLine="851"/>
        <w:jc w:val="both"/>
        <w:rPr>
          <w:iCs/>
        </w:rPr>
      </w:pPr>
      <w:r>
        <w:rPr>
          <w:iCs/>
        </w:rPr>
        <w:t>Подготовка и утверждение проекта генерального</w:t>
      </w:r>
      <w:r w:rsidR="00BA0B20" w:rsidRPr="00565ACD">
        <w:rPr>
          <w:iCs/>
        </w:rPr>
        <w:t xml:space="preserve"> план</w:t>
      </w:r>
      <w:r>
        <w:rPr>
          <w:iCs/>
        </w:rPr>
        <w:t>а</w:t>
      </w:r>
      <w:r w:rsidR="00BA0B20" w:rsidRPr="00565ACD">
        <w:rPr>
          <w:iCs/>
        </w:rPr>
        <w:t xml:space="preserve"> </w:t>
      </w:r>
      <w:r>
        <w:rPr>
          <w:iCs/>
        </w:rPr>
        <w:t>осуществляется</w:t>
      </w:r>
      <w:r w:rsidR="00BA0B20" w:rsidRPr="00565ACD">
        <w:rPr>
          <w:iCs/>
        </w:rPr>
        <w:t xml:space="preserve"> в соответствии с</w:t>
      </w:r>
      <w:r>
        <w:rPr>
          <w:iCs/>
        </w:rPr>
        <w:t xml:space="preserve"> требованиями статей 9, 24, 25</w:t>
      </w:r>
      <w:r w:rsidR="00BA0B20" w:rsidRPr="00565ACD">
        <w:rPr>
          <w:iCs/>
        </w:rPr>
        <w:t xml:space="preserve"> Градостроительн</w:t>
      </w:r>
      <w:r>
        <w:rPr>
          <w:iCs/>
        </w:rPr>
        <w:t>ого</w:t>
      </w:r>
      <w:r w:rsidR="00BA0B20" w:rsidRPr="00565ACD">
        <w:rPr>
          <w:iCs/>
        </w:rPr>
        <w:t xml:space="preserve"> кодекс</w:t>
      </w:r>
      <w:r>
        <w:rPr>
          <w:iCs/>
        </w:rPr>
        <w:t>а</w:t>
      </w:r>
      <w:r w:rsidR="00BA0B20" w:rsidRPr="00565ACD">
        <w:rPr>
          <w:iCs/>
        </w:rPr>
        <w:t xml:space="preserve"> Российской Федерации,</w:t>
      </w:r>
      <w:r w:rsidR="00795606">
        <w:t xml:space="preserve"> м</w:t>
      </w:r>
      <w:r w:rsidR="00BA0B20" w:rsidRPr="00565ACD">
        <w:t>етодическими рекомендациями по разработке генеральных планов поселений и городских округов,</w:t>
      </w:r>
      <w:r w:rsidR="002B680D">
        <w:t xml:space="preserve"> СП 42.13330.2011</w:t>
      </w:r>
      <w:r w:rsidR="00BA0B20" w:rsidRPr="00565ACD">
        <w:t>,</w:t>
      </w:r>
      <w:r w:rsidR="00287261">
        <w:t xml:space="preserve"> </w:t>
      </w:r>
      <w:r w:rsidR="00B72C04" w:rsidRPr="00565ACD">
        <w:rPr>
          <w:iCs/>
        </w:rPr>
        <w:t xml:space="preserve">Уставом </w:t>
      </w:r>
      <w:proofErr w:type="spellStart"/>
      <w:r w:rsidR="002B680D" w:rsidRPr="002B680D">
        <w:rPr>
          <w:iCs/>
        </w:rPr>
        <w:t>Тейковского</w:t>
      </w:r>
      <w:proofErr w:type="spellEnd"/>
      <w:r w:rsidR="002B680D" w:rsidRPr="002B680D">
        <w:rPr>
          <w:iCs/>
        </w:rPr>
        <w:t xml:space="preserve"> муниципального района Ивановской области</w:t>
      </w:r>
      <w:r w:rsidR="00C10298">
        <w:rPr>
          <w:iCs/>
        </w:rPr>
        <w:t>,</w:t>
      </w:r>
      <w:r w:rsidR="00287261">
        <w:rPr>
          <w:iCs/>
        </w:rPr>
        <w:t xml:space="preserve"> т</w:t>
      </w:r>
      <w:r w:rsidR="00BA0B20" w:rsidRPr="00565ACD">
        <w:rPr>
          <w:iCs/>
        </w:rPr>
        <w:t>ехническим заданием муниципального контракта, в соответствии с целями и задачами развития</w:t>
      </w:r>
      <w:r w:rsidR="002B680D">
        <w:rPr>
          <w:iCs/>
        </w:rPr>
        <w:t xml:space="preserve"> Ивановской области</w:t>
      </w:r>
      <w:r w:rsidR="00BA0B20" w:rsidRPr="00565ACD">
        <w:rPr>
          <w:iCs/>
        </w:rPr>
        <w:t xml:space="preserve">, сформулированными в документах территориального планирования, социально-экономического развития </w:t>
      </w:r>
      <w:r w:rsidR="002B680D">
        <w:rPr>
          <w:iCs/>
        </w:rPr>
        <w:t>Ивановской области</w:t>
      </w:r>
      <w:r w:rsidR="00795606">
        <w:rPr>
          <w:iCs/>
        </w:rPr>
        <w:t>, а также в соответствии с результатами публичных слушаний по проекту генерального плана и с учетом предложений заинтересованных лиц.</w:t>
      </w:r>
    </w:p>
    <w:p w14:paraId="42362E48" w14:textId="77777777" w:rsidR="00795606" w:rsidRPr="00565ACD" w:rsidRDefault="00795606" w:rsidP="00BC219F">
      <w:pPr>
        <w:pStyle w:val="a8"/>
        <w:keepLines/>
        <w:suppressAutoHyphens/>
        <w:spacing w:after="0"/>
        <w:ind w:left="0" w:firstLine="851"/>
        <w:jc w:val="both"/>
        <w:rPr>
          <w:iCs/>
        </w:rPr>
      </w:pPr>
      <w:r>
        <w:rPr>
          <w:iCs/>
        </w:rPr>
        <w:t>Порядок согласования проектов схем территориального планирования муниципальных районов,</w:t>
      </w:r>
      <w:r w:rsidR="00DE29BF">
        <w:rPr>
          <w:iCs/>
        </w:rPr>
        <w:t xml:space="preserve"> генеральных планов городских ок</w:t>
      </w:r>
      <w:r>
        <w:rPr>
          <w:iCs/>
        </w:rPr>
        <w:t>ругов, генеральных планов поселений утвержден приказом Минэкономразвития России от 21.07.2016 №460.</w:t>
      </w:r>
    </w:p>
    <w:p w14:paraId="339A5BF2" w14:textId="77777777" w:rsidR="00DC3A49" w:rsidRPr="00565ACD" w:rsidRDefault="00DC3A49" w:rsidP="00BC219F">
      <w:pPr>
        <w:pStyle w:val="a8"/>
        <w:keepLines/>
        <w:suppressAutoHyphens/>
        <w:spacing w:after="0"/>
        <w:ind w:left="0" w:firstLine="851"/>
        <w:jc w:val="both"/>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w:t>
      </w:r>
      <w:r w:rsidR="00005F24" w:rsidRPr="00565ACD">
        <w:rPr>
          <w:iCs/>
        </w:rPr>
        <w:t>«</w:t>
      </w:r>
      <w:r w:rsidRPr="00565ACD">
        <w:rPr>
          <w:iCs/>
        </w:rPr>
        <w:t>Публичная кадастровая карта</w:t>
      </w:r>
      <w:r w:rsidR="00005F24" w:rsidRPr="00565ACD">
        <w:rPr>
          <w:iCs/>
        </w:rPr>
        <w:t>»</w:t>
      </w:r>
      <w:r w:rsidRPr="00565ACD">
        <w:rPr>
          <w:iCs/>
        </w:rPr>
        <w:t xml:space="preserve">, http://sasgis.ru </w:t>
      </w:r>
      <w:r w:rsidR="00552B47" w:rsidRPr="00565ACD">
        <w:rPr>
          <w:iCs/>
        </w:rPr>
        <w:t>–</w:t>
      </w:r>
      <w:proofErr w:type="spellStart"/>
      <w:r w:rsidRPr="00565ACD">
        <w:rPr>
          <w:iCs/>
        </w:rPr>
        <w:t>космоснимки</w:t>
      </w:r>
      <w:r w:rsidR="00552B47" w:rsidRPr="00565ACD">
        <w:rPr>
          <w:iCs/>
        </w:rPr>
        <w:t>,</w:t>
      </w:r>
      <w:r w:rsidR="001F1D53" w:rsidRPr="003F1475">
        <w:rPr>
          <w:iCs/>
        </w:rPr>
        <w:t>http</w:t>
      </w:r>
      <w:proofErr w:type="spellEnd"/>
      <w:r w:rsidR="001F1D53" w:rsidRPr="003F1475">
        <w:rPr>
          <w:iCs/>
        </w:rPr>
        <w:t>://www.to05.rosreestr.ru/</w:t>
      </w:r>
      <w:r w:rsidR="001F1D53" w:rsidRPr="00565ACD">
        <w:rPr>
          <w:iCs/>
        </w:rPr>
        <w:t xml:space="preserve">- </w:t>
      </w:r>
      <w:r w:rsidR="00552B47" w:rsidRPr="00565ACD">
        <w:rPr>
          <w:iCs/>
        </w:rPr>
        <w:t>данные кадастрового делени</w:t>
      </w:r>
      <w:r w:rsidR="001F1D53" w:rsidRPr="00565ACD">
        <w:rPr>
          <w:iCs/>
        </w:rPr>
        <w:t>я -</w:t>
      </w:r>
      <w:r w:rsidR="00552B47" w:rsidRPr="00565ACD">
        <w:rPr>
          <w:iCs/>
        </w:rPr>
        <w:t xml:space="preserve"> К</w:t>
      </w:r>
      <w:r w:rsidR="001F1D53" w:rsidRPr="00565ACD">
        <w:rPr>
          <w:iCs/>
        </w:rPr>
        <w:t>а</w:t>
      </w:r>
      <w:r w:rsidR="00EF3879">
        <w:rPr>
          <w:iCs/>
        </w:rPr>
        <w:t>дастровый план территории</w:t>
      </w:r>
      <w:r w:rsidR="001F1D53" w:rsidRPr="00565ACD">
        <w:rPr>
          <w:iCs/>
        </w:rPr>
        <w:t>(</w:t>
      </w:r>
      <w:r w:rsidR="00552B47" w:rsidRPr="00565ACD">
        <w:rPr>
          <w:iCs/>
        </w:rPr>
        <w:t xml:space="preserve">КПД) по </w:t>
      </w:r>
      <w:r w:rsidR="00EF3879">
        <w:rPr>
          <w:iCs/>
        </w:rPr>
        <w:t>Ивановской области</w:t>
      </w:r>
      <w:r w:rsidR="001F1D53" w:rsidRPr="00565ACD">
        <w:rPr>
          <w:iCs/>
        </w:rPr>
        <w:t xml:space="preserve">.  </w:t>
      </w:r>
    </w:p>
    <w:p w14:paraId="43C619F2" w14:textId="77777777" w:rsidR="00BA0B20" w:rsidRPr="00565ACD" w:rsidRDefault="00BA0B20" w:rsidP="00BC219F">
      <w:pPr>
        <w:pStyle w:val="a8"/>
        <w:keepLines/>
        <w:suppressAutoHyphens/>
        <w:spacing w:after="0"/>
        <w:ind w:left="0" w:firstLine="851"/>
        <w:jc w:val="both"/>
        <w:rPr>
          <w:iCs/>
        </w:rPr>
      </w:pPr>
      <w:r w:rsidRPr="00565ACD">
        <w:rPr>
          <w:iCs/>
        </w:rPr>
        <w:t xml:space="preserve">При разработке Генерального плана </w:t>
      </w:r>
      <w:r w:rsidR="0003309B" w:rsidRPr="00565ACD">
        <w:rPr>
          <w:iCs/>
        </w:rPr>
        <w:t xml:space="preserve">муниципального образования </w:t>
      </w:r>
      <w:r w:rsidR="00C10298">
        <w:rPr>
          <w:iCs/>
        </w:rPr>
        <w:t>«</w:t>
      </w:r>
      <w:r w:rsidR="00BC219F">
        <w:rPr>
          <w:iCs/>
        </w:rPr>
        <w:t>Морозовское</w:t>
      </w:r>
      <w:r w:rsidR="003112BE">
        <w:rPr>
          <w:iCs/>
        </w:rPr>
        <w:t xml:space="preserve"> сельское поселение</w:t>
      </w:r>
      <w:r w:rsidR="008631CC">
        <w:rPr>
          <w:iCs/>
        </w:rPr>
        <w:t>»</w:t>
      </w:r>
      <w:r w:rsidR="00287261">
        <w:rPr>
          <w:iCs/>
        </w:rPr>
        <w:t xml:space="preserve"> </w:t>
      </w:r>
      <w:r w:rsidRPr="00565ACD">
        <w:rPr>
          <w:iCs/>
        </w:rPr>
        <w:t>использованы следующие периоды:</w:t>
      </w:r>
    </w:p>
    <w:p w14:paraId="21DE3A40" w14:textId="77777777" w:rsidR="00BA0B20" w:rsidRPr="00565ACD" w:rsidRDefault="00BA0B20" w:rsidP="00121EA8">
      <w:pPr>
        <w:pStyle w:val="a8"/>
        <w:keepLines/>
        <w:numPr>
          <w:ilvl w:val="0"/>
          <w:numId w:val="25"/>
        </w:numPr>
        <w:suppressAutoHyphens/>
        <w:spacing w:after="0"/>
        <w:ind w:hanging="578"/>
        <w:jc w:val="both"/>
        <w:rPr>
          <w:iCs/>
        </w:rPr>
      </w:pPr>
      <w:r w:rsidRPr="00565ACD">
        <w:rPr>
          <w:iCs/>
        </w:rPr>
        <w:t>исходный год – 20</w:t>
      </w:r>
      <w:r w:rsidR="00B9586B">
        <w:rPr>
          <w:iCs/>
        </w:rPr>
        <w:t>18</w:t>
      </w:r>
      <w:r w:rsidRPr="00565ACD">
        <w:rPr>
          <w:iCs/>
        </w:rPr>
        <w:t xml:space="preserve"> год;</w:t>
      </w:r>
    </w:p>
    <w:p w14:paraId="656D5ADA" w14:textId="77777777" w:rsidR="00C10298" w:rsidRDefault="00911CF9" w:rsidP="00121EA8">
      <w:pPr>
        <w:pStyle w:val="a8"/>
        <w:keepLines/>
        <w:numPr>
          <w:ilvl w:val="0"/>
          <w:numId w:val="25"/>
        </w:numPr>
        <w:suppressAutoHyphens/>
        <w:spacing w:after="0"/>
        <w:ind w:hanging="578"/>
        <w:jc w:val="both"/>
        <w:rPr>
          <w:iCs/>
        </w:rPr>
      </w:pPr>
      <w:r>
        <w:rPr>
          <w:iCs/>
        </w:rPr>
        <w:t xml:space="preserve">расчетный срок – </w:t>
      </w:r>
      <w:r w:rsidR="00BA0B20" w:rsidRPr="00565ACD">
        <w:rPr>
          <w:iCs/>
        </w:rPr>
        <w:t>203</w:t>
      </w:r>
      <w:r w:rsidR="00BC219F">
        <w:rPr>
          <w:iCs/>
        </w:rPr>
        <w:t>8</w:t>
      </w:r>
      <w:r w:rsidR="00BA0B20" w:rsidRPr="00565ACD">
        <w:rPr>
          <w:iCs/>
        </w:rPr>
        <w:t xml:space="preserve"> год.</w:t>
      </w:r>
    </w:p>
    <w:p w14:paraId="2F43407A" w14:textId="77777777" w:rsidR="0099350D" w:rsidRPr="00632996" w:rsidRDefault="00C10298" w:rsidP="00632996">
      <w:pPr>
        <w:pStyle w:val="a8"/>
        <w:keepLines/>
        <w:numPr>
          <w:ilvl w:val="1"/>
          <w:numId w:val="2"/>
        </w:numPr>
        <w:suppressAutoHyphens/>
        <w:spacing w:after="0" w:line="360" w:lineRule="auto"/>
        <w:jc w:val="center"/>
        <w:rPr>
          <w:b/>
          <w:sz w:val="28"/>
          <w:szCs w:val="28"/>
        </w:rPr>
      </w:pPr>
      <w:r>
        <w:rPr>
          <w:iCs/>
        </w:rPr>
        <w:br w:type="page"/>
      </w:r>
      <w:bookmarkStart w:id="21" w:name="_Toc342472301"/>
      <w:bookmarkStart w:id="22" w:name="_Toc491037199"/>
      <w:r w:rsidR="00CA0421" w:rsidRPr="00632996">
        <w:rPr>
          <w:b/>
          <w:sz w:val="28"/>
          <w:szCs w:val="28"/>
        </w:rPr>
        <w:lastRenderedPageBreak/>
        <w:t>ОБЩИЕ СВЕДЕНИЯ О МУНИЦИПАЛЬНОМ ОБРАЗОВАНИИ</w:t>
      </w:r>
      <w:bookmarkEnd w:id="21"/>
      <w:bookmarkEnd w:id="22"/>
    </w:p>
    <w:p w14:paraId="420D55A6" w14:textId="77777777" w:rsidR="00F444C4" w:rsidRPr="00F444C4" w:rsidRDefault="00D43EB9" w:rsidP="00F444C4">
      <w:pPr>
        <w:pStyle w:val="20"/>
        <w:keepLines/>
        <w:numPr>
          <w:ilvl w:val="2"/>
          <w:numId w:val="2"/>
        </w:numPr>
        <w:suppressAutoHyphens/>
        <w:spacing w:before="480" w:after="360" w:line="276" w:lineRule="auto"/>
        <w:ind w:left="0" w:firstLine="0"/>
        <w:jc w:val="center"/>
        <w:rPr>
          <w:rFonts w:ascii="Times New Roman" w:hAnsi="Times New Roman"/>
          <w:i w:val="0"/>
        </w:rPr>
      </w:pPr>
      <w:bookmarkStart w:id="23" w:name="_Toc268263623"/>
      <w:bookmarkStart w:id="24" w:name="_Toc342472302"/>
      <w:bookmarkStart w:id="25" w:name="_Toc491037200"/>
      <w:bookmarkStart w:id="26" w:name="_Toc253729757"/>
      <w:bookmarkStart w:id="27" w:name="_Toc255383196"/>
      <w:bookmarkStart w:id="28" w:name="_Toc256375542"/>
      <w:bookmarkStart w:id="29" w:name="_Toc256429331"/>
      <w:bookmarkStart w:id="30" w:name="_Toc263243176"/>
      <w:r w:rsidRPr="00F444C4">
        <w:rPr>
          <w:rFonts w:ascii="Times New Roman" w:hAnsi="Times New Roman"/>
          <w:i w:val="0"/>
        </w:rPr>
        <w:t>Общие сведения о муниципальном образовании</w:t>
      </w:r>
      <w:bookmarkEnd w:id="23"/>
      <w:bookmarkEnd w:id="24"/>
      <w:bookmarkEnd w:id="25"/>
    </w:p>
    <w:p w14:paraId="149B862B" w14:textId="77777777" w:rsidR="00F444C4" w:rsidRPr="00375400" w:rsidRDefault="00F444C4" w:rsidP="00F444C4">
      <w:pPr>
        <w:autoSpaceDE w:val="0"/>
        <w:ind w:firstLine="720"/>
        <w:jc w:val="both"/>
      </w:pPr>
      <w:r w:rsidRPr="00375400">
        <w:t xml:space="preserve">Морозовское сельское поселение расположено в </w:t>
      </w:r>
      <w:r w:rsidR="007D2976">
        <w:t xml:space="preserve">юго-восточной </w:t>
      </w:r>
      <w:r w:rsidRPr="00375400">
        <w:t xml:space="preserve"> части </w:t>
      </w:r>
      <w:proofErr w:type="spellStart"/>
      <w:r w:rsidRPr="00375400">
        <w:t>Тейковского</w:t>
      </w:r>
      <w:proofErr w:type="spellEnd"/>
      <w:r w:rsidRPr="00375400">
        <w:t xml:space="preserve"> района. На севере граница Морозовского сельского поселения совпадает с южной </w:t>
      </w:r>
      <w:r w:rsidR="0046515D">
        <w:t xml:space="preserve">границей </w:t>
      </w:r>
      <w:proofErr w:type="spellStart"/>
      <w:r w:rsidR="0046515D">
        <w:t>Новолеушинского</w:t>
      </w:r>
      <w:proofErr w:type="spellEnd"/>
      <w:r>
        <w:t xml:space="preserve"> сельского </w:t>
      </w:r>
      <w:r w:rsidR="00C606DF">
        <w:t xml:space="preserve">поселения, </w:t>
      </w:r>
      <w:r w:rsidRPr="00375400">
        <w:t xml:space="preserve">на востоке - с границей </w:t>
      </w:r>
      <w:proofErr w:type="spellStart"/>
      <w:r w:rsidRPr="00375400">
        <w:t>Лежневского</w:t>
      </w:r>
      <w:proofErr w:type="spellEnd"/>
      <w:r w:rsidRPr="00375400">
        <w:t xml:space="preserve"> муниципального района, на западе </w:t>
      </w:r>
      <w:r>
        <w:t>совпадает</w:t>
      </w:r>
      <w:r w:rsidRPr="00375400">
        <w:t xml:space="preserve"> с восточной границей </w:t>
      </w:r>
      <w:proofErr w:type="spellStart"/>
      <w:r w:rsidRPr="00375400">
        <w:t>Нерльского</w:t>
      </w:r>
      <w:proofErr w:type="spellEnd"/>
      <w:r w:rsidRPr="00375400">
        <w:t xml:space="preserve"> городского поселения, </w:t>
      </w:r>
      <w:r w:rsidR="006661B9">
        <w:t xml:space="preserve">на юге </w:t>
      </w:r>
      <w:r w:rsidR="00C606DF">
        <w:t>- с границей Суздальского муниципального района Владимирской области.</w:t>
      </w:r>
    </w:p>
    <w:p w14:paraId="2D76D053" w14:textId="7CA68D08" w:rsidR="00F444C4" w:rsidRPr="00375400" w:rsidRDefault="00F444C4" w:rsidP="00F444C4">
      <w:pPr>
        <w:ind w:firstLine="540"/>
        <w:jc w:val="both"/>
      </w:pPr>
      <w:r w:rsidRPr="00375400">
        <w:t>Важным градоформирующим фактором поселения являются  транспортные коммуникации. По</w:t>
      </w:r>
      <w:r w:rsidR="006661B9">
        <w:t xml:space="preserve"> территории поселения проходят </w:t>
      </w:r>
      <w:r w:rsidR="00212169">
        <w:t xml:space="preserve">автомобильные </w:t>
      </w:r>
      <w:r w:rsidRPr="00375400">
        <w:t>дороги</w:t>
      </w:r>
      <w:r w:rsidR="00C606DF">
        <w:t>:</w:t>
      </w:r>
      <w:r w:rsidRPr="00375400">
        <w:t xml:space="preserve"> федерального значения – </w:t>
      </w:r>
      <w:r>
        <w:t xml:space="preserve">автодорога </w:t>
      </w:r>
      <w:r w:rsidR="00C606DF">
        <w:t>подъезд к г. Иваново от М-7 «Волга</w:t>
      </w:r>
      <w:r>
        <w:t xml:space="preserve">» </w:t>
      </w:r>
      <w:r w:rsidR="00C606DF">
        <w:t>Москва - Владимир - Нижний Новгород – Казань – Уфа;</w:t>
      </w:r>
      <w:r w:rsidR="00F02C80">
        <w:t xml:space="preserve"> </w:t>
      </w:r>
      <w:r w:rsidR="00212169">
        <w:t xml:space="preserve">общего пользования </w:t>
      </w:r>
      <w:r w:rsidR="00F02C80">
        <w:t xml:space="preserve">межмуниципального значения  </w:t>
      </w:r>
      <w:r w:rsidR="00212169">
        <w:t xml:space="preserve">- </w:t>
      </w:r>
      <w:r>
        <w:t xml:space="preserve">подъезд к </w:t>
      </w:r>
      <w:r w:rsidRPr="00375400">
        <w:t xml:space="preserve">Коптево, </w:t>
      </w:r>
      <w:r w:rsidR="00212169">
        <w:t>Тейково – Гаврилов Посад</w:t>
      </w:r>
      <w:r w:rsidR="00DB7745">
        <w:t xml:space="preserve">, </w:t>
      </w:r>
      <w:proofErr w:type="spellStart"/>
      <w:r w:rsidR="00DB7745">
        <w:t>Сидорино</w:t>
      </w:r>
      <w:proofErr w:type="spellEnd"/>
      <w:r w:rsidR="00DB7745">
        <w:t xml:space="preserve">  -</w:t>
      </w:r>
      <w:r w:rsidR="00212169">
        <w:t xml:space="preserve"> </w:t>
      </w:r>
      <w:r w:rsidR="00DB7745">
        <w:t>оз</w:t>
      </w:r>
      <w:r w:rsidR="00212169">
        <w:t>еро</w:t>
      </w:r>
      <w:r w:rsidR="00DB7745">
        <w:t xml:space="preserve"> </w:t>
      </w:r>
      <w:proofErr w:type="spellStart"/>
      <w:r w:rsidR="00DB7745">
        <w:t>Рубское</w:t>
      </w:r>
      <w:proofErr w:type="spellEnd"/>
      <w:r w:rsidR="00DB7745">
        <w:t>,</w:t>
      </w:r>
      <w:r w:rsidRPr="00375400">
        <w:t xml:space="preserve">  а также Северная железная дорога, связывающая центр России с Дальним Востоком и европейским севером. Это обстоятельство способствует будущему туристическому освоению поселения.</w:t>
      </w:r>
    </w:p>
    <w:p w14:paraId="4222DC8A" w14:textId="77777777" w:rsidR="00F444C4" w:rsidRPr="00375400" w:rsidRDefault="00F444C4" w:rsidP="00F444C4">
      <w:pPr>
        <w:ind w:firstLine="540"/>
        <w:jc w:val="both"/>
      </w:pPr>
      <w:r w:rsidRPr="00375400">
        <w:t>Площадь территории сельского поселения в его современных административных границах составляет 253,1 км</w:t>
      </w:r>
      <w:r w:rsidRPr="00375400">
        <w:rPr>
          <w:vertAlign w:val="superscript"/>
        </w:rPr>
        <w:t>2</w:t>
      </w:r>
      <w:r w:rsidRPr="00375400">
        <w:t xml:space="preserve">. </w:t>
      </w:r>
    </w:p>
    <w:p w14:paraId="4E73728C" w14:textId="77777777" w:rsidR="00F444C4" w:rsidRPr="00375400" w:rsidRDefault="00F444C4" w:rsidP="00F444C4">
      <w:pPr>
        <w:pStyle w:val="1e"/>
        <w:tabs>
          <w:tab w:val="left" w:pos="0"/>
        </w:tabs>
        <w:spacing w:after="0" w:line="276" w:lineRule="auto"/>
        <w:ind w:right="-2" w:firstLine="540"/>
        <w:jc w:val="both"/>
      </w:pPr>
      <w:r w:rsidRPr="00375400">
        <w:rPr>
          <w:rFonts w:eastAsia="Times New Roman CYR"/>
        </w:rPr>
        <w:t>В</w:t>
      </w:r>
      <w:r w:rsidR="002212A2">
        <w:rPr>
          <w:rFonts w:eastAsia="Times New Roman CYR"/>
        </w:rPr>
        <w:t xml:space="preserve"> соответствии с Законом Ивановской области от 11.01.2005 №4-ОЗ «О городских и сельских поселениях в </w:t>
      </w:r>
      <w:proofErr w:type="spellStart"/>
      <w:r w:rsidR="002212A2">
        <w:rPr>
          <w:rFonts w:eastAsia="Times New Roman CYR"/>
        </w:rPr>
        <w:t>Вичугском</w:t>
      </w:r>
      <w:proofErr w:type="spellEnd"/>
      <w:r w:rsidR="002212A2">
        <w:rPr>
          <w:rFonts w:eastAsia="Times New Roman CYR"/>
        </w:rPr>
        <w:t xml:space="preserve">, </w:t>
      </w:r>
      <w:proofErr w:type="spellStart"/>
      <w:r w:rsidR="002212A2">
        <w:rPr>
          <w:rFonts w:eastAsia="Times New Roman CYR"/>
        </w:rPr>
        <w:t>Гаврилово</w:t>
      </w:r>
      <w:proofErr w:type="spellEnd"/>
      <w:r w:rsidR="002212A2">
        <w:rPr>
          <w:rFonts w:eastAsia="Times New Roman CYR"/>
        </w:rPr>
        <w:t xml:space="preserve">-Посадском, Савинском, </w:t>
      </w:r>
      <w:proofErr w:type="spellStart"/>
      <w:r w:rsidR="002212A2">
        <w:rPr>
          <w:rFonts w:eastAsia="Times New Roman CYR"/>
        </w:rPr>
        <w:t>Тейковском</w:t>
      </w:r>
      <w:proofErr w:type="spellEnd"/>
      <w:r w:rsidR="002212A2">
        <w:rPr>
          <w:rFonts w:eastAsia="Times New Roman CYR"/>
        </w:rPr>
        <w:t xml:space="preserve"> муниципальных районах»</w:t>
      </w:r>
      <w:r w:rsidR="00DD1F12">
        <w:rPr>
          <w:rFonts w:eastAsia="Times New Roman CYR"/>
        </w:rPr>
        <w:t xml:space="preserve"> в</w:t>
      </w:r>
      <w:r w:rsidRPr="00375400">
        <w:rPr>
          <w:rFonts w:eastAsia="Times New Roman CYR"/>
        </w:rPr>
        <w:t xml:space="preserve"> состав Морозов</w:t>
      </w:r>
      <w:r>
        <w:rPr>
          <w:rFonts w:eastAsia="Times New Roman CYR"/>
        </w:rPr>
        <w:t>ско</w:t>
      </w:r>
      <w:r w:rsidR="00DD1F12">
        <w:rPr>
          <w:rFonts w:eastAsia="Times New Roman CYR"/>
        </w:rPr>
        <w:t>го сельского поселения входит 28</w:t>
      </w:r>
      <w:r>
        <w:rPr>
          <w:rFonts w:eastAsia="Times New Roman CYR"/>
        </w:rPr>
        <w:t xml:space="preserve"> населенных пунктов -</w:t>
      </w:r>
      <w:r w:rsidRPr="00375400">
        <w:rPr>
          <w:rFonts w:eastAsia="Times New Roman CYR"/>
        </w:rPr>
        <w:t xml:space="preserve"> села:</w:t>
      </w:r>
      <w:r w:rsidRPr="00375400">
        <w:t xml:space="preserve"> </w:t>
      </w:r>
      <w:proofErr w:type="spellStart"/>
      <w:r w:rsidRPr="00375400">
        <w:t>Морозово</w:t>
      </w:r>
      <w:proofErr w:type="spellEnd"/>
      <w:r w:rsidRPr="00375400">
        <w:t xml:space="preserve">, </w:t>
      </w:r>
      <w:proofErr w:type="spellStart"/>
      <w:r w:rsidRPr="00375400">
        <w:t>Золотниковская</w:t>
      </w:r>
      <w:proofErr w:type="spellEnd"/>
      <w:r w:rsidRPr="00375400">
        <w:t xml:space="preserve"> Пустынь, </w:t>
      </w:r>
      <w:proofErr w:type="spellStart"/>
      <w:r w:rsidRPr="00375400">
        <w:t>Якшино</w:t>
      </w:r>
      <w:proofErr w:type="spellEnd"/>
      <w:r w:rsidRPr="00375400">
        <w:rPr>
          <w:rFonts w:eastAsia="Times New Roman CYR"/>
        </w:rPr>
        <w:t>,</w:t>
      </w:r>
      <w:r w:rsidRPr="00375400">
        <w:t xml:space="preserve"> Елховка, </w:t>
      </w:r>
      <w:proofErr w:type="spellStart"/>
      <w:r w:rsidRPr="00375400">
        <w:t>Поддыбье</w:t>
      </w:r>
      <w:proofErr w:type="spellEnd"/>
      <w:r w:rsidRPr="00375400">
        <w:t>,</w:t>
      </w:r>
      <w:r w:rsidR="00287261">
        <w:t xml:space="preserve"> </w:t>
      </w:r>
      <w:proofErr w:type="spellStart"/>
      <w:r w:rsidRPr="00375400">
        <w:rPr>
          <w:rFonts w:eastAsia="Times New Roman CYR"/>
        </w:rPr>
        <w:t>деревени</w:t>
      </w:r>
      <w:proofErr w:type="spellEnd"/>
      <w:r w:rsidRPr="00375400">
        <w:rPr>
          <w:rFonts w:eastAsia="Times New Roman CYR"/>
        </w:rPr>
        <w:t>:</w:t>
      </w:r>
      <w:r w:rsidRPr="00375400">
        <w:t xml:space="preserve"> Синяя Осока, Коптево, Быково, </w:t>
      </w:r>
      <w:proofErr w:type="spellStart"/>
      <w:r w:rsidRPr="00375400">
        <w:t>Гридино</w:t>
      </w:r>
      <w:proofErr w:type="spellEnd"/>
      <w:r w:rsidRPr="00375400">
        <w:t xml:space="preserve">, </w:t>
      </w:r>
      <w:proofErr w:type="spellStart"/>
      <w:r w:rsidRPr="00375400">
        <w:t>Дашково</w:t>
      </w:r>
      <w:proofErr w:type="spellEnd"/>
      <w:r w:rsidRPr="00375400">
        <w:t xml:space="preserve">, </w:t>
      </w:r>
      <w:proofErr w:type="spellStart"/>
      <w:r w:rsidRPr="00375400">
        <w:t>Ермолиха</w:t>
      </w:r>
      <w:proofErr w:type="spellEnd"/>
      <w:r w:rsidRPr="00375400">
        <w:t xml:space="preserve">, </w:t>
      </w:r>
      <w:proofErr w:type="spellStart"/>
      <w:r w:rsidRPr="00375400">
        <w:t>Обезово</w:t>
      </w:r>
      <w:proofErr w:type="spellEnd"/>
      <w:r w:rsidRPr="00375400">
        <w:t xml:space="preserve">, </w:t>
      </w:r>
      <w:proofErr w:type="spellStart"/>
      <w:r w:rsidRPr="00375400">
        <w:t>Подлесиха</w:t>
      </w:r>
      <w:proofErr w:type="spellEnd"/>
      <w:r w:rsidRPr="00375400">
        <w:t xml:space="preserve">, </w:t>
      </w:r>
      <w:proofErr w:type="spellStart"/>
      <w:r w:rsidRPr="00375400">
        <w:t>Реброво</w:t>
      </w:r>
      <w:proofErr w:type="spellEnd"/>
      <w:r w:rsidRPr="00375400">
        <w:t xml:space="preserve">, Сосново, </w:t>
      </w:r>
      <w:proofErr w:type="spellStart"/>
      <w:r w:rsidRPr="00375400">
        <w:t>Удуново</w:t>
      </w:r>
      <w:proofErr w:type="spellEnd"/>
      <w:r w:rsidRPr="00375400">
        <w:t xml:space="preserve">, </w:t>
      </w:r>
      <w:proofErr w:type="spellStart"/>
      <w:r w:rsidRPr="00375400">
        <w:t>Шиборская</w:t>
      </w:r>
      <w:proofErr w:type="spellEnd"/>
      <w:r w:rsidRPr="00375400">
        <w:t xml:space="preserve">, </w:t>
      </w:r>
      <w:proofErr w:type="spellStart"/>
      <w:r w:rsidRPr="00375400">
        <w:t>Яковино</w:t>
      </w:r>
      <w:proofErr w:type="spellEnd"/>
      <w:r w:rsidRPr="00375400">
        <w:rPr>
          <w:rFonts w:eastAsia="Times New Roman CYR"/>
        </w:rPr>
        <w:t>,</w:t>
      </w:r>
      <w:r w:rsidR="00287261">
        <w:rPr>
          <w:rFonts w:eastAsia="Times New Roman CYR"/>
        </w:rPr>
        <w:t xml:space="preserve"> </w:t>
      </w:r>
      <w:proofErr w:type="spellStart"/>
      <w:r w:rsidRPr="00375400">
        <w:t>Ильинское</w:t>
      </w:r>
      <w:proofErr w:type="spellEnd"/>
      <w:r w:rsidRPr="00375400">
        <w:t xml:space="preserve">, Никитино, </w:t>
      </w:r>
      <w:proofErr w:type="spellStart"/>
      <w:r w:rsidRPr="00375400">
        <w:t>Никитцыно</w:t>
      </w:r>
      <w:proofErr w:type="spellEnd"/>
      <w:r w:rsidRPr="00375400">
        <w:t xml:space="preserve">, </w:t>
      </w:r>
      <w:proofErr w:type="spellStart"/>
      <w:r w:rsidRPr="00375400">
        <w:t>Пеньково</w:t>
      </w:r>
      <w:proofErr w:type="spellEnd"/>
      <w:r w:rsidRPr="00375400">
        <w:t xml:space="preserve">, </w:t>
      </w:r>
      <w:proofErr w:type="spellStart"/>
      <w:r w:rsidRPr="00375400">
        <w:t>Пержево</w:t>
      </w:r>
      <w:proofErr w:type="spellEnd"/>
      <w:r w:rsidRPr="00375400">
        <w:t xml:space="preserve">, Санники, </w:t>
      </w:r>
      <w:proofErr w:type="spellStart"/>
      <w:r w:rsidRPr="00375400">
        <w:t>Сокатово</w:t>
      </w:r>
      <w:proofErr w:type="spellEnd"/>
      <w:r w:rsidRPr="00375400">
        <w:t>, Харитоново, Хмельники</w:t>
      </w:r>
      <w:r>
        <w:t>,</w:t>
      </w:r>
      <w:r w:rsidR="00287261">
        <w:t xml:space="preserve"> </w:t>
      </w:r>
      <w:proofErr w:type="spellStart"/>
      <w:r w:rsidRPr="00375400">
        <w:t>Шумилово</w:t>
      </w:r>
      <w:proofErr w:type="spellEnd"/>
      <w:r>
        <w:t>,</w:t>
      </w:r>
      <w:r w:rsidR="00287261">
        <w:t xml:space="preserve"> </w:t>
      </w:r>
      <w:r w:rsidRPr="00375400">
        <w:t>общей численностью постоянно проживающего насе</w:t>
      </w:r>
      <w:r>
        <w:t>ления по состоянию на 01.01.2018</w:t>
      </w:r>
      <w:r w:rsidRPr="00375400">
        <w:t xml:space="preserve"> г. -  </w:t>
      </w:r>
      <w:r>
        <w:t>2017</w:t>
      </w:r>
      <w:r w:rsidRPr="00375400">
        <w:t xml:space="preserve">  человек.   </w:t>
      </w:r>
    </w:p>
    <w:p w14:paraId="3DFE4B96" w14:textId="77777777" w:rsidR="00F444C4" w:rsidRPr="00375400" w:rsidRDefault="00DD1F12" w:rsidP="00F444C4">
      <w:pPr>
        <w:ind w:firstLine="540"/>
        <w:jc w:val="both"/>
      </w:pPr>
      <w:r>
        <w:t xml:space="preserve">Административным центром Морозовского сельского поселения является село </w:t>
      </w:r>
      <w:proofErr w:type="spellStart"/>
      <w:r>
        <w:t>Морозово</w:t>
      </w:r>
      <w:proofErr w:type="spellEnd"/>
      <w:r>
        <w:t xml:space="preserve">. </w:t>
      </w:r>
      <w:r w:rsidR="00F444C4" w:rsidRPr="00375400">
        <w:t xml:space="preserve"> На территории сельского поселения осуществляется местное самоуправление, принят Устав, действуют выборные всеобщим голосованием граждан, проживающих на территории сельского поселения, органы исполнительной и представительной власти.</w:t>
      </w:r>
    </w:p>
    <w:p w14:paraId="5FA69474" w14:textId="77777777" w:rsidR="00F444C4" w:rsidRPr="00375400" w:rsidRDefault="00F444C4" w:rsidP="00F444C4">
      <w:pPr>
        <w:ind w:firstLine="540"/>
        <w:jc w:val="both"/>
      </w:pPr>
      <w:r w:rsidRPr="00375400">
        <w:t xml:space="preserve">Село </w:t>
      </w:r>
      <w:proofErr w:type="spellStart"/>
      <w:r w:rsidRPr="00375400">
        <w:t>Морозово</w:t>
      </w:r>
      <w:proofErr w:type="spellEnd"/>
      <w:r w:rsidRPr="00375400">
        <w:t xml:space="preserve"> является одним из древнейших населенных пунктов </w:t>
      </w:r>
      <w:proofErr w:type="spellStart"/>
      <w:r w:rsidRPr="00375400">
        <w:t>Тейковского</w:t>
      </w:r>
      <w:proofErr w:type="spellEnd"/>
      <w:r w:rsidRPr="00375400">
        <w:t xml:space="preserve"> района. Его название имеет славянское происхождение. Далекие предки - славянские племена, населявшие Морозовскую округу, были язычниками и поклонялись множеству богов. Одним из главных считался Велес или Волос, который слыл в народе покровителем зверей и представлялся в образе медведя-великана. В свое время обилие зверей в Морозовских лесах привлекало на охоту сановных особ. Затем эти леса превратились в охотничьи угодья государя Московского Алексея Михайловича (1629 – 1676). В средние века с. </w:t>
      </w:r>
      <w:proofErr w:type="spellStart"/>
      <w:r w:rsidRPr="00375400">
        <w:t>Морозово</w:t>
      </w:r>
      <w:proofErr w:type="spellEnd"/>
      <w:r w:rsidRPr="00375400">
        <w:t xml:space="preserve"> было крупным населенным пунктом. Во второй половине 17 века часть села с деревнями </w:t>
      </w:r>
      <w:proofErr w:type="spellStart"/>
      <w:r w:rsidRPr="00375400">
        <w:t>Гридино</w:t>
      </w:r>
      <w:proofErr w:type="spellEnd"/>
      <w:r w:rsidRPr="00375400">
        <w:t xml:space="preserve"> и </w:t>
      </w:r>
      <w:proofErr w:type="spellStart"/>
      <w:r w:rsidRPr="00375400">
        <w:t>Удуново</w:t>
      </w:r>
      <w:proofErr w:type="spellEnd"/>
      <w:r w:rsidRPr="00375400">
        <w:t xml:space="preserve"> были пожалованы князю Владимиру Бутурлину. В 1771 году по указу императрицы Екатерины Великой производилась ревизия земель российских. Село </w:t>
      </w:r>
      <w:proofErr w:type="spellStart"/>
      <w:r w:rsidRPr="00375400">
        <w:t>Морозово</w:t>
      </w:r>
      <w:proofErr w:type="spellEnd"/>
      <w:r w:rsidRPr="00375400">
        <w:t xml:space="preserve"> было центром волости, входил</w:t>
      </w:r>
      <w:r>
        <w:t xml:space="preserve">о, как большинство современных </w:t>
      </w:r>
      <w:proofErr w:type="spellStart"/>
      <w:r>
        <w:t>Т</w:t>
      </w:r>
      <w:r w:rsidRPr="00375400">
        <w:t>ейковских</w:t>
      </w:r>
      <w:proofErr w:type="spellEnd"/>
      <w:r w:rsidRPr="00375400">
        <w:t xml:space="preserve"> территорий в Суздальский уезд Московской провинции. После реформы регионального устройства Российского государства </w:t>
      </w:r>
      <w:smartTag w:uri="urn:schemas-microsoft-com:office:smarttags" w:element="metricconverter">
        <w:smartTagPr>
          <w:attr w:name="ProductID" w:val="1775 г"/>
        </w:smartTagPr>
        <w:r w:rsidRPr="00375400">
          <w:t>1775 г</w:t>
        </w:r>
      </w:smartTag>
      <w:r w:rsidRPr="00375400">
        <w:t xml:space="preserve">. волость перешла во Владимирскую </w:t>
      </w:r>
      <w:r w:rsidRPr="00375400">
        <w:lastRenderedPageBreak/>
        <w:t xml:space="preserve">губернию. В соответствии с изменившейся административно-географической принадлежностью в конце 19 века находилась в Шуйском уезде, занимая территорию от Михалева до Якшина, от </w:t>
      </w:r>
      <w:proofErr w:type="spellStart"/>
      <w:r w:rsidRPr="00375400">
        <w:t>Горянова</w:t>
      </w:r>
      <w:proofErr w:type="spellEnd"/>
      <w:r w:rsidRPr="00375400">
        <w:t xml:space="preserve"> до Нельши – практически весь современный </w:t>
      </w:r>
      <w:proofErr w:type="spellStart"/>
      <w:r w:rsidRPr="00375400">
        <w:t>Тейковский</w:t>
      </w:r>
      <w:proofErr w:type="spellEnd"/>
      <w:r w:rsidRPr="00375400">
        <w:t xml:space="preserve"> район.</w:t>
      </w:r>
    </w:p>
    <w:p w14:paraId="149A139D" w14:textId="77777777" w:rsidR="00F444C4" w:rsidRPr="00375400" w:rsidRDefault="00F444C4" w:rsidP="00F444C4">
      <w:pPr>
        <w:ind w:firstLine="540"/>
        <w:jc w:val="both"/>
      </w:pPr>
      <w:r w:rsidRPr="00375400">
        <w:t xml:space="preserve">После революции в </w:t>
      </w:r>
      <w:smartTag w:uri="urn:schemas-microsoft-com:office:smarttags" w:element="metricconverter">
        <w:smartTagPr>
          <w:attr w:name="ProductID" w:val="1918 г"/>
        </w:smartTagPr>
        <w:r w:rsidRPr="00375400">
          <w:t>1918 г</w:t>
        </w:r>
      </w:smartTag>
      <w:r w:rsidRPr="00375400">
        <w:t xml:space="preserve">. в составе </w:t>
      </w:r>
      <w:proofErr w:type="spellStart"/>
      <w:r w:rsidRPr="00375400">
        <w:t>Нельшинской</w:t>
      </w:r>
      <w:proofErr w:type="spellEnd"/>
      <w:r w:rsidRPr="00375400">
        <w:t xml:space="preserve"> волости с. </w:t>
      </w:r>
      <w:proofErr w:type="spellStart"/>
      <w:r w:rsidRPr="00375400">
        <w:t>Морозово</w:t>
      </w:r>
      <w:proofErr w:type="spellEnd"/>
      <w:r w:rsidRPr="00375400">
        <w:t xml:space="preserve"> стало частью </w:t>
      </w:r>
      <w:proofErr w:type="spellStart"/>
      <w:r w:rsidRPr="00375400">
        <w:t>Тейковского</w:t>
      </w:r>
      <w:proofErr w:type="spellEnd"/>
      <w:r w:rsidRPr="00375400">
        <w:t xml:space="preserve"> уезда. После укрупнения в 1924 году образовалась </w:t>
      </w:r>
      <w:proofErr w:type="spellStart"/>
      <w:r w:rsidRPr="00375400">
        <w:t>Нерльская</w:t>
      </w:r>
      <w:proofErr w:type="spellEnd"/>
      <w:r w:rsidRPr="00375400">
        <w:t xml:space="preserve"> волость, которая включала в себя семь сельсоветов. Постановлением Президиума ВЦИК от 10 июня 1929 года волости ликвидируются и входят в состав </w:t>
      </w:r>
      <w:proofErr w:type="spellStart"/>
      <w:r w:rsidRPr="00375400">
        <w:t>Тейковского</w:t>
      </w:r>
      <w:proofErr w:type="spellEnd"/>
      <w:r w:rsidRPr="00375400">
        <w:t xml:space="preserve"> района. В этом же году был организован Морозовский сельский Совет рабочих, крестьянских и  красноармейских депутатов. </w:t>
      </w:r>
    </w:p>
    <w:p w14:paraId="75EF2FF8" w14:textId="77777777" w:rsidR="00F444C4" w:rsidRDefault="00F444C4" w:rsidP="00F444C4">
      <w:pPr>
        <w:ind w:firstLine="540"/>
        <w:jc w:val="both"/>
      </w:pPr>
      <w:r>
        <w:t>В 2006</w:t>
      </w:r>
      <w:r w:rsidRPr="00375400">
        <w:t xml:space="preserve"> году в составе </w:t>
      </w:r>
      <w:proofErr w:type="spellStart"/>
      <w:r w:rsidRPr="00375400">
        <w:t>Тейковского</w:t>
      </w:r>
      <w:proofErr w:type="spellEnd"/>
      <w:r w:rsidRPr="00375400">
        <w:t xml:space="preserve"> района было образовано Морозовское сельское поселение, в которое вошли 19 населенных пунктов.</w:t>
      </w:r>
    </w:p>
    <w:p w14:paraId="7410374D" w14:textId="77777777" w:rsidR="00E72E5A" w:rsidRPr="00F444C4" w:rsidRDefault="00F444C4" w:rsidP="00F444C4">
      <w:pPr>
        <w:ind w:firstLine="540"/>
        <w:jc w:val="both"/>
      </w:pPr>
      <w:r w:rsidRPr="001C23B2">
        <w:t xml:space="preserve">В 2009 году </w:t>
      </w:r>
      <w:r>
        <w:t>б</w:t>
      </w:r>
      <w:r w:rsidRPr="001C23B2">
        <w:t xml:space="preserve">ыло решено увеличить границу Морозовского сельского  поселения за счет присоединения к нему </w:t>
      </w:r>
      <w:proofErr w:type="spellStart"/>
      <w:r w:rsidRPr="001C23B2">
        <w:t>Сокатовского</w:t>
      </w:r>
      <w:proofErr w:type="spellEnd"/>
      <w:r w:rsidRPr="001C23B2">
        <w:t xml:space="preserve"> поселения.</w:t>
      </w:r>
    </w:p>
    <w:p w14:paraId="2D2668B4" w14:textId="77777777" w:rsidR="00CF0569" w:rsidRPr="00F444C4" w:rsidRDefault="0099350D" w:rsidP="00F444C4">
      <w:pPr>
        <w:pStyle w:val="20"/>
        <w:keepLines/>
        <w:numPr>
          <w:ilvl w:val="2"/>
          <w:numId w:val="2"/>
        </w:numPr>
        <w:suppressAutoHyphens/>
        <w:spacing w:before="480" w:after="360" w:line="276" w:lineRule="auto"/>
        <w:ind w:left="0" w:firstLine="851"/>
        <w:jc w:val="center"/>
        <w:rPr>
          <w:rFonts w:ascii="Times New Roman" w:hAnsi="Times New Roman"/>
          <w:i w:val="0"/>
        </w:rPr>
      </w:pPr>
      <w:bookmarkStart w:id="31" w:name="_Toc263086798"/>
      <w:bookmarkStart w:id="32" w:name="_Toc342472303"/>
      <w:bookmarkStart w:id="33" w:name="_Toc491037201"/>
      <w:r w:rsidRPr="00F444C4">
        <w:rPr>
          <w:rFonts w:ascii="Times New Roman" w:hAnsi="Times New Roman"/>
          <w:i w:val="0"/>
        </w:rPr>
        <w:t>Административное устройство муниципального образования. Границы муниципального образования</w:t>
      </w:r>
      <w:bookmarkEnd w:id="31"/>
      <w:bookmarkEnd w:id="32"/>
      <w:bookmarkEnd w:id="33"/>
    </w:p>
    <w:p w14:paraId="358B923D" w14:textId="77777777" w:rsidR="001F2BFE" w:rsidRPr="00565ACD" w:rsidRDefault="0094257E" w:rsidP="00F444C4">
      <w:pPr>
        <w:keepNext/>
        <w:keepLines/>
        <w:spacing w:after="0"/>
        <w:ind w:firstLine="851"/>
        <w:jc w:val="both"/>
      </w:pPr>
      <w:r w:rsidRPr="00565ACD">
        <w:t xml:space="preserve">Муниципальное образование </w:t>
      </w:r>
      <w:r w:rsidR="008631CC">
        <w:t>«</w:t>
      </w:r>
      <w:r w:rsidR="00F444C4">
        <w:t>Морозовское</w:t>
      </w:r>
      <w:r w:rsidR="002B6CA1" w:rsidRPr="002B6CA1">
        <w:t xml:space="preserve"> сельско</w:t>
      </w:r>
      <w:r w:rsidR="002B6CA1">
        <w:t>е</w:t>
      </w:r>
      <w:r w:rsidR="002B6CA1" w:rsidRPr="002B6CA1">
        <w:t xml:space="preserve"> поселени</w:t>
      </w:r>
      <w:r w:rsidR="002B6CA1">
        <w:t>е</w:t>
      </w:r>
      <w:r w:rsidR="008631CC">
        <w:t>»</w:t>
      </w:r>
      <w:r w:rsidR="0060758E">
        <w:t xml:space="preserve"> </w:t>
      </w:r>
      <w:r w:rsidR="0088065B" w:rsidRPr="00565ACD">
        <w:t xml:space="preserve">– административно-территориальная единица и муниципальное образование </w:t>
      </w:r>
      <w:r w:rsidR="005E2EB5" w:rsidRPr="00565ACD">
        <w:t>(</w:t>
      </w:r>
      <w:r w:rsidR="00867966">
        <w:t>сельское поселение</w:t>
      </w:r>
      <w:r w:rsidR="005E2EB5" w:rsidRPr="00565ACD">
        <w:t xml:space="preserve">) </w:t>
      </w:r>
      <w:r w:rsidR="0088065B" w:rsidRPr="00565ACD">
        <w:t>в составе</w:t>
      </w:r>
      <w:r w:rsidR="00287261">
        <w:t xml:space="preserve"> </w:t>
      </w:r>
      <w:proofErr w:type="spellStart"/>
      <w:r w:rsidR="003B2675">
        <w:t>Тейковского</w:t>
      </w:r>
      <w:proofErr w:type="spellEnd"/>
      <w:r w:rsidR="003B2675">
        <w:t xml:space="preserve"> муниципального района Ивановской области</w:t>
      </w:r>
      <w:r w:rsidRPr="00565ACD">
        <w:t>.</w:t>
      </w:r>
    </w:p>
    <w:p w14:paraId="467607A0" w14:textId="77777777" w:rsidR="001F2BFE" w:rsidRDefault="001F2BFE" w:rsidP="00F444C4">
      <w:pPr>
        <w:pStyle w:val="a8"/>
        <w:keepLines/>
        <w:suppressAutoHyphens/>
        <w:spacing w:after="0"/>
        <w:ind w:left="0" w:firstLine="851"/>
        <w:jc w:val="both"/>
        <w:rPr>
          <w:iCs/>
        </w:rPr>
      </w:pPr>
      <w:r w:rsidRPr="00565ACD">
        <w:rPr>
          <w:iCs/>
        </w:rPr>
        <w:t>Структуру органов</w:t>
      </w:r>
      <w:r w:rsidR="00287261">
        <w:rPr>
          <w:iCs/>
        </w:rPr>
        <w:t xml:space="preserve"> </w:t>
      </w:r>
      <w:r w:rsidRPr="00565ACD">
        <w:rPr>
          <w:iCs/>
        </w:rPr>
        <w:t xml:space="preserve">местного самоуправления </w:t>
      </w:r>
      <w:r w:rsidR="00CF0569">
        <w:rPr>
          <w:iCs/>
        </w:rPr>
        <w:t>муниципального образования</w:t>
      </w:r>
      <w:r w:rsidR="00287261">
        <w:rPr>
          <w:iCs/>
        </w:rPr>
        <w:t xml:space="preserve"> </w:t>
      </w:r>
      <w:r w:rsidRPr="00565ACD">
        <w:rPr>
          <w:iCs/>
        </w:rPr>
        <w:t>составляют:</w:t>
      </w:r>
    </w:p>
    <w:p w14:paraId="390F5A52" w14:textId="77777777" w:rsidR="00F444C4" w:rsidRPr="00565ACD" w:rsidRDefault="00F444C4" w:rsidP="00F444C4">
      <w:pPr>
        <w:pStyle w:val="a8"/>
        <w:keepLines/>
        <w:suppressAutoHyphens/>
        <w:spacing w:after="0"/>
        <w:ind w:left="0" w:firstLine="851"/>
        <w:jc w:val="both"/>
        <w:rPr>
          <w:iCs/>
        </w:rPr>
      </w:pPr>
    </w:p>
    <w:p w14:paraId="1D08C36C" w14:textId="77777777" w:rsidR="003B2675" w:rsidRDefault="002B6CA1" w:rsidP="00121EA8">
      <w:pPr>
        <w:pStyle w:val="a8"/>
        <w:keepLines/>
        <w:numPr>
          <w:ilvl w:val="0"/>
          <w:numId w:val="31"/>
        </w:numPr>
        <w:suppressAutoHyphens/>
        <w:spacing w:after="0"/>
        <w:ind w:left="0" w:firstLine="851"/>
        <w:rPr>
          <w:iCs/>
        </w:rPr>
      </w:pPr>
      <w:r w:rsidRPr="002B6CA1">
        <w:rPr>
          <w:iCs/>
        </w:rPr>
        <w:t xml:space="preserve">Совет </w:t>
      </w:r>
      <w:r w:rsidR="00F444C4">
        <w:rPr>
          <w:iCs/>
        </w:rPr>
        <w:t>Морозовского</w:t>
      </w:r>
      <w:r w:rsidRPr="002B6CA1">
        <w:rPr>
          <w:iCs/>
        </w:rPr>
        <w:t xml:space="preserve"> сельского поселения</w:t>
      </w:r>
      <w:r w:rsidR="003B2675">
        <w:rPr>
          <w:iCs/>
        </w:rPr>
        <w:t xml:space="preserve"> – з</w:t>
      </w:r>
      <w:r w:rsidR="00F444C4">
        <w:rPr>
          <w:iCs/>
        </w:rPr>
        <w:t xml:space="preserve">аконодательная власть сельского   </w:t>
      </w:r>
      <w:r w:rsidR="003B2675">
        <w:rPr>
          <w:iCs/>
        </w:rPr>
        <w:t>поселения;</w:t>
      </w:r>
    </w:p>
    <w:p w14:paraId="743DD295" w14:textId="77777777" w:rsidR="00556786" w:rsidRDefault="003B2675" w:rsidP="00121EA8">
      <w:pPr>
        <w:pStyle w:val="a8"/>
        <w:keepLines/>
        <w:numPr>
          <w:ilvl w:val="0"/>
          <w:numId w:val="31"/>
        </w:numPr>
        <w:suppressAutoHyphens/>
        <w:spacing w:after="0"/>
        <w:ind w:left="0" w:firstLine="851"/>
        <w:rPr>
          <w:iCs/>
        </w:rPr>
      </w:pPr>
      <w:r>
        <w:rPr>
          <w:iCs/>
        </w:rPr>
        <w:t>А</w:t>
      </w:r>
      <w:r w:rsidR="002B6CA1" w:rsidRPr="002B6CA1">
        <w:rPr>
          <w:iCs/>
        </w:rPr>
        <w:t xml:space="preserve">дминистрация </w:t>
      </w:r>
      <w:r w:rsidR="00F444C4">
        <w:rPr>
          <w:iCs/>
        </w:rPr>
        <w:t>Морозовского</w:t>
      </w:r>
      <w:r w:rsidR="002B6CA1" w:rsidRPr="002B6CA1">
        <w:rPr>
          <w:iCs/>
        </w:rPr>
        <w:t xml:space="preserve"> сельского поселения</w:t>
      </w:r>
      <w:r>
        <w:rPr>
          <w:iCs/>
        </w:rPr>
        <w:t xml:space="preserve"> – исполнительная власть сельского поселения.</w:t>
      </w:r>
    </w:p>
    <w:p w14:paraId="02C4A1DB" w14:textId="77777777" w:rsidR="001D3F32" w:rsidRPr="00F444C4" w:rsidRDefault="001D3F32" w:rsidP="00556786">
      <w:pPr>
        <w:pStyle w:val="a8"/>
        <w:keepLines/>
        <w:suppressAutoHyphens/>
        <w:spacing w:after="0" w:line="360" w:lineRule="auto"/>
        <w:ind w:left="851"/>
        <w:jc w:val="center"/>
        <w:rPr>
          <w:iCs/>
          <w:sz w:val="28"/>
          <w:szCs w:val="28"/>
        </w:rPr>
      </w:pPr>
      <w:r w:rsidRPr="00F444C4">
        <w:rPr>
          <w:rFonts w:eastAsia="Times New Roman"/>
          <w:b/>
          <w:sz w:val="28"/>
          <w:szCs w:val="28"/>
          <w:lang w:eastAsia="ru-RU"/>
        </w:rPr>
        <w:t>Описание границ муниципального образования</w:t>
      </w:r>
    </w:p>
    <w:p w14:paraId="4C820E9F" w14:textId="77777777" w:rsidR="00C16830" w:rsidRPr="006F1D27" w:rsidRDefault="00F02C80" w:rsidP="006F1D27">
      <w:pPr>
        <w:autoSpaceDE w:val="0"/>
        <w:ind w:firstLine="720"/>
        <w:jc w:val="both"/>
      </w:pPr>
      <w:r w:rsidRPr="00375400">
        <w:t xml:space="preserve">На севере граница Морозовского сельского поселения совпадает с южной </w:t>
      </w:r>
      <w:r>
        <w:t xml:space="preserve">границей </w:t>
      </w:r>
      <w:proofErr w:type="spellStart"/>
      <w:r>
        <w:t>Новолеушинского</w:t>
      </w:r>
      <w:proofErr w:type="spellEnd"/>
      <w:r>
        <w:t xml:space="preserve"> сельского поселения, </w:t>
      </w:r>
      <w:r w:rsidRPr="00375400">
        <w:t xml:space="preserve">на востоке - с границей </w:t>
      </w:r>
      <w:proofErr w:type="spellStart"/>
      <w:r w:rsidRPr="00375400">
        <w:t>Лежневского</w:t>
      </w:r>
      <w:proofErr w:type="spellEnd"/>
      <w:r w:rsidRPr="00375400">
        <w:t xml:space="preserve"> муниципального района, на западе </w:t>
      </w:r>
      <w:r>
        <w:t>совпадает</w:t>
      </w:r>
      <w:r w:rsidRPr="00375400">
        <w:t xml:space="preserve"> с восточной границей </w:t>
      </w:r>
      <w:proofErr w:type="spellStart"/>
      <w:r w:rsidRPr="00375400">
        <w:t>Нерльского</w:t>
      </w:r>
      <w:proofErr w:type="spellEnd"/>
      <w:r w:rsidRPr="00375400">
        <w:t xml:space="preserve"> городского поселения, </w:t>
      </w:r>
      <w:r>
        <w:t>на юге  - с границей Суздальского муниципального района Владимирской области.</w:t>
      </w:r>
    </w:p>
    <w:p w14:paraId="3477CF38" w14:textId="77777777" w:rsidR="00D43EB9" w:rsidRPr="00F444C4" w:rsidRDefault="00F02C80" w:rsidP="00F02C80">
      <w:pPr>
        <w:pStyle w:val="20"/>
        <w:keepLines/>
        <w:widowControl w:val="0"/>
        <w:spacing w:before="480" w:after="0" w:line="276" w:lineRule="auto"/>
        <w:rPr>
          <w:rFonts w:ascii="Times New Roman" w:hAnsi="Times New Roman"/>
          <w:i w:val="0"/>
        </w:rPr>
      </w:pPr>
      <w:bookmarkStart w:id="34" w:name="_Toc268263625"/>
      <w:bookmarkStart w:id="35" w:name="_Toc342472304"/>
      <w:bookmarkStart w:id="36" w:name="_Toc491037202"/>
      <w:bookmarkEnd w:id="26"/>
      <w:bookmarkEnd w:id="27"/>
      <w:bookmarkEnd w:id="28"/>
      <w:bookmarkEnd w:id="29"/>
      <w:bookmarkEnd w:id="30"/>
      <w:r>
        <w:rPr>
          <w:rFonts w:ascii="Times New Roman" w:hAnsi="Times New Roman"/>
          <w:i w:val="0"/>
        </w:rPr>
        <w:t xml:space="preserve">                                            1.3.</w:t>
      </w:r>
      <w:r w:rsidR="00D43EB9" w:rsidRPr="00F444C4">
        <w:rPr>
          <w:rFonts w:ascii="Times New Roman" w:hAnsi="Times New Roman"/>
          <w:i w:val="0"/>
        </w:rPr>
        <w:t>Природные условия и ресурсы</w:t>
      </w:r>
      <w:bookmarkEnd w:id="34"/>
      <w:bookmarkEnd w:id="35"/>
      <w:bookmarkEnd w:id="36"/>
    </w:p>
    <w:p w14:paraId="73555F92" w14:textId="77777777" w:rsidR="00D43EB9" w:rsidRPr="00F444C4" w:rsidRDefault="00F02C80" w:rsidP="00F02C80">
      <w:pPr>
        <w:pStyle w:val="3"/>
        <w:keepNext w:val="0"/>
        <w:widowControl w:val="0"/>
        <w:spacing w:before="360" w:after="120"/>
        <w:ind w:left="1077"/>
        <w:rPr>
          <w:rFonts w:ascii="Times New Roman" w:hAnsi="Times New Roman"/>
          <w:color w:val="auto"/>
          <w:kern w:val="32"/>
          <w:sz w:val="28"/>
          <w:szCs w:val="28"/>
          <w:lang w:eastAsia="ru-RU"/>
        </w:rPr>
      </w:pPr>
      <w:bookmarkStart w:id="37" w:name="_Toc247965260"/>
      <w:bookmarkStart w:id="38" w:name="_Toc268263626"/>
      <w:bookmarkStart w:id="39" w:name="_Toc342472305"/>
      <w:bookmarkStart w:id="40" w:name="_Toc491037203"/>
      <w:r>
        <w:rPr>
          <w:rFonts w:ascii="Times New Roman" w:hAnsi="Times New Roman"/>
          <w:color w:val="auto"/>
          <w:kern w:val="32"/>
          <w:sz w:val="28"/>
          <w:szCs w:val="28"/>
          <w:lang w:eastAsia="ru-RU"/>
        </w:rPr>
        <w:t xml:space="preserve">                           1.3.1.</w:t>
      </w:r>
      <w:r w:rsidR="00D43EB9" w:rsidRPr="00F444C4">
        <w:rPr>
          <w:rFonts w:ascii="Times New Roman" w:hAnsi="Times New Roman"/>
          <w:color w:val="auto"/>
          <w:kern w:val="32"/>
          <w:sz w:val="28"/>
          <w:szCs w:val="28"/>
          <w:lang w:eastAsia="ru-RU"/>
        </w:rPr>
        <w:t>Климатическая характеристика</w:t>
      </w:r>
      <w:bookmarkEnd w:id="37"/>
      <w:bookmarkEnd w:id="38"/>
      <w:bookmarkEnd w:id="39"/>
      <w:bookmarkEnd w:id="40"/>
    </w:p>
    <w:p w14:paraId="2D406824" w14:textId="77777777" w:rsidR="00F444C4" w:rsidRPr="00160FA8" w:rsidRDefault="00F444C4" w:rsidP="00F444C4">
      <w:pPr>
        <w:ind w:right="-108" w:firstLine="540"/>
        <w:jc w:val="both"/>
      </w:pPr>
      <w:r w:rsidRPr="00375400">
        <w:t xml:space="preserve">Климат Морозовского сельского поселения умеренно континентальный. Продолжительность периода с температурой выше 10 градусов составляет 126 дней, с температурой выше 15 градусов – 75 дней. Климат поселения характеризуется умеренно холодной многоснежной зимой и умеренно теплым летом. Продолжительность безморозного периода составляет 116 дней. Поселение находится в условиях избыточного увлажнения. Среднегодовая относительная влажность воздуха - 79%. Атмосферных осадков в среднем за год выпадает до </w:t>
      </w:r>
      <w:smartTag w:uri="urn:schemas-microsoft-com:office:smarttags" w:element="metricconverter">
        <w:smartTagPr>
          <w:attr w:name="ProductID" w:val="600 мм"/>
        </w:smartTagPr>
        <w:r w:rsidRPr="00375400">
          <w:t>600 мм</w:t>
        </w:r>
      </w:smartTag>
      <w:r w:rsidRPr="00375400">
        <w:t xml:space="preserve">. Зимний период продолжается около 5 месяцев. Самым холодным месяцем является январь со средней температурой воздуха 11,8 </w:t>
      </w:r>
      <w:r w:rsidRPr="00375400">
        <w:lastRenderedPageBreak/>
        <w:t>градуса ниже нуля. Лето начинается в конце мая - начале июня и заканчивается в конце августа. Средняя месячная температура самого теплого месяца июля - 17,4 градуса тепла.</w:t>
      </w:r>
    </w:p>
    <w:p w14:paraId="1AE7E98C" w14:textId="77777777" w:rsidR="00F444C4" w:rsidRPr="00375400" w:rsidRDefault="00F444C4" w:rsidP="00F444C4">
      <w:pPr>
        <w:ind w:firstLine="540"/>
        <w:jc w:val="both"/>
        <w:rPr>
          <w:b/>
        </w:rPr>
      </w:pPr>
      <w:r w:rsidRPr="00375400">
        <w:rPr>
          <w:b/>
        </w:rPr>
        <w:t>Вывод:</w:t>
      </w:r>
    </w:p>
    <w:p w14:paraId="4DF769BD" w14:textId="77777777" w:rsidR="00F444C4" w:rsidRPr="00375400" w:rsidRDefault="00F72110" w:rsidP="00121EA8">
      <w:pPr>
        <w:numPr>
          <w:ilvl w:val="0"/>
          <w:numId w:val="44"/>
        </w:numPr>
        <w:tabs>
          <w:tab w:val="clear" w:pos="360"/>
          <w:tab w:val="num" w:pos="720"/>
        </w:tabs>
        <w:suppressAutoHyphens/>
        <w:spacing w:after="0"/>
        <w:ind w:left="0" w:firstLine="540"/>
        <w:jc w:val="both"/>
      </w:pPr>
      <w:r>
        <w:t>К</w:t>
      </w:r>
      <w:r w:rsidR="00F444C4" w:rsidRPr="00375400">
        <w:t>лиматические условия поселения не вызывают планировочных ограничений и являются благоприятными для хозяйственной деятельности, также для проведения как летнего, так и зимнего отдыха;</w:t>
      </w:r>
    </w:p>
    <w:p w14:paraId="27A0553F" w14:textId="77777777" w:rsidR="00F444C4" w:rsidRPr="00375400" w:rsidRDefault="00F72110" w:rsidP="00121EA8">
      <w:pPr>
        <w:numPr>
          <w:ilvl w:val="0"/>
          <w:numId w:val="44"/>
        </w:numPr>
        <w:tabs>
          <w:tab w:val="clear" w:pos="360"/>
          <w:tab w:val="num" w:pos="720"/>
        </w:tabs>
        <w:suppressAutoHyphens/>
        <w:spacing w:after="0"/>
        <w:ind w:left="0" w:firstLine="540"/>
        <w:jc w:val="both"/>
      </w:pPr>
      <w:r>
        <w:t>Н</w:t>
      </w:r>
      <w:r w:rsidR="00F444C4" w:rsidRPr="00375400">
        <w:t>а сельскохозяйственных полях могут проводиться мероприятия по снегозадержанию. Здесь возможно возделывание зерновых и зернобобовых, овощных и плодовых культур, корнеплодов, кормовых и злаковых трав;</w:t>
      </w:r>
    </w:p>
    <w:p w14:paraId="4CF326B5" w14:textId="77777777" w:rsidR="00071F9B" w:rsidRDefault="00F72110" w:rsidP="00121EA8">
      <w:pPr>
        <w:numPr>
          <w:ilvl w:val="0"/>
          <w:numId w:val="44"/>
        </w:numPr>
        <w:tabs>
          <w:tab w:val="clear" w:pos="360"/>
          <w:tab w:val="num" w:pos="720"/>
        </w:tabs>
        <w:suppressAutoHyphens/>
        <w:spacing w:after="0"/>
        <w:ind w:left="0" w:firstLine="540"/>
        <w:jc w:val="both"/>
      </w:pPr>
      <w:r>
        <w:t>Т</w:t>
      </w:r>
      <w:r w:rsidR="00F444C4" w:rsidRPr="00375400">
        <w:t xml:space="preserve">ерритория благоприятна для развития животноводства, как крупнорогатого, так и </w:t>
      </w:r>
      <w:proofErr w:type="spellStart"/>
      <w:r w:rsidR="00F444C4" w:rsidRPr="00375400">
        <w:t>мелкорогатого</w:t>
      </w:r>
      <w:proofErr w:type="spellEnd"/>
      <w:r w:rsidR="00F444C4" w:rsidRPr="00375400">
        <w:t xml:space="preserve"> скота.</w:t>
      </w:r>
    </w:p>
    <w:p w14:paraId="2720B8E9" w14:textId="77777777" w:rsidR="00D43EB9" w:rsidRPr="00565ACD" w:rsidRDefault="00F444C4" w:rsidP="00121EA8">
      <w:pPr>
        <w:pStyle w:val="3"/>
        <w:keepNext w:val="0"/>
        <w:keepLines w:val="0"/>
        <w:widowControl w:val="0"/>
        <w:numPr>
          <w:ilvl w:val="2"/>
          <w:numId w:val="15"/>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Рельеф</w:t>
      </w:r>
    </w:p>
    <w:p w14:paraId="2D627D3D" w14:textId="77777777" w:rsidR="00F444C4" w:rsidRPr="00375400" w:rsidRDefault="00F444C4" w:rsidP="00F444C4">
      <w:pPr>
        <w:pStyle w:val="S2"/>
        <w:spacing w:line="276" w:lineRule="auto"/>
        <w:ind w:right="-6"/>
      </w:pPr>
      <w:bookmarkStart w:id="41" w:name="_Toc247965262"/>
      <w:bookmarkStart w:id="42" w:name="_Toc268263628"/>
      <w:bookmarkStart w:id="43" w:name="_Toc342472307"/>
      <w:r w:rsidRPr="00375400">
        <w:t>Территория Морозовского сельского поселения расположена на южном склоне Волжско-</w:t>
      </w:r>
      <w:proofErr w:type="spellStart"/>
      <w:r w:rsidRPr="00375400">
        <w:t>Нерльско</w:t>
      </w:r>
      <w:proofErr w:type="spellEnd"/>
      <w:r w:rsidRPr="00375400">
        <w:t>-</w:t>
      </w:r>
      <w:proofErr w:type="spellStart"/>
      <w:r w:rsidRPr="00375400">
        <w:t>Клязминского</w:t>
      </w:r>
      <w:proofErr w:type="spellEnd"/>
      <w:r w:rsidRPr="00375400">
        <w:t xml:space="preserve"> водораздела, представляющего собой </w:t>
      </w:r>
      <w:proofErr w:type="spellStart"/>
      <w:r w:rsidRPr="00375400">
        <w:t>слабопокатую</w:t>
      </w:r>
      <w:proofErr w:type="spellEnd"/>
      <w:r w:rsidRPr="00375400">
        <w:t xml:space="preserve"> равнину. Территорию поселения рассматривают как переходную область от заволжских лесных массивов и </w:t>
      </w:r>
      <w:proofErr w:type="spellStart"/>
      <w:r w:rsidRPr="00375400">
        <w:t>Плесс</w:t>
      </w:r>
      <w:proofErr w:type="spellEnd"/>
      <w:r w:rsidRPr="00375400">
        <w:t xml:space="preserve">-Галицкой гряды к </w:t>
      </w:r>
      <w:proofErr w:type="spellStart"/>
      <w:r w:rsidRPr="00375400">
        <w:t>Нерльской</w:t>
      </w:r>
      <w:proofErr w:type="spellEnd"/>
      <w:r w:rsidRPr="00375400">
        <w:t xml:space="preserve"> низине.</w:t>
      </w:r>
    </w:p>
    <w:p w14:paraId="366B68A6" w14:textId="77777777" w:rsidR="00F444C4" w:rsidRPr="00375400" w:rsidRDefault="00F444C4" w:rsidP="00F444C4">
      <w:pPr>
        <w:pStyle w:val="S2"/>
        <w:spacing w:line="276" w:lineRule="auto"/>
        <w:ind w:right="-6"/>
      </w:pPr>
      <w:r w:rsidRPr="00375400">
        <w:t>Территория имеет общий уклон в юго-восточном направлении. Вместе с понижением местности изменяется и характер рельефа. Сравнительно расчлененный и повышенный рельеф постепенно становится более сглаженным и спокойным.</w:t>
      </w:r>
    </w:p>
    <w:p w14:paraId="519A79D3" w14:textId="77777777" w:rsidR="00F444C4" w:rsidRPr="00375400" w:rsidRDefault="00F444C4" w:rsidP="00F444C4">
      <w:pPr>
        <w:pStyle w:val="S2"/>
        <w:spacing w:line="276" w:lineRule="auto"/>
        <w:ind w:right="-6"/>
      </w:pPr>
      <w:r w:rsidRPr="00375400">
        <w:t>В Морозовском поселении выделяются следующие типы рельефа:</w:t>
      </w:r>
    </w:p>
    <w:p w14:paraId="2E408578" w14:textId="77777777" w:rsidR="00F444C4" w:rsidRPr="00375400" w:rsidRDefault="00F444C4" w:rsidP="00121EA8">
      <w:pPr>
        <w:pStyle w:val="S2"/>
        <w:numPr>
          <w:ilvl w:val="0"/>
          <w:numId w:val="45"/>
        </w:numPr>
        <w:tabs>
          <w:tab w:val="clear" w:pos="284"/>
          <w:tab w:val="num" w:pos="340"/>
        </w:tabs>
        <w:spacing w:line="276" w:lineRule="auto"/>
        <w:ind w:left="340" w:hanging="340"/>
      </w:pPr>
      <w:r w:rsidRPr="00375400">
        <w:t>крупнохолмистая мореная равнина краевой зоны московского оледенения со слабо развитой гидрографической сетью;</w:t>
      </w:r>
    </w:p>
    <w:p w14:paraId="7C4D230F" w14:textId="77777777" w:rsidR="00F444C4" w:rsidRPr="00375400" w:rsidRDefault="00F444C4" w:rsidP="00121EA8">
      <w:pPr>
        <w:pStyle w:val="S2"/>
        <w:numPr>
          <w:ilvl w:val="0"/>
          <w:numId w:val="45"/>
        </w:numPr>
        <w:tabs>
          <w:tab w:val="clear" w:pos="284"/>
          <w:tab w:val="num" w:pos="340"/>
        </w:tabs>
        <w:spacing w:line="276" w:lineRule="auto"/>
        <w:ind w:left="340" w:hanging="340"/>
      </w:pPr>
      <w:r w:rsidRPr="00375400">
        <w:t>холмистая равнина московского оледенения, перекрытая аллювиально-делювиальными суглинками;</w:t>
      </w:r>
    </w:p>
    <w:p w14:paraId="3646E7D1" w14:textId="77777777" w:rsidR="00F444C4" w:rsidRPr="00375400" w:rsidRDefault="00F444C4" w:rsidP="00121EA8">
      <w:pPr>
        <w:pStyle w:val="S2"/>
        <w:numPr>
          <w:ilvl w:val="0"/>
          <w:numId w:val="45"/>
        </w:numPr>
        <w:tabs>
          <w:tab w:val="clear" w:pos="284"/>
          <w:tab w:val="num" w:pos="340"/>
        </w:tabs>
        <w:spacing w:line="276" w:lineRule="auto"/>
        <w:ind w:left="340" w:hanging="340"/>
      </w:pPr>
      <w:r w:rsidRPr="00375400">
        <w:t>пологоволнистая мореная равнина днепровского оледенения;</w:t>
      </w:r>
    </w:p>
    <w:p w14:paraId="59381005" w14:textId="77777777" w:rsidR="00F444C4" w:rsidRPr="00375400" w:rsidRDefault="00F444C4" w:rsidP="00121EA8">
      <w:pPr>
        <w:pStyle w:val="S2"/>
        <w:numPr>
          <w:ilvl w:val="0"/>
          <w:numId w:val="45"/>
        </w:numPr>
        <w:tabs>
          <w:tab w:val="clear" w:pos="284"/>
          <w:tab w:val="num" w:pos="340"/>
        </w:tabs>
        <w:spacing w:line="276" w:lineRule="auto"/>
        <w:ind w:left="340" w:hanging="340"/>
      </w:pPr>
      <w:r w:rsidRPr="00375400">
        <w:t>слабохолмистая флювиогляциальная равнина – область распространения зандровых московских песков;</w:t>
      </w:r>
    </w:p>
    <w:p w14:paraId="56CB7A83" w14:textId="77777777" w:rsidR="0000655E" w:rsidRPr="00F444C4" w:rsidRDefault="00F444C4" w:rsidP="00121EA8">
      <w:pPr>
        <w:pStyle w:val="S2"/>
        <w:numPr>
          <w:ilvl w:val="0"/>
          <w:numId w:val="45"/>
        </w:numPr>
        <w:tabs>
          <w:tab w:val="clear" w:pos="284"/>
          <w:tab w:val="num" w:pos="340"/>
        </w:tabs>
        <w:spacing w:line="276" w:lineRule="auto"/>
        <w:ind w:left="340" w:hanging="340"/>
      </w:pPr>
      <w:r w:rsidRPr="00375400">
        <w:t>область водораздельных болот.</w:t>
      </w:r>
    </w:p>
    <w:bookmarkEnd w:id="41"/>
    <w:bookmarkEnd w:id="42"/>
    <w:bookmarkEnd w:id="43"/>
    <w:p w14:paraId="5727E69B" w14:textId="77777777" w:rsidR="00D43EB9" w:rsidRPr="00910BCE" w:rsidRDefault="00F444C4" w:rsidP="00121EA8">
      <w:pPr>
        <w:pStyle w:val="3"/>
        <w:numPr>
          <w:ilvl w:val="2"/>
          <w:numId w:val="15"/>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Почвы</w:t>
      </w:r>
    </w:p>
    <w:p w14:paraId="30C69B2E" w14:textId="77777777" w:rsidR="00F444C4" w:rsidRPr="00375400" w:rsidRDefault="00F444C4" w:rsidP="00F444C4">
      <w:pPr>
        <w:ind w:firstLine="709"/>
        <w:jc w:val="both"/>
      </w:pPr>
      <w:bookmarkStart w:id="44" w:name="_Toc247965265"/>
      <w:bookmarkStart w:id="45" w:name="_Toc268263632"/>
      <w:bookmarkStart w:id="46" w:name="_Toc342472310"/>
      <w:r w:rsidRPr="00375400">
        <w:t>На территории Мо</w:t>
      </w:r>
      <w:r>
        <w:t xml:space="preserve">розовского сельского поселения </w:t>
      </w:r>
      <w:r w:rsidRPr="00375400">
        <w:t>преобладают дерново-подзолистые почвы. Кроме того, есть болотные, пойменные, серые лесные типы почв. По механическому составу почвы очень разнообразны: от глинистых до песчаных.</w:t>
      </w:r>
    </w:p>
    <w:p w14:paraId="4E3C0981" w14:textId="77777777" w:rsidR="00F444C4" w:rsidRPr="00375400" w:rsidRDefault="00F444C4" w:rsidP="00F444C4">
      <w:pPr>
        <w:ind w:firstLine="709"/>
        <w:jc w:val="both"/>
      </w:pPr>
      <w:r w:rsidRPr="00375400">
        <w:t xml:space="preserve">На землях сельскохозяйственных предприятий и организаций поселения преобладают малоплодородные почвы. По агрономическим показателям они всегда характеризовались как </w:t>
      </w:r>
      <w:proofErr w:type="spellStart"/>
      <w:r w:rsidRPr="00375400">
        <w:t>низкопродуктивные</w:t>
      </w:r>
      <w:proofErr w:type="spellEnd"/>
      <w:r w:rsidRPr="00375400">
        <w:t>, нуждающиеся в постоянном окультуривании. На протяжении последних 15 лет сельскохозяйственные угодья эксплуатируются экстенсивными способами: вынос питательных элементов с урожаем существенно превышает их поступление в почву.</w:t>
      </w:r>
    </w:p>
    <w:p w14:paraId="704572E0" w14:textId="77777777" w:rsidR="00F444C4" w:rsidRPr="00375400" w:rsidRDefault="00F444C4" w:rsidP="00F444C4">
      <w:pPr>
        <w:pStyle w:val="S2"/>
        <w:spacing w:line="276" w:lineRule="auto"/>
        <w:ind w:right="-6"/>
      </w:pPr>
      <w:r w:rsidRPr="00375400">
        <w:t xml:space="preserve">Наиболее распространенной ледниковой породой является валунный (мореный) суглинок, который залегает на поверхности слоем различной мощности (от 0,5 до 15 и более метров). Этот </w:t>
      </w:r>
      <w:r w:rsidRPr="00375400">
        <w:lastRenderedPageBreak/>
        <w:t>суглинок   наряду с содержанием валунов, хряща и песка включает много пылеватых и иловатых частиц.</w:t>
      </w:r>
    </w:p>
    <w:p w14:paraId="3354F37C" w14:textId="77777777" w:rsidR="00F444C4" w:rsidRPr="00375400" w:rsidRDefault="00F444C4" w:rsidP="00F444C4">
      <w:pPr>
        <w:pStyle w:val="S2"/>
        <w:spacing w:line="276" w:lineRule="auto"/>
        <w:ind w:right="-6"/>
      </w:pPr>
      <w:r w:rsidRPr="00375400">
        <w:t xml:space="preserve">К ледниковым отложениям относятся также и </w:t>
      </w:r>
      <w:proofErr w:type="spellStart"/>
      <w:r w:rsidRPr="00375400">
        <w:t>верхневалунные</w:t>
      </w:r>
      <w:proofErr w:type="spellEnd"/>
      <w:r w:rsidRPr="00375400">
        <w:t xml:space="preserve"> пески, покрывающие валунные суглинки слоем различной мощности. Эти пески встречаются в виде отдельных пятен.</w:t>
      </w:r>
    </w:p>
    <w:p w14:paraId="5D0DBC7A" w14:textId="77777777" w:rsidR="00F444C4" w:rsidRPr="00375400" w:rsidRDefault="00F444C4" w:rsidP="00F444C4">
      <w:pPr>
        <w:pStyle w:val="S2"/>
        <w:spacing w:line="276" w:lineRule="auto"/>
        <w:ind w:right="-6"/>
      </w:pPr>
      <w:r w:rsidRPr="00375400">
        <w:t xml:space="preserve">К более поздним ледниковым отложениям относятся покровные суглинки, состоящие в основном из пылеватых и глинистых частиц. Относительно однородный механический состав и способность этих  суглинков распадаться на </w:t>
      </w:r>
      <w:proofErr w:type="spellStart"/>
      <w:r w:rsidRPr="00375400">
        <w:t>ореховатые</w:t>
      </w:r>
      <w:proofErr w:type="spellEnd"/>
      <w:r w:rsidRPr="00375400">
        <w:t xml:space="preserve"> и призматические, небольшие кусочки обуславливают сравнительно хорошую их водопроницаемость и влагоемкость. Как разновидность покровных суглинков встречаются лессовидные суглинки, которые являются более пористыми.</w:t>
      </w:r>
    </w:p>
    <w:p w14:paraId="73048BC1" w14:textId="77777777" w:rsidR="00F444C4" w:rsidRPr="00375400" w:rsidRDefault="00F444C4" w:rsidP="00F444C4">
      <w:pPr>
        <w:pStyle w:val="S2"/>
        <w:spacing w:line="276" w:lineRule="auto"/>
        <w:ind w:right="-6"/>
      </w:pPr>
      <w:r w:rsidRPr="00375400">
        <w:t xml:space="preserve">Комплекс природных условий, включающий относительно влажный умеренно-континентальный климат, растительность, материнские породы ледникового происхождения и рельеф местности привели к появлению трех основных процессов почвообразования: подзолистого, дернового и болотного. Все эти процессы протекают обычно совместно, накладываясь и переплетаясь друг с другом. </w:t>
      </w:r>
    </w:p>
    <w:p w14:paraId="1072597C" w14:textId="77777777" w:rsidR="00F444C4" w:rsidRPr="00375400" w:rsidRDefault="00F444C4" w:rsidP="00F444C4">
      <w:pPr>
        <w:pStyle w:val="S2"/>
        <w:spacing w:line="276" w:lineRule="auto"/>
        <w:ind w:right="-6"/>
      </w:pPr>
      <w:r w:rsidRPr="00375400">
        <w:t>На территории поселения встречаются следующие почвы:</w:t>
      </w:r>
    </w:p>
    <w:p w14:paraId="0DDFB2F5" w14:textId="77777777" w:rsidR="00F444C4" w:rsidRPr="00375400" w:rsidRDefault="00F444C4" w:rsidP="00F444C4">
      <w:pPr>
        <w:pStyle w:val="S2"/>
        <w:spacing w:line="276" w:lineRule="auto"/>
        <w:ind w:right="-6"/>
      </w:pPr>
      <w:r w:rsidRPr="00375400">
        <w:t>- дерново-подзолистые;</w:t>
      </w:r>
    </w:p>
    <w:p w14:paraId="59E10A5D" w14:textId="77777777" w:rsidR="00F444C4" w:rsidRPr="00375400" w:rsidRDefault="00F444C4" w:rsidP="00F444C4">
      <w:pPr>
        <w:pStyle w:val="S2"/>
        <w:spacing w:line="276" w:lineRule="auto"/>
        <w:ind w:right="-6"/>
      </w:pPr>
      <w:r w:rsidRPr="00375400">
        <w:t>- дерново-подзолистые заболоченные;</w:t>
      </w:r>
    </w:p>
    <w:p w14:paraId="295775D1" w14:textId="77777777" w:rsidR="00F444C4" w:rsidRPr="00375400" w:rsidRDefault="00F444C4" w:rsidP="00F444C4">
      <w:pPr>
        <w:pStyle w:val="S2"/>
        <w:spacing w:line="276" w:lineRule="auto"/>
        <w:ind w:right="-6"/>
      </w:pPr>
      <w:r w:rsidRPr="00375400">
        <w:t>- дерновые;</w:t>
      </w:r>
    </w:p>
    <w:p w14:paraId="1B4F9936" w14:textId="77777777" w:rsidR="00F444C4" w:rsidRPr="00375400" w:rsidRDefault="00F444C4" w:rsidP="00F444C4">
      <w:pPr>
        <w:pStyle w:val="S2"/>
        <w:spacing w:line="276" w:lineRule="auto"/>
        <w:ind w:right="-6"/>
      </w:pPr>
      <w:r w:rsidRPr="00375400">
        <w:t xml:space="preserve">- болотные торфяно-глеевые почвы, </w:t>
      </w:r>
    </w:p>
    <w:p w14:paraId="57B56EA1" w14:textId="77777777" w:rsidR="00F444C4" w:rsidRPr="00375400" w:rsidRDefault="00F444C4" w:rsidP="00F444C4">
      <w:pPr>
        <w:pStyle w:val="S2"/>
        <w:spacing w:line="276" w:lineRule="auto"/>
        <w:ind w:right="-6"/>
      </w:pPr>
      <w:r w:rsidRPr="00375400">
        <w:t xml:space="preserve">Наиболее распространенными </w:t>
      </w:r>
      <w:proofErr w:type="gramStart"/>
      <w:r w:rsidRPr="00375400">
        <w:t>являются  дерново</w:t>
      </w:r>
      <w:proofErr w:type="gramEnd"/>
      <w:r w:rsidRPr="00375400">
        <w:t xml:space="preserve">-подзолистые. </w:t>
      </w:r>
    </w:p>
    <w:p w14:paraId="6661F14D" w14:textId="77777777" w:rsidR="00F444C4" w:rsidRPr="00375400" w:rsidRDefault="00F444C4" w:rsidP="00F444C4">
      <w:pPr>
        <w:pStyle w:val="S2"/>
        <w:spacing w:line="276" w:lineRule="auto"/>
        <w:ind w:right="-6"/>
      </w:pPr>
      <w:r w:rsidRPr="00375400">
        <w:t>Эрозионные процессы на территории поселения развиты слабо.</w:t>
      </w:r>
    </w:p>
    <w:p w14:paraId="5672F681" w14:textId="77777777" w:rsidR="00F444C4" w:rsidRDefault="00F444C4" w:rsidP="00F444C4">
      <w:pPr>
        <w:pStyle w:val="S20"/>
        <w:spacing w:line="276" w:lineRule="auto"/>
        <w:ind w:left="709" w:firstLine="709"/>
      </w:pPr>
    </w:p>
    <w:p w14:paraId="1367A369" w14:textId="77777777" w:rsidR="00F444C4" w:rsidRPr="00375400" w:rsidRDefault="00F444C4" w:rsidP="00F444C4">
      <w:pPr>
        <w:pStyle w:val="S20"/>
        <w:spacing w:line="276" w:lineRule="auto"/>
        <w:ind w:left="709" w:firstLine="709"/>
        <w:rPr>
          <w:b w:val="0"/>
        </w:rPr>
      </w:pPr>
      <w:r w:rsidRPr="00375400">
        <w:t>Вывод</w:t>
      </w:r>
      <w:r w:rsidRPr="00375400">
        <w:rPr>
          <w:b w:val="0"/>
        </w:rPr>
        <w:t>:</w:t>
      </w:r>
    </w:p>
    <w:p w14:paraId="09F49FE1" w14:textId="77777777" w:rsidR="00F444C4" w:rsidRPr="00375400" w:rsidRDefault="00F444C4" w:rsidP="00121EA8">
      <w:pPr>
        <w:pStyle w:val="S2"/>
        <w:numPr>
          <w:ilvl w:val="0"/>
          <w:numId w:val="46"/>
        </w:numPr>
        <w:spacing w:line="276" w:lineRule="auto"/>
        <w:ind w:left="284" w:right="-6" w:firstLine="709"/>
      </w:pPr>
      <w:r w:rsidRPr="00375400">
        <w:t>На территории Морозовского поселения преобладают дерново-подзолистые почвы на флювиогляциальных песках и мореных суглинках. Это почвы среднего плодородия, характеризующиеся мощностью гумусового горизонта до 10-</w:t>
      </w:r>
      <w:smartTag w:uri="urn:schemas-microsoft-com:office:smarttags" w:element="metricconverter">
        <w:smartTagPr>
          <w:attr w:name="ProductID" w:val="15 см"/>
        </w:smartTagPr>
        <w:r w:rsidRPr="00375400">
          <w:t>15 см</w:t>
        </w:r>
      </w:smartTag>
      <w:r w:rsidRPr="00375400">
        <w:t xml:space="preserve"> и содержанием гумуса 1,5-2,0%.</w:t>
      </w:r>
    </w:p>
    <w:p w14:paraId="08A63F14" w14:textId="77777777" w:rsidR="00F444C4" w:rsidRPr="00375400" w:rsidRDefault="00F444C4" w:rsidP="00121EA8">
      <w:pPr>
        <w:pStyle w:val="S2"/>
        <w:numPr>
          <w:ilvl w:val="0"/>
          <w:numId w:val="46"/>
        </w:numPr>
        <w:spacing w:line="276" w:lineRule="auto"/>
        <w:ind w:left="284" w:right="-6" w:firstLine="709"/>
      </w:pPr>
      <w:r w:rsidRPr="00375400">
        <w:t>Неблагоприятные для использования болотные и торфяно-перегнойно-глеевые почвы занимают значительную площадь в центральной части поселения.</w:t>
      </w:r>
    </w:p>
    <w:p w14:paraId="6CCE888D" w14:textId="77777777" w:rsidR="00F444C4" w:rsidRPr="00375400" w:rsidRDefault="00F444C4" w:rsidP="00121EA8">
      <w:pPr>
        <w:pStyle w:val="S2"/>
        <w:numPr>
          <w:ilvl w:val="0"/>
          <w:numId w:val="46"/>
        </w:numPr>
        <w:spacing w:line="276" w:lineRule="auto"/>
        <w:ind w:left="284" w:right="-6" w:firstLine="709"/>
      </w:pPr>
      <w:r w:rsidRPr="00375400">
        <w:t xml:space="preserve">К почвам высокого </w:t>
      </w:r>
      <w:proofErr w:type="gramStart"/>
      <w:r w:rsidRPr="00375400">
        <w:t>плодородия  относятся</w:t>
      </w:r>
      <w:proofErr w:type="gramEnd"/>
      <w:r w:rsidRPr="00375400">
        <w:t xml:space="preserve"> аллювиальные дерновые, развитые в поймах рек.</w:t>
      </w:r>
    </w:p>
    <w:p w14:paraId="4A598275" w14:textId="77777777" w:rsidR="00F7449E" w:rsidRPr="00F444C4" w:rsidRDefault="00F444C4" w:rsidP="00121EA8">
      <w:pPr>
        <w:pStyle w:val="S2"/>
        <w:numPr>
          <w:ilvl w:val="0"/>
          <w:numId w:val="46"/>
        </w:numPr>
        <w:spacing w:line="276" w:lineRule="auto"/>
        <w:ind w:left="284" w:right="-6" w:firstLine="709"/>
      </w:pPr>
      <w:r w:rsidRPr="00375400">
        <w:t>Для поддержания плодородия почв необходимо разработать рациональную систему севооборотов.</w:t>
      </w:r>
    </w:p>
    <w:p w14:paraId="66EE9872" w14:textId="77777777" w:rsidR="00370847" w:rsidRPr="00370847" w:rsidRDefault="00AD2157" w:rsidP="00121EA8">
      <w:pPr>
        <w:pStyle w:val="3"/>
        <w:numPr>
          <w:ilvl w:val="2"/>
          <w:numId w:val="21"/>
        </w:numPr>
        <w:spacing w:before="360" w:after="120" w:line="360" w:lineRule="auto"/>
        <w:ind w:left="142" w:hanging="95"/>
        <w:jc w:val="center"/>
        <w:rPr>
          <w:rFonts w:ascii="Times New Roman" w:hAnsi="Times New Roman"/>
          <w:color w:val="000000"/>
          <w:kern w:val="32"/>
          <w:sz w:val="28"/>
          <w:szCs w:val="28"/>
          <w:lang w:eastAsia="ru-RU"/>
        </w:rPr>
      </w:pPr>
      <w:bookmarkStart w:id="47" w:name="_Toc342472311"/>
      <w:bookmarkStart w:id="48" w:name="_Toc247965266"/>
      <w:bookmarkStart w:id="49" w:name="_Toc263086807"/>
      <w:bookmarkStart w:id="50" w:name="_Toc251150497"/>
      <w:bookmarkStart w:id="51" w:name="_Toc268263634"/>
      <w:bookmarkEnd w:id="44"/>
      <w:bookmarkEnd w:id="45"/>
      <w:bookmarkEnd w:id="46"/>
      <w:r>
        <w:rPr>
          <w:rFonts w:ascii="Times New Roman" w:hAnsi="Times New Roman"/>
          <w:color w:val="000000"/>
          <w:kern w:val="32"/>
          <w:sz w:val="28"/>
          <w:szCs w:val="28"/>
          <w:lang w:eastAsia="ru-RU"/>
        </w:rPr>
        <w:t>Инженерно-геологические условия</w:t>
      </w:r>
    </w:p>
    <w:p w14:paraId="6A5B345D" w14:textId="77777777" w:rsidR="00AD2157" w:rsidRPr="00AD2157" w:rsidRDefault="00AD2157" w:rsidP="00AD2157">
      <w:pPr>
        <w:ind w:firstLine="720"/>
        <w:jc w:val="both"/>
      </w:pPr>
      <w:r w:rsidRPr="00AD2157">
        <w:t>Исходя из рельефа, геологического строения, гидрогеологических условий, развития физико-геологических процессов, в границах Морозовского поселения выделяются:</w:t>
      </w:r>
    </w:p>
    <w:p w14:paraId="47F4C3A7" w14:textId="77777777" w:rsidR="00AD2157" w:rsidRPr="00AD2157" w:rsidRDefault="00AD2157" w:rsidP="00AD2157">
      <w:pPr>
        <w:ind w:firstLine="720"/>
        <w:jc w:val="both"/>
      </w:pPr>
      <w:r w:rsidRPr="00AD2157">
        <w:t>- территории, неблагоприятные для строительства;</w:t>
      </w:r>
    </w:p>
    <w:p w14:paraId="1402BEC7" w14:textId="77777777" w:rsidR="00AD2157" w:rsidRPr="00AD2157" w:rsidRDefault="00AD2157" w:rsidP="00AD2157">
      <w:pPr>
        <w:ind w:firstLine="720"/>
        <w:jc w:val="both"/>
      </w:pPr>
      <w:r w:rsidRPr="00AD2157">
        <w:t>- территории, ограниченно благоприятные для строительства;</w:t>
      </w:r>
    </w:p>
    <w:p w14:paraId="485D9B5B" w14:textId="77777777" w:rsidR="00AD2157" w:rsidRPr="00AD2157" w:rsidRDefault="00AD2157" w:rsidP="00AD2157">
      <w:pPr>
        <w:ind w:firstLine="720"/>
        <w:jc w:val="both"/>
      </w:pPr>
      <w:r w:rsidRPr="00AD2157">
        <w:t>- территории, благоприятные для строительства.</w:t>
      </w:r>
    </w:p>
    <w:p w14:paraId="4A1DBB57" w14:textId="77777777" w:rsidR="00AD2157" w:rsidRPr="00AD2157" w:rsidRDefault="00AD2157" w:rsidP="00AD2157">
      <w:pPr>
        <w:pStyle w:val="afe"/>
        <w:ind w:left="0" w:firstLine="720"/>
        <w:jc w:val="both"/>
      </w:pPr>
      <w:r w:rsidRPr="00AD2157">
        <w:t>Оценка территорий произведена в природных условиях для жилищного и общественного строительства.</w:t>
      </w:r>
    </w:p>
    <w:p w14:paraId="71A8C4CE" w14:textId="77777777" w:rsidR="00AD2157" w:rsidRPr="00AD2157" w:rsidRDefault="00AD2157" w:rsidP="00AD2157">
      <w:pPr>
        <w:pStyle w:val="afe"/>
        <w:ind w:left="0" w:firstLine="720"/>
        <w:jc w:val="both"/>
      </w:pPr>
      <w:r w:rsidRPr="00AD2157">
        <w:lastRenderedPageBreak/>
        <w:t>Использование ограниченно благоприятных и неблагоприятных территорий допускается после проведения инженерных мероприятий, при соответствующем технико-экономическом обосновании.</w:t>
      </w:r>
    </w:p>
    <w:p w14:paraId="7293089F" w14:textId="77777777" w:rsidR="00AD2157" w:rsidRPr="00AD2157" w:rsidRDefault="00AD2157" w:rsidP="00AD2157">
      <w:pPr>
        <w:pStyle w:val="210"/>
        <w:spacing w:line="276" w:lineRule="auto"/>
      </w:pPr>
      <w:r w:rsidRPr="00AD2157">
        <w:t>Расчетное сопротивление грунтов оснований зданий и сооружений принимается в соответствии с СП 22.13330.2011.</w:t>
      </w:r>
    </w:p>
    <w:p w14:paraId="0DBEAA49" w14:textId="77777777" w:rsidR="00AD2157" w:rsidRPr="00AD2157" w:rsidRDefault="00AD2157" w:rsidP="00AD2157">
      <w:pPr>
        <w:ind w:right="-6" w:firstLine="709"/>
        <w:rPr>
          <w:b/>
        </w:rPr>
      </w:pPr>
      <w:r w:rsidRPr="00AD2157">
        <w:rPr>
          <w:b/>
        </w:rPr>
        <w:t>К территориям, неблагоприятным для строительства, относятся:</w:t>
      </w:r>
    </w:p>
    <w:p w14:paraId="669762FF" w14:textId="77777777" w:rsidR="00AD2157" w:rsidRPr="00AD2157" w:rsidRDefault="00AD2157" w:rsidP="00121EA8">
      <w:pPr>
        <w:numPr>
          <w:ilvl w:val="0"/>
          <w:numId w:val="48"/>
        </w:numPr>
        <w:spacing w:after="0"/>
        <w:ind w:left="714" w:right="-6" w:hanging="357"/>
        <w:jc w:val="both"/>
        <w:rPr>
          <w:spacing w:val="-6"/>
        </w:rPr>
      </w:pPr>
      <w:r w:rsidRPr="00AD2157">
        <w:rPr>
          <w:spacing w:val="-6"/>
        </w:rPr>
        <w:t>Поймы рек. Несущая способность грунта до 1 кг/см</w:t>
      </w:r>
      <w:r w:rsidRPr="00AD2157">
        <w:rPr>
          <w:spacing w:val="-6"/>
          <w:vertAlign w:val="superscript"/>
        </w:rPr>
        <w:t>2</w:t>
      </w:r>
      <w:r w:rsidRPr="00AD2157">
        <w:rPr>
          <w:spacing w:val="-6"/>
        </w:rPr>
        <w:t>. Грунтовые воды на глубине 0-</w:t>
      </w:r>
      <w:smartTag w:uri="urn:schemas-microsoft-com:office:smarttags" w:element="metricconverter">
        <w:smartTagPr>
          <w:attr w:name="ProductID" w:val="2 м"/>
        </w:smartTagPr>
        <w:r w:rsidRPr="00AD2157">
          <w:rPr>
            <w:spacing w:val="-6"/>
          </w:rPr>
          <w:t>2 м</w:t>
        </w:r>
      </w:smartTag>
      <w:r w:rsidRPr="00AD2157">
        <w:rPr>
          <w:spacing w:val="-6"/>
        </w:rPr>
        <w:t>.;</w:t>
      </w:r>
    </w:p>
    <w:p w14:paraId="58BDBE7B" w14:textId="77777777" w:rsidR="00AD2157" w:rsidRDefault="00AD2157" w:rsidP="00121EA8">
      <w:pPr>
        <w:numPr>
          <w:ilvl w:val="0"/>
          <w:numId w:val="48"/>
        </w:numPr>
        <w:spacing w:after="0"/>
        <w:ind w:left="714" w:right="-6" w:hanging="357"/>
        <w:jc w:val="both"/>
      </w:pPr>
      <w:r w:rsidRPr="00AD2157">
        <w:t>Область водораздельных болот. Несущая способность грунта до 1 кг/см</w:t>
      </w:r>
      <w:r w:rsidRPr="00AD2157">
        <w:rPr>
          <w:vertAlign w:val="superscript"/>
        </w:rPr>
        <w:t>2</w:t>
      </w:r>
      <w:r w:rsidRPr="00AD2157">
        <w:t xml:space="preserve">. </w:t>
      </w:r>
    </w:p>
    <w:p w14:paraId="02415977" w14:textId="77777777" w:rsidR="00AD2157" w:rsidRPr="00AD2157" w:rsidRDefault="00AD2157" w:rsidP="00AD2157">
      <w:pPr>
        <w:spacing w:after="0"/>
        <w:ind w:left="714" w:right="-6"/>
        <w:jc w:val="both"/>
      </w:pPr>
    </w:p>
    <w:p w14:paraId="2011E979" w14:textId="77777777" w:rsidR="00AD2157" w:rsidRPr="00AD2157" w:rsidRDefault="00AD2157" w:rsidP="00AD2157">
      <w:pPr>
        <w:ind w:right="-6" w:firstLine="709"/>
        <w:rPr>
          <w:b/>
        </w:rPr>
      </w:pPr>
      <w:r w:rsidRPr="00AD2157">
        <w:rPr>
          <w:b/>
        </w:rPr>
        <w:t>К территориям, ограниченно благоприятным для строительства, относятся:</w:t>
      </w:r>
    </w:p>
    <w:p w14:paraId="6A36861F" w14:textId="77777777" w:rsidR="00AD2157" w:rsidRPr="00AD2157" w:rsidRDefault="00AD2157" w:rsidP="00121EA8">
      <w:pPr>
        <w:numPr>
          <w:ilvl w:val="0"/>
          <w:numId w:val="47"/>
        </w:numPr>
        <w:tabs>
          <w:tab w:val="clear" w:pos="1579"/>
          <w:tab w:val="num" w:pos="284"/>
          <w:tab w:val="left" w:pos="1434"/>
        </w:tabs>
        <w:spacing w:after="0"/>
        <w:ind w:left="714" w:right="-6" w:hanging="357"/>
        <w:jc w:val="both"/>
      </w:pPr>
      <w:r w:rsidRPr="00AD2157">
        <w:t>Слаборасчлененная плоская и пологоволнистая флювиогляциальная равнина, сложенная песками разнозернистыми с гравием и галькой. Несущая способность грунта 2,5-3,5 кг/см</w:t>
      </w:r>
      <w:r w:rsidRPr="00AD2157">
        <w:rPr>
          <w:vertAlign w:val="superscript"/>
        </w:rPr>
        <w:t>2</w:t>
      </w:r>
      <w:r w:rsidRPr="00AD2157">
        <w:t>. Грунтовые воды на глубине 0,1-</w:t>
      </w:r>
      <w:smartTag w:uri="urn:schemas-microsoft-com:office:smarttags" w:element="metricconverter">
        <w:smartTagPr>
          <w:attr w:name="ProductID" w:val="8 м"/>
        </w:smartTagPr>
        <w:r w:rsidRPr="00AD2157">
          <w:t>8 м</w:t>
        </w:r>
      </w:smartTag>
      <w:r w:rsidRPr="00AD2157">
        <w:t>.;</w:t>
      </w:r>
    </w:p>
    <w:p w14:paraId="48C448D3" w14:textId="77777777" w:rsidR="00AD2157" w:rsidRPr="00AD2157" w:rsidRDefault="00AD2157" w:rsidP="00121EA8">
      <w:pPr>
        <w:numPr>
          <w:ilvl w:val="0"/>
          <w:numId w:val="47"/>
        </w:numPr>
        <w:tabs>
          <w:tab w:val="clear" w:pos="1579"/>
          <w:tab w:val="num" w:pos="284"/>
          <w:tab w:val="left" w:pos="1434"/>
        </w:tabs>
        <w:spacing w:after="0"/>
        <w:ind w:left="714" w:right="-6" w:hanging="357"/>
        <w:jc w:val="both"/>
        <w:rPr>
          <w:spacing w:val="-4"/>
        </w:rPr>
      </w:pPr>
      <w:r w:rsidRPr="00AD2157">
        <w:t>Вторая и первая надпойменные террасы, сложенные песчано-суглинистым аллювием с несущей способностью грунта до 2 кг/см</w:t>
      </w:r>
      <w:r w:rsidRPr="00AD2157">
        <w:rPr>
          <w:vertAlign w:val="superscript"/>
        </w:rPr>
        <w:t>2</w:t>
      </w:r>
      <w:r w:rsidRPr="00AD2157">
        <w:t xml:space="preserve">. Развито заболачивание. </w:t>
      </w:r>
      <w:r w:rsidRPr="00AD2157">
        <w:rPr>
          <w:spacing w:val="-4"/>
        </w:rPr>
        <w:t>Поверхность осложнена западинами, старицами. Грунтовые воды на глубине 0,1-</w:t>
      </w:r>
      <w:smartTag w:uri="urn:schemas-microsoft-com:office:smarttags" w:element="metricconverter">
        <w:smartTagPr>
          <w:attr w:name="ProductID" w:val="5 м"/>
        </w:smartTagPr>
        <w:r w:rsidRPr="00AD2157">
          <w:rPr>
            <w:spacing w:val="-4"/>
          </w:rPr>
          <w:t>5 м</w:t>
        </w:r>
      </w:smartTag>
      <w:r w:rsidRPr="00AD2157">
        <w:rPr>
          <w:spacing w:val="-4"/>
        </w:rPr>
        <w:t>.</w:t>
      </w:r>
    </w:p>
    <w:p w14:paraId="2D2AA045" w14:textId="77777777" w:rsidR="00AD2157" w:rsidRPr="00AD2157" w:rsidRDefault="00AD2157" w:rsidP="00AD2157">
      <w:pPr>
        <w:ind w:right="-6" w:firstLine="709"/>
        <w:rPr>
          <w:b/>
        </w:rPr>
      </w:pPr>
      <w:r w:rsidRPr="00AD2157">
        <w:rPr>
          <w:b/>
        </w:rPr>
        <w:t>К территориям, благоприятным для строительства, относятся:</w:t>
      </w:r>
    </w:p>
    <w:p w14:paraId="575333D5" w14:textId="77777777" w:rsidR="00AD2157" w:rsidRPr="00AD2157" w:rsidRDefault="00AD2157" w:rsidP="00AD2157">
      <w:pPr>
        <w:ind w:left="709" w:right="-6"/>
        <w:jc w:val="both"/>
      </w:pPr>
      <w:r w:rsidRPr="00AD2157">
        <w:t>Крупнохолмистая, холмистая, пологоволнистая мореная равнина, сложенная        мореными отложениями суглинков с гравием, галькой и валунами. Несущая способность грунта 3 кг/см</w:t>
      </w:r>
      <w:r w:rsidRPr="00AD2157">
        <w:rPr>
          <w:vertAlign w:val="superscript"/>
        </w:rPr>
        <w:t>2</w:t>
      </w:r>
      <w:r w:rsidRPr="00AD2157">
        <w:t>;</w:t>
      </w:r>
    </w:p>
    <w:p w14:paraId="2DF85822" w14:textId="77777777" w:rsidR="00AD2157" w:rsidRPr="00AD2157" w:rsidRDefault="00AD2157" w:rsidP="00AD2157">
      <w:pPr>
        <w:pStyle w:val="1f"/>
        <w:spacing w:after="0" w:line="276" w:lineRule="auto"/>
        <w:ind w:left="0" w:firstLine="709"/>
        <w:jc w:val="both"/>
      </w:pPr>
      <w:r w:rsidRPr="00AD2157">
        <w:t>Инженерно-геологические условия территории поселения в целом благоприятны для комплексного развития и размещения объектов капитального строительства. Исключение составляют участки со сложным геологическим строением.</w:t>
      </w:r>
    </w:p>
    <w:p w14:paraId="2B59DD74" w14:textId="77777777" w:rsidR="00AD2157" w:rsidRPr="00AD2157" w:rsidRDefault="00AD2157" w:rsidP="00AD2157">
      <w:pPr>
        <w:pStyle w:val="1f"/>
        <w:spacing w:after="0" w:line="276" w:lineRule="auto"/>
        <w:ind w:left="0" w:firstLine="709"/>
        <w:jc w:val="both"/>
        <w:rPr>
          <w:b/>
        </w:rPr>
      </w:pPr>
      <w:r w:rsidRPr="00AD2157">
        <w:rPr>
          <w:b/>
        </w:rPr>
        <w:t>Полезные ископаемые:</w:t>
      </w:r>
    </w:p>
    <w:p w14:paraId="31918176" w14:textId="77777777" w:rsidR="004F1ED6" w:rsidRPr="00565ACD" w:rsidRDefault="00AD2157" w:rsidP="008971B2">
      <w:pPr>
        <w:pStyle w:val="1f"/>
        <w:spacing w:after="0" w:line="276" w:lineRule="auto"/>
        <w:ind w:left="0" w:firstLine="709"/>
        <w:jc w:val="both"/>
      </w:pPr>
      <w:r w:rsidRPr="00AD2157">
        <w:t xml:space="preserve">Территория поселения богата запасами торфа в северо-восточной части поселения, сапропеля – территория оз. </w:t>
      </w:r>
      <w:proofErr w:type="spellStart"/>
      <w:r w:rsidRPr="00AD2157">
        <w:t>Коптевского</w:t>
      </w:r>
      <w:proofErr w:type="spellEnd"/>
      <w:r w:rsidRPr="00AD2157">
        <w:t>, выявлен ряд месторождений строительных материалов: пески строительные и песчано-гравийные смеси – месторожд</w:t>
      </w:r>
      <w:r w:rsidR="008971B2">
        <w:t>ение  «</w:t>
      </w:r>
      <w:proofErr w:type="spellStart"/>
      <w:r w:rsidR="008971B2">
        <w:t>Золотниковская</w:t>
      </w:r>
      <w:proofErr w:type="spellEnd"/>
      <w:r w:rsidR="008971B2">
        <w:t xml:space="preserve"> Пустынь».</w:t>
      </w:r>
    </w:p>
    <w:bookmarkEnd w:id="47"/>
    <w:bookmarkEnd w:id="48"/>
    <w:bookmarkEnd w:id="49"/>
    <w:bookmarkEnd w:id="50"/>
    <w:bookmarkEnd w:id="51"/>
    <w:p w14:paraId="362048EF" w14:textId="77777777" w:rsidR="00322E6A" w:rsidRPr="00565ACD" w:rsidRDefault="008971B2" w:rsidP="00121EA8">
      <w:pPr>
        <w:pStyle w:val="3"/>
        <w:numPr>
          <w:ilvl w:val="2"/>
          <w:numId w:val="50"/>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Гидрография</w:t>
      </w:r>
    </w:p>
    <w:p w14:paraId="0F9AD417" w14:textId="77777777" w:rsidR="008971B2" w:rsidRDefault="008971B2" w:rsidP="008971B2">
      <w:pPr>
        <w:ind w:right="-6" w:firstLine="709"/>
        <w:jc w:val="both"/>
      </w:pPr>
      <w:r w:rsidRPr="00375400">
        <w:t xml:space="preserve">По территории Морозовского поселения протекают </w:t>
      </w:r>
      <w:r w:rsidR="00A24CC5" w:rsidRPr="00375400">
        <w:t>реки</w:t>
      </w:r>
      <w:r w:rsidR="00287261">
        <w:t xml:space="preserve"> </w:t>
      </w:r>
      <w:r w:rsidR="00A24CC5">
        <w:t xml:space="preserve">Синюха, </w:t>
      </w:r>
      <w:proofErr w:type="spellStart"/>
      <w:r w:rsidR="00A24CC5" w:rsidRPr="00375400">
        <w:t>Золотоструйка</w:t>
      </w:r>
      <w:proofErr w:type="spellEnd"/>
      <w:r w:rsidR="00A24CC5">
        <w:t xml:space="preserve">, </w:t>
      </w:r>
      <w:proofErr w:type="spellStart"/>
      <w:r w:rsidR="00A24CC5">
        <w:t>Подыкса</w:t>
      </w:r>
      <w:proofErr w:type="spellEnd"/>
      <w:r w:rsidR="00A24CC5">
        <w:t>, Раек, ручей Березка</w:t>
      </w:r>
      <w:r w:rsidR="00A24CC5" w:rsidRPr="00375400">
        <w:t xml:space="preserve">, расположено оз. </w:t>
      </w:r>
      <w:proofErr w:type="spellStart"/>
      <w:r w:rsidR="00A24CC5" w:rsidRPr="00375400">
        <w:t>Коптевское</w:t>
      </w:r>
      <w:proofErr w:type="spellEnd"/>
      <w:r w:rsidRPr="00375400">
        <w:t xml:space="preserve">, площадью </w:t>
      </w:r>
      <w:smartTag w:uri="urn:schemas-microsoft-com:office:smarttags" w:element="metricconverter">
        <w:smartTagPr>
          <w:attr w:name="ProductID" w:val="55,7 га"/>
        </w:smartTagPr>
        <w:r w:rsidRPr="00375400">
          <w:t>55,7 га</w:t>
        </w:r>
      </w:smartTag>
      <w:r w:rsidRPr="00375400">
        <w:t>, а также большое количество болот.</w:t>
      </w:r>
    </w:p>
    <w:p w14:paraId="41C732F9" w14:textId="77777777" w:rsidR="008971B2" w:rsidRDefault="008971B2" w:rsidP="008971B2">
      <w:pPr>
        <w:ind w:right="-6" w:firstLine="709"/>
        <w:jc w:val="both"/>
      </w:pPr>
      <w:r w:rsidRPr="00375400">
        <w:t>Реки равнинные, характеризуются малой извилистостью русла, текут в хорошо разработанных долинах.</w:t>
      </w:r>
    </w:p>
    <w:p w14:paraId="11FB5247" w14:textId="77777777" w:rsidR="008971B2" w:rsidRDefault="008971B2" w:rsidP="008971B2">
      <w:pPr>
        <w:ind w:right="-6" w:firstLine="709"/>
        <w:jc w:val="both"/>
      </w:pPr>
      <w:r w:rsidRPr="00375400">
        <w:t>Равнинный характер рельефа обусловливает довольно однообразный характер водного режима протекающих здесь рек</w:t>
      </w:r>
      <w:r w:rsidRPr="008971B2">
        <w:rPr>
          <w:spacing w:val="-5"/>
        </w:rPr>
        <w:t xml:space="preserve">. </w:t>
      </w:r>
    </w:p>
    <w:p w14:paraId="71901CC5" w14:textId="77777777" w:rsidR="001E42BE" w:rsidRDefault="00F02C80" w:rsidP="008971B2">
      <w:pPr>
        <w:ind w:right="-6" w:firstLine="709"/>
        <w:jc w:val="both"/>
      </w:pPr>
      <w:r>
        <w:t>В озере</w:t>
      </w:r>
      <w:r w:rsidR="008971B2" w:rsidRPr="00375400">
        <w:t xml:space="preserve"> имеются различные виды природных ресурсов: водные, биологические (растительные и животные</w:t>
      </w:r>
      <w:r>
        <w:t>), минеральные, сапропели. Озеро имее</w:t>
      </w:r>
      <w:r w:rsidR="008971B2" w:rsidRPr="00375400">
        <w:t xml:space="preserve">т важное рекреационное, бальнеологическое, охотничье-промысловое значение. </w:t>
      </w:r>
    </w:p>
    <w:p w14:paraId="40ACAD80" w14:textId="77777777" w:rsidR="008971B2" w:rsidRDefault="00CF2937" w:rsidP="00121EA8">
      <w:pPr>
        <w:pStyle w:val="3"/>
        <w:numPr>
          <w:ilvl w:val="2"/>
          <w:numId w:val="49"/>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lastRenderedPageBreak/>
        <w:t>Растительный и животный мир</w:t>
      </w:r>
    </w:p>
    <w:p w14:paraId="3B88CBC3" w14:textId="77777777" w:rsidR="008971B2" w:rsidRPr="008971B2" w:rsidRDefault="008971B2" w:rsidP="00CF63D0">
      <w:pPr>
        <w:pStyle w:val="a8"/>
        <w:ind w:left="0" w:firstLine="709"/>
        <w:jc w:val="both"/>
        <w:rPr>
          <w:b/>
          <w:i/>
        </w:rPr>
      </w:pPr>
      <w:r w:rsidRPr="008971B2">
        <w:rPr>
          <w:b/>
          <w:i/>
        </w:rPr>
        <w:t>Характеристика растительного мира</w:t>
      </w:r>
    </w:p>
    <w:p w14:paraId="09FDBD87" w14:textId="77777777" w:rsidR="008971B2" w:rsidRDefault="008971B2" w:rsidP="00CF63D0">
      <w:pPr>
        <w:pStyle w:val="ConsPlusNormal"/>
        <w:spacing w:line="276" w:lineRule="auto"/>
        <w:jc w:val="both"/>
        <w:rPr>
          <w:rFonts w:ascii="Times New Roman" w:hAnsi="Times New Roman" w:cs="Times New Roman"/>
          <w:sz w:val="24"/>
          <w:szCs w:val="24"/>
        </w:rPr>
      </w:pPr>
      <w:r w:rsidRPr="00375400">
        <w:rPr>
          <w:rFonts w:ascii="Times New Roman" w:hAnsi="Times New Roman" w:cs="Times New Roman"/>
          <w:sz w:val="24"/>
          <w:szCs w:val="24"/>
        </w:rPr>
        <w:t>Леса Морозовского сельского поселения относятся к лесорастительной зоне хвойно-широколиственных лесов, к лесному району хвойно-широколиствен</w:t>
      </w:r>
      <w:r>
        <w:rPr>
          <w:rFonts w:ascii="Times New Roman" w:hAnsi="Times New Roman" w:cs="Times New Roman"/>
          <w:sz w:val="24"/>
          <w:szCs w:val="24"/>
        </w:rPr>
        <w:t>ных лесов европейской части РФ.</w:t>
      </w:r>
    </w:p>
    <w:p w14:paraId="665C94AB" w14:textId="77777777"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14:paraId="08C05FE8" w14:textId="77777777" w:rsidR="008971B2" w:rsidRDefault="008971B2" w:rsidP="00CF63D0">
      <w:pPr>
        <w:pStyle w:val="ConsPlusNormal"/>
        <w:spacing w:line="276" w:lineRule="auto"/>
        <w:jc w:val="both"/>
        <w:rPr>
          <w:rFonts w:ascii="Times New Roman" w:hAnsi="Times New Roman" w:cs="Times New Roman"/>
          <w:sz w:val="24"/>
          <w:szCs w:val="24"/>
        </w:rPr>
      </w:pPr>
      <w:r w:rsidRPr="00375400">
        <w:rPr>
          <w:rFonts w:ascii="Times New Roman" w:hAnsi="Times New Roman" w:cs="Times New Roman"/>
          <w:sz w:val="24"/>
          <w:szCs w:val="24"/>
        </w:rPr>
        <w:t xml:space="preserve">Лесной фонд представлен в основном молодняками и средневозрастными насаждениями. </w:t>
      </w:r>
    </w:p>
    <w:p w14:paraId="572BFD74" w14:textId="77777777"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выполняют водоохранную, защитную, санитарно-гигиеническую и оздоровительную функции.</w:t>
      </w:r>
    </w:p>
    <w:p w14:paraId="4DA7317E" w14:textId="77777777"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 xml:space="preserve">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w:t>
      </w:r>
    </w:p>
    <w:p w14:paraId="22228D43" w14:textId="77777777" w:rsidR="008971B2" w:rsidRP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служат прекрасным местом обитания и кормовой базой охотничьих животных и птиц.</w:t>
      </w:r>
    </w:p>
    <w:p w14:paraId="2291F8B1" w14:textId="77777777" w:rsid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Леса поселения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14:paraId="54FE5E5D" w14:textId="77777777" w:rsidR="008971B2" w:rsidRPr="008971B2" w:rsidRDefault="008971B2" w:rsidP="00CF63D0">
      <w:pPr>
        <w:pStyle w:val="ConsPlusNormal"/>
        <w:spacing w:line="276" w:lineRule="auto"/>
        <w:jc w:val="both"/>
        <w:rPr>
          <w:rFonts w:ascii="Times New Roman" w:hAnsi="Times New Roman" w:cs="Times New Roman"/>
          <w:sz w:val="24"/>
          <w:szCs w:val="24"/>
        </w:rPr>
      </w:pPr>
      <w:r w:rsidRPr="008971B2">
        <w:rPr>
          <w:rFonts w:ascii="Times New Roman" w:hAnsi="Times New Roman" w:cs="Times New Roman"/>
          <w:sz w:val="24"/>
          <w:szCs w:val="24"/>
        </w:rPr>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p>
    <w:p w14:paraId="3D76FB3D" w14:textId="77777777" w:rsidR="008971B2" w:rsidRPr="008971B2" w:rsidRDefault="008971B2" w:rsidP="00CF63D0">
      <w:pPr>
        <w:pStyle w:val="a8"/>
        <w:ind w:left="648"/>
        <w:jc w:val="both"/>
        <w:rPr>
          <w:b/>
          <w:i/>
        </w:rPr>
      </w:pPr>
    </w:p>
    <w:p w14:paraId="18912AC1" w14:textId="77777777" w:rsidR="008971B2" w:rsidRPr="008971B2" w:rsidRDefault="008971B2" w:rsidP="00CF63D0">
      <w:pPr>
        <w:ind w:firstLine="709"/>
        <w:jc w:val="both"/>
        <w:rPr>
          <w:b/>
          <w:i/>
        </w:rPr>
      </w:pPr>
      <w:r w:rsidRPr="008971B2">
        <w:rPr>
          <w:b/>
          <w:i/>
        </w:rPr>
        <w:t>Характеристика животного  мира</w:t>
      </w:r>
    </w:p>
    <w:p w14:paraId="1421EE8E" w14:textId="77777777" w:rsidR="008971B2" w:rsidRPr="00375400" w:rsidRDefault="008971B2" w:rsidP="00CF63D0">
      <w:pPr>
        <w:ind w:firstLine="709"/>
        <w:jc w:val="both"/>
      </w:pPr>
      <w:r w:rsidRPr="00375400">
        <w:t>Видовое разнообразие животного мира Морозовского поселения характерно для Ивановской области в целом.</w:t>
      </w:r>
    </w:p>
    <w:p w14:paraId="74C97927" w14:textId="77777777" w:rsidR="008971B2" w:rsidRDefault="008971B2" w:rsidP="00CF63D0">
      <w:pPr>
        <w:ind w:firstLine="709"/>
        <w:jc w:val="both"/>
      </w:pPr>
      <w:r>
        <w:t xml:space="preserve">В соответствии с Государственной программой </w:t>
      </w:r>
      <w:r w:rsidRPr="00375400">
        <w:t>Ивановской области</w:t>
      </w:r>
      <w:r>
        <w:t xml:space="preserve"> «Охрана окружающей среды Ивановской области»</w:t>
      </w:r>
      <w:r w:rsidRPr="00375400">
        <w:t xml:space="preserve"> численность </w:t>
      </w:r>
      <w:r>
        <w:t>позвоночных животных насчитывает 292 вида.</w:t>
      </w:r>
    </w:p>
    <w:p w14:paraId="7039B684" w14:textId="77777777" w:rsidR="008971B2" w:rsidRPr="00375400" w:rsidRDefault="008971B2" w:rsidP="00CF63D0">
      <w:pPr>
        <w:ind w:firstLine="709"/>
        <w:jc w:val="both"/>
      </w:pPr>
      <w:r w:rsidRPr="00375400">
        <w:t xml:space="preserve">Видовое разнообразие амфибий и рептилий незначительно и состоит из 9 видов амфибий и </w:t>
      </w:r>
      <w:r>
        <w:t>5</w:t>
      </w:r>
      <w:r w:rsidRPr="00375400">
        <w:t xml:space="preserve"> видов рептилий: земноводные - тритоны гребенчатый и обыкновенный, жаба обыкновенная, лягушки травяная, остромордая и озерная; пресмыкающиеся - веретеница ломкая, ящерица живородящая и прыткая, медянка обыкновенная, уж, гадюка и др.</w:t>
      </w:r>
    </w:p>
    <w:p w14:paraId="711BCEC6" w14:textId="77777777" w:rsidR="008971B2" w:rsidRPr="00375400" w:rsidRDefault="008971B2" w:rsidP="009F3BEA">
      <w:pPr>
        <w:ind w:firstLine="709"/>
        <w:jc w:val="both"/>
      </w:pPr>
      <w:r w:rsidRPr="00375400">
        <w:t>Видовое разнообразие обитаю</w:t>
      </w:r>
      <w:r>
        <w:t>щих в области птиц составляет 22</w:t>
      </w:r>
      <w:r w:rsidRPr="00375400">
        <w:t xml:space="preserve">5 видов. Наибольшее число видов входит в отряды </w:t>
      </w:r>
      <w:proofErr w:type="spellStart"/>
      <w:r w:rsidRPr="00375400">
        <w:t>воробьинообразных</w:t>
      </w:r>
      <w:proofErr w:type="spellEnd"/>
      <w:r w:rsidRPr="00375400">
        <w:t xml:space="preserve">, </w:t>
      </w:r>
      <w:proofErr w:type="spellStart"/>
      <w:r w:rsidRPr="00375400">
        <w:t>ржанкообразных</w:t>
      </w:r>
      <w:proofErr w:type="spellEnd"/>
      <w:r w:rsidRPr="00375400">
        <w:t xml:space="preserve"> и </w:t>
      </w:r>
      <w:proofErr w:type="spellStart"/>
      <w:r w:rsidRPr="00375400">
        <w:t>гусеобразных</w:t>
      </w:r>
      <w:proofErr w:type="spellEnd"/>
      <w:r w:rsidRPr="00375400">
        <w:t>;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14:paraId="52D886A0" w14:textId="77777777" w:rsidR="008971B2" w:rsidRPr="00375400" w:rsidRDefault="008971B2" w:rsidP="009F3BEA">
      <w:pPr>
        <w:ind w:firstLine="709"/>
        <w:jc w:val="both"/>
      </w:pPr>
      <w:r>
        <w:lastRenderedPageBreak/>
        <w:t>В водных объектах Ивановской области обитает43 вида</w:t>
      </w:r>
      <w:r w:rsidRPr="00375400">
        <w:t xml:space="preserve"> рыб: щука, окунь, карась, </w:t>
      </w:r>
      <w:proofErr w:type="spellStart"/>
      <w:r w:rsidRPr="00375400">
        <w:t>верховка</w:t>
      </w:r>
      <w:proofErr w:type="spellEnd"/>
      <w:r w:rsidRPr="00375400">
        <w:t>, ерш и плотва, встречаются язь, голавль и др.</w:t>
      </w:r>
    </w:p>
    <w:p w14:paraId="57B19C56" w14:textId="77777777" w:rsidR="008971B2" w:rsidRPr="00375400" w:rsidRDefault="008971B2" w:rsidP="009F3BEA">
      <w:pPr>
        <w:ind w:firstLine="709"/>
        <w:jc w:val="both"/>
      </w:pPr>
      <w:r w:rsidRPr="00375400">
        <w:t xml:space="preserve">Фауна млекопитающих представлена </w:t>
      </w:r>
      <w:r>
        <w:t>53</w:t>
      </w:r>
      <w:r w:rsidRPr="00375400">
        <w:t xml:space="preserve"> видами животных, характерными для всей области в целом. В лесах водятся белки, зайцы, кабаны, лисы, лоси. Из насекомоядных встречается еж, крот и землеройки. Из грызунов на территории </w:t>
      </w:r>
      <w:r>
        <w:t>поселения</w:t>
      </w:r>
      <w:r w:rsidRPr="00375400">
        <w:t xml:space="preserve"> обитают полевки,  лесная мышь, а также очень много бобров.</w:t>
      </w:r>
    </w:p>
    <w:p w14:paraId="53C784E1" w14:textId="77777777" w:rsidR="00CF63D0" w:rsidRDefault="008971B2" w:rsidP="009F3BEA">
      <w:pPr>
        <w:pStyle w:val="S20"/>
        <w:spacing w:before="120" w:line="276" w:lineRule="auto"/>
        <w:ind w:left="0" w:firstLine="709"/>
        <w:rPr>
          <w:rStyle w:val="S3"/>
          <w:i/>
        </w:rPr>
      </w:pPr>
      <w:r w:rsidRPr="00375400">
        <w:rPr>
          <w:rStyle w:val="S3"/>
          <w:i/>
        </w:rPr>
        <w:t>Охота и рыбалка</w:t>
      </w:r>
    </w:p>
    <w:p w14:paraId="28418C53" w14:textId="77777777" w:rsidR="00CF63D0" w:rsidRPr="00375400" w:rsidRDefault="00CF63D0" w:rsidP="009F3BEA">
      <w:pPr>
        <w:pStyle w:val="S20"/>
        <w:spacing w:before="120" w:line="276" w:lineRule="auto"/>
        <w:ind w:left="0" w:firstLine="709"/>
        <w:rPr>
          <w:rStyle w:val="S3"/>
          <w:i/>
        </w:rPr>
      </w:pPr>
    </w:p>
    <w:p w14:paraId="75B104CC" w14:textId="77777777" w:rsidR="009F3BEA" w:rsidRDefault="008971B2" w:rsidP="009F3BEA">
      <w:pPr>
        <w:pStyle w:val="bodytext1"/>
        <w:spacing w:after="0" w:line="276" w:lineRule="auto"/>
        <w:ind w:firstLine="709"/>
        <w:rPr>
          <w:spacing w:val="2"/>
          <w:shd w:val="clear" w:color="auto" w:fill="FFFFFF"/>
        </w:rPr>
      </w:pPr>
      <w:r w:rsidRPr="00375400">
        <w:t xml:space="preserve">Популярным видом отдыха всех сезонов года является любительское </w:t>
      </w:r>
      <w:r w:rsidRPr="00CD063E">
        <w:t xml:space="preserve">рыболовство и охота. </w:t>
      </w:r>
      <w:r w:rsidRPr="00CD063E">
        <w:rPr>
          <w:spacing w:val="2"/>
          <w:shd w:val="clear" w:color="auto" w:fill="FFFFFF"/>
        </w:rPr>
        <w:t>К объектам охоты отнесено 76 видов объектов животного мира, обитающих на территории охотничьих угодий общей площадью более 2 миллионов гектаров.</w:t>
      </w:r>
      <w:r>
        <w:rPr>
          <w:spacing w:val="2"/>
          <w:shd w:val="clear" w:color="auto" w:fill="FFFFFF"/>
        </w:rPr>
        <w:t xml:space="preserve"> Пром</w:t>
      </w:r>
      <w:r w:rsidR="00F551F6">
        <w:rPr>
          <w:spacing w:val="2"/>
          <w:shd w:val="clear" w:color="auto" w:fill="FFFFFF"/>
        </w:rPr>
        <w:t>ысловых рыб насчитывают 22 вида.</w:t>
      </w:r>
      <w:bookmarkStart w:id="52" w:name="_Toc342472313"/>
      <w:bookmarkStart w:id="53" w:name="_Toc491037208"/>
    </w:p>
    <w:p w14:paraId="2311EC3D" w14:textId="77777777" w:rsidR="009F3BEA" w:rsidRDefault="009F3BEA" w:rsidP="009F3BEA">
      <w:pPr>
        <w:pStyle w:val="bodytext1"/>
        <w:spacing w:after="0" w:line="276" w:lineRule="auto"/>
        <w:ind w:firstLine="709"/>
        <w:rPr>
          <w:spacing w:val="2"/>
          <w:shd w:val="clear" w:color="auto" w:fill="FFFFFF"/>
        </w:rPr>
      </w:pPr>
    </w:p>
    <w:p w14:paraId="01A0A9D2" w14:textId="77777777" w:rsidR="00AF6F07" w:rsidRPr="009F3BEA" w:rsidRDefault="009F3BEA" w:rsidP="009F3BEA">
      <w:pPr>
        <w:pStyle w:val="bodytext1"/>
        <w:spacing w:after="0" w:line="276" w:lineRule="auto"/>
        <w:ind w:firstLine="709"/>
        <w:jc w:val="center"/>
        <w:rPr>
          <w:b/>
          <w:sz w:val="28"/>
          <w:szCs w:val="28"/>
        </w:rPr>
      </w:pPr>
      <w:r w:rsidRPr="009F3BEA">
        <w:rPr>
          <w:b/>
          <w:spacing w:val="2"/>
          <w:sz w:val="28"/>
          <w:szCs w:val="28"/>
          <w:shd w:val="clear" w:color="auto" w:fill="FFFFFF"/>
        </w:rPr>
        <w:t>2.</w:t>
      </w:r>
      <w:r w:rsidR="00AF6F07" w:rsidRPr="009F3BEA">
        <w:rPr>
          <w:b/>
          <w:sz w:val="28"/>
          <w:szCs w:val="28"/>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52"/>
      <w:bookmarkEnd w:id="53"/>
    </w:p>
    <w:p w14:paraId="0B9F7F9C" w14:textId="77777777" w:rsidR="009F3BEA" w:rsidRDefault="009F3BEA" w:rsidP="009F3BEA">
      <w:pPr>
        <w:pStyle w:val="a8"/>
        <w:keepLines/>
        <w:suppressAutoHyphens/>
        <w:spacing w:after="0"/>
        <w:ind w:left="0" w:firstLine="851"/>
        <w:jc w:val="both"/>
      </w:pPr>
    </w:p>
    <w:p w14:paraId="00EF3E7F" w14:textId="77777777" w:rsidR="00F87434" w:rsidRPr="00565ACD" w:rsidRDefault="00F87434" w:rsidP="009F3BEA">
      <w:pPr>
        <w:pStyle w:val="a8"/>
        <w:keepLines/>
        <w:suppressAutoHyphens/>
        <w:spacing w:after="0"/>
        <w:ind w:left="0" w:firstLine="851"/>
        <w:jc w:val="both"/>
      </w:pPr>
      <w:r w:rsidRPr="00565ACD">
        <w:t xml:space="preserve">При разработке Генерального плана рассматривались 2 варианта развития </w:t>
      </w:r>
      <w:r w:rsidR="00CF0569">
        <w:t>муниципального образования</w:t>
      </w:r>
      <w:r w:rsidRPr="00565ACD">
        <w:t>: инерционный и инновационный.</w:t>
      </w:r>
    </w:p>
    <w:p w14:paraId="753D3D4D" w14:textId="77777777" w:rsidR="00F87434" w:rsidRPr="00565ACD" w:rsidRDefault="00F87434" w:rsidP="009F3BEA">
      <w:pPr>
        <w:pStyle w:val="a8"/>
        <w:keepLines/>
        <w:suppressAutoHyphens/>
        <w:spacing w:after="0"/>
        <w:ind w:left="0" w:firstLine="851"/>
        <w:jc w:val="both"/>
      </w:pPr>
      <w:r w:rsidRPr="00565ACD">
        <w:t xml:space="preserve">Инерционный (сдержанный) сценарий подразумевает развитие муниципального образования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В качестве минимальных мероприятий определены ремонт существующих транспортных и инженерных сетей, объектов соцкультбыта (минимальные мероприятия </w:t>
      </w:r>
      <w:r w:rsidR="00E75222">
        <w:t>–</w:t>
      </w:r>
      <w:r w:rsidRPr="00565ACD">
        <w:t xml:space="preserve"> это те, которые связаны с под</w:t>
      </w:r>
      <w:r w:rsidR="004E7F62">
        <w:t>д</w:t>
      </w:r>
      <w:r w:rsidRPr="00565ACD">
        <w:t xml:space="preserve">ержанием достигнутого уровня социально-экономического развития). </w:t>
      </w:r>
    </w:p>
    <w:p w14:paraId="4965AD25" w14:textId="77777777" w:rsidR="00F87434" w:rsidRPr="00565ACD" w:rsidRDefault="00F87434" w:rsidP="009F3BEA">
      <w:pPr>
        <w:pStyle w:val="a8"/>
        <w:keepLines/>
        <w:suppressAutoHyphens/>
        <w:spacing w:after="0"/>
        <w:ind w:left="0" w:firstLine="851"/>
        <w:jc w:val="both"/>
      </w:pPr>
      <w:r w:rsidRPr="00565ACD">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w:t>
      </w:r>
      <w:r w:rsidR="00606B86">
        <w:t>сельского поселения</w:t>
      </w:r>
      <w:r w:rsidRPr="00565ACD">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14:paraId="5CB03CEE" w14:textId="77777777" w:rsidR="00F87434" w:rsidRPr="00565ACD" w:rsidRDefault="00F87434" w:rsidP="009F3BEA">
      <w:pPr>
        <w:pStyle w:val="a8"/>
        <w:keepLines/>
        <w:suppressAutoHyphens/>
        <w:spacing w:after="0"/>
        <w:ind w:left="0" w:firstLine="851"/>
        <w:jc w:val="both"/>
      </w:pPr>
      <w:r w:rsidRPr="00565ACD">
        <w:t>Мероприятия по развитию инфраструктуры и жилищного строительства предложенного в Генеральном плане рассчитывались исходя из инновационного сценария развития поселения.</w:t>
      </w:r>
    </w:p>
    <w:p w14:paraId="701E6427" w14:textId="77777777" w:rsidR="00F87434" w:rsidRPr="00565ACD" w:rsidRDefault="00F87434" w:rsidP="009F3BEA">
      <w:pPr>
        <w:pStyle w:val="a8"/>
        <w:keepLines/>
        <w:suppressAutoHyphens/>
        <w:spacing w:after="0"/>
        <w:ind w:left="0" w:firstLine="851"/>
        <w:jc w:val="both"/>
      </w:pPr>
      <w:r w:rsidRPr="00565ACD">
        <w:t xml:space="preserve">Инновационный вариант развития </w:t>
      </w:r>
      <w:r w:rsidR="00CF0569">
        <w:t xml:space="preserve">муниципального образования </w:t>
      </w:r>
      <w:r w:rsidRPr="00565ACD">
        <w:t>разрабатывался на основе следующих нормативных документов:</w:t>
      </w:r>
    </w:p>
    <w:p w14:paraId="58F5295F" w14:textId="77777777" w:rsidR="00F87434" w:rsidRPr="00B77F7C" w:rsidRDefault="00F87434" w:rsidP="00121EA8">
      <w:pPr>
        <w:pStyle w:val="a8"/>
        <w:keepLines/>
        <w:numPr>
          <w:ilvl w:val="0"/>
          <w:numId w:val="11"/>
        </w:numPr>
        <w:suppressAutoHyphens/>
        <w:spacing w:after="0"/>
        <w:ind w:left="851" w:firstLine="0"/>
        <w:jc w:val="both"/>
        <w:rPr>
          <w:iCs/>
        </w:rPr>
      </w:pPr>
      <w:r w:rsidRPr="00B77F7C">
        <w:rPr>
          <w:iCs/>
        </w:rPr>
        <w:t>Федеральн</w:t>
      </w:r>
      <w:r w:rsidR="00230407" w:rsidRPr="00B77F7C">
        <w:rPr>
          <w:iCs/>
        </w:rPr>
        <w:t>ого</w:t>
      </w:r>
      <w:r w:rsidRPr="00B77F7C">
        <w:rPr>
          <w:iCs/>
        </w:rPr>
        <w:t xml:space="preserve"> закон</w:t>
      </w:r>
      <w:r w:rsidR="00230407" w:rsidRPr="00B77F7C">
        <w:rPr>
          <w:iCs/>
        </w:rPr>
        <w:t>а</w:t>
      </w:r>
      <w:r w:rsidRPr="00B77F7C">
        <w:rPr>
          <w:iCs/>
        </w:rPr>
        <w:t xml:space="preserve"> от 06.10.2003г. № 131-ФЗ </w:t>
      </w:r>
      <w:r w:rsidR="00005F24" w:rsidRPr="00B77F7C">
        <w:rPr>
          <w:iCs/>
        </w:rPr>
        <w:t>«</w:t>
      </w:r>
      <w:r w:rsidRPr="00B77F7C">
        <w:rPr>
          <w:iCs/>
        </w:rPr>
        <w:t>Об общих принципах организации местного самоуправления в Российской Федерации</w:t>
      </w:r>
      <w:r w:rsidR="00005F24" w:rsidRPr="00B77F7C">
        <w:rPr>
          <w:iCs/>
        </w:rPr>
        <w:t>»</w:t>
      </w:r>
      <w:r w:rsidRPr="00B77F7C">
        <w:rPr>
          <w:iCs/>
        </w:rPr>
        <w:t>;</w:t>
      </w:r>
    </w:p>
    <w:p w14:paraId="50410F6E" w14:textId="77777777" w:rsidR="00F87434" w:rsidRPr="00B77F7C" w:rsidRDefault="00F87434" w:rsidP="00121EA8">
      <w:pPr>
        <w:pStyle w:val="a8"/>
        <w:keepLines/>
        <w:numPr>
          <w:ilvl w:val="0"/>
          <w:numId w:val="11"/>
        </w:numPr>
        <w:suppressAutoHyphens/>
        <w:spacing w:after="0"/>
        <w:ind w:left="851" w:firstLine="0"/>
        <w:jc w:val="both"/>
        <w:rPr>
          <w:iCs/>
        </w:rPr>
      </w:pPr>
      <w:r w:rsidRPr="00B77F7C">
        <w:rPr>
          <w:iCs/>
        </w:rPr>
        <w:t>Постановлени</w:t>
      </w:r>
      <w:r w:rsidR="00230407" w:rsidRPr="00B77F7C">
        <w:rPr>
          <w:iCs/>
        </w:rPr>
        <w:t>я</w:t>
      </w:r>
      <w:r w:rsidRPr="00B77F7C">
        <w:rPr>
          <w:iCs/>
        </w:rPr>
        <w:t xml:space="preserve"> Правительства РФ от 20.03.2003г. № 165 </w:t>
      </w:r>
      <w:r w:rsidR="00005F24" w:rsidRPr="00B77F7C">
        <w:rPr>
          <w:iCs/>
        </w:rPr>
        <w:t>«</w:t>
      </w:r>
      <w:r w:rsidRPr="00B77F7C">
        <w:rPr>
          <w:iCs/>
        </w:rPr>
        <w:t>О внесении изменений и дополнений в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r w:rsidR="00005F24" w:rsidRPr="00B77F7C">
        <w:rPr>
          <w:iCs/>
        </w:rPr>
        <w:t>»</w:t>
      </w:r>
      <w:r w:rsidRPr="00B77F7C">
        <w:rPr>
          <w:iCs/>
        </w:rPr>
        <w:t xml:space="preserve">; </w:t>
      </w:r>
    </w:p>
    <w:p w14:paraId="6AF9DAB5" w14:textId="77777777" w:rsidR="00F87434" w:rsidRPr="00B77F7C" w:rsidRDefault="00F87434" w:rsidP="00121EA8">
      <w:pPr>
        <w:pStyle w:val="a8"/>
        <w:keepLines/>
        <w:numPr>
          <w:ilvl w:val="0"/>
          <w:numId w:val="11"/>
        </w:numPr>
        <w:suppressAutoHyphens/>
        <w:spacing w:after="0"/>
        <w:ind w:left="0" w:firstLine="851"/>
        <w:jc w:val="both"/>
        <w:rPr>
          <w:iCs/>
        </w:rPr>
      </w:pPr>
      <w:r w:rsidRPr="00B77F7C">
        <w:rPr>
          <w:iCs/>
        </w:rPr>
        <w:t xml:space="preserve">Схемы территориального планирования </w:t>
      </w:r>
      <w:proofErr w:type="spellStart"/>
      <w:r w:rsidR="009E03EC">
        <w:rPr>
          <w:iCs/>
        </w:rPr>
        <w:t>Тейковского</w:t>
      </w:r>
      <w:proofErr w:type="spellEnd"/>
      <w:r w:rsidR="009E03EC">
        <w:rPr>
          <w:iCs/>
        </w:rPr>
        <w:t xml:space="preserve"> района Ивановской области</w:t>
      </w:r>
      <w:r w:rsidR="00D67040" w:rsidRPr="00B77F7C">
        <w:rPr>
          <w:iCs/>
        </w:rPr>
        <w:t>.</w:t>
      </w:r>
    </w:p>
    <w:p w14:paraId="0E48333D" w14:textId="77777777" w:rsidR="00F87434" w:rsidRPr="00565ACD" w:rsidRDefault="00F87434" w:rsidP="009F3BEA">
      <w:pPr>
        <w:keepLines/>
        <w:suppressAutoHyphens/>
        <w:spacing w:after="0"/>
        <w:ind w:firstLine="851"/>
        <w:jc w:val="both"/>
      </w:pPr>
      <w:r w:rsidRPr="00565ACD">
        <w:lastRenderedPageBreak/>
        <w:t xml:space="preserve">Главным условием реализации инновационного варианта развития является привлечение в экономику, инфраструктуру и социальную сферу </w:t>
      </w:r>
      <w:r w:rsidR="00606B86">
        <w:t>сельского поселения</w:t>
      </w:r>
      <w:r w:rsidRPr="00565ACD">
        <w:t xml:space="preserve"> достаточных финансовых ресурсов. Инновационный сценарий развития предполагает в процессе его реализации осуществлять разработку и принятие программных мероприятий в различных сферах деятельности, в том числе коммерческих инвестиционных проектов. </w:t>
      </w:r>
    </w:p>
    <w:p w14:paraId="02E26AC7" w14:textId="77777777" w:rsidR="004D2A51" w:rsidRDefault="00F87434" w:rsidP="009F3BEA">
      <w:pPr>
        <w:pStyle w:val="a8"/>
        <w:keepLines/>
        <w:suppressAutoHyphens/>
        <w:spacing w:after="0"/>
        <w:ind w:left="0" w:firstLine="851"/>
        <w:jc w:val="both"/>
      </w:pPr>
      <w:r w:rsidRPr="00565ACD">
        <w:t xml:space="preserve">При анализе существующей ситуации были учтены планировочные ограничения, влияющие на территориальное развитие </w:t>
      </w:r>
      <w:r w:rsidR="00CF0569">
        <w:t>муниципального образования</w:t>
      </w:r>
      <w:r w:rsidRPr="00565ACD">
        <w:t>.</w:t>
      </w:r>
      <w:bookmarkStart w:id="54" w:name="_Toc315701098"/>
      <w:bookmarkStart w:id="55" w:name="_Toc315701099"/>
      <w:bookmarkStart w:id="56" w:name="_Toc342472314"/>
      <w:bookmarkStart w:id="57" w:name="_Toc491037209"/>
      <w:bookmarkEnd w:id="54"/>
      <w:bookmarkEnd w:id="55"/>
    </w:p>
    <w:p w14:paraId="43270FF0" w14:textId="77777777" w:rsidR="004D2A51" w:rsidRDefault="004D2A51" w:rsidP="004D2A51">
      <w:pPr>
        <w:pStyle w:val="a8"/>
        <w:keepLines/>
        <w:suppressAutoHyphens/>
        <w:spacing w:after="0"/>
        <w:ind w:left="0" w:firstLine="851"/>
        <w:jc w:val="both"/>
      </w:pPr>
    </w:p>
    <w:p w14:paraId="4C9B3425" w14:textId="77777777" w:rsidR="006B58A4" w:rsidRDefault="004D2A51" w:rsidP="004D2A51">
      <w:pPr>
        <w:pStyle w:val="a8"/>
        <w:keepLines/>
        <w:suppressAutoHyphens/>
        <w:spacing w:after="0"/>
        <w:ind w:left="0" w:firstLine="851"/>
        <w:jc w:val="both"/>
        <w:rPr>
          <w:b/>
          <w:sz w:val="28"/>
          <w:szCs w:val="28"/>
        </w:rPr>
      </w:pPr>
      <w:r w:rsidRPr="004D2A51">
        <w:rPr>
          <w:b/>
          <w:sz w:val="28"/>
          <w:szCs w:val="28"/>
        </w:rPr>
        <w:t xml:space="preserve">2.1 </w:t>
      </w:r>
      <w:r w:rsidR="00BF33BA" w:rsidRPr="004D2A51">
        <w:rPr>
          <w:b/>
          <w:sz w:val="28"/>
          <w:szCs w:val="28"/>
        </w:rPr>
        <w:t>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56"/>
      <w:bookmarkEnd w:id="57"/>
    </w:p>
    <w:p w14:paraId="792C44A2" w14:textId="77777777" w:rsidR="004D2A51" w:rsidRPr="004D2A51" w:rsidRDefault="004D2A51" w:rsidP="004D2A51">
      <w:pPr>
        <w:pStyle w:val="a8"/>
        <w:keepLines/>
        <w:suppressAutoHyphens/>
        <w:spacing w:after="0"/>
        <w:ind w:left="0" w:firstLine="851"/>
        <w:jc w:val="both"/>
        <w:rPr>
          <w:b/>
          <w:sz w:val="28"/>
          <w:szCs w:val="28"/>
        </w:rPr>
      </w:pPr>
    </w:p>
    <w:p w14:paraId="3251E8D9" w14:textId="77777777" w:rsidR="00C7420E" w:rsidRDefault="00C7420E" w:rsidP="00F44645">
      <w:pPr>
        <w:pStyle w:val="a8"/>
        <w:keepLines/>
        <w:suppressAutoHyphens/>
        <w:spacing w:after="0" w:line="360" w:lineRule="auto"/>
        <w:ind w:left="0" w:firstLine="851"/>
        <w:jc w:val="both"/>
      </w:pPr>
      <w:bookmarkStart w:id="58" w:name="_Toc268263635"/>
      <w:bookmarkStart w:id="59" w:name="_Toc342472315"/>
      <w:r w:rsidRPr="005921BE">
        <w:t>Деятельность органа местного самоуправления по развитию территории будет направлена на реализацию (раз</w:t>
      </w:r>
      <w:r w:rsidR="00BC26D6">
        <w:t xml:space="preserve">работку) следующих  программ и </w:t>
      </w:r>
      <w:r w:rsidRPr="005921BE">
        <w:t>планов мероприятий:</w:t>
      </w:r>
    </w:p>
    <w:p w14:paraId="0B5E9930" w14:textId="77777777" w:rsidR="00C1069B" w:rsidRDefault="00C1069B" w:rsidP="00BA78AB">
      <w:pPr>
        <w:pStyle w:val="a8"/>
        <w:keepLines/>
        <w:suppressAutoHyphens/>
        <w:spacing w:after="0"/>
        <w:ind w:left="0" w:firstLine="851"/>
        <w:jc w:val="center"/>
      </w:pPr>
      <w:r w:rsidRPr="00617F47">
        <w:rPr>
          <w:u w:val="single"/>
        </w:rPr>
        <w:t xml:space="preserve">Муниципальные программы </w:t>
      </w:r>
      <w:r w:rsidR="001C2262">
        <w:rPr>
          <w:u w:val="single"/>
        </w:rPr>
        <w:t xml:space="preserve">Морозовского сельского поселения </w:t>
      </w:r>
      <w:proofErr w:type="spellStart"/>
      <w:r w:rsidR="00D26965" w:rsidRPr="00617F47">
        <w:rPr>
          <w:u w:val="single"/>
        </w:rPr>
        <w:t>Тейковского</w:t>
      </w:r>
      <w:proofErr w:type="spellEnd"/>
      <w:r w:rsidR="00D26965" w:rsidRPr="00617F47">
        <w:rPr>
          <w:u w:val="single"/>
        </w:rPr>
        <w:t xml:space="preserve"> района Ивановской области</w:t>
      </w:r>
      <w:r w:rsidRPr="00460D67">
        <w:t>:</w:t>
      </w:r>
    </w:p>
    <w:p w14:paraId="47277D6F" w14:textId="77777777" w:rsidR="003F2E6A" w:rsidRDefault="001C2262" w:rsidP="001C2262">
      <w:pPr>
        <w:pStyle w:val="a8"/>
        <w:keepLines/>
        <w:numPr>
          <w:ilvl w:val="0"/>
          <w:numId w:val="59"/>
        </w:numPr>
        <w:suppressAutoHyphens/>
        <w:spacing w:after="0"/>
        <w:ind w:left="851" w:firstLine="0"/>
      </w:pPr>
      <w:r>
        <w:t>«</w:t>
      </w:r>
      <w:hyperlink r:id="rId10" w:history="1">
        <w:r w:rsidRPr="001C2262">
          <w:rPr>
            <w:rStyle w:val="ad"/>
            <w:color w:val="auto"/>
            <w:u w:val="none"/>
            <w:shd w:val="clear" w:color="auto" w:fill="FFFFFF"/>
          </w:rPr>
          <w:t>Ремонт и содержание автомобильных дорог общего пользования местного значения Морозовского сельского поселения»</w:t>
        </w:r>
      </w:hyperlink>
      <w:r>
        <w:t>;</w:t>
      </w:r>
    </w:p>
    <w:p w14:paraId="5103F19A" w14:textId="77777777" w:rsidR="001C2262" w:rsidRDefault="001C2262" w:rsidP="001C2262">
      <w:pPr>
        <w:pStyle w:val="a8"/>
        <w:keepLines/>
        <w:numPr>
          <w:ilvl w:val="0"/>
          <w:numId w:val="59"/>
        </w:numPr>
        <w:suppressAutoHyphens/>
        <w:spacing w:after="0"/>
        <w:ind w:left="851" w:firstLine="0"/>
      </w:pPr>
      <w:r>
        <w:t>«</w:t>
      </w:r>
      <w:hyperlink r:id="rId11" w:history="1">
        <w:r w:rsidRPr="001C2262">
          <w:rPr>
            <w:rStyle w:val="ad"/>
            <w:color w:val="auto"/>
            <w:u w:val="none"/>
            <w:shd w:val="clear" w:color="auto" w:fill="FFFFFF"/>
          </w:rPr>
          <w:t>Развитие и поддержка малого и среднего предпринимательства на территории Морозовского сельского поселения на 2018-2022 годы»</w:t>
        </w:r>
      </w:hyperlink>
      <w:r>
        <w:t>;</w:t>
      </w:r>
    </w:p>
    <w:p w14:paraId="1F587877" w14:textId="77777777" w:rsidR="001C2262" w:rsidRDefault="00D01329" w:rsidP="001C2262">
      <w:pPr>
        <w:pStyle w:val="a8"/>
        <w:keepLines/>
        <w:numPr>
          <w:ilvl w:val="0"/>
          <w:numId w:val="59"/>
        </w:numPr>
        <w:suppressAutoHyphens/>
        <w:spacing w:after="0"/>
        <w:ind w:left="851" w:firstLine="0"/>
      </w:pPr>
      <w:hyperlink r:id="rId12" w:history="1">
        <w:r w:rsidR="001C2262" w:rsidRPr="001C2262">
          <w:rPr>
            <w:rStyle w:val="ad"/>
            <w:color w:val="auto"/>
            <w:u w:val="none"/>
            <w:shd w:val="clear" w:color="auto" w:fill="FFFFFF"/>
          </w:rPr>
          <w:t>«Развитие сельского хозяйства и регулирование рынков </w:t>
        </w:r>
      </w:hyperlink>
      <w:r w:rsidR="001C2262" w:rsidRPr="001C2262">
        <w:rPr>
          <w:shd w:val="clear" w:color="auto" w:fill="FFFFFF"/>
        </w:rPr>
        <w:t> </w:t>
      </w:r>
      <w:hyperlink r:id="rId13" w:history="1">
        <w:r w:rsidR="001C2262" w:rsidRPr="001C2262">
          <w:rPr>
            <w:rStyle w:val="ad"/>
            <w:color w:val="auto"/>
            <w:u w:val="none"/>
            <w:shd w:val="clear" w:color="auto" w:fill="FFFFFF"/>
          </w:rPr>
          <w:t>сельскохозяйственной продукции, сырья и продовольствия  в Морозовском сельском поселении»</w:t>
        </w:r>
      </w:hyperlink>
      <w:r w:rsidR="001C2262">
        <w:t>;</w:t>
      </w:r>
    </w:p>
    <w:p w14:paraId="201226B4" w14:textId="77777777" w:rsidR="001C2262" w:rsidRDefault="00D01329" w:rsidP="001C2262">
      <w:pPr>
        <w:pStyle w:val="a8"/>
        <w:keepLines/>
        <w:numPr>
          <w:ilvl w:val="0"/>
          <w:numId w:val="59"/>
        </w:numPr>
        <w:suppressAutoHyphens/>
        <w:spacing w:after="0"/>
        <w:ind w:left="851" w:firstLine="0"/>
      </w:pPr>
      <w:hyperlink r:id="rId14" w:history="1">
        <w:r w:rsidR="001C2262" w:rsidRPr="001C2262">
          <w:rPr>
            <w:rStyle w:val="ad"/>
            <w:color w:val="auto"/>
            <w:u w:val="none"/>
            <w:shd w:val="clear" w:color="auto" w:fill="FFFFFF"/>
          </w:rPr>
          <w:t>«Защита населения и территорий от чрезвычайных ситуаций, обеспечение пожарной безопасности  Морозовского сельского поселения»</w:t>
        </w:r>
      </w:hyperlink>
      <w:r w:rsidR="001C2262">
        <w:t>;</w:t>
      </w:r>
    </w:p>
    <w:p w14:paraId="73638714" w14:textId="77777777" w:rsidR="001C2262" w:rsidRDefault="00D01329" w:rsidP="001C2262">
      <w:pPr>
        <w:pStyle w:val="a8"/>
        <w:keepLines/>
        <w:numPr>
          <w:ilvl w:val="0"/>
          <w:numId w:val="59"/>
        </w:numPr>
        <w:suppressAutoHyphens/>
        <w:spacing w:after="0"/>
        <w:ind w:left="851" w:firstLine="0"/>
      </w:pPr>
      <w:hyperlink r:id="rId15" w:history="1">
        <w:r w:rsidR="001C2262" w:rsidRPr="001C2262">
          <w:rPr>
            <w:rStyle w:val="ad"/>
            <w:color w:val="auto"/>
            <w:u w:val="none"/>
            <w:shd w:val="clear" w:color="auto" w:fill="FFFFFF"/>
          </w:rPr>
          <w:t>«Развитие муниципальной службы в Морозовском сельском поселении»</w:t>
        </w:r>
      </w:hyperlink>
      <w:r w:rsidR="001C2262">
        <w:t>;</w:t>
      </w:r>
    </w:p>
    <w:p w14:paraId="4C41F33D" w14:textId="77777777" w:rsidR="001C2262" w:rsidRDefault="00D01329" w:rsidP="001C2262">
      <w:pPr>
        <w:pStyle w:val="a8"/>
        <w:keepLines/>
        <w:numPr>
          <w:ilvl w:val="0"/>
          <w:numId w:val="59"/>
        </w:numPr>
        <w:suppressAutoHyphens/>
        <w:spacing w:after="0"/>
        <w:ind w:left="851" w:firstLine="0"/>
      </w:pPr>
      <w:hyperlink r:id="rId16" w:history="1">
        <w:r w:rsidR="001C2262" w:rsidRPr="001C2262">
          <w:rPr>
            <w:rStyle w:val="ad"/>
            <w:color w:val="auto"/>
            <w:u w:val="none"/>
            <w:shd w:val="clear" w:color="auto" w:fill="FFFFFF"/>
          </w:rPr>
          <w:t>«Развитие культуры Морозовского сельского поселения»</w:t>
        </w:r>
      </w:hyperlink>
      <w:r w:rsidR="001C2262">
        <w:t>;</w:t>
      </w:r>
    </w:p>
    <w:p w14:paraId="191D576F" w14:textId="77777777" w:rsidR="001C2262" w:rsidRDefault="00D01329" w:rsidP="001C2262">
      <w:pPr>
        <w:pStyle w:val="a8"/>
        <w:keepLines/>
        <w:numPr>
          <w:ilvl w:val="0"/>
          <w:numId w:val="59"/>
        </w:numPr>
        <w:suppressAutoHyphens/>
        <w:spacing w:after="0"/>
        <w:ind w:left="851" w:firstLine="0"/>
      </w:pPr>
      <w:hyperlink r:id="rId17" w:history="1">
        <w:r w:rsidR="001C2262" w:rsidRPr="001C2262">
          <w:rPr>
            <w:rStyle w:val="ad"/>
            <w:color w:val="auto"/>
            <w:u w:val="none"/>
            <w:shd w:val="clear" w:color="auto" w:fill="FFFFFF"/>
          </w:rPr>
          <w:t>«Благоустройство территории Морозовского сельского поселения»</w:t>
        </w:r>
      </w:hyperlink>
      <w:r w:rsidR="00F72110">
        <w:t>.</w:t>
      </w:r>
    </w:p>
    <w:p w14:paraId="15B002DC" w14:textId="77777777" w:rsidR="00370DF3" w:rsidRPr="001C2262" w:rsidRDefault="00370DF3" w:rsidP="00F72110">
      <w:pPr>
        <w:keepLines/>
        <w:suppressAutoHyphens/>
        <w:spacing w:after="0"/>
        <w:ind w:left="851"/>
      </w:pPr>
    </w:p>
    <w:p w14:paraId="1C6A7AFB" w14:textId="77777777" w:rsidR="0034015F" w:rsidRDefault="006639BB" w:rsidP="00F551F6">
      <w:pPr>
        <w:pStyle w:val="20"/>
        <w:keepLines/>
        <w:suppressAutoHyphens/>
        <w:spacing w:before="480" w:after="360" w:line="276" w:lineRule="auto"/>
        <w:jc w:val="center"/>
        <w:rPr>
          <w:rFonts w:ascii="Times New Roman" w:hAnsi="Times New Roman"/>
          <w:i w:val="0"/>
          <w:sz w:val="30"/>
          <w:szCs w:val="30"/>
        </w:rPr>
      </w:pPr>
      <w:bookmarkStart w:id="60" w:name="_Toc491037210"/>
      <w:r w:rsidRPr="00565ACD">
        <w:rPr>
          <w:rFonts w:ascii="Times New Roman" w:hAnsi="Times New Roman"/>
          <w:i w:val="0"/>
          <w:sz w:val="30"/>
          <w:szCs w:val="30"/>
        </w:rPr>
        <w:t xml:space="preserve">2.2 </w:t>
      </w:r>
      <w:r w:rsidR="004E7C43" w:rsidRPr="00565ACD">
        <w:rPr>
          <w:rFonts w:ascii="Times New Roman" w:hAnsi="Times New Roman"/>
          <w:i w:val="0"/>
          <w:sz w:val="30"/>
          <w:szCs w:val="30"/>
        </w:rPr>
        <w:t>Т</w:t>
      </w:r>
      <w:r w:rsidR="009531A8" w:rsidRPr="00565ACD">
        <w:rPr>
          <w:rFonts w:ascii="Times New Roman" w:hAnsi="Times New Roman"/>
          <w:i w:val="0"/>
          <w:sz w:val="30"/>
          <w:szCs w:val="30"/>
        </w:rPr>
        <w:t>ерриториально-планировочная организация муниципального образования. Баланс земель территории муниципального образования</w:t>
      </w:r>
      <w:bookmarkEnd w:id="58"/>
      <w:bookmarkEnd w:id="59"/>
      <w:bookmarkEnd w:id="60"/>
    </w:p>
    <w:p w14:paraId="3BFCA67B" w14:textId="77777777" w:rsidR="00A24CC5" w:rsidRPr="0060758E" w:rsidRDefault="004B16C9" w:rsidP="0060758E">
      <w:pPr>
        <w:pStyle w:val="20"/>
        <w:spacing w:before="0" w:after="0"/>
        <w:ind w:firstLine="851"/>
        <w:jc w:val="both"/>
        <w:rPr>
          <w:rFonts w:ascii="Times New Roman" w:hAnsi="Times New Roman"/>
          <w:b w:val="0"/>
          <w:bCs w:val="0"/>
          <w:i w:val="0"/>
          <w:iCs w:val="0"/>
          <w:sz w:val="24"/>
          <w:szCs w:val="24"/>
        </w:rPr>
      </w:pPr>
      <w:r w:rsidRPr="00375400">
        <w:rPr>
          <w:rFonts w:ascii="Times New Roman" w:hAnsi="Times New Roman"/>
          <w:b w:val="0"/>
          <w:bCs w:val="0"/>
          <w:i w:val="0"/>
          <w:iCs w:val="0"/>
          <w:sz w:val="24"/>
          <w:szCs w:val="24"/>
        </w:rPr>
        <w:t xml:space="preserve">Анализ выполнен на основе отчета "О наличии земель и распределении их по формам собственности, категориям, угодьям и пользователям в </w:t>
      </w:r>
      <w:proofErr w:type="spellStart"/>
      <w:r w:rsidRPr="00375400">
        <w:rPr>
          <w:rFonts w:ascii="Times New Roman" w:hAnsi="Times New Roman"/>
          <w:b w:val="0"/>
          <w:bCs w:val="0"/>
          <w:i w:val="0"/>
          <w:iCs w:val="0"/>
          <w:sz w:val="24"/>
          <w:szCs w:val="24"/>
        </w:rPr>
        <w:t>Тейковс</w:t>
      </w:r>
      <w:r w:rsidR="000601F8">
        <w:rPr>
          <w:rFonts w:ascii="Times New Roman" w:hAnsi="Times New Roman"/>
          <w:b w:val="0"/>
          <w:bCs w:val="0"/>
          <w:i w:val="0"/>
          <w:iCs w:val="0"/>
          <w:sz w:val="24"/>
          <w:szCs w:val="24"/>
        </w:rPr>
        <w:t>ком</w:t>
      </w:r>
      <w:proofErr w:type="spellEnd"/>
      <w:r w:rsidR="000601F8">
        <w:rPr>
          <w:rFonts w:ascii="Times New Roman" w:hAnsi="Times New Roman"/>
          <w:b w:val="0"/>
          <w:bCs w:val="0"/>
          <w:i w:val="0"/>
          <w:iCs w:val="0"/>
          <w:sz w:val="24"/>
          <w:szCs w:val="24"/>
        </w:rPr>
        <w:t xml:space="preserve"> районе Ивановской области" </w:t>
      </w:r>
      <w:proofErr w:type="spellStart"/>
      <w:r w:rsidR="000601F8">
        <w:rPr>
          <w:rFonts w:ascii="Times New Roman" w:hAnsi="Times New Roman"/>
          <w:b w:val="0"/>
          <w:bCs w:val="0"/>
          <w:i w:val="0"/>
          <w:iCs w:val="0"/>
          <w:sz w:val="24"/>
          <w:szCs w:val="24"/>
        </w:rPr>
        <w:t>Тейковского</w:t>
      </w:r>
      <w:proofErr w:type="spellEnd"/>
      <w:r w:rsidR="000601F8">
        <w:rPr>
          <w:rFonts w:ascii="Times New Roman" w:hAnsi="Times New Roman"/>
          <w:b w:val="0"/>
          <w:bCs w:val="0"/>
          <w:i w:val="0"/>
          <w:iCs w:val="0"/>
          <w:sz w:val="24"/>
          <w:szCs w:val="24"/>
        </w:rPr>
        <w:t xml:space="preserve"> межмуниципального отдела</w:t>
      </w:r>
      <w:r w:rsidR="008912F9" w:rsidRPr="000601F8">
        <w:rPr>
          <w:rFonts w:ascii="Times New Roman" w:hAnsi="Times New Roman"/>
          <w:b w:val="0"/>
          <w:bCs w:val="0"/>
          <w:i w:val="0"/>
          <w:iCs w:val="0"/>
          <w:sz w:val="24"/>
          <w:szCs w:val="24"/>
        </w:rPr>
        <w:t xml:space="preserve"> Управления Федеральной службы государственной регистрации , када</w:t>
      </w:r>
      <w:r w:rsidR="000601F8" w:rsidRPr="000601F8">
        <w:rPr>
          <w:rFonts w:ascii="Times New Roman" w:hAnsi="Times New Roman"/>
          <w:b w:val="0"/>
          <w:bCs w:val="0"/>
          <w:i w:val="0"/>
          <w:iCs w:val="0"/>
          <w:sz w:val="24"/>
          <w:szCs w:val="24"/>
        </w:rPr>
        <w:t>стра и картографии по Ивановско</w:t>
      </w:r>
      <w:r w:rsidR="008912F9" w:rsidRPr="000601F8">
        <w:rPr>
          <w:rFonts w:ascii="Times New Roman" w:hAnsi="Times New Roman"/>
          <w:b w:val="0"/>
          <w:bCs w:val="0"/>
          <w:i w:val="0"/>
          <w:iCs w:val="0"/>
          <w:sz w:val="24"/>
          <w:szCs w:val="24"/>
        </w:rPr>
        <w:t>й</w:t>
      </w:r>
      <w:r w:rsidR="00F11776">
        <w:rPr>
          <w:rFonts w:ascii="Times New Roman" w:hAnsi="Times New Roman"/>
          <w:b w:val="0"/>
          <w:bCs w:val="0"/>
          <w:i w:val="0"/>
          <w:iCs w:val="0"/>
          <w:sz w:val="24"/>
          <w:szCs w:val="24"/>
        </w:rPr>
        <w:t xml:space="preserve"> </w:t>
      </w:r>
      <w:r w:rsidR="008912F9" w:rsidRPr="000601F8">
        <w:rPr>
          <w:rFonts w:ascii="Times New Roman" w:hAnsi="Times New Roman"/>
          <w:b w:val="0"/>
          <w:bCs w:val="0"/>
          <w:i w:val="0"/>
          <w:iCs w:val="0"/>
          <w:sz w:val="24"/>
          <w:szCs w:val="24"/>
        </w:rPr>
        <w:t>области</w:t>
      </w:r>
      <w:r w:rsidR="000601F8">
        <w:rPr>
          <w:rFonts w:ascii="Times New Roman" w:hAnsi="Times New Roman"/>
          <w:b w:val="0"/>
          <w:bCs w:val="0"/>
          <w:i w:val="0"/>
          <w:iCs w:val="0"/>
          <w:sz w:val="24"/>
          <w:szCs w:val="24"/>
        </w:rPr>
        <w:t>.</w:t>
      </w:r>
    </w:p>
    <w:p w14:paraId="668B9878" w14:textId="77777777" w:rsidR="004B16C9" w:rsidRPr="007A4058" w:rsidRDefault="004B16C9" w:rsidP="004B16C9">
      <w:pPr>
        <w:spacing w:before="120" w:after="60"/>
        <w:jc w:val="center"/>
        <w:rPr>
          <w:b/>
        </w:rPr>
      </w:pPr>
      <w:r w:rsidRPr="007A4058">
        <w:rPr>
          <w:b/>
        </w:rPr>
        <w:t>Структура земель по категориям на 01.01.2018 г.</w:t>
      </w:r>
    </w:p>
    <w:tbl>
      <w:tblPr>
        <w:tblW w:w="0" w:type="auto"/>
        <w:jc w:val="center"/>
        <w:tblLayout w:type="fixed"/>
        <w:tblCellMar>
          <w:left w:w="57" w:type="dxa"/>
          <w:right w:w="57" w:type="dxa"/>
        </w:tblCellMar>
        <w:tblLook w:val="0000" w:firstRow="0" w:lastRow="0" w:firstColumn="0" w:lastColumn="0" w:noHBand="0" w:noVBand="0"/>
      </w:tblPr>
      <w:tblGrid>
        <w:gridCol w:w="417"/>
        <w:gridCol w:w="5760"/>
        <w:gridCol w:w="1620"/>
        <w:gridCol w:w="1708"/>
      </w:tblGrid>
      <w:tr w:rsidR="004B16C9" w:rsidRPr="00375400" w14:paraId="51EFFBB0" w14:textId="77777777" w:rsidTr="004B16C9">
        <w:trPr>
          <w:trHeight w:val="284"/>
          <w:jc w:val="center"/>
        </w:trPr>
        <w:tc>
          <w:tcPr>
            <w:tcW w:w="417" w:type="dxa"/>
            <w:vMerge w:val="restart"/>
            <w:tcBorders>
              <w:top w:val="single" w:sz="8" w:space="0" w:color="000000"/>
              <w:left w:val="single" w:sz="8" w:space="0" w:color="000000"/>
              <w:bottom w:val="single" w:sz="4" w:space="0" w:color="000000"/>
            </w:tcBorders>
            <w:vAlign w:val="center"/>
          </w:tcPr>
          <w:p w14:paraId="146520FE" w14:textId="77777777" w:rsidR="004B16C9" w:rsidRPr="00160FA8" w:rsidRDefault="004B16C9" w:rsidP="00F551F6">
            <w:pPr>
              <w:snapToGrid w:val="0"/>
              <w:spacing w:after="0"/>
              <w:jc w:val="center"/>
              <w:rPr>
                <w:b/>
                <w:sz w:val="20"/>
                <w:szCs w:val="20"/>
              </w:rPr>
            </w:pPr>
            <w:r w:rsidRPr="00160FA8">
              <w:rPr>
                <w:b/>
                <w:sz w:val="20"/>
                <w:szCs w:val="20"/>
              </w:rPr>
              <w:t>№п/п</w:t>
            </w:r>
          </w:p>
        </w:tc>
        <w:tc>
          <w:tcPr>
            <w:tcW w:w="5760" w:type="dxa"/>
            <w:vMerge w:val="restart"/>
            <w:tcBorders>
              <w:top w:val="single" w:sz="8" w:space="0" w:color="000000"/>
              <w:left w:val="single" w:sz="8" w:space="0" w:color="000000"/>
              <w:bottom w:val="single" w:sz="4" w:space="0" w:color="000000"/>
            </w:tcBorders>
            <w:vAlign w:val="center"/>
          </w:tcPr>
          <w:p w14:paraId="06AF6B3F" w14:textId="77777777" w:rsidR="004B16C9" w:rsidRPr="00160FA8" w:rsidRDefault="004B16C9" w:rsidP="00F551F6">
            <w:pPr>
              <w:snapToGrid w:val="0"/>
              <w:spacing w:after="0"/>
              <w:jc w:val="center"/>
              <w:rPr>
                <w:b/>
                <w:sz w:val="20"/>
                <w:szCs w:val="20"/>
              </w:rPr>
            </w:pPr>
            <w:r w:rsidRPr="00160FA8">
              <w:rPr>
                <w:b/>
                <w:sz w:val="20"/>
                <w:szCs w:val="20"/>
              </w:rPr>
              <w:t>Категория земель</w:t>
            </w:r>
          </w:p>
        </w:tc>
        <w:tc>
          <w:tcPr>
            <w:tcW w:w="3328" w:type="dxa"/>
            <w:gridSpan w:val="2"/>
            <w:tcBorders>
              <w:top w:val="single" w:sz="8" w:space="0" w:color="000000"/>
              <w:left w:val="single" w:sz="8" w:space="0" w:color="000000"/>
              <w:bottom w:val="single" w:sz="4" w:space="0" w:color="000000"/>
              <w:right w:val="single" w:sz="8" w:space="0" w:color="000000"/>
            </w:tcBorders>
            <w:vAlign w:val="center"/>
          </w:tcPr>
          <w:p w14:paraId="12B2017E" w14:textId="77777777" w:rsidR="004B16C9" w:rsidRPr="00160FA8" w:rsidRDefault="004B16C9" w:rsidP="00F551F6">
            <w:pPr>
              <w:snapToGrid w:val="0"/>
              <w:spacing w:after="0"/>
              <w:jc w:val="center"/>
              <w:rPr>
                <w:b/>
                <w:sz w:val="20"/>
                <w:szCs w:val="20"/>
              </w:rPr>
            </w:pPr>
            <w:r w:rsidRPr="00160FA8">
              <w:rPr>
                <w:b/>
                <w:sz w:val="20"/>
                <w:szCs w:val="20"/>
              </w:rPr>
              <w:t xml:space="preserve">Общая площадь </w:t>
            </w:r>
          </w:p>
        </w:tc>
      </w:tr>
      <w:tr w:rsidR="004B16C9" w:rsidRPr="00375400" w14:paraId="6681925B" w14:textId="77777777" w:rsidTr="00C7602A">
        <w:trPr>
          <w:trHeight w:val="314"/>
          <w:jc w:val="center"/>
        </w:trPr>
        <w:tc>
          <w:tcPr>
            <w:tcW w:w="417" w:type="dxa"/>
            <w:vMerge/>
            <w:tcBorders>
              <w:top w:val="single" w:sz="4" w:space="0" w:color="000000"/>
              <w:left w:val="single" w:sz="8" w:space="0" w:color="000000"/>
              <w:bottom w:val="single" w:sz="4" w:space="0" w:color="000000"/>
            </w:tcBorders>
            <w:vAlign w:val="center"/>
          </w:tcPr>
          <w:p w14:paraId="7E9782A0" w14:textId="77777777" w:rsidR="004B16C9" w:rsidRPr="00160FA8" w:rsidRDefault="004B16C9" w:rsidP="00F551F6">
            <w:pPr>
              <w:spacing w:after="0"/>
              <w:rPr>
                <w:sz w:val="20"/>
                <w:szCs w:val="20"/>
              </w:rPr>
            </w:pPr>
          </w:p>
        </w:tc>
        <w:tc>
          <w:tcPr>
            <w:tcW w:w="5760" w:type="dxa"/>
            <w:vMerge/>
            <w:tcBorders>
              <w:top w:val="single" w:sz="4" w:space="0" w:color="000000"/>
              <w:left w:val="single" w:sz="8" w:space="0" w:color="000000"/>
              <w:bottom w:val="single" w:sz="4" w:space="0" w:color="000000"/>
            </w:tcBorders>
            <w:vAlign w:val="center"/>
          </w:tcPr>
          <w:p w14:paraId="157B1F5A" w14:textId="77777777" w:rsidR="004B16C9" w:rsidRPr="00160FA8" w:rsidRDefault="004B16C9" w:rsidP="00F551F6">
            <w:pPr>
              <w:spacing w:after="0"/>
              <w:rPr>
                <w:sz w:val="20"/>
                <w:szCs w:val="20"/>
              </w:rPr>
            </w:pPr>
          </w:p>
        </w:tc>
        <w:tc>
          <w:tcPr>
            <w:tcW w:w="1620" w:type="dxa"/>
            <w:tcBorders>
              <w:top w:val="single" w:sz="8" w:space="0" w:color="000000"/>
              <w:left w:val="single" w:sz="8" w:space="0" w:color="000000"/>
              <w:bottom w:val="single" w:sz="4" w:space="0" w:color="000000"/>
            </w:tcBorders>
            <w:vAlign w:val="center"/>
          </w:tcPr>
          <w:p w14:paraId="2F6E707A" w14:textId="77777777" w:rsidR="004B16C9" w:rsidRPr="00160FA8" w:rsidRDefault="004B16C9" w:rsidP="00F551F6">
            <w:pPr>
              <w:snapToGrid w:val="0"/>
              <w:spacing w:after="0"/>
              <w:jc w:val="center"/>
              <w:rPr>
                <w:b/>
                <w:sz w:val="20"/>
                <w:szCs w:val="20"/>
              </w:rPr>
            </w:pPr>
            <w:r w:rsidRPr="00160FA8">
              <w:rPr>
                <w:b/>
                <w:sz w:val="20"/>
                <w:szCs w:val="20"/>
              </w:rPr>
              <w:t>км</w:t>
            </w:r>
            <w:r w:rsidRPr="00160FA8">
              <w:rPr>
                <w:b/>
                <w:sz w:val="20"/>
                <w:szCs w:val="20"/>
                <w:vertAlign w:val="superscript"/>
              </w:rPr>
              <w:t>2</w:t>
            </w:r>
          </w:p>
        </w:tc>
        <w:tc>
          <w:tcPr>
            <w:tcW w:w="1708" w:type="dxa"/>
            <w:tcBorders>
              <w:top w:val="single" w:sz="8" w:space="0" w:color="000000"/>
              <w:left w:val="single" w:sz="4" w:space="0" w:color="000000"/>
              <w:bottom w:val="single" w:sz="4" w:space="0" w:color="000000"/>
              <w:right w:val="single" w:sz="8" w:space="0" w:color="000000"/>
            </w:tcBorders>
            <w:vAlign w:val="center"/>
          </w:tcPr>
          <w:p w14:paraId="3ADDB550" w14:textId="77777777" w:rsidR="004B16C9" w:rsidRPr="00160FA8" w:rsidRDefault="004B16C9" w:rsidP="00F551F6">
            <w:pPr>
              <w:snapToGrid w:val="0"/>
              <w:spacing w:after="0"/>
              <w:jc w:val="center"/>
              <w:rPr>
                <w:b/>
                <w:sz w:val="20"/>
                <w:szCs w:val="20"/>
              </w:rPr>
            </w:pPr>
            <w:r w:rsidRPr="00160FA8">
              <w:rPr>
                <w:b/>
                <w:sz w:val="20"/>
                <w:szCs w:val="20"/>
              </w:rPr>
              <w:t>%</w:t>
            </w:r>
          </w:p>
        </w:tc>
      </w:tr>
      <w:tr w:rsidR="004B16C9" w:rsidRPr="00375400" w14:paraId="22210222" w14:textId="77777777" w:rsidTr="004B16C9">
        <w:trPr>
          <w:trHeight w:val="312"/>
          <w:jc w:val="center"/>
        </w:trPr>
        <w:tc>
          <w:tcPr>
            <w:tcW w:w="6177" w:type="dxa"/>
            <w:gridSpan w:val="2"/>
            <w:tcBorders>
              <w:top w:val="single" w:sz="8" w:space="0" w:color="000000"/>
              <w:left w:val="single" w:sz="8" w:space="0" w:color="000000"/>
              <w:bottom w:val="single" w:sz="4" w:space="0" w:color="000000"/>
            </w:tcBorders>
            <w:shd w:val="clear" w:color="auto" w:fill="auto"/>
            <w:vAlign w:val="center"/>
          </w:tcPr>
          <w:p w14:paraId="13D8942A" w14:textId="77777777" w:rsidR="004B16C9" w:rsidRPr="00160FA8" w:rsidRDefault="004B16C9" w:rsidP="00F551F6">
            <w:pPr>
              <w:snapToGrid w:val="0"/>
              <w:spacing w:after="0"/>
              <w:jc w:val="center"/>
              <w:rPr>
                <w:b/>
                <w:sz w:val="20"/>
                <w:szCs w:val="20"/>
              </w:rPr>
            </w:pPr>
            <w:r w:rsidRPr="00160FA8">
              <w:rPr>
                <w:b/>
                <w:sz w:val="20"/>
                <w:szCs w:val="20"/>
              </w:rPr>
              <w:t>Общая площадь поселения</w:t>
            </w:r>
          </w:p>
        </w:tc>
        <w:tc>
          <w:tcPr>
            <w:tcW w:w="1620" w:type="dxa"/>
            <w:tcBorders>
              <w:top w:val="single" w:sz="8" w:space="0" w:color="000000"/>
              <w:left w:val="single" w:sz="8" w:space="0" w:color="000000"/>
              <w:bottom w:val="single" w:sz="4" w:space="0" w:color="000000"/>
            </w:tcBorders>
            <w:shd w:val="clear" w:color="auto" w:fill="auto"/>
            <w:vAlign w:val="center"/>
          </w:tcPr>
          <w:p w14:paraId="76B8C055" w14:textId="77777777" w:rsidR="004B16C9" w:rsidRPr="00160FA8" w:rsidRDefault="004B16C9" w:rsidP="007A4058">
            <w:pPr>
              <w:snapToGrid w:val="0"/>
              <w:spacing w:after="0"/>
              <w:jc w:val="center"/>
              <w:rPr>
                <w:b/>
                <w:sz w:val="20"/>
                <w:szCs w:val="20"/>
              </w:rPr>
            </w:pPr>
            <w:r w:rsidRPr="00160FA8">
              <w:rPr>
                <w:b/>
                <w:sz w:val="20"/>
                <w:szCs w:val="20"/>
              </w:rPr>
              <w:t>253,</w:t>
            </w:r>
            <w:r w:rsidR="007A4058">
              <w:rPr>
                <w:b/>
                <w:sz w:val="20"/>
                <w:szCs w:val="20"/>
              </w:rPr>
              <w:t>1</w:t>
            </w:r>
          </w:p>
        </w:tc>
        <w:tc>
          <w:tcPr>
            <w:tcW w:w="1708" w:type="dxa"/>
            <w:tcBorders>
              <w:top w:val="single" w:sz="8" w:space="0" w:color="000000"/>
              <w:left w:val="single" w:sz="4" w:space="0" w:color="000000"/>
              <w:bottom w:val="single" w:sz="4" w:space="0" w:color="000000"/>
              <w:right w:val="single" w:sz="8" w:space="0" w:color="000000"/>
            </w:tcBorders>
            <w:shd w:val="clear" w:color="auto" w:fill="auto"/>
            <w:vAlign w:val="center"/>
          </w:tcPr>
          <w:p w14:paraId="28B77C1C" w14:textId="77777777" w:rsidR="004B16C9" w:rsidRPr="00160FA8" w:rsidRDefault="004B16C9" w:rsidP="00F551F6">
            <w:pPr>
              <w:snapToGrid w:val="0"/>
              <w:spacing w:after="0"/>
              <w:jc w:val="center"/>
              <w:rPr>
                <w:b/>
                <w:sz w:val="20"/>
                <w:szCs w:val="20"/>
              </w:rPr>
            </w:pPr>
            <w:r w:rsidRPr="00160FA8">
              <w:rPr>
                <w:b/>
                <w:sz w:val="20"/>
                <w:szCs w:val="20"/>
              </w:rPr>
              <w:t>100</w:t>
            </w:r>
          </w:p>
        </w:tc>
      </w:tr>
      <w:tr w:rsidR="004B16C9" w:rsidRPr="00375400" w14:paraId="086C7667" w14:textId="77777777" w:rsidTr="004B16C9">
        <w:trPr>
          <w:trHeight w:val="312"/>
          <w:jc w:val="center"/>
        </w:trPr>
        <w:tc>
          <w:tcPr>
            <w:tcW w:w="6177" w:type="dxa"/>
            <w:gridSpan w:val="2"/>
            <w:tcBorders>
              <w:top w:val="single" w:sz="4" w:space="0" w:color="000000"/>
              <w:left w:val="single" w:sz="8" w:space="0" w:color="000000"/>
              <w:bottom w:val="single" w:sz="8" w:space="0" w:color="000000"/>
            </w:tcBorders>
            <w:vAlign w:val="center"/>
          </w:tcPr>
          <w:p w14:paraId="675BA286" w14:textId="77777777" w:rsidR="004B16C9" w:rsidRPr="00160FA8" w:rsidRDefault="004B16C9" w:rsidP="00F551F6">
            <w:pPr>
              <w:snapToGrid w:val="0"/>
              <w:spacing w:after="0"/>
              <w:jc w:val="center"/>
              <w:rPr>
                <w:sz w:val="20"/>
                <w:szCs w:val="20"/>
              </w:rPr>
            </w:pPr>
            <w:r w:rsidRPr="00160FA8">
              <w:rPr>
                <w:sz w:val="20"/>
                <w:szCs w:val="20"/>
              </w:rPr>
              <w:t>в т.ч.</w:t>
            </w:r>
          </w:p>
        </w:tc>
        <w:tc>
          <w:tcPr>
            <w:tcW w:w="1620" w:type="dxa"/>
            <w:tcBorders>
              <w:top w:val="single" w:sz="4" w:space="0" w:color="000000"/>
              <w:left w:val="single" w:sz="8" w:space="0" w:color="000000"/>
              <w:bottom w:val="single" w:sz="8" w:space="0" w:color="000000"/>
            </w:tcBorders>
            <w:vAlign w:val="center"/>
          </w:tcPr>
          <w:p w14:paraId="4176D628" w14:textId="77777777" w:rsidR="004B16C9" w:rsidRPr="00160FA8" w:rsidRDefault="004B16C9" w:rsidP="00F551F6">
            <w:pPr>
              <w:snapToGrid w:val="0"/>
              <w:spacing w:after="0"/>
              <w:jc w:val="center"/>
              <w:rPr>
                <w:sz w:val="20"/>
                <w:szCs w:val="20"/>
              </w:rPr>
            </w:pPr>
          </w:p>
        </w:tc>
        <w:tc>
          <w:tcPr>
            <w:tcW w:w="1708" w:type="dxa"/>
            <w:tcBorders>
              <w:top w:val="single" w:sz="4" w:space="0" w:color="000000"/>
              <w:left w:val="single" w:sz="4" w:space="0" w:color="000000"/>
              <w:bottom w:val="single" w:sz="8" w:space="0" w:color="000000"/>
              <w:right w:val="single" w:sz="8" w:space="0" w:color="000000"/>
            </w:tcBorders>
            <w:vAlign w:val="center"/>
          </w:tcPr>
          <w:p w14:paraId="07029074" w14:textId="77777777" w:rsidR="004B16C9" w:rsidRPr="00160FA8" w:rsidRDefault="004B16C9" w:rsidP="00F551F6">
            <w:pPr>
              <w:snapToGrid w:val="0"/>
              <w:spacing w:after="0"/>
              <w:jc w:val="center"/>
              <w:rPr>
                <w:sz w:val="20"/>
                <w:szCs w:val="20"/>
              </w:rPr>
            </w:pPr>
          </w:p>
        </w:tc>
      </w:tr>
      <w:tr w:rsidR="004B16C9" w:rsidRPr="00375400" w14:paraId="4D349B52"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4407131A" w14:textId="77777777" w:rsidR="004B16C9" w:rsidRPr="00160FA8" w:rsidRDefault="004B16C9" w:rsidP="00F551F6">
            <w:pPr>
              <w:snapToGrid w:val="0"/>
              <w:spacing w:after="0"/>
              <w:jc w:val="center"/>
              <w:rPr>
                <w:b/>
                <w:sz w:val="20"/>
                <w:szCs w:val="20"/>
              </w:rPr>
            </w:pPr>
            <w:r w:rsidRPr="00160FA8">
              <w:rPr>
                <w:b/>
                <w:sz w:val="20"/>
                <w:szCs w:val="20"/>
              </w:rPr>
              <w:t>1</w:t>
            </w:r>
          </w:p>
        </w:tc>
        <w:tc>
          <w:tcPr>
            <w:tcW w:w="5760" w:type="dxa"/>
            <w:tcBorders>
              <w:top w:val="single" w:sz="8" w:space="0" w:color="000000"/>
              <w:left w:val="single" w:sz="8" w:space="0" w:color="000000"/>
              <w:bottom w:val="single" w:sz="8" w:space="0" w:color="000000"/>
            </w:tcBorders>
            <w:vAlign w:val="center"/>
          </w:tcPr>
          <w:p w14:paraId="5E74A36F" w14:textId="77777777" w:rsidR="004B16C9" w:rsidRPr="00160FA8" w:rsidRDefault="004B16C9" w:rsidP="00F551F6">
            <w:pPr>
              <w:snapToGrid w:val="0"/>
              <w:spacing w:after="0"/>
              <w:jc w:val="center"/>
              <w:rPr>
                <w:b/>
                <w:sz w:val="20"/>
                <w:szCs w:val="20"/>
              </w:rPr>
            </w:pPr>
            <w:r w:rsidRPr="00160FA8">
              <w:rPr>
                <w:b/>
                <w:sz w:val="20"/>
                <w:szCs w:val="20"/>
              </w:rPr>
              <w:t>Земли сельскохозяйственного назначения</w:t>
            </w:r>
          </w:p>
        </w:tc>
        <w:tc>
          <w:tcPr>
            <w:tcW w:w="1620" w:type="dxa"/>
            <w:tcBorders>
              <w:top w:val="single" w:sz="8" w:space="0" w:color="000000"/>
              <w:left w:val="single" w:sz="8" w:space="0" w:color="000000"/>
              <w:bottom w:val="single" w:sz="8" w:space="0" w:color="000000"/>
            </w:tcBorders>
            <w:vAlign w:val="center"/>
          </w:tcPr>
          <w:p w14:paraId="3BAED51B" w14:textId="77777777" w:rsidR="004B16C9" w:rsidRPr="00160FA8" w:rsidRDefault="004B16C9" w:rsidP="00F551F6">
            <w:pPr>
              <w:snapToGrid w:val="0"/>
              <w:spacing w:after="0"/>
              <w:jc w:val="center"/>
              <w:rPr>
                <w:b/>
                <w:sz w:val="20"/>
                <w:szCs w:val="20"/>
              </w:rPr>
            </w:pPr>
            <w:r w:rsidRPr="00160FA8">
              <w:rPr>
                <w:b/>
                <w:sz w:val="20"/>
                <w:szCs w:val="20"/>
              </w:rPr>
              <w:t>86,03</w:t>
            </w:r>
          </w:p>
        </w:tc>
        <w:tc>
          <w:tcPr>
            <w:tcW w:w="1708" w:type="dxa"/>
            <w:tcBorders>
              <w:top w:val="single" w:sz="8" w:space="0" w:color="000000"/>
              <w:left w:val="single" w:sz="4" w:space="0" w:color="000000"/>
              <w:bottom w:val="single" w:sz="8" w:space="0" w:color="000000"/>
              <w:right w:val="single" w:sz="8" w:space="0" w:color="000000"/>
            </w:tcBorders>
            <w:vAlign w:val="center"/>
          </w:tcPr>
          <w:p w14:paraId="3D324958" w14:textId="77777777" w:rsidR="004B16C9" w:rsidRPr="00160FA8" w:rsidRDefault="004B16C9" w:rsidP="00F551F6">
            <w:pPr>
              <w:snapToGrid w:val="0"/>
              <w:spacing w:after="0"/>
              <w:jc w:val="center"/>
              <w:rPr>
                <w:b/>
                <w:sz w:val="20"/>
                <w:szCs w:val="20"/>
              </w:rPr>
            </w:pPr>
            <w:r w:rsidRPr="00160FA8">
              <w:rPr>
                <w:b/>
                <w:sz w:val="20"/>
                <w:szCs w:val="20"/>
              </w:rPr>
              <w:t>33,99</w:t>
            </w:r>
          </w:p>
        </w:tc>
      </w:tr>
      <w:tr w:rsidR="004B16C9" w:rsidRPr="00375400" w14:paraId="4A4BD42B"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76377745" w14:textId="77777777" w:rsidR="004B16C9" w:rsidRPr="00160FA8" w:rsidRDefault="004B16C9" w:rsidP="00F551F6">
            <w:pPr>
              <w:snapToGrid w:val="0"/>
              <w:spacing w:after="0"/>
              <w:jc w:val="center"/>
              <w:rPr>
                <w:b/>
                <w:sz w:val="20"/>
                <w:szCs w:val="20"/>
              </w:rPr>
            </w:pPr>
            <w:r w:rsidRPr="00160FA8">
              <w:rPr>
                <w:b/>
                <w:sz w:val="20"/>
                <w:szCs w:val="20"/>
              </w:rPr>
              <w:t>2</w:t>
            </w:r>
          </w:p>
        </w:tc>
        <w:tc>
          <w:tcPr>
            <w:tcW w:w="5760" w:type="dxa"/>
            <w:tcBorders>
              <w:top w:val="single" w:sz="8" w:space="0" w:color="000000"/>
              <w:left w:val="single" w:sz="8" w:space="0" w:color="000000"/>
              <w:bottom w:val="single" w:sz="8" w:space="0" w:color="000000"/>
            </w:tcBorders>
            <w:vAlign w:val="center"/>
          </w:tcPr>
          <w:p w14:paraId="48E79424" w14:textId="77777777" w:rsidR="004B16C9" w:rsidRPr="00160FA8" w:rsidRDefault="004B16C9" w:rsidP="00F551F6">
            <w:pPr>
              <w:snapToGrid w:val="0"/>
              <w:spacing w:after="0"/>
              <w:jc w:val="center"/>
              <w:rPr>
                <w:b/>
                <w:sz w:val="20"/>
                <w:szCs w:val="20"/>
              </w:rPr>
            </w:pPr>
            <w:r w:rsidRPr="00160FA8">
              <w:rPr>
                <w:b/>
                <w:sz w:val="20"/>
                <w:szCs w:val="20"/>
              </w:rPr>
              <w:t>Земли населенных пунктов</w:t>
            </w:r>
          </w:p>
        </w:tc>
        <w:tc>
          <w:tcPr>
            <w:tcW w:w="1620" w:type="dxa"/>
            <w:tcBorders>
              <w:top w:val="single" w:sz="8" w:space="0" w:color="000000"/>
              <w:left w:val="single" w:sz="8" w:space="0" w:color="000000"/>
              <w:bottom w:val="single" w:sz="8" w:space="0" w:color="000000"/>
            </w:tcBorders>
            <w:vAlign w:val="center"/>
          </w:tcPr>
          <w:p w14:paraId="772B0F81" w14:textId="77777777" w:rsidR="004B16C9" w:rsidRPr="00160FA8" w:rsidRDefault="007A4058" w:rsidP="00F551F6">
            <w:pPr>
              <w:snapToGrid w:val="0"/>
              <w:spacing w:after="0"/>
              <w:jc w:val="center"/>
              <w:rPr>
                <w:b/>
                <w:sz w:val="20"/>
                <w:szCs w:val="20"/>
              </w:rPr>
            </w:pPr>
            <w:r>
              <w:rPr>
                <w:b/>
                <w:sz w:val="20"/>
                <w:szCs w:val="20"/>
              </w:rPr>
              <w:t>7,29</w:t>
            </w:r>
          </w:p>
        </w:tc>
        <w:tc>
          <w:tcPr>
            <w:tcW w:w="1708" w:type="dxa"/>
            <w:tcBorders>
              <w:top w:val="single" w:sz="8" w:space="0" w:color="000000"/>
              <w:left w:val="single" w:sz="4" w:space="0" w:color="000000"/>
              <w:bottom w:val="single" w:sz="8" w:space="0" w:color="000000"/>
              <w:right w:val="single" w:sz="8" w:space="0" w:color="000000"/>
            </w:tcBorders>
            <w:vAlign w:val="center"/>
          </w:tcPr>
          <w:p w14:paraId="49FEAD51" w14:textId="77777777" w:rsidR="004B16C9" w:rsidRPr="00160FA8" w:rsidRDefault="007A4058" w:rsidP="00F551F6">
            <w:pPr>
              <w:snapToGrid w:val="0"/>
              <w:spacing w:after="0"/>
              <w:jc w:val="center"/>
              <w:rPr>
                <w:b/>
                <w:sz w:val="20"/>
                <w:szCs w:val="20"/>
              </w:rPr>
            </w:pPr>
            <w:r>
              <w:rPr>
                <w:b/>
                <w:sz w:val="20"/>
                <w:szCs w:val="20"/>
              </w:rPr>
              <w:t>2,88</w:t>
            </w:r>
          </w:p>
        </w:tc>
      </w:tr>
      <w:tr w:rsidR="004B16C9" w:rsidRPr="00375400" w14:paraId="51F3F0A7"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5A1743FF" w14:textId="77777777" w:rsidR="004B16C9" w:rsidRPr="00160FA8" w:rsidRDefault="004B16C9" w:rsidP="00F551F6">
            <w:pPr>
              <w:snapToGrid w:val="0"/>
              <w:spacing w:after="0"/>
              <w:jc w:val="center"/>
              <w:rPr>
                <w:b/>
                <w:sz w:val="20"/>
                <w:szCs w:val="20"/>
              </w:rPr>
            </w:pPr>
            <w:r w:rsidRPr="00160FA8">
              <w:rPr>
                <w:b/>
                <w:sz w:val="20"/>
                <w:szCs w:val="20"/>
              </w:rPr>
              <w:lastRenderedPageBreak/>
              <w:t>3</w:t>
            </w:r>
          </w:p>
        </w:tc>
        <w:tc>
          <w:tcPr>
            <w:tcW w:w="5760" w:type="dxa"/>
            <w:tcBorders>
              <w:top w:val="single" w:sz="8" w:space="0" w:color="000000"/>
              <w:left w:val="single" w:sz="8" w:space="0" w:color="000000"/>
              <w:bottom w:val="single" w:sz="8" w:space="0" w:color="000000"/>
            </w:tcBorders>
            <w:vAlign w:val="center"/>
          </w:tcPr>
          <w:p w14:paraId="49986753" w14:textId="77777777" w:rsidR="004B16C9" w:rsidRPr="00160FA8" w:rsidRDefault="004B16C9" w:rsidP="00A24CC5">
            <w:pPr>
              <w:snapToGrid w:val="0"/>
              <w:spacing w:after="0"/>
              <w:jc w:val="center"/>
              <w:rPr>
                <w:b/>
                <w:sz w:val="20"/>
                <w:szCs w:val="20"/>
              </w:rPr>
            </w:pPr>
            <w:r w:rsidRPr="00160FA8">
              <w:rPr>
                <w:b/>
                <w:sz w:val="20"/>
                <w:szCs w:val="20"/>
              </w:rPr>
              <w:t xml:space="preserve">Земли промышленности и </w:t>
            </w:r>
            <w:r w:rsidR="00A24CC5">
              <w:rPr>
                <w:b/>
                <w:sz w:val="20"/>
                <w:szCs w:val="20"/>
              </w:rPr>
              <w:t>специального назначения</w:t>
            </w:r>
          </w:p>
        </w:tc>
        <w:tc>
          <w:tcPr>
            <w:tcW w:w="1620" w:type="dxa"/>
            <w:tcBorders>
              <w:top w:val="single" w:sz="8" w:space="0" w:color="000000"/>
              <w:left w:val="single" w:sz="8" w:space="0" w:color="000000"/>
              <w:bottom w:val="single" w:sz="8" w:space="0" w:color="000000"/>
            </w:tcBorders>
            <w:vAlign w:val="center"/>
          </w:tcPr>
          <w:p w14:paraId="76C0C53F" w14:textId="77777777" w:rsidR="004B16C9" w:rsidRPr="00160FA8" w:rsidRDefault="004B16C9" w:rsidP="00F551F6">
            <w:pPr>
              <w:snapToGrid w:val="0"/>
              <w:spacing w:after="0"/>
              <w:jc w:val="center"/>
              <w:rPr>
                <w:b/>
                <w:sz w:val="20"/>
                <w:szCs w:val="20"/>
              </w:rPr>
            </w:pPr>
            <w:r w:rsidRPr="00160FA8">
              <w:rPr>
                <w:b/>
                <w:sz w:val="20"/>
                <w:szCs w:val="20"/>
              </w:rPr>
              <w:t>0,88</w:t>
            </w:r>
          </w:p>
        </w:tc>
        <w:tc>
          <w:tcPr>
            <w:tcW w:w="1708" w:type="dxa"/>
            <w:tcBorders>
              <w:top w:val="single" w:sz="8" w:space="0" w:color="000000"/>
              <w:left w:val="single" w:sz="4" w:space="0" w:color="000000"/>
              <w:bottom w:val="single" w:sz="8" w:space="0" w:color="000000"/>
              <w:right w:val="single" w:sz="8" w:space="0" w:color="000000"/>
            </w:tcBorders>
            <w:vAlign w:val="center"/>
          </w:tcPr>
          <w:p w14:paraId="5C5C09E1" w14:textId="77777777" w:rsidR="004B16C9" w:rsidRPr="00160FA8" w:rsidRDefault="004B16C9" w:rsidP="00F551F6">
            <w:pPr>
              <w:snapToGrid w:val="0"/>
              <w:spacing w:after="0"/>
              <w:jc w:val="center"/>
              <w:rPr>
                <w:b/>
                <w:sz w:val="20"/>
                <w:szCs w:val="20"/>
              </w:rPr>
            </w:pPr>
            <w:r w:rsidRPr="00160FA8">
              <w:rPr>
                <w:b/>
                <w:sz w:val="20"/>
                <w:szCs w:val="20"/>
              </w:rPr>
              <w:t>0,36</w:t>
            </w:r>
          </w:p>
        </w:tc>
      </w:tr>
      <w:tr w:rsidR="004B16C9" w:rsidRPr="00375400" w14:paraId="25493F77" w14:textId="77777777" w:rsidTr="004B16C9">
        <w:trPr>
          <w:trHeight w:val="312"/>
          <w:jc w:val="center"/>
        </w:trPr>
        <w:tc>
          <w:tcPr>
            <w:tcW w:w="417" w:type="dxa"/>
            <w:tcBorders>
              <w:top w:val="single" w:sz="4" w:space="0" w:color="000000"/>
              <w:left w:val="single" w:sz="8" w:space="0" w:color="000000"/>
              <w:bottom w:val="single" w:sz="4" w:space="0" w:color="000000"/>
            </w:tcBorders>
            <w:vAlign w:val="center"/>
          </w:tcPr>
          <w:p w14:paraId="1664106F" w14:textId="77777777"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14:paraId="17D73D08" w14:textId="77777777" w:rsidR="004B16C9" w:rsidRPr="00160FA8" w:rsidRDefault="004B16C9" w:rsidP="00F551F6">
            <w:pPr>
              <w:snapToGrid w:val="0"/>
              <w:spacing w:after="0"/>
              <w:jc w:val="center"/>
              <w:rPr>
                <w:sz w:val="20"/>
                <w:szCs w:val="20"/>
              </w:rPr>
            </w:pPr>
            <w:r w:rsidRPr="00160FA8">
              <w:rPr>
                <w:sz w:val="20"/>
                <w:szCs w:val="20"/>
              </w:rPr>
              <w:t>из них:     - земли промышленности</w:t>
            </w:r>
          </w:p>
        </w:tc>
        <w:tc>
          <w:tcPr>
            <w:tcW w:w="1620" w:type="dxa"/>
            <w:tcBorders>
              <w:top w:val="single" w:sz="4" w:space="0" w:color="000000"/>
              <w:left w:val="single" w:sz="8" w:space="0" w:color="000000"/>
              <w:bottom w:val="single" w:sz="4" w:space="0" w:color="000000"/>
            </w:tcBorders>
            <w:vAlign w:val="center"/>
          </w:tcPr>
          <w:p w14:paraId="374D130E" w14:textId="77777777" w:rsidR="004B16C9" w:rsidRPr="00160FA8" w:rsidRDefault="004B16C9" w:rsidP="00F551F6">
            <w:pPr>
              <w:snapToGrid w:val="0"/>
              <w:spacing w:after="0"/>
              <w:jc w:val="center"/>
              <w:rPr>
                <w:b/>
                <w:sz w:val="20"/>
                <w:szCs w:val="20"/>
              </w:rPr>
            </w:pPr>
            <w:r w:rsidRPr="00160FA8">
              <w:rPr>
                <w:b/>
                <w:sz w:val="20"/>
                <w:szCs w:val="20"/>
              </w:rPr>
              <w:t>0,18</w:t>
            </w:r>
          </w:p>
        </w:tc>
        <w:tc>
          <w:tcPr>
            <w:tcW w:w="1708" w:type="dxa"/>
            <w:tcBorders>
              <w:top w:val="single" w:sz="4" w:space="0" w:color="000000"/>
              <w:left w:val="single" w:sz="4" w:space="0" w:color="000000"/>
              <w:bottom w:val="single" w:sz="4" w:space="0" w:color="000000"/>
              <w:right w:val="single" w:sz="8" w:space="0" w:color="000000"/>
            </w:tcBorders>
            <w:vAlign w:val="center"/>
          </w:tcPr>
          <w:p w14:paraId="22E0CDF0" w14:textId="77777777" w:rsidR="004B16C9" w:rsidRPr="00160FA8" w:rsidRDefault="004B16C9" w:rsidP="00F551F6">
            <w:pPr>
              <w:snapToGrid w:val="0"/>
              <w:spacing w:after="0"/>
              <w:jc w:val="center"/>
              <w:rPr>
                <w:sz w:val="20"/>
                <w:szCs w:val="20"/>
              </w:rPr>
            </w:pPr>
          </w:p>
        </w:tc>
      </w:tr>
      <w:tr w:rsidR="004B16C9" w:rsidRPr="00375400" w14:paraId="6C01C7AD" w14:textId="77777777" w:rsidTr="004B16C9">
        <w:trPr>
          <w:trHeight w:val="312"/>
          <w:jc w:val="center"/>
        </w:trPr>
        <w:tc>
          <w:tcPr>
            <w:tcW w:w="417" w:type="dxa"/>
            <w:tcBorders>
              <w:top w:val="single" w:sz="4" w:space="0" w:color="000000"/>
              <w:left w:val="single" w:sz="8" w:space="0" w:color="000000"/>
              <w:bottom w:val="single" w:sz="4" w:space="0" w:color="000000"/>
            </w:tcBorders>
            <w:vAlign w:val="center"/>
          </w:tcPr>
          <w:p w14:paraId="06147274" w14:textId="77777777"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14:paraId="597784C9" w14:textId="77777777" w:rsidR="004B16C9" w:rsidRPr="00160FA8" w:rsidRDefault="004B16C9" w:rsidP="00F551F6">
            <w:pPr>
              <w:snapToGrid w:val="0"/>
              <w:spacing w:after="0"/>
              <w:ind w:left="1529"/>
              <w:jc w:val="center"/>
              <w:rPr>
                <w:sz w:val="20"/>
                <w:szCs w:val="20"/>
              </w:rPr>
            </w:pPr>
            <w:r w:rsidRPr="00160FA8">
              <w:rPr>
                <w:sz w:val="20"/>
                <w:szCs w:val="20"/>
              </w:rPr>
              <w:t>- железнодорожного</w:t>
            </w:r>
          </w:p>
        </w:tc>
        <w:tc>
          <w:tcPr>
            <w:tcW w:w="1620" w:type="dxa"/>
            <w:tcBorders>
              <w:top w:val="single" w:sz="4" w:space="0" w:color="000000"/>
              <w:left w:val="single" w:sz="8" w:space="0" w:color="000000"/>
              <w:bottom w:val="single" w:sz="4" w:space="0" w:color="000000"/>
            </w:tcBorders>
            <w:vAlign w:val="center"/>
          </w:tcPr>
          <w:p w14:paraId="592DF925" w14:textId="77777777" w:rsidR="004B16C9" w:rsidRPr="00160FA8" w:rsidRDefault="004B16C9" w:rsidP="00F551F6">
            <w:pPr>
              <w:snapToGrid w:val="0"/>
              <w:spacing w:after="0"/>
              <w:jc w:val="center"/>
              <w:rPr>
                <w:b/>
                <w:sz w:val="20"/>
                <w:szCs w:val="20"/>
              </w:rPr>
            </w:pPr>
            <w:r w:rsidRPr="00160FA8">
              <w:rPr>
                <w:b/>
                <w:sz w:val="20"/>
                <w:szCs w:val="20"/>
              </w:rPr>
              <w:t>0,09</w:t>
            </w:r>
          </w:p>
        </w:tc>
        <w:tc>
          <w:tcPr>
            <w:tcW w:w="1708" w:type="dxa"/>
            <w:tcBorders>
              <w:top w:val="single" w:sz="4" w:space="0" w:color="000000"/>
              <w:left w:val="single" w:sz="4" w:space="0" w:color="000000"/>
              <w:bottom w:val="single" w:sz="4" w:space="0" w:color="000000"/>
              <w:right w:val="single" w:sz="8" w:space="0" w:color="000000"/>
            </w:tcBorders>
            <w:vAlign w:val="center"/>
          </w:tcPr>
          <w:p w14:paraId="53BBF062" w14:textId="77777777" w:rsidR="004B16C9" w:rsidRPr="00160FA8" w:rsidRDefault="004B16C9" w:rsidP="00F551F6">
            <w:pPr>
              <w:snapToGrid w:val="0"/>
              <w:spacing w:after="0"/>
              <w:jc w:val="center"/>
              <w:rPr>
                <w:sz w:val="20"/>
                <w:szCs w:val="20"/>
              </w:rPr>
            </w:pPr>
          </w:p>
        </w:tc>
      </w:tr>
      <w:tr w:rsidR="004B16C9" w:rsidRPr="00375400" w14:paraId="16D746D8" w14:textId="77777777" w:rsidTr="004B16C9">
        <w:trPr>
          <w:trHeight w:val="312"/>
          <w:jc w:val="center"/>
        </w:trPr>
        <w:tc>
          <w:tcPr>
            <w:tcW w:w="417" w:type="dxa"/>
            <w:tcBorders>
              <w:top w:val="single" w:sz="4" w:space="0" w:color="000000"/>
              <w:left w:val="single" w:sz="8" w:space="0" w:color="000000"/>
              <w:bottom w:val="single" w:sz="4" w:space="0" w:color="000000"/>
            </w:tcBorders>
            <w:vAlign w:val="center"/>
          </w:tcPr>
          <w:p w14:paraId="1B561D27" w14:textId="77777777"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14:paraId="51A92AD2" w14:textId="77777777" w:rsidR="004B16C9" w:rsidRPr="00160FA8" w:rsidRDefault="004B16C9" w:rsidP="00F551F6">
            <w:pPr>
              <w:snapToGrid w:val="0"/>
              <w:spacing w:after="0"/>
              <w:ind w:left="1529"/>
              <w:jc w:val="center"/>
              <w:rPr>
                <w:sz w:val="20"/>
                <w:szCs w:val="20"/>
              </w:rPr>
            </w:pPr>
            <w:r w:rsidRPr="00160FA8">
              <w:rPr>
                <w:sz w:val="20"/>
                <w:szCs w:val="20"/>
              </w:rPr>
              <w:t>- автомобильного</w:t>
            </w:r>
          </w:p>
        </w:tc>
        <w:tc>
          <w:tcPr>
            <w:tcW w:w="1620" w:type="dxa"/>
            <w:tcBorders>
              <w:top w:val="single" w:sz="4" w:space="0" w:color="000000"/>
              <w:left w:val="single" w:sz="8" w:space="0" w:color="000000"/>
              <w:bottom w:val="single" w:sz="4" w:space="0" w:color="000000"/>
            </w:tcBorders>
            <w:vAlign w:val="center"/>
          </w:tcPr>
          <w:p w14:paraId="61DCA955" w14:textId="77777777" w:rsidR="004B16C9" w:rsidRPr="00160FA8" w:rsidRDefault="004B16C9" w:rsidP="00F551F6">
            <w:pPr>
              <w:snapToGrid w:val="0"/>
              <w:spacing w:after="0"/>
              <w:jc w:val="center"/>
              <w:rPr>
                <w:b/>
                <w:sz w:val="20"/>
                <w:szCs w:val="20"/>
              </w:rPr>
            </w:pPr>
            <w:r w:rsidRPr="00160FA8">
              <w:rPr>
                <w:b/>
                <w:sz w:val="20"/>
                <w:szCs w:val="20"/>
              </w:rPr>
              <w:t>0,61</w:t>
            </w:r>
          </w:p>
        </w:tc>
        <w:tc>
          <w:tcPr>
            <w:tcW w:w="1708" w:type="dxa"/>
            <w:tcBorders>
              <w:top w:val="single" w:sz="4" w:space="0" w:color="000000"/>
              <w:left w:val="single" w:sz="4" w:space="0" w:color="000000"/>
              <w:bottom w:val="single" w:sz="4" w:space="0" w:color="000000"/>
              <w:right w:val="single" w:sz="8" w:space="0" w:color="000000"/>
            </w:tcBorders>
            <w:vAlign w:val="center"/>
          </w:tcPr>
          <w:p w14:paraId="6959030F" w14:textId="77777777" w:rsidR="004B16C9" w:rsidRPr="00160FA8" w:rsidRDefault="004B16C9" w:rsidP="00F551F6">
            <w:pPr>
              <w:snapToGrid w:val="0"/>
              <w:spacing w:after="0"/>
              <w:jc w:val="center"/>
              <w:rPr>
                <w:sz w:val="20"/>
                <w:szCs w:val="20"/>
              </w:rPr>
            </w:pPr>
          </w:p>
        </w:tc>
      </w:tr>
      <w:tr w:rsidR="004B16C9" w:rsidRPr="00375400" w14:paraId="4692AC5A"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5BC591A0" w14:textId="77777777" w:rsidR="004B16C9" w:rsidRPr="00160FA8" w:rsidRDefault="004B16C9" w:rsidP="00F551F6">
            <w:pPr>
              <w:snapToGrid w:val="0"/>
              <w:spacing w:after="0"/>
              <w:jc w:val="center"/>
              <w:rPr>
                <w:b/>
                <w:sz w:val="20"/>
                <w:szCs w:val="20"/>
              </w:rPr>
            </w:pPr>
            <w:r w:rsidRPr="00160FA8">
              <w:rPr>
                <w:b/>
                <w:sz w:val="20"/>
                <w:szCs w:val="20"/>
              </w:rPr>
              <w:t>4</w:t>
            </w:r>
          </w:p>
        </w:tc>
        <w:tc>
          <w:tcPr>
            <w:tcW w:w="5760" w:type="dxa"/>
            <w:tcBorders>
              <w:top w:val="single" w:sz="8" w:space="0" w:color="000000"/>
              <w:left w:val="single" w:sz="8" w:space="0" w:color="000000"/>
              <w:bottom w:val="single" w:sz="8" w:space="0" w:color="000000"/>
            </w:tcBorders>
            <w:vAlign w:val="center"/>
          </w:tcPr>
          <w:p w14:paraId="45709A11" w14:textId="77777777" w:rsidR="004B16C9" w:rsidRPr="00160FA8" w:rsidRDefault="004B16C9" w:rsidP="00F551F6">
            <w:pPr>
              <w:snapToGrid w:val="0"/>
              <w:spacing w:after="0"/>
              <w:jc w:val="center"/>
              <w:rPr>
                <w:b/>
                <w:sz w:val="20"/>
                <w:szCs w:val="20"/>
              </w:rPr>
            </w:pPr>
            <w:r w:rsidRPr="00160FA8">
              <w:rPr>
                <w:b/>
                <w:sz w:val="20"/>
                <w:szCs w:val="20"/>
              </w:rPr>
              <w:t>Земли особо охраняемых территорий и объектов</w:t>
            </w:r>
          </w:p>
        </w:tc>
        <w:tc>
          <w:tcPr>
            <w:tcW w:w="1620" w:type="dxa"/>
            <w:tcBorders>
              <w:top w:val="single" w:sz="8" w:space="0" w:color="000000"/>
              <w:left w:val="single" w:sz="8" w:space="0" w:color="000000"/>
              <w:bottom w:val="single" w:sz="8" w:space="0" w:color="000000"/>
            </w:tcBorders>
            <w:vAlign w:val="center"/>
          </w:tcPr>
          <w:p w14:paraId="0BD34A15" w14:textId="77777777" w:rsidR="004B16C9" w:rsidRPr="00160FA8" w:rsidRDefault="004B16C9" w:rsidP="00F551F6">
            <w:pPr>
              <w:snapToGrid w:val="0"/>
              <w:spacing w:after="0"/>
              <w:jc w:val="center"/>
              <w:rPr>
                <w:b/>
                <w:sz w:val="20"/>
                <w:szCs w:val="20"/>
              </w:rPr>
            </w:pPr>
            <w:r w:rsidRPr="00160FA8">
              <w:rPr>
                <w:b/>
                <w:sz w:val="20"/>
                <w:szCs w:val="20"/>
              </w:rPr>
              <w:t>20,3</w:t>
            </w:r>
          </w:p>
        </w:tc>
        <w:tc>
          <w:tcPr>
            <w:tcW w:w="1708" w:type="dxa"/>
            <w:tcBorders>
              <w:top w:val="single" w:sz="8" w:space="0" w:color="000000"/>
              <w:left w:val="single" w:sz="4" w:space="0" w:color="000000"/>
              <w:bottom w:val="single" w:sz="8" w:space="0" w:color="000000"/>
              <w:right w:val="single" w:sz="8" w:space="0" w:color="000000"/>
            </w:tcBorders>
            <w:vAlign w:val="center"/>
          </w:tcPr>
          <w:p w14:paraId="43CDBB2E" w14:textId="77777777" w:rsidR="004B16C9" w:rsidRPr="00160FA8" w:rsidRDefault="007A4058" w:rsidP="00F551F6">
            <w:pPr>
              <w:snapToGrid w:val="0"/>
              <w:spacing w:after="0"/>
              <w:jc w:val="center"/>
              <w:rPr>
                <w:b/>
                <w:sz w:val="20"/>
                <w:szCs w:val="20"/>
              </w:rPr>
            </w:pPr>
            <w:r>
              <w:rPr>
                <w:b/>
                <w:sz w:val="20"/>
                <w:szCs w:val="20"/>
              </w:rPr>
              <w:t>8,0</w:t>
            </w:r>
          </w:p>
        </w:tc>
      </w:tr>
      <w:tr w:rsidR="004B16C9" w:rsidRPr="00375400" w14:paraId="270BFE0A"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03EACDF8" w14:textId="77777777" w:rsidR="004B16C9" w:rsidRPr="00160FA8" w:rsidRDefault="004B16C9" w:rsidP="00F551F6">
            <w:pPr>
              <w:snapToGrid w:val="0"/>
              <w:spacing w:after="0"/>
              <w:jc w:val="center"/>
              <w:rPr>
                <w:b/>
                <w:sz w:val="20"/>
                <w:szCs w:val="20"/>
              </w:rPr>
            </w:pPr>
            <w:r w:rsidRPr="00160FA8">
              <w:rPr>
                <w:b/>
                <w:sz w:val="20"/>
                <w:szCs w:val="20"/>
              </w:rPr>
              <w:t>5</w:t>
            </w:r>
          </w:p>
        </w:tc>
        <w:tc>
          <w:tcPr>
            <w:tcW w:w="5760" w:type="dxa"/>
            <w:tcBorders>
              <w:top w:val="single" w:sz="8" w:space="0" w:color="000000"/>
              <w:left w:val="single" w:sz="8" w:space="0" w:color="000000"/>
              <w:bottom w:val="single" w:sz="8" w:space="0" w:color="000000"/>
            </w:tcBorders>
            <w:vAlign w:val="center"/>
          </w:tcPr>
          <w:p w14:paraId="61EC4B54" w14:textId="77777777" w:rsidR="004B16C9" w:rsidRPr="00160FA8" w:rsidRDefault="004B16C9" w:rsidP="00F551F6">
            <w:pPr>
              <w:snapToGrid w:val="0"/>
              <w:spacing w:after="0"/>
              <w:jc w:val="center"/>
              <w:rPr>
                <w:b/>
                <w:sz w:val="20"/>
                <w:szCs w:val="20"/>
              </w:rPr>
            </w:pPr>
            <w:r w:rsidRPr="00160FA8">
              <w:rPr>
                <w:b/>
                <w:sz w:val="20"/>
                <w:szCs w:val="20"/>
              </w:rPr>
              <w:t>Земли лесного фонда</w:t>
            </w:r>
          </w:p>
        </w:tc>
        <w:tc>
          <w:tcPr>
            <w:tcW w:w="1620" w:type="dxa"/>
            <w:tcBorders>
              <w:top w:val="single" w:sz="8" w:space="0" w:color="000000"/>
              <w:left w:val="single" w:sz="8" w:space="0" w:color="000000"/>
              <w:bottom w:val="single" w:sz="8" w:space="0" w:color="000000"/>
            </w:tcBorders>
            <w:vAlign w:val="center"/>
          </w:tcPr>
          <w:p w14:paraId="4112C41C" w14:textId="77777777" w:rsidR="004B16C9" w:rsidRPr="00160FA8" w:rsidRDefault="004B16C9" w:rsidP="007A4058">
            <w:pPr>
              <w:snapToGrid w:val="0"/>
              <w:spacing w:after="0"/>
              <w:jc w:val="center"/>
              <w:rPr>
                <w:b/>
                <w:sz w:val="20"/>
                <w:szCs w:val="20"/>
              </w:rPr>
            </w:pPr>
            <w:r w:rsidRPr="00160FA8">
              <w:rPr>
                <w:b/>
                <w:sz w:val="20"/>
                <w:szCs w:val="20"/>
              </w:rPr>
              <w:t>130,</w:t>
            </w:r>
            <w:r w:rsidR="007A4058">
              <w:rPr>
                <w:b/>
                <w:sz w:val="20"/>
                <w:szCs w:val="20"/>
              </w:rPr>
              <w:t>19</w:t>
            </w:r>
          </w:p>
        </w:tc>
        <w:tc>
          <w:tcPr>
            <w:tcW w:w="1708" w:type="dxa"/>
            <w:tcBorders>
              <w:top w:val="single" w:sz="8" w:space="0" w:color="000000"/>
              <w:left w:val="single" w:sz="4" w:space="0" w:color="000000"/>
              <w:bottom w:val="single" w:sz="8" w:space="0" w:color="000000"/>
              <w:right w:val="single" w:sz="8" w:space="0" w:color="000000"/>
            </w:tcBorders>
            <w:vAlign w:val="center"/>
          </w:tcPr>
          <w:p w14:paraId="07FA43E9" w14:textId="77777777" w:rsidR="004B16C9" w:rsidRPr="00160FA8" w:rsidRDefault="004B16C9" w:rsidP="00F551F6">
            <w:pPr>
              <w:snapToGrid w:val="0"/>
              <w:spacing w:after="0"/>
              <w:jc w:val="center"/>
              <w:rPr>
                <w:b/>
                <w:sz w:val="20"/>
                <w:szCs w:val="20"/>
              </w:rPr>
            </w:pPr>
            <w:r w:rsidRPr="00160FA8">
              <w:rPr>
                <w:b/>
                <w:sz w:val="20"/>
                <w:szCs w:val="20"/>
              </w:rPr>
              <w:t>5</w:t>
            </w:r>
            <w:r w:rsidR="007A4058">
              <w:rPr>
                <w:b/>
                <w:sz w:val="20"/>
                <w:szCs w:val="20"/>
              </w:rPr>
              <w:t>1,45</w:t>
            </w:r>
          </w:p>
        </w:tc>
      </w:tr>
      <w:tr w:rsidR="004B16C9" w:rsidRPr="00375400" w14:paraId="6D0BC0B8" w14:textId="77777777" w:rsidTr="004B16C9">
        <w:trPr>
          <w:trHeight w:val="312"/>
          <w:jc w:val="center"/>
        </w:trPr>
        <w:tc>
          <w:tcPr>
            <w:tcW w:w="417" w:type="dxa"/>
            <w:tcBorders>
              <w:top w:val="single" w:sz="8" w:space="0" w:color="000000"/>
              <w:left w:val="single" w:sz="8" w:space="0" w:color="000000"/>
              <w:bottom w:val="single" w:sz="8" w:space="0" w:color="000000"/>
            </w:tcBorders>
            <w:vAlign w:val="center"/>
          </w:tcPr>
          <w:p w14:paraId="121D888C" w14:textId="77777777" w:rsidR="004B16C9" w:rsidRPr="00160FA8" w:rsidRDefault="004B16C9" w:rsidP="00F551F6">
            <w:pPr>
              <w:snapToGrid w:val="0"/>
              <w:spacing w:after="0"/>
              <w:jc w:val="center"/>
              <w:rPr>
                <w:b/>
                <w:sz w:val="20"/>
                <w:szCs w:val="20"/>
              </w:rPr>
            </w:pPr>
            <w:r w:rsidRPr="00160FA8">
              <w:rPr>
                <w:b/>
                <w:sz w:val="20"/>
                <w:szCs w:val="20"/>
              </w:rPr>
              <w:t>6</w:t>
            </w:r>
          </w:p>
        </w:tc>
        <w:tc>
          <w:tcPr>
            <w:tcW w:w="5760" w:type="dxa"/>
            <w:tcBorders>
              <w:top w:val="single" w:sz="8" w:space="0" w:color="000000"/>
              <w:left w:val="single" w:sz="8" w:space="0" w:color="000000"/>
              <w:bottom w:val="single" w:sz="8" w:space="0" w:color="000000"/>
            </w:tcBorders>
            <w:vAlign w:val="center"/>
          </w:tcPr>
          <w:p w14:paraId="120C1E35" w14:textId="77777777" w:rsidR="004B16C9" w:rsidRPr="00160FA8" w:rsidRDefault="004B16C9" w:rsidP="00F551F6">
            <w:pPr>
              <w:snapToGrid w:val="0"/>
              <w:spacing w:after="0"/>
              <w:jc w:val="center"/>
              <w:rPr>
                <w:b/>
                <w:sz w:val="20"/>
                <w:szCs w:val="20"/>
              </w:rPr>
            </w:pPr>
            <w:r w:rsidRPr="00160FA8">
              <w:rPr>
                <w:b/>
                <w:sz w:val="20"/>
                <w:szCs w:val="20"/>
              </w:rPr>
              <w:t>Земли водного фонда</w:t>
            </w:r>
          </w:p>
        </w:tc>
        <w:tc>
          <w:tcPr>
            <w:tcW w:w="1620" w:type="dxa"/>
            <w:tcBorders>
              <w:top w:val="single" w:sz="8" w:space="0" w:color="000000"/>
              <w:left w:val="single" w:sz="8" w:space="0" w:color="000000"/>
              <w:bottom w:val="single" w:sz="8" w:space="0" w:color="000000"/>
            </w:tcBorders>
            <w:vAlign w:val="center"/>
          </w:tcPr>
          <w:p w14:paraId="75EF8555" w14:textId="77777777" w:rsidR="004B16C9" w:rsidRPr="00160FA8" w:rsidRDefault="004B16C9" w:rsidP="00F551F6">
            <w:pPr>
              <w:snapToGrid w:val="0"/>
              <w:spacing w:after="0"/>
              <w:jc w:val="center"/>
              <w:rPr>
                <w:b/>
                <w:sz w:val="20"/>
                <w:szCs w:val="20"/>
              </w:rPr>
            </w:pPr>
            <w:r w:rsidRPr="00160FA8">
              <w:rPr>
                <w:b/>
                <w:sz w:val="20"/>
                <w:szCs w:val="20"/>
              </w:rPr>
              <w:t>8,37</w:t>
            </w:r>
          </w:p>
        </w:tc>
        <w:tc>
          <w:tcPr>
            <w:tcW w:w="1708" w:type="dxa"/>
            <w:tcBorders>
              <w:top w:val="single" w:sz="8" w:space="0" w:color="000000"/>
              <w:left w:val="single" w:sz="4" w:space="0" w:color="000000"/>
              <w:bottom w:val="single" w:sz="8" w:space="0" w:color="000000"/>
              <w:right w:val="single" w:sz="8" w:space="0" w:color="000000"/>
            </w:tcBorders>
            <w:vAlign w:val="center"/>
          </w:tcPr>
          <w:p w14:paraId="00DB02EC" w14:textId="77777777" w:rsidR="004B16C9" w:rsidRPr="00160FA8" w:rsidRDefault="004B16C9" w:rsidP="00F551F6">
            <w:pPr>
              <w:snapToGrid w:val="0"/>
              <w:spacing w:after="0"/>
              <w:jc w:val="center"/>
              <w:rPr>
                <w:b/>
                <w:sz w:val="20"/>
                <w:szCs w:val="20"/>
              </w:rPr>
            </w:pPr>
            <w:r w:rsidRPr="00160FA8">
              <w:rPr>
                <w:b/>
                <w:sz w:val="20"/>
                <w:szCs w:val="20"/>
              </w:rPr>
              <w:t>3,32</w:t>
            </w:r>
          </w:p>
        </w:tc>
      </w:tr>
    </w:tbl>
    <w:p w14:paraId="76ED3A65" w14:textId="77777777" w:rsidR="00B53435" w:rsidRPr="00FB4CE6" w:rsidRDefault="00B53435" w:rsidP="0060758E">
      <w:pPr>
        <w:keepLines/>
        <w:suppressAutoHyphens/>
        <w:spacing w:after="0" w:line="360" w:lineRule="auto"/>
        <w:jc w:val="both"/>
        <w:rPr>
          <w:iCs/>
          <w:color w:val="000000"/>
          <w:sz w:val="20"/>
          <w:szCs w:val="20"/>
        </w:rPr>
      </w:pPr>
    </w:p>
    <w:p w14:paraId="05E61B1F" w14:textId="77777777" w:rsidR="00B53435" w:rsidRPr="003E6DFD" w:rsidRDefault="00B53435" w:rsidP="00C7602A">
      <w:pPr>
        <w:keepLines/>
        <w:suppressAutoHyphens/>
        <w:spacing w:after="0"/>
        <w:ind w:firstLine="851"/>
        <w:jc w:val="both"/>
        <w:rPr>
          <w:iCs/>
          <w:color w:val="000000"/>
        </w:rPr>
      </w:pPr>
      <w:r w:rsidRPr="003E6DFD">
        <w:rPr>
          <w:iCs/>
          <w:color w:val="000000"/>
          <w:u w:val="single"/>
        </w:rPr>
        <w:t>Земли сельскохозяйственного назначения</w:t>
      </w:r>
      <w:r w:rsidRPr="003E6DFD">
        <w:rPr>
          <w:iCs/>
          <w:color w:val="000000"/>
        </w:rPr>
        <w:t xml:space="preserve"> предоставлены в собственность, аренду, постоянное (бессрочное) пользование, пожизненное наследуемое владение  государственным и муниципальным сельскохозяйственным предприятиям,  хозяйственным товариществам и обществам, производственным кооперативам, подсобным хозяйствам,  крестьянским (фермерским) хозяйствам и прочим предприятиям.</w:t>
      </w:r>
    </w:p>
    <w:p w14:paraId="67AB336D" w14:textId="77777777" w:rsidR="00B53435" w:rsidRPr="00CD1655" w:rsidRDefault="00B53435" w:rsidP="00C7602A">
      <w:pPr>
        <w:keepLines/>
        <w:suppressAutoHyphens/>
        <w:spacing w:after="0"/>
        <w:ind w:firstLine="851"/>
        <w:jc w:val="both"/>
        <w:rPr>
          <w:iCs/>
          <w:color w:val="000000"/>
          <w:highlight w:val="yellow"/>
        </w:rPr>
      </w:pPr>
    </w:p>
    <w:p w14:paraId="2DE0BB29" w14:textId="77777777" w:rsidR="00C7602A" w:rsidRPr="00C7602A" w:rsidRDefault="00C7602A" w:rsidP="00C7602A">
      <w:pPr>
        <w:ind w:firstLine="851"/>
        <w:rPr>
          <w:rFonts w:ascii="Arial" w:hAnsi="Arial" w:cs="Arial"/>
          <w:sz w:val="22"/>
          <w:szCs w:val="22"/>
        </w:rPr>
      </w:pPr>
      <w:r w:rsidRPr="00C7602A">
        <w:rPr>
          <w:u w:val="single"/>
        </w:rPr>
        <w:t>Земли населенных пунктов</w:t>
      </w:r>
      <w:r w:rsidR="00F11776">
        <w:rPr>
          <w:u w:val="single"/>
        </w:rPr>
        <w:t xml:space="preserve"> </w:t>
      </w:r>
      <w:r w:rsidRPr="00662A6C">
        <w:t xml:space="preserve">включают земли </w:t>
      </w:r>
      <w:r w:rsidR="003E153C">
        <w:t>населенных пунктов – сел</w:t>
      </w:r>
      <w:r w:rsidRPr="00662A6C">
        <w:t xml:space="preserve"> и деревень.</w:t>
      </w:r>
    </w:p>
    <w:p w14:paraId="2178D037" w14:textId="77777777" w:rsidR="00C7602A" w:rsidRPr="00A24CC5" w:rsidRDefault="00C7602A" w:rsidP="00C7602A">
      <w:pPr>
        <w:ind w:firstLine="851"/>
        <w:rPr>
          <w:i/>
          <w:u w:val="single"/>
        </w:rPr>
      </w:pPr>
      <w:r w:rsidRPr="00A24CC5">
        <w:rPr>
          <w:bCs/>
          <w:u w:val="single"/>
        </w:rPr>
        <w:t>Земли промышленности</w:t>
      </w:r>
      <w:r w:rsidR="00A24CC5" w:rsidRPr="00A24CC5">
        <w:rPr>
          <w:bCs/>
          <w:u w:val="single"/>
        </w:rPr>
        <w:t xml:space="preserve"> и специального назначения</w:t>
      </w:r>
    </w:p>
    <w:p w14:paraId="32D889ED" w14:textId="77777777" w:rsidR="00D71F4A" w:rsidRPr="009F3BEA" w:rsidRDefault="00C7602A" w:rsidP="00A24CC5">
      <w:pPr>
        <w:ind w:firstLine="851"/>
        <w:jc w:val="both"/>
      </w:pPr>
      <w:r w:rsidRPr="001863F7">
        <w:t xml:space="preserve">В процессе обработки и анализа полученных данных выявлено, что часть земель данной категории учитывается также в землях населенных пунктов и лесного фонда. Это относится к землям транспорта, когда транспортные магистрали, проходят по территории населенных пунктов. Территории карьеров месторождений строительных материалов учтены в землях промышленности, хотя размещаются  на землях </w:t>
      </w:r>
      <w:r w:rsidR="003E153C">
        <w:t>сел</w:t>
      </w:r>
      <w:r w:rsidR="006F1D27">
        <w:t>ь</w:t>
      </w:r>
      <w:r w:rsidR="003E153C">
        <w:t xml:space="preserve">скохозяйственного назначения и </w:t>
      </w:r>
      <w:r w:rsidRPr="001863F7">
        <w:t>лесного фонда.</w:t>
      </w:r>
    </w:p>
    <w:p w14:paraId="38300890" w14:textId="77777777" w:rsidR="00C7602A" w:rsidRPr="00C7602A" w:rsidRDefault="00C7602A" w:rsidP="00C7602A">
      <w:pPr>
        <w:ind w:firstLine="851"/>
        <w:jc w:val="both"/>
        <w:rPr>
          <w:u w:val="single"/>
        </w:rPr>
      </w:pPr>
      <w:r w:rsidRPr="00C7602A">
        <w:rPr>
          <w:u w:val="single"/>
        </w:rPr>
        <w:t>Зоны с особыми условиями использования территории</w:t>
      </w:r>
    </w:p>
    <w:p w14:paraId="25C55062" w14:textId="77777777" w:rsidR="00C7602A" w:rsidRPr="001863F7" w:rsidRDefault="00C7602A" w:rsidP="00C7602A">
      <w:pPr>
        <w:ind w:firstLine="851"/>
        <w:jc w:val="both"/>
      </w:pPr>
      <w:r w:rsidRPr="001863F7">
        <w:t>К основным ограничениям градостроительной деятельности на территории поселения относятся зоны с особыми условиями использования. В соответствии с Градостроительным кодексом РФ к зонам с особыми условиями использования территории отнесены:</w:t>
      </w:r>
    </w:p>
    <w:p w14:paraId="1DA991CD" w14:textId="77777777" w:rsidR="00C7602A" w:rsidRPr="001863F7" w:rsidRDefault="00C7602A" w:rsidP="00121EA8">
      <w:pPr>
        <w:numPr>
          <w:ilvl w:val="0"/>
          <w:numId w:val="51"/>
        </w:numPr>
        <w:spacing w:after="0"/>
        <w:jc w:val="both"/>
      </w:pPr>
      <w:r w:rsidRPr="001863F7">
        <w:t xml:space="preserve">водоохранные зоны и прибрежные полосы водных объектов; </w:t>
      </w:r>
    </w:p>
    <w:p w14:paraId="0D4B22EB" w14:textId="77777777" w:rsidR="00C7602A" w:rsidRPr="001863F7" w:rsidRDefault="00C7602A" w:rsidP="00121EA8">
      <w:pPr>
        <w:numPr>
          <w:ilvl w:val="0"/>
          <w:numId w:val="51"/>
        </w:numPr>
        <w:spacing w:after="0"/>
        <w:jc w:val="both"/>
      </w:pPr>
      <w:r w:rsidRPr="001863F7">
        <w:t>зоны санитарной охраны источников питьевого водоснабжения;</w:t>
      </w:r>
    </w:p>
    <w:p w14:paraId="168742C0" w14:textId="77777777" w:rsidR="00C7602A" w:rsidRPr="001863F7" w:rsidRDefault="00C7602A" w:rsidP="00121EA8">
      <w:pPr>
        <w:numPr>
          <w:ilvl w:val="0"/>
          <w:numId w:val="51"/>
        </w:numPr>
        <w:spacing w:after="0"/>
        <w:jc w:val="both"/>
        <w:rPr>
          <w:b/>
          <w:bCs/>
        </w:rPr>
      </w:pPr>
      <w:r w:rsidRPr="001863F7">
        <w:t>санитарно-защитные зоны производственных объектов;</w:t>
      </w:r>
    </w:p>
    <w:p w14:paraId="5E188E20" w14:textId="77777777" w:rsidR="00C7602A" w:rsidRPr="001863F7" w:rsidRDefault="00C7602A" w:rsidP="00121EA8">
      <w:pPr>
        <w:pStyle w:val="ConsNormal"/>
        <w:numPr>
          <w:ilvl w:val="0"/>
          <w:numId w:val="51"/>
        </w:numPr>
        <w:spacing w:line="276" w:lineRule="auto"/>
        <w:jc w:val="both"/>
        <w:rPr>
          <w:rFonts w:ascii="Times New Roman" w:hAnsi="Times New Roman" w:cs="Times New Roman"/>
          <w:sz w:val="24"/>
          <w:szCs w:val="24"/>
        </w:rPr>
      </w:pPr>
      <w:r w:rsidRPr="001863F7">
        <w:rPr>
          <w:rFonts w:ascii="Times New Roman" w:hAnsi="Times New Roman" w:cs="Times New Roman"/>
          <w:sz w:val="24"/>
          <w:szCs w:val="24"/>
        </w:rPr>
        <w:t>охранные зоны и зоны влияния (полосы отчуждения) объектов инженерной и транспортной инфраструктуры;</w:t>
      </w:r>
    </w:p>
    <w:p w14:paraId="6F113B50" w14:textId="77777777" w:rsidR="00C7602A" w:rsidRPr="001863F7" w:rsidRDefault="00C7602A" w:rsidP="00121EA8">
      <w:pPr>
        <w:numPr>
          <w:ilvl w:val="0"/>
          <w:numId w:val="51"/>
        </w:numPr>
        <w:spacing w:after="0"/>
        <w:jc w:val="both"/>
      </w:pPr>
      <w:r w:rsidRPr="001863F7">
        <w:t>охранные зоны гидрометеорологических станций и геодезических пунктов;</w:t>
      </w:r>
    </w:p>
    <w:p w14:paraId="031D562A" w14:textId="77777777" w:rsidR="00C7602A" w:rsidRPr="001863F7" w:rsidRDefault="00C7602A" w:rsidP="00121EA8">
      <w:pPr>
        <w:numPr>
          <w:ilvl w:val="0"/>
          <w:numId w:val="51"/>
        </w:numPr>
        <w:spacing w:after="0"/>
        <w:jc w:val="both"/>
      </w:pPr>
      <w:r w:rsidRPr="001863F7">
        <w:t>запретные районы объектов вооруженных сил РФ;</w:t>
      </w:r>
    </w:p>
    <w:p w14:paraId="177F4487" w14:textId="77777777" w:rsidR="00C7602A" w:rsidRPr="001863F7" w:rsidRDefault="00C7602A" w:rsidP="00121EA8">
      <w:pPr>
        <w:numPr>
          <w:ilvl w:val="0"/>
          <w:numId w:val="51"/>
        </w:numPr>
        <w:spacing w:after="0"/>
        <w:jc w:val="both"/>
        <w:rPr>
          <w:bCs/>
        </w:rPr>
      </w:pPr>
      <w:r w:rsidRPr="001863F7">
        <w:rPr>
          <w:bCs/>
        </w:rPr>
        <w:t>охранные</w:t>
      </w:r>
      <w:r w:rsidRPr="001863F7">
        <w:t xml:space="preserve"> зоны особо охраняемых природных территорий и объектов;</w:t>
      </w:r>
    </w:p>
    <w:p w14:paraId="0874BC86" w14:textId="77777777" w:rsidR="00C7602A" w:rsidRPr="001863F7" w:rsidRDefault="00C7602A" w:rsidP="00121EA8">
      <w:pPr>
        <w:numPr>
          <w:ilvl w:val="0"/>
          <w:numId w:val="51"/>
        </w:numPr>
        <w:spacing w:after="0"/>
        <w:jc w:val="both"/>
        <w:rPr>
          <w:bCs/>
        </w:rPr>
      </w:pPr>
      <w:r w:rsidRPr="001863F7">
        <w:rPr>
          <w:bCs/>
        </w:rPr>
        <w:t>земли природоохранного назначения;</w:t>
      </w:r>
    </w:p>
    <w:p w14:paraId="0171241F" w14:textId="77777777" w:rsidR="00C7602A" w:rsidRPr="001863F7" w:rsidRDefault="00C7602A" w:rsidP="00121EA8">
      <w:pPr>
        <w:numPr>
          <w:ilvl w:val="0"/>
          <w:numId w:val="51"/>
        </w:numPr>
        <w:spacing w:after="0"/>
        <w:jc w:val="both"/>
        <w:rPr>
          <w:bCs/>
        </w:rPr>
      </w:pPr>
      <w:r w:rsidRPr="001863F7">
        <w:rPr>
          <w:bCs/>
        </w:rPr>
        <w:t>зоны охраны памятников истории и культуры.</w:t>
      </w:r>
    </w:p>
    <w:p w14:paraId="6C8358A7" w14:textId="77777777" w:rsidR="00B53435" w:rsidRPr="0060758E" w:rsidRDefault="00C7602A" w:rsidP="0060758E">
      <w:pPr>
        <w:ind w:firstLine="851"/>
        <w:jc w:val="both"/>
      </w:pPr>
      <w:r w:rsidRPr="001863F7">
        <w:t>Конкретный состав и содержание ограничений (обременений) прав по использованию земельных участков устанавливается в зависимости от функционального назначения территории и параметров режимообразующих объектов в соответствии с законодательством и нормативными правовыми актами РФ, законами и правовыми актами Ивановской области, актами</w:t>
      </w:r>
      <w:r w:rsidR="008912F9">
        <w:t xml:space="preserve"> </w:t>
      </w:r>
      <w:proofErr w:type="spellStart"/>
      <w:r w:rsidR="008912F9">
        <w:t>Тейковского</w:t>
      </w:r>
      <w:proofErr w:type="spellEnd"/>
      <w:r w:rsidR="008912F9">
        <w:t xml:space="preserve"> муниципального района</w:t>
      </w:r>
      <w:r w:rsidRPr="001863F7">
        <w:t>, нормативами, инструкциями и правилами соответствующих министерств и ведомств.</w:t>
      </w:r>
    </w:p>
    <w:p w14:paraId="05ED02FF" w14:textId="77777777" w:rsidR="00B77F7C" w:rsidRPr="006634F4" w:rsidRDefault="00B77F7C" w:rsidP="006634F4">
      <w:pPr>
        <w:keepNext/>
        <w:keepLines/>
        <w:suppressAutoHyphens/>
        <w:spacing w:after="0"/>
        <w:jc w:val="center"/>
        <w:rPr>
          <w:b/>
          <w:color w:val="000000"/>
          <w:sz w:val="28"/>
          <w:szCs w:val="26"/>
        </w:rPr>
      </w:pPr>
      <w:r w:rsidRPr="006634F4">
        <w:rPr>
          <w:b/>
          <w:color w:val="000000"/>
          <w:sz w:val="28"/>
          <w:szCs w:val="26"/>
        </w:rPr>
        <w:lastRenderedPageBreak/>
        <w:t>Проектные предложения</w:t>
      </w:r>
    </w:p>
    <w:p w14:paraId="7098A71B" w14:textId="77777777" w:rsidR="00577537" w:rsidRDefault="00577537" w:rsidP="006634F4">
      <w:pPr>
        <w:keepNext/>
        <w:keepLines/>
        <w:suppressAutoHyphens/>
        <w:spacing w:after="0"/>
        <w:jc w:val="center"/>
        <w:rPr>
          <w:b/>
          <w:color w:val="000000"/>
          <w:szCs w:val="26"/>
        </w:rPr>
      </w:pPr>
    </w:p>
    <w:p w14:paraId="2B4FB909" w14:textId="77777777" w:rsidR="00FC2B5D" w:rsidRPr="00506283" w:rsidRDefault="00FC2B5D" w:rsidP="006634F4">
      <w:pPr>
        <w:widowControl w:val="0"/>
        <w:suppressAutoHyphens/>
        <w:spacing w:after="0"/>
        <w:ind w:firstLine="851"/>
        <w:jc w:val="both"/>
        <w:rPr>
          <w:szCs w:val="26"/>
        </w:rPr>
      </w:pPr>
      <w:r w:rsidRPr="00506283">
        <w:rPr>
          <w:szCs w:val="26"/>
        </w:rPr>
        <w:t xml:space="preserve">Стратегия развития планировочной структуры муниципального образования </w:t>
      </w:r>
      <w:r w:rsidR="00BE287D">
        <w:rPr>
          <w:szCs w:val="26"/>
        </w:rPr>
        <w:t>«</w:t>
      </w:r>
      <w:r w:rsidR="006634F4">
        <w:t>Морозовское</w:t>
      </w:r>
      <w:r w:rsidR="00BE287D">
        <w:t xml:space="preserve"> сельское поселение»</w:t>
      </w:r>
      <w:r w:rsidR="00F11776">
        <w:t xml:space="preserve"> </w:t>
      </w:r>
      <w:r w:rsidRPr="00B77F7C">
        <w:rPr>
          <w:color w:val="000000"/>
          <w:szCs w:val="26"/>
        </w:rPr>
        <w:t>нацелена на достижение наиболее рациональной организации</w:t>
      </w:r>
      <w:r w:rsidR="00F11776">
        <w:rPr>
          <w:color w:val="000000"/>
          <w:szCs w:val="26"/>
        </w:rPr>
        <w:t xml:space="preserve"> </w:t>
      </w:r>
      <w:r w:rsidR="00B87F43">
        <w:rPr>
          <w:color w:val="000000"/>
          <w:szCs w:val="26"/>
        </w:rPr>
        <w:t xml:space="preserve"> территори</w:t>
      </w:r>
      <w:r>
        <w:rPr>
          <w:szCs w:val="26"/>
        </w:rPr>
        <w:t>и</w:t>
      </w:r>
      <w:r w:rsidR="00B87F43">
        <w:rPr>
          <w:szCs w:val="26"/>
        </w:rPr>
        <w:t>.</w:t>
      </w:r>
      <w:r>
        <w:rPr>
          <w:szCs w:val="26"/>
        </w:rPr>
        <w:t xml:space="preserve"> </w:t>
      </w:r>
      <w:r w:rsidR="00B87F43">
        <w:rPr>
          <w:szCs w:val="26"/>
        </w:rPr>
        <w:t>П</w:t>
      </w:r>
      <w:r w:rsidRPr="00506283">
        <w:rPr>
          <w:szCs w:val="26"/>
        </w:rPr>
        <w:t>редусматривает</w:t>
      </w:r>
      <w:r w:rsidR="00B87F43">
        <w:rPr>
          <w:szCs w:val="26"/>
        </w:rPr>
        <w:t>ся</w:t>
      </w:r>
      <w:r w:rsidRPr="00506283">
        <w:rPr>
          <w:szCs w:val="26"/>
        </w:rPr>
        <w:t>:</w:t>
      </w:r>
    </w:p>
    <w:p w14:paraId="2C7A5C6C" w14:textId="77777777" w:rsidR="00FC2B5D" w:rsidRDefault="00FC2B5D" w:rsidP="00121EA8">
      <w:pPr>
        <w:widowControl w:val="0"/>
        <w:numPr>
          <w:ilvl w:val="0"/>
          <w:numId w:val="26"/>
        </w:numPr>
        <w:suppressAutoHyphens/>
        <w:spacing w:after="0"/>
        <w:ind w:left="0" w:firstLine="851"/>
        <w:jc w:val="both"/>
        <w:rPr>
          <w:szCs w:val="26"/>
        </w:rPr>
      </w:pPr>
      <w:r w:rsidRPr="00B77F7C">
        <w:rPr>
          <w:iCs/>
        </w:rPr>
        <w:t>совершенствовани</w:t>
      </w:r>
      <w:r>
        <w:rPr>
          <w:iCs/>
        </w:rPr>
        <w:t>е</w:t>
      </w:r>
      <w:r w:rsidRPr="00B77F7C">
        <w:rPr>
          <w:iCs/>
        </w:rPr>
        <w:t xml:space="preserve"> функционального зонирования на основе трансформации, упорядочивания и локализации функциональных зон</w:t>
      </w:r>
      <w:r>
        <w:rPr>
          <w:iCs/>
        </w:rPr>
        <w:t>;</w:t>
      </w:r>
    </w:p>
    <w:p w14:paraId="6D386004" w14:textId="77777777" w:rsidR="00FC2B5D" w:rsidRPr="00506283" w:rsidRDefault="00FC2B5D" w:rsidP="00121EA8">
      <w:pPr>
        <w:widowControl w:val="0"/>
        <w:numPr>
          <w:ilvl w:val="0"/>
          <w:numId w:val="26"/>
        </w:numPr>
        <w:suppressAutoHyphens/>
        <w:spacing w:after="0"/>
        <w:ind w:left="0" w:firstLine="851"/>
        <w:jc w:val="both"/>
        <w:rPr>
          <w:szCs w:val="26"/>
        </w:rPr>
      </w:pPr>
      <w:r w:rsidRPr="00506283">
        <w:rPr>
          <w:szCs w:val="26"/>
        </w:rPr>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14:paraId="26C86FEB" w14:textId="77777777" w:rsidR="00FC2B5D" w:rsidRPr="00506283" w:rsidRDefault="00FC2B5D" w:rsidP="00121EA8">
      <w:pPr>
        <w:widowControl w:val="0"/>
        <w:numPr>
          <w:ilvl w:val="0"/>
          <w:numId w:val="26"/>
        </w:numPr>
        <w:suppressAutoHyphens/>
        <w:spacing w:after="0"/>
        <w:ind w:left="0" w:firstLine="851"/>
        <w:jc w:val="both"/>
        <w:rPr>
          <w:szCs w:val="26"/>
        </w:rPr>
      </w:pPr>
      <w:r w:rsidRPr="00506283">
        <w:rPr>
          <w:szCs w:val="26"/>
        </w:rPr>
        <w:t>совершенствование транспортной сети (реконструкция и строительство новых автомобильных дорог и улучшение их качества);</w:t>
      </w:r>
    </w:p>
    <w:p w14:paraId="727A4496" w14:textId="77777777" w:rsidR="00FC2B5D" w:rsidRPr="00506283" w:rsidRDefault="00FC2B5D" w:rsidP="00121EA8">
      <w:pPr>
        <w:keepLines/>
        <w:numPr>
          <w:ilvl w:val="0"/>
          <w:numId w:val="26"/>
        </w:numPr>
        <w:suppressAutoHyphens/>
        <w:spacing w:after="0"/>
        <w:ind w:left="0" w:firstLine="851"/>
        <w:jc w:val="both"/>
        <w:rPr>
          <w:iCs/>
        </w:rPr>
      </w:pPr>
      <w:r w:rsidRPr="00506283">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14:paraId="57A633DD" w14:textId="77777777" w:rsidR="00FC2B5D" w:rsidRPr="00506283" w:rsidRDefault="00FC2B5D" w:rsidP="00121EA8">
      <w:pPr>
        <w:keepLines/>
        <w:numPr>
          <w:ilvl w:val="0"/>
          <w:numId w:val="26"/>
        </w:numPr>
        <w:suppressAutoHyphens/>
        <w:spacing w:after="0"/>
        <w:ind w:left="0" w:firstLine="851"/>
        <w:jc w:val="both"/>
        <w:rPr>
          <w:iCs/>
        </w:rPr>
      </w:pPr>
      <w:r w:rsidRPr="00506283">
        <w:rPr>
          <w:iCs/>
        </w:rPr>
        <w:t>экологизацию территории на основе оздоровления окружающей природной среды и решение проблем обращения отходов;</w:t>
      </w:r>
    </w:p>
    <w:p w14:paraId="1E208B6A" w14:textId="77777777" w:rsidR="00D71F4A" w:rsidRPr="0060758E" w:rsidRDefault="008912F9" w:rsidP="00D71F4A">
      <w:pPr>
        <w:keepLines/>
        <w:numPr>
          <w:ilvl w:val="0"/>
          <w:numId w:val="26"/>
        </w:numPr>
        <w:suppressAutoHyphens/>
        <w:spacing w:after="0"/>
        <w:ind w:left="0" w:firstLine="851"/>
        <w:jc w:val="both"/>
        <w:rPr>
          <w:color w:val="000000"/>
          <w:szCs w:val="26"/>
        </w:rPr>
      </w:pPr>
      <w:r>
        <w:rPr>
          <w:szCs w:val="26"/>
        </w:rPr>
        <w:t>разработку проектов</w:t>
      </w:r>
      <w:r w:rsidR="00FC2B5D" w:rsidRPr="00506283">
        <w:rPr>
          <w:szCs w:val="26"/>
        </w:rPr>
        <w:t xml:space="preserve"> границ населенн</w:t>
      </w:r>
      <w:r>
        <w:rPr>
          <w:szCs w:val="26"/>
        </w:rPr>
        <w:t>ы</w:t>
      </w:r>
      <w:r w:rsidR="00B87F43">
        <w:rPr>
          <w:szCs w:val="26"/>
        </w:rPr>
        <w:t>х</w:t>
      </w:r>
      <w:r>
        <w:rPr>
          <w:szCs w:val="26"/>
        </w:rPr>
        <w:t xml:space="preserve"> </w:t>
      </w:r>
      <w:r w:rsidR="00FC2B5D" w:rsidRPr="00506283">
        <w:rPr>
          <w:szCs w:val="26"/>
        </w:rPr>
        <w:t xml:space="preserve"> пункт</w:t>
      </w:r>
      <w:r>
        <w:rPr>
          <w:szCs w:val="26"/>
        </w:rPr>
        <w:t>ов</w:t>
      </w:r>
      <w:r w:rsidR="00FC2B5D" w:rsidRPr="00506283">
        <w:rPr>
          <w:szCs w:val="26"/>
        </w:rPr>
        <w:t>, включение в границы территорий, фактически занятых объектами жилой застройки.</w:t>
      </w:r>
    </w:p>
    <w:p w14:paraId="61912B16" w14:textId="77777777" w:rsidR="001C0F24" w:rsidRPr="006634F4" w:rsidRDefault="009531A8" w:rsidP="006634F4">
      <w:pPr>
        <w:pStyle w:val="20"/>
        <w:keepNext w:val="0"/>
        <w:numPr>
          <w:ilvl w:val="1"/>
          <w:numId w:val="4"/>
        </w:numPr>
        <w:suppressAutoHyphens/>
        <w:spacing w:before="480" w:after="360" w:line="360" w:lineRule="auto"/>
        <w:ind w:left="0" w:firstLine="0"/>
        <w:jc w:val="center"/>
        <w:rPr>
          <w:rFonts w:ascii="Times New Roman" w:hAnsi="Times New Roman"/>
          <w:i w:val="0"/>
        </w:rPr>
      </w:pPr>
      <w:bookmarkStart w:id="61" w:name="_Toc315701102"/>
      <w:bookmarkStart w:id="62" w:name="_Toc315701103"/>
      <w:bookmarkStart w:id="63" w:name="_Toc315701104"/>
      <w:bookmarkStart w:id="64" w:name="_Toc315701105"/>
      <w:bookmarkStart w:id="65" w:name="_Toc268263636"/>
      <w:bookmarkStart w:id="66" w:name="_Toc342472316"/>
      <w:bookmarkStart w:id="67" w:name="_Toc491037211"/>
      <w:bookmarkEnd w:id="61"/>
      <w:bookmarkEnd w:id="62"/>
      <w:bookmarkEnd w:id="63"/>
      <w:bookmarkEnd w:id="64"/>
      <w:r w:rsidRPr="006634F4">
        <w:rPr>
          <w:rFonts w:ascii="Times New Roman" w:hAnsi="Times New Roman"/>
          <w:i w:val="0"/>
        </w:rPr>
        <w:t>Экономическая база муниципального образования</w:t>
      </w:r>
      <w:bookmarkEnd w:id="65"/>
      <w:bookmarkEnd w:id="66"/>
      <w:bookmarkEnd w:id="67"/>
    </w:p>
    <w:p w14:paraId="192ED312" w14:textId="77777777" w:rsidR="006634F4" w:rsidRPr="00375400" w:rsidRDefault="006634F4" w:rsidP="006634F4">
      <w:pPr>
        <w:pStyle w:val="S2"/>
        <w:spacing w:line="276" w:lineRule="auto"/>
      </w:pPr>
      <w:bookmarkStart w:id="68" w:name="_Toc268263637"/>
      <w:bookmarkStart w:id="69" w:name="_Toc342472317"/>
      <w:r w:rsidRPr="00375400">
        <w:t>Одной из основных задач территориального планирования является развитие производственной сферы, обеспечение населения собственной выпускаемой продукцией, создание новых рабочих мест, повышение уровня жизни населения.</w:t>
      </w:r>
    </w:p>
    <w:p w14:paraId="3464187B" w14:textId="77777777" w:rsidR="006634F4" w:rsidRPr="00375400" w:rsidRDefault="006634F4" w:rsidP="006634F4">
      <w:pPr>
        <w:pStyle w:val="S2"/>
        <w:spacing w:line="276" w:lineRule="auto"/>
      </w:pPr>
      <w:r w:rsidRPr="00375400">
        <w:t>Создание благоприятных условий для развития производственной сферы, малого и среднего бизнеса позволит привлечь на территорию поселения инвестиционные средства, создать рабочие места и тем самым увеличить доходную часть бюджета поселения, а рост доходов позволит улучшить программы в области жилищной и социальной сфер. Результат - повышение качества жизни населения поселения.</w:t>
      </w:r>
    </w:p>
    <w:p w14:paraId="7F0BF056" w14:textId="77777777" w:rsidR="006634F4" w:rsidRPr="00375400" w:rsidRDefault="006634F4" w:rsidP="006634F4">
      <w:pPr>
        <w:pStyle w:val="S2"/>
        <w:spacing w:line="276" w:lineRule="auto"/>
      </w:pPr>
      <w:r w:rsidRPr="00375400">
        <w:t>Для предложений по развитию производственной сферы поселения проведен анализ состава и состояния существующих промышленных предприятий и дана комплексная оценка производственного потенциала.</w:t>
      </w:r>
    </w:p>
    <w:p w14:paraId="0810024A" w14:textId="77777777" w:rsidR="006634F4" w:rsidRDefault="006634F4" w:rsidP="006634F4">
      <w:pPr>
        <w:pStyle w:val="S2"/>
        <w:spacing w:line="276" w:lineRule="auto"/>
      </w:pPr>
      <w:r w:rsidRPr="00375400">
        <w:t>На территории Морозовского сельского поселения  отрасле</w:t>
      </w:r>
      <w:r>
        <w:t>вая специализация представлена:</w:t>
      </w:r>
    </w:p>
    <w:p w14:paraId="69348BD9" w14:textId="77777777" w:rsidR="006634F4" w:rsidRDefault="006634F4" w:rsidP="00121EA8">
      <w:pPr>
        <w:pStyle w:val="S2"/>
        <w:numPr>
          <w:ilvl w:val="0"/>
          <w:numId w:val="52"/>
        </w:numPr>
        <w:spacing w:line="276" w:lineRule="auto"/>
      </w:pPr>
      <w:r>
        <w:t>с</w:t>
      </w:r>
      <w:r w:rsidRPr="00375400">
        <w:t>ельским хозяйством;</w:t>
      </w:r>
    </w:p>
    <w:p w14:paraId="1FE6022A" w14:textId="77777777" w:rsidR="006634F4" w:rsidRDefault="006634F4" w:rsidP="00121EA8">
      <w:pPr>
        <w:pStyle w:val="S2"/>
        <w:numPr>
          <w:ilvl w:val="0"/>
          <w:numId w:val="52"/>
        </w:numPr>
        <w:spacing w:line="276" w:lineRule="auto"/>
      </w:pPr>
      <w:r w:rsidRPr="00375400">
        <w:t>лесоводством;</w:t>
      </w:r>
    </w:p>
    <w:p w14:paraId="55EDC22C" w14:textId="77777777" w:rsidR="006634F4" w:rsidRDefault="006634F4" w:rsidP="00121EA8">
      <w:pPr>
        <w:pStyle w:val="S2"/>
        <w:numPr>
          <w:ilvl w:val="0"/>
          <w:numId w:val="52"/>
        </w:numPr>
        <w:spacing w:line="276" w:lineRule="auto"/>
      </w:pPr>
      <w:r w:rsidRPr="00375400">
        <w:t>рыболовством и животноводством;</w:t>
      </w:r>
    </w:p>
    <w:p w14:paraId="1D3F05AD" w14:textId="77777777" w:rsidR="006634F4" w:rsidRDefault="006634F4" w:rsidP="00121EA8">
      <w:pPr>
        <w:pStyle w:val="S2"/>
        <w:numPr>
          <w:ilvl w:val="0"/>
          <w:numId w:val="52"/>
        </w:numPr>
        <w:spacing w:line="276" w:lineRule="auto"/>
      </w:pPr>
      <w:r w:rsidRPr="00375400">
        <w:t>о</w:t>
      </w:r>
      <w:r>
        <w:t>брабатывающей промышленностью (</w:t>
      </w:r>
      <w:r w:rsidRPr="00375400">
        <w:t>производство  древесины, деревянных изделий);</w:t>
      </w:r>
    </w:p>
    <w:p w14:paraId="15C982B6" w14:textId="77777777" w:rsidR="006634F4" w:rsidRDefault="006634F4" w:rsidP="00121EA8">
      <w:pPr>
        <w:pStyle w:val="S2"/>
        <w:numPr>
          <w:ilvl w:val="0"/>
          <w:numId w:val="52"/>
        </w:numPr>
        <w:spacing w:line="276" w:lineRule="auto"/>
      </w:pPr>
      <w:r w:rsidRPr="00375400">
        <w:t>электроэнергией, газом и водоснабжением;</w:t>
      </w:r>
    </w:p>
    <w:p w14:paraId="6EA830D1" w14:textId="77777777" w:rsidR="006634F4" w:rsidRDefault="006634F4" w:rsidP="00121EA8">
      <w:pPr>
        <w:pStyle w:val="S2"/>
        <w:numPr>
          <w:ilvl w:val="0"/>
          <w:numId w:val="52"/>
        </w:numPr>
        <w:spacing w:line="276" w:lineRule="auto"/>
      </w:pPr>
      <w:r w:rsidRPr="00375400">
        <w:t>строительством;</w:t>
      </w:r>
    </w:p>
    <w:p w14:paraId="4565C4AD" w14:textId="77777777" w:rsidR="006634F4" w:rsidRDefault="006634F4" w:rsidP="00121EA8">
      <w:pPr>
        <w:pStyle w:val="S2"/>
        <w:numPr>
          <w:ilvl w:val="0"/>
          <w:numId w:val="52"/>
        </w:numPr>
        <w:spacing w:line="276" w:lineRule="auto"/>
      </w:pPr>
      <w:r w:rsidRPr="00375400">
        <w:t>оптовой и розничной торговлей;</w:t>
      </w:r>
    </w:p>
    <w:p w14:paraId="6C36F956" w14:textId="77777777" w:rsidR="005705FA" w:rsidRPr="00F72110" w:rsidRDefault="006634F4" w:rsidP="00F72110">
      <w:pPr>
        <w:pStyle w:val="S2"/>
        <w:numPr>
          <w:ilvl w:val="0"/>
          <w:numId w:val="52"/>
        </w:numPr>
        <w:spacing w:line="276" w:lineRule="auto"/>
      </w:pPr>
      <w:r w:rsidRPr="00375400">
        <w:t>транспортом</w:t>
      </w:r>
      <w:r w:rsidR="0034747E">
        <w:t xml:space="preserve">, складским хозяйством и связью, </w:t>
      </w:r>
      <w:r w:rsidRPr="00375400">
        <w:t>здравоохранением и социальными услугами.</w:t>
      </w:r>
    </w:p>
    <w:p w14:paraId="140845F1" w14:textId="77777777" w:rsidR="005705FA" w:rsidRDefault="005705FA" w:rsidP="006634F4">
      <w:pPr>
        <w:jc w:val="center"/>
        <w:rPr>
          <w:b/>
        </w:rPr>
      </w:pPr>
    </w:p>
    <w:p w14:paraId="1C6FDF08" w14:textId="77777777" w:rsidR="0060758E" w:rsidRDefault="0060758E" w:rsidP="006634F4">
      <w:pPr>
        <w:jc w:val="center"/>
        <w:rPr>
          <w:b/>
        </w:rPr>
      </w:pPr>
    </w:p>
    <w:p w14:paraId="0ACBFD64" w14:textId="77777777" w:rsidR="006634F4" w:rsidRPr="00375400" w:rsidRDefault="006634F4" w:rsidP="00446ACC">
      <w:pPr>
        <w:jc w:val="center"/>
        <w:rPr>
          <w:b/>
        </w:rPr>
      </w:pPr>
      <w:r w:rsidRPr="00375400">
        <w:rPr>
          <w:b/>
        </w:rPr>
        <w:lastRenderedPageBreak/>
        <w:t>Промышленные предприятия М</w:t>
      </w:r>
      <w:r w:rsidR="00446ACC">
        <w:rPr>
          <w:b/>
        </w:rPr>
        <w:t>орозовского сельского поселения</w:t>
      </w:r>
    </w:p>
    <w:tbl>
      <w:tblPr>
        <w:tblW w:w="10631"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1417"/>
        <w:gridCol w:w="567"/>
        <w:gridCol w:w="850"/>
        <w:gridCol w:w="1702"/>
        <w:gridCol w:w="850"/>
        <w:gridCol w:w="850"/>
        <w:gridCol w:w="1559"/>
        <w:gridCol w:w="2268"/>
      </w:tblGrid>
      <w:tr w:rsidR="006634F4" w:rsidRPr="00375400" w14:paraId="745CF399" w14:textId="77777777"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14:paraId="4EC4A3BE" w14:textId="77777777" w:rsidR="006634F4" w:rsidRPr="00664E22" w:rsidRDefault="006634F4" w:rsidP="00F551F6">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CA95A0" w14:textId="77777777" w:rsidR="006634F4" w:rsidRPr="00664E22" w:rsidRDefault="006634F4" w:rsidP="00F551F6">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DB00A7" w14:textId="77777777"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B4E53A" w14:textId="77777777" w:rsidR="006634F4" w:rsidRPr="00664E22" w:rsidRDefault="006634F4" w:rsidP="00F551F6">
            <w:pPr>
              <w:spacing w:after="0" w:line="216" w:lineRule="auto"/>
              <w:jc w:val="center"/>
              <w:rPr>
                <w:b/>
                <w:sz w:val="20"/>
                <w:szCs w:val="20"/>
              </w:rPr>
            </w:pPr>
            <w:r w:rsidRPr="00664E22">
              <w:rPr>
                <w:b/>
                <w:sz w:val="20"/>
                <w:szCs w:val="20"/>
              </w:rPr>
              <w:t>Форма собств. земли</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0CAC4C1" w14:textId="77777777" w:rsidR="006634F4" w:rsidRPr="00664E22" w:rsidRDefault="006634F4" w:rsidP="00F551F6">
            <w:pPr>
              <w:spacing w:after="0" w:line="216" w:lineRule="auto"/>
              <w:jc w:val="center"/>
              <w:rPr>
                <w:b/>
                <w:sz w:val="20"/>
                <w:szCs w:val="20"/>
              </w:rPr>
            </w:pPr>
            <w:r w:rsidRPr="00664E22">
              <w:rPr>
                <w:b/>
                <w:sz w:val="20"/>
                <w:szCs w:val="20"/>
              </w:rPr>
              <w:t>Адрес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EADC22" w14:textId="77777777" w:rsidR="006634F4" w:rsidRPr="00664E22" w:rsidRDefault="00166083" w:rsidP="00F551F6">
            <w:pPr>
              <w:spacing w:after="0" w:line="216" w:lineRule="auto"/>
              <w:jc w:val="center"/>
              <w:rPr>
                <w:b/>
                <w:sz w:val="20"/>
                <w:szCs w:val="20"/>
              </w:rPr>
            </w:pPr>
            <w:proofErr w:type="gramStart"/>
            <w:r>
              <w:rPr>
                <w:b/>
                <w:sz w:val="20"/>
                <w:szCs w:val="20"/>
              </w:rPr>
              <w:t>Числен-</w:t>
            </w:r>
            <w:proofErr w:type="spellStart"/>
            <w:r>
              <w:rPr>
                <w:b/>
                <w:sz w:val="20"/>
                <w:szCs w:val="20"/>
              </w:rPr>
              <w:t>ность</w:t>
            </w:r>
            <w:proofErr w:type="spellEnd"/>
            <w:proofErr w:type="gramEnd"/>
            <w:r>
              <w:rPr>
                <w:b/>
                <w:sz w:val="20"/>
                <w:szCs w:val="20"/>
              </w:rPr>
              <w:t xml:space="preserve"> работаю</w:t>
            </w:r>
            <w:r w:rsidR="006634F4" w:rsidRPr="00664E22">
              <w:rPr>
                <w:b/>
                <w:sz w:val="20"/>
                <w:szCs w:val="20"/>
              </w:rPr>
              <w:t>щих, чел.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0BCAC8" w14:textId="77777777" w:rsidR="006634F4" w:rsidRPr="00664E22" w:rsidRDefault="00166083" w:rsidP="00F551F6">
            <w:pPr>
              <w:spacing w:after="0" w:line="216" w:lineRule="auto"/>
              <w:jc w:val="center"/>
              <w:rPr>
                <w:b/>
                <w:sz w:val="20"/>
                <w:szCs w:val="20"/>
                <w:lang w:val="en-US"/>
              </w:rPr>
            </w:pPr>
            <w:proofErr w:type="spellStart"/>
            <w:r>
              <w:rPr>
                <w:b/>
                <w:sz w:val="20"/>
                <w:szCs w:val="20"/>
                <w:lang w:val="en-US"/>
              </w:rPr>
              <w:t>Класспредпри</w:t>
            </w:r>
            <w:r w:rsidR="006634F4" w:rsidRPr="00664E22">
              <w:rPr>
                <w:b/>
                <w:sz w:val="20"/>
                <w:szCs w:val="20"/>
                <w:lang w:val="en-US"/>
              </w:rPr>
              <w:t>ятия</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F50F8" w14:textId="77777777"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Отрасль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14:paraId="52820CAA" w14:textId="77777777" w:rsidR="006634F4" w:rsidRPr="00664E22" w:rsidRDefault="006634F4" w:rsidP="00F551F6">
            <w:pPr>
              <w:spacing w:after="0" w:line="216" w:lineRule="auto"/>
              <w:jc w:val="center"/>
              <w:rPr>
                <w:b/>
                <w:sz w:val="20"/>
                <w:szCs w:val="20"/>
              </w:rPr>
            </w:pPr>
          </w:p>
          <w:p w14:paraId="622CB60A" w14:textId="77777777" w:rsidR="006634F4" w:rsidRPr="00664E22" w:rsidRDefault="006634F4" w:rsidP="00F551F6">
            <w:pPr>
              <w:spacing w:after="0" w:line="216" w:lineRule="auto"/>
              <w:jc w:val="center"/>
              <w:rPr>
                <w:b/>
                <w:sz w:val="20"/>
                <w:szCs w:val="20"/>
              </w:rPr>
            </w:pPr>
          </w:p>
          <w:p w14:paraId="68508721" w14:textId="77777777" w:rsidR="006634F4" w:rsidRPr="00664E22" w:rsidRDefault="006634F4" w:rsidP="00F551F6">
            <w:pPr>
              <w:spacing w:after="0" w:line="216" w:lineRule="auto"/>
              <w:jc w:val="center"/>
              <w:rPr>
                <w:b/>
                <w:sz w:val="20"/>
                <w:szCs w:val="20"/>
              </w:rPr>
            </w:pPr>
            <w:r w:rsidRPr="00664E22">
              <w:rPr>
                <w:b/>
                <w:sz w:val="20"/>
                <w:szCs w:val="20"/>
              </w:rPr>
              <w:t>Вид  деятельности</w:t>
            </w:r>
          </w:p>
        </w:tc>
      </w:tr>
      <w:tr w:rsidR="006634F4" w:rsidRPr="00375400" w14:paraId="4E41F1BE" w14:textId="77777777"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14:paraId="2CFA2307" w14:textId="77777777" w:rsidR="006634F4" w:rsidRPr="00664E22" w:rsidRDefault="006634F4" w:rsidP="00F551F6">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1E937F" w14:textId="77777777" w:rsidR="006634F4" w:rsidRPr="00664E22" w:rsidRDefault="006634F4" w:rsidP="00F551F6">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0D1B59" w14:textId="77777777"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DEDF40" w14:textId="77777777" w:rsidR="006634F4" w:rsidRPr="00664E22" w:rsidRDefault="006634F4" w:rsidP="00F551F6">
            <w:pPr>
              <w:spacing w:after="0" w:line="216" w:lineRule="auto"/>
              <w:jc w:val="center"/>
              <w:rPr>
                <w:b/>
                <w:sz w:val="20"/>
                <w:szCs w:val="20"/>
              </w:rPr>
            </w:pPr>
            <w:r w:rsidRPr="00664E22">
              <w:rPr>
                <w:b/>
                <w:sz w:val="20"/>
                <w:szCs w:val="20"/>
              </w:rPr>
              <w:t>4</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3D2783C0" w14:textId="77777777" w:rsidR="006634F4" w:rsidRPr="00664E22" w:rsidRDefault="006634F4" w:rsidP="00F551F6">
            <w:pPr>
              <w:spacing w:after="0" w:line="216" w:lineRule="auto"/>
              <w:jc w:val="center"/>
              <w:rPr>
                <w:b/>
                <w:sz w:val="20"/>
                <w:szCs w:val="20"/>
              </w:rPr>
            </w:pPr>
            <w:r w:rsidRPr="00664E22">
              <w:rPr>
                <w:b/>
                <w:sz w:val="20"/>
                <w:szCs w:val="20"/>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F62D00" w14:textId="77777777" w:rsidR="006634F4" w:rsidRPr="00664E22" w:rsidRDefault="006634F4" w:rsidP="00F551F6">
            <w:pPr>
              <w:spacing w:after="0" w:line="216" w:lineRule="auto"/>
              <w:jc w:val="center"/>
              <w:rPr>
                <w:b/>
                <w:sz w:val="20"/>
                <w:szCs w:val="20"/>
              </w:rPr>
            </w:pPr>
            <w:r w:rsidRPr="00664E22">
              <w:rPr>
                <w:b/>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292116" w14:textId="77777777" w:rsidR="006634F4" w:rsidRPr="00664E22" w:rsidRDefault="006634F4" w:rsidP="00F551F6">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E6F26D" w14:textId="77777777"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8</w:t>
            </w:r>
          </w:p>
        </w:tc>
        <w:tc>
          <w:tcPr>
            <w:tcW w:w="2268" w:type="dxa"/>
            <w:tcBorders>
              <w:top w:val="single" w:sz="4" w:space="0" w:color="auto"/>
              <w:left w:val="single" w:sz="4" w:space="0" w:color="auto"/>
              <w:bottom w:val="single" w:sz="4" w:space="0" w:color="auto"/>
              <w:right w:val="single" w:sz="12" w:space="0" w:color="auto"/>
            </w:tcBorders>
            <w:shd w:val="clear" w:color="auto" w:fill="auto"/>
          </w:tcPr>
          <w:p w14:paraId="0CEF2A99" w14:textId="77777777" w:rsidR="006634F4" w:rsidRPr="00664E22" w:rsidRDefault="006634F4" w:rsidP="00F551F6">
            <w:pPr>
              <w:spacing w:after="0" w:line="216" w:lineRule="auto"/>
              <w:jc w:val="center"/>
              <w:rPr>
                <w:b/>
                <w:sz w:val="20"/>
                <w:szCs w:val="20"/>
              </w:rPr>
            </w:pPr>
            <w:r w:rsidRPr="00664E22">
              <w:rPr>
                <w:b/>
                <w:sz w:val="20"/>
                <w:szCs w:val="20"/>
              </w:rPr>
              <w:t>9</w:t>
            </w:r>
          </w:p>
        </w:tc>
      </w:tr>
      <w:tr w:rsidR="006634F4" w:rsidRPr="00375400" w14:paraId="21D95F1B" w14:textId="77777777"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14:paraId="52E3EEC6" w14:textId="77777777" w:rsidR="006634F4" w:rsidRPr="00664E22" w:rsidRDefault="006634F4" w:rsidP="00F551F6">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4BF939" w14:textId="77777777" w:rsidR="006634F4" w:rsidRPr="00664E22" w:rsidRDefault="006634F4" w:rsidP="00F551F6">
            <w:pPr>
              <w:spacing w:after="0" w:line="216" w:lineRule="auto"/>
              <w:jc w:val="center"/>
              <w:rPr>
                <w:sz w:val="20"/>
                <w:szCs w:val="20"/>
              </w:rPr>
            </w:pPr>
            <w:r w:rsidRPr="00664E22">
              <w:rPr>
                <w:sz w:val="20"/>
                <w:szCs w:val="20"/>
              </w:rPr>
              <w:t>ООО "</w:t>
            </w:r>
            <w:proofErr w:type="spellStart"/>
            <w:r w:rsidRPr="00664E22">
              <w:rPr>
                <w:sz w:val="20"/>
                <w:szCs w:val="20"/>
              </w:rPr>
              <w:t>Сокатовский</w:t>
            </w:r>
            <w:proofErr w:type="spellEnd"/>
            <w:r w:rsidRPr="00664E22">
              <w:rPr>
                <w:sz w:val="20"/>
                <w:szCs w:val="20"/>
              </w:rPr>
              <w:t xml:space="preserve">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A4CAA3"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5,8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FE9B44" w14:textId="77777777"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497678E" w14:textId="77777777" w:rsidR="006634F4" w:rsidRPr="00664E22" w:rsidRDefault="006634F4" w:rsidP="00F551F6">
            <w:pPr>
              <w:spacing w:after="0" w:line="216" w:lineRule="auto"/>
              <w:jc w:val="center"/>
              <w:rPr>
                <w:sz w:val="20"/>
                <w:szCs w:val="20"/>
              </w:rPr>
            </w:pPr>
            <w:r w:rsidRPr="00664E22">
              <w:rPr>
                <w:sz w:val="20"/>
                <w:szCs w:val="20"/>
              </w:rPr>
              <w:t xml:space="preserve">д. </w:t>
            </w:r>
            <w:proofErr w:type="spellStart"/>
            <w:r w:rsidRPr="00664E22">
              <w:rPr>
                <w:sz w:val="20"/>
                <w:szCs w:val="20"/>
              </w:rPr>
              <w:t>Сокатово</w:t>
            </w:r>
            <w:proofErr w:type="spellEnd"/>
            <w:r w:rsidRPr="00664E22">
              <w:rPr>
                <w:sz w:val="20"/>
                <w:szCs w:val="20"/>
              </w:rPr>
              <w:t>,</w:t>
            </w:r>
          </w:p>
          <w:p w14:paraId="7F6C8321" w14:textId="77777777" w:rsidR="006634F4" w:rsidRPr="00664E22" w:rsidRDefault="006634F4" w:rsidP="00F551F6">
            <w:pPr>
              <w:spacing w:after="0" w:line="216" w:lineRule="auto"/>
              <w:jc w:val="center"/>
              <w:rPr>
                <w:sz w:val="20"/>
                <w:szCs w:val="20"/>
              </w:rPr>
            </w:pPr>
            <w:r w:rsidRPr="00664E22">
              <w:rPr>
                <w:sz w:val="20"/>
                <w:szCs w:val="20"/>
              </w:rPr>
              <w:t>Советская, 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EF934F" w14:textId="77777777" w:rsidR="006634F4" w:rsidRPr="00664E22" w:rsidRDefault="006634F4" w:rsidP="00F551F6">
            <w:pPr>
              <w:spacing w:after="0" w:line="216" w:lineRule="auto"/>
              <w:jc w:val="center"/>
              <w:rPr>
                <w:sz w:val="20"/>
                <w:szCs w:val="20"/>
              </w:rPr>
            </w:pPr>
            <w:r w:rsidRPr="00664E22">
              <w:rPr>
                <w:sz w:val="20"/>
                <w:szCs w:val="20"/>
              </w:rPr>
              <w:t>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F2FD2B" w14:textId="77777777" w:rsidR="006634F4" w:rsidRPr="00664E22" w:rsidRDefault="006634F4" w:rsidP="00F551F6">
            <w:pPr>
              <w:spacing w:after="0" w:line="216" w:lineRule="auto"/>
              <w:jc w:val="center"/>
              <w:rPr>
                <w:sz w:val="20"/>
                <w:szCs w:val="20"/>
                <w:lang w:val="en-US"/>
              </w:rPr>
            </w:pPr>
            <w:r w:rsidRPr="00664E22">
              <w:rPr>
                <w:sz w:val="20"/>
                <w:szCs w:val="20"/>
                <w:lang w:val="en-US"/>
              </w:rPr>
              <w:t>III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E70854"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металлообрабат</w:t>
            </w:r>
            <w:proofErr w:type="spellEnd"/>
            <w:r w:rsidRPr="00664E22">
              <w:rPr>
                <w:spacing w:val="-2"/>
                <w:sz w:val="20"/>
                <w:szCs w:val="20"/>
              </w:rPr>
              <w:t>.</w:t>
            </w:r>
          </w:p>
        </w:tc>
        <w:tc>
          <w:tcPr>
            <w:tcW w:w="2268" w:type="dxa"/>
            <w:tcBorders>
              <w:top w:val="single" w:sz="4" w:space="0" w:color="auto"/>
              <w:left w:val="single" w:sz="4" w:space="0" w:color="auto"/>
              <w:bottom w:val="single" w:sz="4" w:space="0" w:color="auto"/>
              <w:right w:val="single" w:sz="12" w:space="0" w:color="auto"/>
            </w:tcBorders>
            <w:shd w:val="clear" w:color="auto" w:fill="auto"/>
          </w:tcPr>
          <w:p w14:paraId="77375C35" w14:textId="77777777" w:rsidR="006634F4" w:rsidRPr="00664E22" w:rsidRDefault="006634F4" w:rsidP="00F551F6">
            <w:pPr>
              <w:spacing w:after="0" w:line="216" w:lineRule="auto"/>
              <w:jc w:val="center"/>
              <w:rPr>
                <w:sz w:val="20"/>
                <w:szCs w:val="20"/>
              </w:rPr>
            </w:pPr>
            <w:r w:rsidRPr="00664E22">
              <w:rPr>
                <w:sz w:val="20"/>
                <w:szCs w:val="20"/>
              </w:rPr>
              <w:t xml:space="preserve">Производство инструментов, техническое обслуживание и ремонт автотранспортных средств, </w:t>
            </w:r>
            <w:proofErr w:type="spellStart"/>
            <w:r w:rsidRPr="00664E22">
              <w:rPr>
                <w:sz w:val="20"/>
                <w:szCs w:val="20"/>
              </w:rPr>
              <w:t>доукомплектовка</w:t>
            </w:r>
            <w:proofErr w:type="spellEnd"/>
            <w:r w:rsidRPr="00664E22">
              <w:rPr>
                <w:sz w:val="20"/>
                <w:szCs w:val="20"/>
              </w:rPr>
              <w:t xml:space="preserve"> автомобилей УАЗ, металлообработка</w:t>
            </w:r>
          </w:p>
        </w:tc>
      </w:tr>
      <w:tr w:rsidR="00D71F4A" w:rsidRPr="00375400" w14:paraId="353E2170" w14:textId="77777777" w:rsidTr="00057F28">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14:paraId="2B226068" w14:textId="77777777" w:rsidR="00D71F4A" w:rsidRPr="00664E22" w:rsidRDefault="00166083" w:rsidP="00F551F6">
            <w:pPr>
              <w:spacing w:after="0" w:line="216" w:lineRule="auto"/>
              <w:jc w:val="center"/>
              <w:rPr>
                <w:sz w:val="20"/>
                <w:szCs w:val="20"/>
              </w:rPr>
            </w:pPr>
            <w:r>
              <w:rPr>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D94833" w14:textId="77777777" w:rsidR="00D71F4A" w:rsidRPr="00664E22" w:rsidRDefault="0034747E" w:rsidP="00F551F6">
            <w:pPr>
              <w:spacing w:after="0" w:line="216" w:lineRule="auto"/>
              <w:jc w:val="center"/>
              <w:rPr>
                <w:sz w:val="20"/>
                <w:szCs w:val="20"/>
              </w:rPr>
            </w:pPr>
            <w:r>
              <w:rPr>
                <w:sz w:val="20"/>
                <w:szCs w:val="20"/>
              </w:rPr>
              <w:t xml:space="preserve">АО </w:t>
            </w:r>
            <w:r w:rsidR="00166083">
              <w:rPr>
                <w:sz w:val="20"/>
                <w:szCs w:val="20"/>
              </w:rPr>
              <w:t>ДСУ-1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B3C53E" w14:textId="77777777" w:rsidR="00D71F4A"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A2808A" w14:textId="77777777" w:rsidR="00D71F4A" w:rsidRPr="00664E22" w:rsidRDefault="0034747E" w:rsidP="00F551F6">
            <w:pPr>
              <w:spacing w:after="0" w:line="216" w:lineRule="auto"/>
              <w:jc w:val="center"/>
              <w:rPr>
                <w:sz w:val="20"/>
                <w:szCs w:val="20"/>
              </w:rPr>
            </w:pPr>
            <w:r>
              <w:rPr>
                <w:sz w:val="20"/>
                <w:szCs w:val="20"/>
              </w:rPr>
              <w:t>ЧС</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E29FDA2" w14:textId="77777777" w:rsidR="00D71F4A" w:rsidRPr="00664E22" w:rsidRDefault="00057F28" w:rsidP="00F551F6">
            <w:pPr>
              <w:spacing w:after="0" w:line="216" w:lineRule="auto"/>
              <w:jc w:val="center"/>
              <w:rPr>
                <w:sz w:val="20"/>
                <w:szCs w:val="20"/>
              </w:rPr>
            </w:pPr>
            <w:r>
              <w:rPr>
                <w:sz w:val="20"/>
                <w:szCs w:val="20"/>
              </w:rPr>
              <w:t xml:space="preserve">0,7 км восточнее с. </w:t>
            </w:r>
            <w:proofErr w:type="spellStart"/>
            <w:r>
              <w:rPr>
                <w:sz w:val="20"/>
                <w:szCs w:val="20"/>
              </w:rPr>
              <w:t>Золотниковская</w:t>
            </w:r>
            <w:proofErr w:type="spellEnd"/>
            <w:r>
              <w:rPr>
                <w:sz w:val="20"/>
                <w:szCs w:val="20"/>
              </w:rPr>
              <w:t xml:space="preserve"> Пустынь</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F3FEFA" w14:textId="77777777" w:rsidR="00D71F4A" w:rsidRPr="00664E22" w:rsidRDefault="0034747E" w:rsidP="00F551F6">
            <w:pPr>
              <w:spacing w:after="0" w:line="216" w:lineRule="auto"/>
              <w:jc w:val="center"/>
              <w:rPr>
                <w:sz w:val="20"/>
                <w:szCs w:val="20"/>
              </w:rPr>
            </w:pPr>
            <w:r>
              <w:rPr>
                <w:sz w:val="20"/>
                <w:szCs w:val="20"/>
              </w:rPr>
              <w:t>85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898F78" w14:textId="77777777" w:rsidR="00D71F4A" w:rsidRPr="00057F28" w:rsidRDefault="0034747E"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51AF7C" w14:textId="77777777" w:rsidR="00D71F4A" w:rsidRPr="00664E22" w:rsidRDefault="0034747E" w:rsidP="00F551F6">
            <w:pPr>
              <w:spacing w:after="0" w:line="216" w:lineRule="auto"/>
              <w:ind w:left="-57" w:right="-57"/>
              <w:jc w:val="center"/>
              <w:rPr>
                <w:spacing w:val="-2"/>
                <w:sz w:val="20"/>
                <w:szCs w:val="20"/>
              </w:rPr>
            </w:pPr>
            <w:r>
              <w:rPr>
                <w:spacing w:val="-2"/>
                <w:sz w:val="20"/>
                <w:szCs w:val="20"/>
              </w:rPr>
              <w:t>строительная</w:t>
            </w:r>
          </w:p>
        </w:tc>
        <w:tc>
          <w:tcPr>
            <w:tcW w:w="2268" w:type="dxa"/>
            <w:tcBorders>
              <w:top w:val="single" w:sz="4" w:space="0" w:color="auto"/>
              <w:left w:val="single" w:sz="4" w:space="0" w:color="auto"/>
              <w:bottom w:val="single" w:sz="4" w:space="0" w:color="auto"/>
              <w:right w:val="single" w:sz="12" w:space="0" w:color="auto"/>
            </w:tcBorders>
            <w:shd w:val="clear" w:color="auto" w:fill="auto"/>
          </w:tcPr>
          <w:p w14:paraId="1AC5E710" w14:textId="77777777" w:rsidR="00D71F4A" w:rsidRPr="00664E22" w:rsidRDefault="00057F28" w:rsidP="00F551F6">
            <w:pPr>
              <w:spacing w:after="0" w:line="216" w:lineRule="auto"/>
              <w:jc w:val="center"/>
              <w:rPr>
                <w:sz w:val="20"/>
                <w:szCs w:val="20"/>
              </w:rPr>
            </w:pPr>
            <w:r>
              <w:rPr>
                <w:sz w:val="20"/>
                <w:szCs w:val="20"/>
              </w:rPr>
              <w:t>Добыча песка и геологические исследования</w:t>
            </w:r>
          </w:p>
        </w:tc>
      </w:tr>
      <w:tr w:rsidR="006634F4" w:rsidRPr="00375400" w14:paraId="0261F479" w14:textId="77777777" w:rsidTr="00057F28">
        <w:trPr>
          <w:trHeight w:val="284"/>
        </w:trPr>
        <w:tc>
          <w:tcPr>
            <w:tcW w:w="568" w:type="dxa"/>
            <w:tcBorders>
              <w:top w:val="single" w:sz="4" w:space="0" w:color="auto"/>
              <w:bottom w:val="single" w:sz="4" w:space="0" w:color="auto"/>
            </w:tcBorders>
            <w:shd w:val="clear" w:color="auto" w:fill="auto"/>
            <w:vAlign w:val="center"/>
          </w:tcPr>
          <w:p w14:paraId="2B958A40" w14:textId="77777777" w:rsidR="006634F4" w:rsidRPr="00664E22" w:rsidRDefault="006634F4" w:rsidP="00F551F6">
            <w:pPr>
              <w:spacing w:after="0" w:line="216" w:lineRule="auto"/>
              <w:jc w:val="center"/>
              <w:rPr>
                <w:sz w:val="20"/>
                <w:szCs w:val="20"/>
              </w:rPr>
            </w:pPr>
            <w:r w:rsidRPr="00664E22">
              <w:rPr>
                <w:sz w:val="20"/>
                <w:szCs w:val="20"/>
              </w:rPr>
              <w:t>2</w:t>
            </w:r>
          </w:p>
        </w:tc>
        <w:tc>
          <w:tcPr>
            <w:tcW w:w="1417" w:type="dxa"/>
            <w:tcBorders>
              <w:top w:val="single" w:sz="4" w:space="0" w:color="auto"/>
              <w:bottom w:val="single" w:sz="4" w:space="0" w:color="auto"/>
            </w:tcBorders>
            <w:shd w:val="clear" w:color="auto" w:fill="auto"/>
            <w:vAlign w:val="center"/>
          </w:tcPr>
          <w:p w14:paraId="22E57472" w14:textId="77777777" w:rsidR="006634F4" w:rsidRPr="00664E22" w:rsidRDefault="006634F4" w:rsidP="00F551F6">
            <w:pPr>
              <w:spacing w:after="0" w:line="216" w:lineRule="auto"/>
              <w:jc w:val="center"/>
              <w:rPr>
                <w:sz w:val="20"/>
                <w:szCs w:val="20"/>
              </w:rPr>
            </w:pPr>
            <w:r w:rsidRPr="00664E22">
              <w:rPr>
                <w:sz w:val="20"/>
                <w:szCs w:val="20"/>
              </w:rPr>
              <w:t>ИП Платов</w:t>
            </w:r>
          </w:p>
        </w:tc>
        <w:tc>
          <w:tcPr>
            <w:tcW w:w="567" w:type="dxa"/>
            <w:tcBorders>
              <w:top w:val="single" w:sz="4" w:space="0" w:color="auto"/>
              <w:bottom w:val="single" w:sz="4" w:space="0" w:color="auto"/>
            </w:tcBorders>
            <w:shd w:val="clear" w:color="auto" w:fill="auto"/>
            <w:vAlign w:val="center"/>
          </w:tcPr>
          <w:p w14:paraId="57B0FFEC"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0,3</w:t>
            </w:r>
          </w:p>
        </w:tc>
        <w:tc>
          <w:tcPr>
            <w:tcW w:w="850" w:type="dxa"/>
            <w:tcBorders>
              <w:top w:val="single" w:sz="4" w:space="0" w:color="auto"/>
              <w:bottom w:val="single" w:sz="4" w:space="0" w:color="auto"/>
            </w:tcBorders>
            <w:shd w:val="clear" w:color="auto" w:fill="auto"/>
            <w:vAlign w:val="center"/>
          </w:tcPr>
          <w:p w14:paraId="3C56D7A7" w14:textId="77777777" w:rsidR="006634F4" w:rsidRPr="00664E22" w:rsidRDefault="006634F4" w:rsidP="00F551F6">
            <w:pPr>
              <w:spacing w:after="0" w:line="216" w:lineRule="auto"/>
              <w:jc w:val="center"/>
              <w:rPr>
                <w:sz w:val="20"/>
                <w:szCs w:val="20"/>
              </w:rPr>
            </w:pPr>
            <w:proofErr w:type="spellStart"/>
            <w:r w:rsidRPr="00664E22">
              <w:rPr>
                <w:sz w:val="20"/>
                <w:szCs w:val="20"/>
              </w:rPr>
              <w:t>неоформл</w:t>
            </w:r>
            <w:proofErr w:type="spellEnd"/>
            <w:r w:rsidRPr="00664E22">
              <w:rPr>
                <w:sz w:val="20"/>
                <w:szCs w:val="20"/>
              </w:rPr>
              <w:t>.</w:t>
            </w:r>
          </w:p>
        </w:tc>
        <w:tc>
          <w:tcPr>
            <w:tcW w:w="1702" w:type="dxa"/>
            <w:tcBorders>
              <w:top w:val="single" w:sz="4" w:space="0" w:color="auto"/>
              <w:bottom w:val="single" w:sz="4" w:space="0" w:color="auto"/>
            </w:tcBorders>
            <w:shd w:val="clear" w:color="auto" w:fill="auto"/>
            <w:vAlign w:val="center"/>
          </w:tcPr>
          <w:p w14:paraId="6A9BF01E" w14:textId="77777777" w:rsidR="006634F4" w:rsidRPr="00664E22" w:rsidRDefault="006634F4" w:rsidP="00F551F6">
            <w:pPr>
              <w:spacing w:after="0" w:line="216" w:lineRule="auto"/>
              <w:jc w:val="center"/>
              <w:rPr>
                <w:sz w:val="20"/>
                <w:szCs w:val="20"/>
              </w:rPr>
            </w:pPr>
            <w:r w:rsidRPr="00664E22">
              <w:rPr>
                <w:sz w:val="20"/>
                <w:szCs w:val="20"/>
              </w:rPr>
              <w:t xml:space="preserve">д. </w:t>
            </w:r>
            <w:proofErr w:type="spellStart"/>
            <w:r w:rsidRPr="00664E22">
              <w:rPr>
                <w:sz w:val="20"/>
                <w:szCs w:val="20"/>
              </w:rPr>
              <w:t>Подлесиха</w:t>
            </w:r>
            <w:proofErr w:type="spellEnd"/>
          </w:p>
        </w:tc>
        <w:tc>
          <w:tcPr>
            <w:tcW w:w="850" w:type="dxa"/>
            <w:tcBorders>
              <w:top w:val="single" w:sz="4" w:space="0" w:color="auto"/>
              <w:bottom w:val="single" w:sz="4" w:space="0" w:color="auto"/>
            </w:tcBorders>
            <w:shd w:val="clear" w:color="auto" w:fill="auto"/>
            <w:vAlign w:val="center"/>
          </w:tcPr>
          <w:p w14:paraId="7B578F8D" w14:textId="77777777" w:rsidR="006634F4" w:rsidRPr="00664E22" w:rsidRDefault="006634F4" w:rsidP="00F551F6">
            <w:pPr>
              <w:spacing w:after="0" w:line="216" w:lineRule="auto"/>
              <w:jc w:val="center"/>
              <w:rPr>
                <w:sz w:val="20"/>
                <w:szCs w:val="20"/>
              </w:rPr>
            </w:pPr>
            <w:r w:rsidRPr="00664E22">
              <w:rPr>
                <w:sz w:val="20"/>
                <w:szCs w:val="20"/>
              </w:rPr>
              <w:t>2</w:t>
            </w:r>
          </w:p>
        </w:tc>
        <w:tc>
          <w:tcPr>
            <w:tcW w:w="850" w:type="dxa"/>
            <w:tcBorders>
              <w:top w:val="single" w:sz="4" w:space="0" w:color="auto"/>
              <w:bottom w:val="single" w:sz="4" w:space="0" w:color="auto"/>
            </w:tcBorders>
            <w:shd w:val="clear" w:color="auto" w:fill="auto"/>
            <w:vAlign w:val="center"/>
          </w:tcPr>
          <w:p w14:paraId="692B2090"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368D1665"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деревообрабат</w:t>
            </w:r>
            <w:proofErr w:type="spellEnd"/>
            <w:r w:rsidRPr="00664E22">
              <w:rPr>
                <w:spacing w:val="-2"/>
                <w:sz w:val="20"/>
                <w:szCs w:val="20"/>
              </w:rPr>
              <w:t>.</w:t>
            </w:r>
          </w:p>
        </w:tc>
        <w:tc>
          <w:tcPr>
            <w:tcW w:w="2268" w:type="dxa"/>
            <w:tcBorders>
              <w:top w:val="single" w:sz="4" w:space="0" w:color="auto"/>
              <w:bottom w:val="single" w:sz="4" w:space="0" w:color="auto"/>
            </w:tcBorders>
            <w:shd w:val="clear" w:color="auto" w:fill="auto"/>
          </w:tcPr>
          <w:p w14:paraId="5DA0F19D" w14:textId="77777777" w:rsidR="006634F4" w:rsidRPr="00664E22" w:rsidRDefault="006634F4" w:rsidP="00F551F6">
            <w:pPr>
              <w:spacing w:after="0" w:line="216" w:lineRule="auto"/>
              <w:jc w:val="center"/>
              <w:rPr>
                <w:sz w:val="20"/>
                <w:szCs w:val="20"/>
              </w:rPr>
            </w:pPr>
            <w:r w:rsidRPr="00664E22">
              <w:rPr>
                <w:sz w:val="20"/>
                <w:szCs w:val="20"/>
              </w:rPr>
              <w:t>Распиловка и строгание древесины</w:t>
            </w:r>
          </w:p>
        </w:tc>
      </w:tr>
      <w:tr w:rsidR="006634F4" w:rsidRPr="00375400" w14:paraId="75D14A96" w14:textId="77777777" w:rsidTr="00057F28">
        <w:trPr>
          <w:trHeight w:val="284"/>
        </w:trPr>
        <w:tc>
          <w:tcPr>
            <w:tcW w:w="568" w:type="dxa"/>
            <w:tcBorders>
              <w:top w:val="single" w:sz="4" w:space="0" w:color="auto"/>
              <w:bottom w:val="single" w:sz="4" w:space="0" w:color="auto"/>
            </w:tcBorders>
            <w:shd w:val="clear" w:color="auto" w:fill="auto"/>
            <w:vAlign w:val="center"/>
          </w:tcPr>
          <w:p w14:paraId="02EC70AC" w14:textId="77777777" w:rsidR="006634F4" w:rsidRPr="00664E22" w:rsidRDefault="006634F4" w:rsidP="00F551F6">
            <w:pPr>
              <w:spacing w:after="0" w:line="216" w:lineRule="auto"/>
              <w:jc w:val="center"/>
              <w:rPr>
                <w:sz w:val="20"/>
                <w:szCs w:val="20"/>
              </w:rPr>
            </w:pPr>
            <w:r w:rsidRPr="00664E22">
              <w:rPr>
                <w:sz w:val="20"/>
                <w:szCs w:val="20"/>
              </w:rPr>
              <w:t>3</w:t>
            </w:r>
          </w:p>
        </w:tc>
        <w:tc>
          <w:tcPr>
            <w:tcW w:w="1417" w:type="dxa"/>
            <w:tcBorders>
              <w:top w:val="single" w:sz="4" w:space="0" w:color="auto"/>
              <w:bottom w:val="single" w:sz="4" w:space="0" w:color="auto"/>
            </w:tcBorders>
            <w:shd w:val="clear" w:color="auto" w:fill="auto"/>
            <w:vAlign w:val="center"/>
          </w:tcPr>
          <w:p w14:paraId="43AB1821" w14:textId="77777777" w:rsidR="006634F4" w:rsidRPr="00664E22" w:rsidRDefault="006634F4" w:rsidP="00F551F6">
            <w:pPr>
              <w:spacing w:after="0" w:line="216" w:lineRule="auto"/>
              <w:jc w:val="center"/>
              <w:rPr>
                <w:sz w:val="20"/>
                <w:szCs w:val="20"/>
              </w:rPr>
            </w:pPr>
            <w:r w:rsidRPr="00664E22">
              <w:rPr>
                <w:sz w:val="20"/>
                <w:szCs w:val="20"/>
              </w:rPr>
              <w:t>ООО "Сарос"</w:t>
            </w:r>
          </w:p>
        </w:tc>
        <w:tc>
          <w:tcPr>
            <w:tcW w:w="567" w:type="dxa"/>
            <w:tcBorders>
              <w:top w:val="single" w:sz="4" w:space="0" w:color="auto"/>
              <w:bottom w:val="single" w:sz="4" w:space="0" w:color="auto"/>
            </w:tcBorders>
            <w:shd w:val="clear" w:color="auto" w:fill="auto"/>
            <w:vAlign w:val="center"/>
          </w:tcPr>
          <w:p w14:paraId="15C989D2"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0,57</w:t>
            </w:r>
          </w:p>
        </w:tc>
        <w:tc>
          <w:tcPr>
            <w:tcW w:w="850" w:type="dxa"/>
            <w:tcBorders>
              <w:top w:val="single" w:sz="4" w:space="0" w:color="auto"/>
              <w:bottom w:val="single" w:sz="4" w:space="0" w:color="auto"/>
            </w:tcBorders>
            <w:shd w:val="clear" w:color="auto" w:fill="auto"/>
            <w:vAlign w:val="center"/>
          </w:tcPr>
          <w:p w14:paraId="6FB8F555" w14:textId="77777777"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14:paraId="25A8B8FD" w14:textId="77777777" w:rsidR="006634F4" w:rsidRPr="00664E22" w:rsidRDefault="006634F4" w:rsidP="00F551F6">
            <w:pPr>
              <w:spacing w:after="0" w:line="216" w:lineRule="auto"/>
              <w:jc w:val="center"/>
              <w:rPr>
                <w:sz w:val="20"/>
                <w:szCs w:val="20"/>
              </w:rPr>
            </w:pPr>
            <w:r w:rsidRPr="00664E22">
              <w:rPr>
                <w:sz w:val="20"/>
                <w:szCs w:val="20"/>
              </w:rPr>
              <w:t xml:space="preserve">с. </w:t>
            </w:r>
            <w:proofErr w:type="spellStart"/>
            <w:r w:rsidRPr="00664E22">
              <w:rPr>
                <w:sz w:val="20"/>
                <w:szCs w:val="20"/>
              </w:rPr>
              <w:t>Морозово</w:t>
            </w:r>
            <w:proofErr w:type="spellEnd"/>
            <w:r w:rsidRPr="00664E22">
              <w:rPr>
                <w:sz w:val="20"/>
                <w:szCs w:val="20"/>
              </w:rPr>
              <w:t>,</w:t>
            </w:r>
          </w:p>
          <w:p w14:paraId="54CD862B" w14:textId="77777777" w:rsidR="006634F4" w:rsidRPr="00664E22" w:rsidRDefault="006634F4" w:rsidP="00F551F6">
            <w:pPr>
              <w:spacing w:after="0" w:line="216" w:lineRule="auto"/>
              <w:jc w:val="center"/>
              <w:rPr>
                <w:sz w:val="20"/>
                <w:szCs w:val="20"/>
              </w:rPr>
            </w:pPr>
            <w:r w:rsidRPr="00664E22">
              <w:rPr>
                <w:sz w:val="20"/>
                <w:szCs w:val="20"/>
              </w:rPr>
              <w:t>3-я Полевая, 2а</w:t>
            </w:r>
          </w:p>
        </w:tc>
        <w:tc>
          <w:tcPr>
            <w:tcW w:w="850" w:type="dxa"/>
            <w:tcBorders>
              <w:top w:val="single" w:sz="4" w:space="0" w:color="auto"/>
              <w:bottom w:val="single" w:sz="4" w:space="0" w:color="auto"/>
            </w:tcBorders>
            <w:shd w:val="clear" w:color="auto" w:fill="auto"/>
            <w:vAlign w:val="center"/>
          </w:tcPr>
          <w:p w14:paraId="6BA10BAA" w14:textId="77777777" w:rsidR="006634F4" w:rsidRPr="00664E22" w:rsidRDefault="006634F4" w:rsidP="00F551F6">
            <w:pPr>
              <w:spacing w:after="0" w:line="216" w:lineRule="auto"/>
              <w:jc w:val="center"/>
              <w:rPr>
                <w:sz w:val="20"/>
                <w:szCs w:val="20"/>
              </w:rPr>
            </w:pPr>
            <w:r w:rsidRPr="00664E22">
              <w:rPr>
                <w:sz w:val="20"/>
                <w:szCs w:val="20"/>
              </w:rPr>
              <w:t>5</w:t>
            </w:r>
          </w:p>
        </w:tc>
        <w:tc>
          <w:tcPr>
            <w:tcW w:w="850" w:type="dxa"/>
            <w:tcBorders>
              <w:top w:val="single" w:sz="4" w:space="0" w:color="auto"/>
              <w:bottom w:val="single" w:sz="4" w:space="0" w:color="auto"/>
            </w:tcBorders>
            <w:shd w:val="clear" w:color="auto" w:fill="auto"/>
            <w:vAlign w:val="center"/>
          </w:tcPr>
          <w:p w14:paraId="1C49761E"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49450C07"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деревообрабат</w:t>
            </w:r>
            <w:proofErr w:type="spellEnd"/>
            <w:r w:rsidRPr="00664E22">
              <w:rPr>
                <w:spacing w:val="-2"/>
                <w:sz w:val="20"/>
                <w:szCs w:val="20"/>
              </w:rPr>
              <w:t>.</w:t>
            </w:r>
          </w:p>
        </w:tc>
        <w:tc>
          <w:tcPr>
            <w:tcW w:w="2268" w:type="dxa"/>
            <w:tcBorders>
              <w:top w:val="single" w:sz="4" w:space="0" w:color="auto"/>
              <w:bottom w:val="single" w:sz="4" w:space="0" w:color="auto"/>
            </w:tcBorders>
            <w:shd w:val="clear" w:color="auto" w:fill="auto"/>
          </w:tcPr>
          <w:p w14:paraId="78EB4C0B" w14:textId="77777777" w:rsidR="006634F4" w:rsidRPr="00664E22" w:rsidRDefault="006634F4" w:rsidP="00F551F6">
            <w:pPr>
              <w:spacing w:after="0" w:line="216" w:lineRule="auto"/>
              <w:jc w:val="center"/>
              <w:rPr>
                <w:sz w:val="20"/>
                <w:szCs w:val="20"/>
              </w:rPr>
            </w:pPr>
            <w:r w:rsidRPr="00664E22">
              <w:rPr>
                <w:sz w:val="20"/>
                <w:szCs w:val="20"/>
              </w:rPr>
              <w:t>Распиловка и строгание древесины</w:t>
            </w:r>
          </w:p>
        </w:tc>
      </w:tr>
      <w:tr w:rsidR="006634F4" w:rsidRPr="00375400" w14:paraId="598D54DB" w14:textId="77777777" w:rsidTr="00057F28">
        <w:trPr>
          <w:trHeight w:val="284"/>
        </w:trPr>
        <w:tc>
          <w:tcPr>
            <w:tcW w:w="568" w:type="dxa"/>
            <w:tcBorders>
              <w:top w:val="single" w:sz="4" w:space="0" w:color="auto"/>
              <w:bottom w:val="single" w:sz="4" w:space="0" w:color="auto"/>
            </w:tcBorders>
            <w:shd w:val="clear" w:color="auto" w:fill="auto"/>
            <w:vAlign w:val="center"/>
          </w:tcPr>
          <w:p w14:paraId="792761C9" w14:textId="77777777" w:rsidR="006634F4" w:rsidRPr="00664E22" w:rsidRDefault="006634F4" w:rsidP="00F551F6">
            <w:pPr>
              <w:spacing w:after="0" w:line="216" w:lineRule="auto"/>
              <w:jc w:val="center"/>
              <w:rPr>
                <w:sz w:val="20"/>
                <w:szCs w:val="20"/>
              </w:rPr>
            </w:pPr>
            <w:r w:rsidRPr="00664E22">
              <w:rPr>
                <w:sz w:val="20"/>
                <w:szCs w:val="20"/>
              </w:rPr>
              <w:t>4</w:t>
            </w:r>
          </w:p>
        </w:tc>
        <w:tc>
          <w:tcPr>
            <w:tcW w:w="1417" w:type="dxa"/>
            <w:tcBorders>
              <w:top w:val="single" w:sz="4" w:space="0" w:color="auto"/>
              <w:bottom w:val="single" w:sz="4" w:space="0" w:color="auto"/>
            </w:tcBorders>
            <w:shd w:val="clear" w:color="auto" w:fill="auto"/>
            <w:vAlign w:val="center"/>
          </w:tcPr>
          <w:p w14:paraId="76DF619D" w14:textId="77777777" w:rsidR="006634F4" w:rsidRPr="00664E22" w:rsidRDefault="006634F4" w:rsidP="00F551F6">
            <w:pPr>
              <w:spacing w:after="0" w:line="216" w:lineRule="auto"/>
              <w:jc w:val="center"/>
              <w:rPr>
                <w:sz w:val="20"/>
                <w:szCs w:val="20"/>
              </w:rPr>
            </w:pPr>
            <w:r w:rsidRPr="00664E22">
              <w:rPr>
                <w:sz w:val="20"/>
                <w:szCs w:val="20"/>
              </w:rPr>
              <w:t>ООО "Феникс"</w:t>
            </w:r>
          </w:p>
        </w:tc>
        <w:tc>
          <w:tcPr>
            <w:tcW w:w="567" w:type="dxa"/>
            <w:tcBorders>
              <w:top w:val="single" w:sz="4" w:space="0" w:color="auto"/>
              <w:bottom w:val="single" w:sz="4" w:space="0" w:color="auto"/>
            </w:tcBorders>
            <w:shd w:val="clear" w:color="auto" w:fill="auto"/>
            <w:vAlign w:val="center"/>
          </w:tcPr>
          <w:p w14:paraId="72B0BF24"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1,02</w:t>
            </w:r>
          </w:p>
        </w:tc>
        <w:tc>
          <w:tcPr>
            <w:tcW w:w="850" w:type="dxa"/>
            <w:tcBorders>
              <w:top w:val="single" w:sz="4" w:space="0" w:color="auto"/>
              <w:bottom w:val="single" w:sz="4" w:space="0" w:color="auto"/>
            </w:tcBorders>
            <w:shd w:val="clear" w:color="auto" w:fill="auto"/>
            <w:vAlign w:val="center"/>
          </w:tcPr>
          <w:p w14:paraId="01A1B2B5" w14:textId="77777777"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14:paraId="33516926" w14:textId="77777777" w:rsidR="006634F4" w:rsidRPr="00664E22" w:rsidRDefault="006634F4" w:rsidP="00F551F6">
            <w:pPr>
              <w:spacing w:after="0" w:line="216" w:lineRule="auto"/>
              <w:jc w:val="center"/>
              <w:rPr>
                <w:sz w:val="20"/>
                <w:szCs w:val="20"/>
              </w:rPr>
            </w:pPr>
            <w:r w:rsidRPr="00664E22">
              <w:rPr>
                <w:sz w:val="20"/>
                <w:szCs w:val="20"/>
              </w:rPr>
              <w:t xml:space="preserve">с. </w:t>
            </w:r>
            <w:proofErr w:type="spellStart"/>
            <w:r w:rsidRPr="00664E22">
              <w:rPr>
                <w:sz w:val="20"/>
                <w:szCs w:val="20"/>
              </w:rPr>
              <w:t>Морозово</w:t>
            </w:r>
            <w:proofErr w:type="spellEnd"/>
            <w:r w:rsidRPr="00664E22">
              <w:rPr>
                <w:sz w:val="20"/>
                <w:szCs w:val="20"/>
              </w:rPr>
              <w:t>,</w:t>
            </w:r>
          </w:p>
          <w:p w14:paraId="553BB4C4" w14:textId="77777777" w:rsidR="006634F4" w:rsidRPr="00664E22" w:rsidRDefault="006634F4" w:rsidP="00F551F6">
            <w:pPr>
              <w:spacing w:after="0" w:line="216" w:lineRule="auto"/>
              <w:jc w:val="center"/>
              <w:rPr>
                <w:spacing w:val="-4"/>
                <w:sz w:val="20"/>
                <w:szCs w:val="20"/>
              </w:rPr>
            </w:pPr>
            <w:r w:rsidRPr="00664E22">
              <w:rPr>
                <w:spacing w:val="-4"/>
                <w:sz w:val="20"/>
                <w:szCs w:val="20"/>
              </w:rPr>
              <w:t>Совхозная, 18</w:t>
            </w:r>
          </w:p>
        </w:tc>
        <w:tc>
          <w:tcPr>
            <w:tcW w:w="850" w:type="dxa"/>
            <w:tcBorders>
              <w:top w:val="single" w:sz="4" w:space="0" w:color="auto"/>
              <w:bottom w:val="single" w:sz="4" w:space="0" w:color="auto"/>
            </w:tcBorders>
            <w:shd w:val="clear" w:color="auto" w:fill="auto"/>
            <w:vAlign w:val="center"/>
          </w:tcPr>
          <w:p w14:paraId="6E92A000" w14:textId="77777777" w:rsidR="006634F4" w:rsidRPr="00664E22" w:rsidRDefault="006634F4" w:rsidP="00F551F6">
            <w:pPr>
              <w:spacing w:after="0" w:line="216" w:lineRule="auto"/>
              <w:jc w:val="center"/>
              <w:rPr>
                <w:sz w:val="20"/>
                <w:szCs w:val="20"/>
              </w:rPr>
            </w:pPr>
            <w:r w:rsidRPr="00664E22">
              <w:rPr>
                <w:sz w:val="20"/>
                <w:szCs w:val="20"/>
              </w:rPr>
              <w:t>4</w:t>
            </w:r>
          </w:p>
        </w:tc>
        <w:tc>
          <w:tcPr>
            <w:tcW w:w="850" w:type="dxa"/>
            <w:tcBorders>
              <w:top w:val="single" w:sz="4" w:space="0" w:color="auto"/>
              <w:bottom w:val="single" w:sz="4" w:space="0" w:color="auto"/>
            </w:tcBorders>
            <w:shd w:val="clear" w:color="auto" w:fill="auto"/>
            <w:vAlign w:val="center"/>
          </w:tcPr>
          <w:p w14:paraId="0A110B9A"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4AF6C020"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деревообрабат</w:t>
            </w:r>
            <w:proofErr w:type="spellEnd"/>
            <w:r w:rsidRPr="00664E22">
              <w:rPr>
                <w:spacing w:val="-2"/>
                <w:sz w:val="20"/>
                <w:szCs w:val="20"/>
              </w:rPr>
              <w:t>.</w:t>
            </w:r>
          </w:p>
        </w:tc>
        <w:tc>
          <w:tcPr>
            <w:tcW w:w="2268" w:type="dxa"/>
            <w:tcBorders>
              <w:top w:val="single" w:sz="4" w:space="0" w:color="auto"/>
              <w:bottom w:val="single" w:sz="4" w:space="0" w:color="auto"/>
            </w:tcBorders>
            <w:shd w:val="clear" w:color="auto" w:fill="auto"/>
          </w:tcPr>
          <w:p w14:paraId="773579C4" w14:textId="77777777" w:rsidR="006634F4" w:rsidRPr="00664E22" w:rsidRDefault="006634F4" w:rsidP="00F551F6">
            <w:pPr>
              <w:spacing w:after="0" w:line="216" w:lineRule="auto"/>
              <w:jc w:val="center"/>
              <w:rPr>
                <w:sz w:val="20"/>
                <w:szCs w:val="20"/>
              </w:rPr>
            </w:pPr>
            <w:r w:rsidRPr="00664E22">
              <w:rPr>
                <w:spacing w:val="-4"/>
                <w:sz w:val="20"/>
                <w:szCs w:val="20"/>
              </w:rPr>
              <w:t>Распиловка и строгание древесины, производство непропитанных железнодорожных шпал из древесины</w:t>
            </w:r>
          </w:p>
        </w:tc>
      </w:tr>
      <w:tr w:rsidR="006634F4" w:rsidRPr="00375400" w14:paraId="03C37F9B" w14:textId="77777777" w:rsidTr="00057F28">
        <w:trPr>
          <w:trHeight w:val="284"/>
        </w:trPr>
        <w:tc>
          <w:tcPr>
            <w:tcW w:w="568" w:type="dxa"/>
            <w:tcBorders>
              <w:top w:val="single" w:sz="4" w:space="0" w:color="auto"/>
              <w:bottom w:val="single" w:sz="4" w:space="0" w:color="auto"/>
            </w:tcBorders>
            <w:shd w:val="clear" w:color="auto" w:fill="auto"/>
            <w:vAlign w:val="center"/>
          </w:tcPr>
          <w:p w14:paraId="1DFD2AC1" w14:textId="77777777" w:rsidR="006634F4" w:rsidRPr="00664E22" w:rsidRDefault="006634F4" w:rsidP="00F551F6">
            <w:pPr>
              <w:spacing w:after="0" w:line="216" w:lineRule="auto"/>
              <w:jc w:val="center"/>
              <w:rPr>
                <w:sz w:val="20"/>
                <w:szCs w:val="20"/>
              </w:rPr>
            </w:pPr>
            <w:r w:rsidRPr="00664E22">
              <w:rPr>
                <w:sz w:val="20"/>
                <w:szCs w:val="20"/>
              </w:rPr>
              <w:t>5</w:t>
            </w:r>
          </w:p>
        </w:tc>
        <w:tc>
          <w:tcPr>
            <w:tcW w:w="1417" w:type="dxa"/>
            <w:tcBorders>
              <w:top w:val="single" w:sz="4" w:space="0" w:color="auto"/>
              <w:bottom w:val="single" w:sz="4" w:space="0" w:color="auto"/>
            </w:tcBorders>
            <w:shd w:val="clear" w:color="auto" w:fill="auto"/>
            <w:vAlign w:val="center"/>
          </w:tcPr>
          <w:p w14:paraId="145DF5BF" w14:textId="77777777" w:rsidR="006634F4" w:rsidRPr="00664E22" w:rsidRDefault="006634F4" w:rsidP="00F551F6">
            <w:pPr>
              <w:spacing w:after="0" w:line="216" w:lineRule="auto"/>
              <w:jc w:val="center"/>
              <w:rPr>
                <w:sz w:val="20"/>
                <w:szCs w:val="20"/>
              </w:rPr>
            </w:pPr>
            <w:r w:rsidRPr="00664E22">
              <w:rPr>
                <w:sz w:val="20"/>
                <w:szCs w:val="20"/>
              </w:rPr>
              <w:t>ООО  "Морозовское лесопромышленное предприятие"</w:t>
            </w:r>
          </w:p>
        </w:tc>
        <w:tc>
          <w:tcPr>
            <w:tcW w:w="567" w:type="dxa"/>
            <w:tcBorders>
              <w:top w:val="single" w:sz="4" w:space="0" w:color="auto"/>
              <w:bottom w:val="single" w:sz="4" w:space="0" w:color="auto"/>
            </w:tcBorders>
            <w:shd w:val="clear" w:color="auto" w:fill="auto"/>
            <w:vAlign w:val="center"/>
          </w:tcPr>
          <w:p w14:paraId="73A96CBC"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2,54</w:t>
            </w:r>
          </w:p>
        </w:tc>
        <w:tc>
          <w:tcPr>
            <w:tcW w:w="850" w:type="dxa"/>
            <w:tcBorders>
              <w:top w:val="single" w:sz="4" w:space="0" w:color="auto"/>
              <w:bottom w:val="single" w:sz="4" w:space="0" w:color="auto"/>
            </w:tcBorders>
            <w:shd w:val="clear" w:color="auto" w:fill="auto"/>
            <w:vAlign w:val="center"/>
          </w:tcPr>
          <w:p w14:paraId="45BD6C05" w14:textId="77777777"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14:paraId="0EE5E23F" w14:textId="77777777" w:rsidR="006634F4" w:rsidRPr="00664E22" w:rsidRDefault="006634F4" w:rsidP="00F551F6">
            <w:pPr>
              <w:spacing w:after="0" w:line="216" w:lineRule="auto"/>
              <w:jc w:val="center"/>
              <w:rPr>
                <w:sz w:val="20"/>
                <w:szCs w:val="20"/>
              </w:rPr>
            </w:pPr>
            <w:r w:rsidRPr="00664E22">
              <w:rPr>
                <w:sz w:val="20"/>
                <w:szCs w:val="20"/>
              </w:rPr>
              <w:t xml:space="preserve">с. </w:t>
            </w:r>
            <w:proofErr w:type="spellStart"/>
            <w:r w:rsidRPr="00664E22">
              <w:rPr>
                <w:sz w:val="20"/>
                <w:szCs w:val="20"/>
              </w:rPr>
              <w:t>Морозово</w:t>
            </w:r>
            <w:proofErr w:type="spellEnd"/>
            <w:r w:rsidRPr="00664E22">
              <w:rPr>
                <w:sz w:val="20"/>
                <w:szCs w:val="20"/>
              </w:rPr>
              <w:t>,</w:t>
            </w:r>
          </w:p>
          <w:p w14:paraId="242549FA" w14:textId="77777777" w:rsidR="006634F4" w:rsidRPr="00664E22" w:rsidRDefault="006634F4" w:rsidP="00F551F6">
            <w:pPr>
              <w:spacing w:after="0" w:line="216" w:lineRule="auto"/>
              <w:jc w:val="center"/>
              <w:rPr>
                <w:sz w:val="20"/>
                <w:szCs w:val="20"/>
              </w:rPr>
            </w:pPr>
            <w:r w:rsidRPr="00664E22">
              <w:rPr>
                <w:sz w:val="20"/>
                <w:szCs w:val="20"/>
              </w:rPr>
              <w:t>3-я Полевая, 2</w:t>
            </w:r>
          </w:p>
        </w:tc>
        <w:tc>
          <w:tcPr>
            <w:tcW w:w="850" w:type="dxa"/>
            <w:tcBorders>
              <w:top w:val="single" w:sz="4" w:space="0" w:color="auto"/>
              <w:bottom w:val="single" w:sz="4" w:space="0" w:color="auto"/>
            </w:tcBorders>
            <w:shd w:val="clear" w:color="auto" w:fill="auto"/>
            <w:vAlign w:val="center"/>
          </w:tcPr>
          <w:p w14:paraId="4593D369" w14:textId="77777777" w:rsidR="006634F4" w:rsidRPr="00664E22" w:rsidRDefault="006634F4" w:rsidP="00F551F6">
            <w:pPr>
              <w:spacing w:after="0" w:line="216" w:lineRule="auto"/>
              <w:jc w:val="center"/>
              <w:rPr>
                <w:sz w:val="20"/>
                <w:szCs w:val="20"/>
              </w:rPr>
            </w:pPr>
            <w:r w:rsidRPr="00664E22">
              <w:rPr>
                <w:sz w:val="20"/>
                <w:szCs w:val="20"/>
              </w:rPr>
              <w:t>74</w:t>
            </w:r>
          </w:p>
        </w:tc>
        <w:tc>
          <w:tcPr>
            <w:tcW w:w="850" w:type="dxa"/>
            <w:tcBorders>
              <w:top w:val="single" w:sz="4" w:space="0" w:color="auto"/>
              <w:bottom w:val="single" w:sz="4" w:space="0" w:color="auto"/>
            </w:tcBorders>
            <w:shd w:val="clear" w:color="auto" w:fill="auto"/>
            <w:vAlign w:val="center"/>
          </w:tcPr>
          <w:p w14:paraId="532249F2"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657BAAD8"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деревообрабат</w:t>
            </w:r>
            <w:proofErr w:type="spellEnd"/>
            <w:r w:rsidRPr="00664E22">
              <w:rPr>
                <w:spacing w:val="-2"/>
                <w:sz w:val="20"/>
                <w:szCs w:val="20"/>
              </w:rPr>
              <w:t>.</w:t>
            </w:r>
          </w:p>
        </w:tc>
        <w:tc>
          <w:tcPr>
            <w:tcW w:w="2268" w:type="dxa"/>
            <w:tcBorders>
              <w:top w:val="single" w:sz="4" w:space="0" w:color="auto"/>
              <w:bottom w:val="single" w:sz="4" w:space="0" w:color="auto"/>
            </w:tcBorders>
            <w:shd w:val="clear" w:color="auto" w:fill="auto"/>
          </w:tcPr>
          <w:p w14:paraId="545609D1" w14:textId="77777777" w:rsidR="006634F4" w:rsidRPr="00664E22" w:rsidRDefault="006634F4" w:rsidP="00F551F6">
            <w:pPr>
              <w:spacing w:after="0" w:line="216" w:lineRule="auto"/>
              <w:jc w:val="center"/>
              <w:rPr>
                <w:sz w:val="20"/>
                <w:szCs w:val="20"/>
              </w:rPr>
            </w:pPr>
            <w:r w:rsidRPr="00664E22">
              <w:rPr>
                <w:sz w:val="20"/>
                <w:szCs w:val="20"/>
              </w:rPr>
              <w:t xml:space="preserve">Производство пиломатериалов толщиной более </w:t>
            </w:r>
            <w:smartTag w:uri="urn:schemas-microsoft-com:office:smarttags" w:element="metricconverter">
              <w:smartTagPr>
                <w:attr w:name="ProductID" w:val="6 мм"/>
              </w:smartTagPr>
              <w:r w:rsidRPr="00664E22">
                <w:rPr>
                  <w:sz w:val="20"/>
                  <w:szCs w:val="20"/>
                </w:rPr>
                <w:t>6 мм</w:t>
              </w:r>
            </w:smartTag>
            <w:r w:rsidRPr="00664E22">
              <w:rPr>
                <w:sz w:val="20"/>
                <w:szCs w:val="20"/>
              </w:rPr>
              <w:t xml:space="preserve">; </w:t>
            </w:r>
            <w:proofErr w:type="spellStart"/>
            <w:r w:rsidRPr="00664E22">
              <w:rPr>
                <w:sz w:val="20"/>
                <w:szCs w:val="20"/>
              </w:rPr>
              <w:t>произв</w:t>
            </w:r>
            <w:proofErr w:type="spellEnd"/>
            <w:r w:rsidRPr="00664E22">
              <w:rPr>
                <w:sz w:val="20"/>
                <w:szCs w:val="20"/>
              </w:rPr>
              <w:t xml:space="preserve">-во непропитанных железнодорожных и трамвайных шпал из древесины. </w:t>
            </w:r>
            <w:proofErr w:type="spellStart"/>
            <w:r w:rsidRPr="00664E22">
              <w:rPr>
                <w:sz w:val="20"/>
                <w:szCs w:val="20"/>
              </w:rPr>
              <w:t>Произв</w:t>
            </w:r>
            <w:proofErr w:type="spellEnd"/>
            <w:r w:rsidRPr="00664E22">
              <w:rPr>
                <w:sz w:val="20"/>
                <w:szCs w:val="20"/>
              </w:rPr>
              <w:t>-во деревянных строительных конструкций и столярных изделий</w:t>
            </w:r>
          </w:p>
        </w:tc>
      </w:tr>
      <w:tr w:rsidR="006634F4" w:rsidRPr="00375400" w14:paraId="410FB64C" w14:textId="77777777" w:rsidTr="00057F28">
        <w:trPr>
          <w:trHeight w:val="284"/>
        </w:trPr>
        <w:tc>
          <w:tcPr>
            <w:tcW w:w="568" w:type="dxa"/>
            <w:tcBorders>
              <w:top w:val="single" w:sz="4" w:space="0" w:color="auto"/>
              <w:bottom w:val="single" w:sz="4" w:space="0" w:color="auto"/>
            </w:tcBorders>
            <w:shd w:val="clear" w:color="auto" w:fill="auto"/>
            <w:vAlign w:val="center"/>
          </w:tcPr>
          <w:p w14:paraId="7E030744" w14:textId="77777777" w:rsidR="006634F4" w:rsidRPr="00664E22" w:rsidRDefault="006634F4" w:rsidP="00F551F6">
            <w:pPr>
              <w:spacing w:after="0" w:line="216" w:lineRule="auto"/>
              <w:jc w:val="center"/>
              <w:rPr>
                <w:sz w:val="20"/>
                <w:szCs w:val="20"/>
              </w:rPr>
            </w:pPr>
            <w:r w:rsidRPr="00664E22">
              <w:rPr>
                <w:sz w:val="20"/>
                <w:szCs w:val="20"/>
              </w:rPr>
              <w:t>6</w:t>
            </w:r>
          </w:p>
        </w:tc>
        <w:tc>
          <w:tcPr>
            <w:tcW w:w="1417" w:type="dxa"/>
            <w:tcBorders>
              <w:top w:val="single" w:sz="4" w:space="0" w:color="auto"/>
              <w:bottom w:val="single" w:sz="4" w:space="0" w:color="auto"/>
            </w:tcBorders>
            <w:shd w:val="clear" w:color="auto" w:fill="auto"/>
            <w:vAlign w:val="center"/>
          </w:tcPr>
          <w:p w14:paraId="553AB11D" w14:textId="77777777" w:rsidR="006634F4" w:rsidRPr="00664E22" w:rsidRDefault="006634F4" w:rsidP="00F551F6">
            <w:pPr>
              <w:spacing w:after="0" w:line="216" w:lineRule="auto"/>
              <w:jc w:val="center"/>
              <w:rPr>
                <w:sz w:val="20"/>
                <w:szCs w:val="20"/>
              </w:rPr>
            </w:pPr>
            <w:r w:rsidRPr="00664E22">
              <w:rPr>
                <w:sz w:val="20"/>
                <w:szCs w:val="20"/>
              </w:rPr>
              <w:t>Асфальтобетонный завод</w:t>
            </w:r>
          </w:p>
        </w:tc>
        <w:tc>
          <w:tcPr>
            <w:tcW w:w="567" w:type="dxa"/>
            <w:tcBorders>
              <w:top w:val="single" w:sz="4" w:space="0" w:color="auto"/>
              <w:bottom w:val="single" w:sz="4" w:space="0" w:color="auto"/>
            </w:tcBorders>
            <w:shd w:val="clear" w:color="auto" w:fill="auto"/>
            <w:vAlign w:val="center"/>
          </w:tcPr>
          <w:p w14:paraId="47A997A7"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2,2</w:t>
            </w:r>
          </w:p>
        </w:tc>
        <w:tc>
          <w:tcPr>
            <w:tcW w:w="850" w:type="dxa"/>
            <w:tcBorders>
              <w:top w:val="single" w:sz="4" w:space="0" w:color="auto"/>
              <w:bottom w:val="single" w:sz="4" w:space="0" w:color="auto"/>
            </w:tcBorders>
            <w:shd w:val="clear" w:color="auto" w:fill="auto"/>
            <w:vAlign w:val="center"/>
          </w:tcPr>
          <w:p w14:paraId="502BADA5" w14:textId="77777777"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14:paraId="36B173D3" w14:textId="77777777" w:rsidR="006634F4" w:rsidRPr="00664E22" w:rsidRDefault="006634F4" w:rsidP="00F551F6">
            <w:pPr>
              <w:spacing w:after="0" w:line="216" w:lineRule="auto"/>
              <w:jc w:val="center"/>
              <w:rPr>
                <w:sz w:val="20"/>
                <w:szCs w:val="20"/>
              </w:rPr>
            </w:pPr>
            <w:r w:rsidRPr="00664E22">
              <w:rPr>
                <w:sz w:val="20"/>
                <w:szCs w:val="20"/>
              </w:rPr>
              <w:t>вблизи</w:t>
            </w:r>
          </w:p>
          <w:p w14:paraId="50B53A2C" w14:textId="77777777" w:rsidR="006634F4" w:rsidRPr="00664E22" w:rsidRDefault="00057F28" w:rsidP="00F551F6">
            <w:pPr>
              <w:spacing w:after="0" w:line="216" w:lineRule="auto"/>
              <w:jc w:val="center"/>
              <w:rPr>
                <w:sz w:val="20"/>
                <w:szCs w:val="20"/>
              </w:rPr>
            </w:pPr>
            <w:r>
              <w:rPr>
                <w:sz w:val="20"/>
                <w:szCs w:val="20"/>
              </w:rPr>
              <w:t xml:space="preserve">с. </w:t>
            </w:r>
            <w:proofErr w:type="spellStart"/>
            <w:r>
              <w:rPr>
                <w:sz w:val="20"/>
                <w:szCs w:val="20"/>
              </w:rPr>
              <w:t>Золотниковская</w:t>
            </w:r>
            <w:proofErr w:type="spellEnd"/>
            <w:r>
              <w:rPr>
                <w:sz w:val="20"/>
                <w:szCs w:val="20"/>
              </w:rPr>
              <w:t xml:space="preserve"> </w:t>
            </w:r>
            <w:r w:rsidR="006634F4" w:rsidRPr="00664E22">
              <w:rPr>
                <w:sz w:val="20"/>
                <w:szCs w:val="20"/>
              </w:rPr>
              <w:t>Пустынь</w:t>
            </w:r>
          </w:p>
        </w:tc>
        <w:tc>
          <w:tcPr>
            <w:tcW w:w="850" w:type="dxa"/>
            <w:tcBorders>
              <w:top w:val="single" w:sz="4" w:space="0" w:color="auto"/>
              <w:bottom w:val="single" w:sz="4" w:space="0" w:color="auto"/>
            </w:tcBorders>
            <w:shd w:val="clear" w:color="auto" w:fill="auto"/>
            <w:vAlign w:val="center"/>
          </w:tcPr>
          <w:p w14:paraId="53857FA0" w14:textId="77777777"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14:paraId="437E0E91" w14:textId="77777777" w:rsidR="006634F4" w:rsidRPr="00664E22" w:rsidRDefault="006634F4" w:rsidP="00F551F6">
            <w:pPr>
              <w:spacing w:after="0" w:line="216" w:lineRule="auto"/>
              <w:jc w:val="center"/>
              <w:rPr>
                <w:sz w:val="20"/>
                <w:szCs w:val="20"/>
              </w:rPr>
            </w:pPr>
            <w:r w:rsidRPr="00664E22">
              <w:rPr>
                <w:sz w:val="20"/>
                <w:szCs w:val="20"/>
                <w:lang w:val="en-US"/>
              </w:rPr>
              <w:t>II</w:t>
            </w:r>
          </w:p>
        </w:tc>
        <w:tc>
          <w:tcPr>
            <w:tcW w:w="1559" w:type="dxa"/>
            <w:tcBorders>
              <w:top w:val="single" w:sz="4" w:space="0" w:color="auto"/>
              <w:bottom w:val="single" w:sz="4" w:space="0" w:color="auto"/>
            </w:tcBorders>
            <w:shd w:val="clear" w:color="auto" w:fill="auto"/>
            <w:vAlign w:val="center"/>
          </w:tcPr>
          <w:p w14:paraId="5601AAAA" w14:textId="77777777" w:rsidR="006634F4" w:rsidRPr="00664E22" w:rsidRDefault="006634F4" w:rsidP="00F551F6">
            <w:pPr>
              <w:spacing w:after="0" w:line="216" w:lineRule="auto"/>
              <w:ind w:left="-57" w:right="-57"/>
              <w:jc w:val="center"/>
              <w:rPr>
                <w:spacing w:val="-2"/>
                <w:sz w:val="20"/>
                <w:szCs w:val="20"/>
              </w:rPr>
            </w:pPr>
            <w:r w:rsidRPr="00664E22">
              <w:rPr>
                <w:spacing w:val="-2"/>
                <w:sz w:val="20"/>
                <w:szCs w:val="20"/>
              </w:rPr>
              <w:t>строительная</w:t>
            </w:r>
          </w:p>
        </w:tc>
        <w:tc>
          <w:tcPr>
            <w:tcW w:w="2268" w:type="dxa"/>
            <w:tcBorders>
              <w:top w:val="single" w:sz="4" w:space="0" w:color="auto"/>
              <w:bottom w:val="single" w:sz="4" w:space="0" w:color="auto"/>
            </w:tcBorders>
            <w:shd w:val="clear" w:color="auto" w:fill="auto"/>
          </w:tcPr>
          <w:p w14:paraId="18FD1B5E" w14:textId="77777777" w:rsidR="006634F4" w:rsidRPr="00664E22" w:rsidRDefault="006634F4" w:rsidP="00F551F6">
            <w:pPr>
              <w:spacing w:after="0" w:line="216" w:lineRule="auto"/>
              <w:jc w:val="center"/>
              <w:rPr>
                <w:sz w:val="20"/>
                <w:szCs w:val="20"/>
              </w:rPr>
            </w:pPr>
            <w:r w:rsidRPr="00664E22">
              <w:rPr>
                <w:sz w:val="20"/>
                <w:szCs w:val="20"/>
              </w:rPr>
              <w:t>Производство асфальта и бетона</w:t>
            </w:r>
          </w:p>
        </w:tc>
      </w:tr>
      <w:tr w:rsidR="006634F4" w:rsidRPr="00375400" w14:paraId="4EF8AF2C" w14:textId="77777777" w:rsidTr="00057F28">
        <w:trPr>
          <w:trHeight w:val="284"/>
        </w:trPr>
        <w:tc>
          <w:tcPr>
            <w:tcW w:w="568" w:type="dxa"/>
            <w:tcBorders>
              <w:top w:val="single" w:sz="4" w:space="0" w:color="auto"/>
              <w:bottom w:val="single" w:sz="4" w:space="0" w:color="auto"/>
            </w:tcBorders>
            <w:shd w:val="clear" w:color="auto" w:fill="auto"/>
            <w:vAlign w:val="center"/>
          </w:tcPr>
          <w:p w14:paraId="12D15096" w14:textId="77777777" w:rsidR="006634F4" w:rsidRPr="00664E22" w:rsidRDefault="006634F4" w:rsidP="00F551F6">
            <w:pPr>
              <w:spacing w:after="0" w:line="216" w:lineRule="auto"/>
              <w:jc w:val="center"/>
              <w:rPr>
                <w:sz w:val="20"/>
                <w:szCs w:val="20"/>
              </w:rPr>
            </w:pPr>
            <w:r w:rsidRPr="00664E22">
              <w:rPr>
                <w:sz w:val="20"/>
                <w:szCs w:val="20"/>
              </w:rPr>
              <w:t>7</w:t>
            </w:r>
          </w:p>
        </w:tc>
        <w:tc>
          <w:tcPr>
            <w:tcW w:w="1417" w:type="dxa"/>
            <w:tcBorders>
              <w:top w:val="single" w:sz="4" w:space="0" w:color="auto"/>
              <w:bottom w:val="single" w:sz="4" w:space="0" w:color="auto"/>
            </w:tcBorders>
            <w:shd w:val="clear" w:color="auto" w:fill="auto"/>
            <w:vAlign w:val="center"/>
          </w:tcPr>
          <w:p w14:paraId="030D4F35" w14:textId="77777777" w:rsidR="006634F4" w:rsidRPr="00664E22" w:rsidRDefault="006634F4" w:rsidP="00F551F6">
            <w:pPr>
              <w:spacing w:after="0" w:line="216" w:lineRule="auto"/>
              <w:jc w:val="center"/>
              <w:rPr>
                <w:sz w:val="20"/>
                <w:szCs w:val="20"/>
              </w:rPr>
            </w:pPr>
            <w:r w:rsidRPr="00664E22">
              <w:rPr>
                <w:sz w:val="20"/>
                <w:szCs w:val="20"/>
              </w:rPr>
              <w:t>ДЭП-9</w:t>
            </w:r>
          </w:p>
        </w:tc>
        <w:tc>
          <w:tcPr>
            <w:tcW w:w="567" w:type="dxa"/>
            <w:tcBorders>
              <w:top w:val="single" w:sz="4" w:space="0" w:color="auto"/>
              <w:bottom w:val="single" w:sz="4" w:space="0" w:color="auto"/>
            </w:tcBorders>
            <w:shd w:val="clear" w:color="auto" w:fill="auto"/>
            <w:vAlign w:val="center"/>
          </w:tcPr>
          <w:p w14:paraId="30A44706"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6,98</w:t>
            </w:r>
          </w:p>
        </w:tc>
        <w:tc>
          <w:tcPr>
            <w:tcW w:w="850" w:type="dxa"/>
            <w:tcBorders>
              <w:top w:val="single" w:sz="4" w:space="0" w:color="auto"/>
              <w:bottom w:val="single" w:sz="4" w:space="0" w:color="auto"/>
            </w:tcBorders>
            <w:shd w:val="clear" w:color="auto" w:fill="auto"/>
            <w:vAlign w:val="center"/>
          </w:tcPr>
          <w:p w14:paraId="29456F73" w14:textId="77777777" w:rsidR="006634F4" w:rsidRPr="00664E22" w:rsidRDefault="008912F9"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14:paraId="67D15715" w14:textId="77777777" w:rsidR="006634F4" w:rsidRPr="00664E22" w:rsidRDefault="002B28AC" w:rsidP="00F551F6">
            <w:pPr>
              <w:spacing w:after="0" w:line="216" w:lineRule="auto"/>
              <w:jc w:val="center"/>
              <w:rPr>
                <w:sz w:val="20"/>
                <w:szCs w:val="20"/>
              </w:rPr>
            </w:pPr>
            <w:r>
              <w:rPr>
                <w:sz w:val="20"/>
                <w:szCs w:val="20"/>
              </w:rPr>
              <w:t xml:space="preserve">вблизи с. </w:t>
            </w:r>
            <w:proofErr w:type="spellStart"/>
            <w:r>
              <w:rPr>
                <w:sz w:val="20"/>
                <w:szCs w:val="20"/>
              </w:rPr>
              <w:t>Золотни</w:t>
            </w:r>
            <w:r w:rsidR="006634F4" w:rsidRPr="00664E22">
              <w:rPr>
                <w:sz w:val="20"/>
                <w:szCs w:val="20"/>
              </w:rPr>
              <w:t>ковская</w:t>
            </w:r>
            <w:proofErr w:type="spellEnd"/>
            <w:r w:rsidR="006634F4" w:rsidRPr="00664E22">
              <w:rPr>
                <w:sz w:val="20"/>
                <w:szCs w:val="20"/>
              </w:rPr>
              <w:t xml:space="preserve"> Пустынь</w:t>
            </w:r>
          </w:p>
        </w:tc>
        <w:tc>
          <w:tcPr>
            <w:tcW w:w="850" w:type="dxa"/>
            <w:tcBorders>
              <w:top w:val="single" w:sz="4" w:space="0" w:color="auto"/>
              <w:bottom w:val="single" w:sz="4" w:space="0" w:color="auto"/>
            </w:tcBorders>
            <w:shd w:val="clear" w:color="auto" w:fill="auto"/>
            <w:vAlign w:val="center"/>
          </w:tcPr>
          <w:p w14:paraId="6506A555" w14:textId="77777777"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14:paraId="4B018C83"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1578673E" w14:textId="77777777" w:rsidR="006634F4" w:rsidRPr="00664E22" w:rsidRDefault="006634F4" w:rsidP="00F551F6">
            <w:pPr>
              <w:spacing w:after="0" w:line="216" w:lineRule="auto"/>
              <w:ind w:left="-57" w:right="-57"/>
              <w:jc w:val="center"/>
              <w:rPr>
                <w:spacing w:val="-2"/>
                <w:sz w:val="20"/>
                <w:szCs w:val="20"/>
              </w:rPr>
            </w:pPr>
            <w:r w:rsidRPr="00664E22">
              <w:rPr>
                <w:spacing w:val="-2"/>
                <w:sz w:val="20"/>
                <w:szCs w:val="20"/>
              </w:rPr>
              <w:t>строительная</w:t>
            </w:r>
          </w:p>
        </w:tc>
        <w:tc>
          <w:tcPr>
            <w:tcW w:w="2268" w:type="dxa"/>
            <w:tcBorders>
              <w:top w:val="single" w:sz="4" w:space="0" w:color="auto"/>
              <w:bottom w:val="single" w:sz="4" w:space="0" w:color="auto"/>
            </w:tcBorders>
            <w:shd w:val="clear" w:color="auto" w:fill="auto"/>
          </w:tcPr>
          <w:p w14:paraId="471D6D58" w14:textId="77777777" w:rsidR="006634F4" w:rsidRPr="00664E22" w:rsidRDefault="006634F4" w:rsidP="00F551F6">
            <w:pPr>
              <w:spacing w:after="0" w:line="216" w:lineRule="auto"/>
              <w:jc w:val="center"/>
              <w:rPr>
                <w:sz w:val="20"/>
                <w:szCs w:val="20"/>
              </w:rPr>
            </w:pPr>
            <w:r>
              <w:rPr>
                <w:sz w:val="20"/>
                <w:szCs w:val="20"/>
              </w:rPr>
              <w:t>Р</w:t>
            </w:r>
            <w:r w:rsidRPr="00664E22">
              <w:rPr>
                <w:sz w:val="20"/>
                <w:szCs w:val="20"/>
              </w:rPr>
              <w:t>азработка гравийных и песчаных карьеров месторождения "</w:t>
            </w:r>
            <w:proofErr w:type="spellStart"/>
            <w:r w:rsidRPr="00664E22">
              <w:rPr>
                <w:sz w:val="20"/>
                <w:szCs w:val="20"/>
              </w:rPr>
              <w:t>Золотниковская</w:t>
            </w:r>
            <w:proofErr w:type="spellEnd"/>
            <w:r w:rsidRPr="00664E22">
              <w:rPr>
                <w:sz w:val="20"/>
                <w:szCs w:val="20"/>
              </w:rPr>
              <w:t xml:space="preserve"> Пустынь"</w:t>
            </w:r>
          </w:p>
        </w:tc>
      </w:tr>
      <w:tr w:rsidR="006634F4" w:rsidRPr="00375400" w14:paraId="298A0893" w14:textId="77777777" w:rsidTr="00057F28">
        <w:trPr>
          <w:trHeight w:val="284"/>
        </w:trPr>
        <w:tc>
          <w:tcPr>
            <w:tcW w:w="568" w:type="dxa"/>
            <w:tcBorders>
              <w:top w:val="single" w:sz="4" w:space="0" w:color="auto"/>
              <w:bottom w:val="single" w:sz="4" w:space="0" w:color="auto"/>
            </w:tcBorders>
            <w:shd w:val="clear" w:color="auto" w:fill="auto"/>
            <w:vAlign w:val="center"/>
          </w:tcPr>
          <w:p w14:paraId="3564FB89" w14:textId="77777777" w:rsidR="006634F4" w:rsidRPr="00664E22" w:rsidRDefault="006634F4" w:rsidP="00F551F6">
            <w:pPr>
              <w:spacing w:after="0" w:line="216" w:lineRule="auto"/>
              <w:jc w:val="center"/>
              <w:rPr>
                <w:sz w:val="20"/>
                <w:szCs w:val="20"/>
              </w:rPr>
            </w:pPr>
            <w:r w:rsidRPr="00664E22">
              <w:rPr>
                <w:sz w:val="20"/>
                <w:szCs w:val="20"/>
              </w:rPr>
              <w:t>8</w:t>
            </w:r>
          </w:p>
        </w:tc>
        <w:tc>
          <w:tcPr>
            <w:tcW w:w="1417" w:type="dxa"/>
            <w:tcBorders>
              <w:top w:val="single" w:sz="4" w:space="0" w:color="auto"/>
              <w:bottom w:val="single" w:sz="4" w:space="0" w:color="auto"/>
            </w:tcBorders>
            <w:shd w:val="clear" w:color="auto" w:fill="auto"/>
            <w:vAlign w:val="center"/>
          </w:tcPr>
          <w:p w14:paraId="7E12745B" w14:textId="77777777" w:rsidR="006634F4" w:rsidRPr="00664E22" w:rsidRDefault="006634F4" w:rsidP="00F551F6">
            <w:pPr>
              <w:spacing w:after="0" w:line="216" w:lineRule="auto"/>
              <w:jc w:val="center"/>
              <w:rPr>
                <w:sz w:val="20"/>
                <w:szCs w:val="20"/>
              </w:rPr>
            </w:pPr>
            <w:r w:rsidRPr="00664E22">
              <w:rPr>
                <w:sz w:val="20"/>
                <w:szCs w:val="20"/>
              </w:rPr>
              <w:t>ООО  "Ручей"</w:t>
            </w:r>
          </w:p>
        </w:tc>
        <w:tc>
          <w:tcPr>
            <w:tcW w:w="567" w:type="dxa"/>
            <w:tcBorders>
              <w:top w:val="single" w:sz="4" w:space="0" w:color="auto"/>
              <w:bottom w:val="single" w:sz="4" w:space="0" w:color="auto"/>
            </w:tcBorders>
            <w:shd w:val="clear" w:color="auto" w:fill="auto"/>
            <w:vAlign w:val="center"/>
          </w:tcPr>
          <w:p w14:paraId="2506D31A" w14:textId="77777777" w:rsidR="006634F4" w:rsidRPr="00664E22" w:rsidRDefault="006634F4" w:rsidP="00F551F6">
            <w:pPr>
              <w:spacing w:after="0" w:line="216" w:lineRule="auto"/>
              <w:ind w:left="-57" w:right="-57"/>
              <w:jc w:val="center"/>
              <w:rPr>
                <w:spacing w:val="-4"/>
                <w:sz w:val="20"/>
                <w:szCs w:val="20"/>
              </w:rPr>
            </w:pPr>
            <w:r w:rsidRPr="00664E22">
              <w:rPr>
                <w:spacing w:val="-4"/>
                <w:sz w:val="20"/>
                <w:szCs w:val="20"/>
              </w:rPr>
              <w:t>4,59</w:t>
            </w:r>
          </w:p>
        </w:tc>
        <w:tc>
          <w:tcPr>
            <w:tcW w:w="850" w:type="dxa"/>
            <w:tcBorders>
              <w:top w:val="single" w:sz="4" w:space="0" w:color="auto"/>
              <w:bottom w:val="single" w:sz="4" w:space="0" w:color="auto"/>
            </w:tcBorders>
            <w:shd w:val="clear" w:color="auto" w:fill="auto"/>
            <w:vAlign w:val="center"/>
          </w:tcPr>
          <w:p w14:paraId="11DD52A8" w14:textId="77777777"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14:paraId="72B8B212" w14:textId="77777777" w:rsidR="006634F4" w:rsidRPr="00664E22" w:rsidRDefault="006634F4" w:rsidP="00F551F6">
            <w:pPr>
              <w:spacing w:after="0" w:line="216" w:lineRule="auto"/>
              <w:jc w:val="center"/>
              <w:rPr>
                <w:spacing w:val="-4"/>
                <w:sz w:val="20"/>
                <w:szCs w:val="20"/>
              </w:rPr>
            </w:pPr>
            <w:r w:rsidRPr="00664E22">
              <w:rPr>
                <w:spacing w:val="-4"/>
                <w:sz w:val="20"/>
                <w:szCs w:val="20"/>
              </w:rPr>
              <w:t xml:space="preserve">с. </w:t>
            </w:r>
            <w:proofErr w:type="spellStart"/>
            <w:r w:rsidRPr="00664E22">
              <w:rPr>
                <w:spacing w:val="-4"/>
                <w:sz w:val="20"/>
                <w:szCs w:val="20"/>
              </w:rPr>
              <w:t>Золотниковская</w:t>
            </w:r>
            <w:proofErr w:type="spellEnd"/>
            <w:r w:rsidRPr="00664E22">
              <w:rPr>
                <w:spacing w:val="-4"/>
                <w:sz w:val="20"/>
                <w:szCs w:val="20"/>
              </w:rPr>
              <w:t xml:space="preserve"> Пустынь</w:t>
            </w:r>
          </w:p>
        </w:tc>
        <w:tc>
          <w:tcPr>
            <w:tcW w:w="850" w:type="dxa"/>
            <w:tcBorders>
              <w:top w:val="single" w:sz="4" w:space="0" w:color="auto"/>
              <w:bottom w:val="single" w:sz="4" w:space="0" w:color="auto"/>
            </w:tcBorders>
            <w:shd w:val="clear" w:color="auto" w:fill="auto"/>
            <w:vAlign w:val="center"/>
          </w:tcPr>
          <w:p w14:paraId="329461D6" w14:textId="77777777"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14:paraId="017A2DFB" w14:textId="77777777" w:rsidR="006634F4" w:rsidRPr="00664E22" w:rsidRDefault="006634F4" w:rsidP="00F551F6">
            <w:pPr>
              <w:spacing w:after="0" w:line="216" w:lineRule="auto"/>
              <w:jc w:val="center"/>
              <w:rPr>
                <w:sz w:val="20"/>
                <w:szCs w:val="20"/>
              </w:rPr>
            </w:pPr>
            <w:r w:rsidRPr="00664E22">
              <w:rPr>
                <w:sz w:val="20"/>
                <w:szCs w:val="20"/>
                <w:lang w:val="en-US"/>
              </w:rPr>
              <w:t>III</w:t>
            </w:r>
          </w:p>
        </w:tc>
        <w:tc>
          <w:tcPr>
            <w:tcW w:w="1559" w:type="dxa"/>
            <w:tcBorders>
              <w:top w:val="single" w:sz="4" w:space="0" w:color="auto"/>
              <w:bottom w:val="single" w:sz="4" w:space="0" w:color="auto"/>
            </w:tcBorders>
            <w:shd w:val="clear" w:color="auto" w:fill="auto"/>
            <w:vAlign w:val="center"/>
          </w:tcPr>
          <w:p w14:paraId="4742A47D" w14:textId="77777777" w:rsidR="006634F4" w:rsidRPr="00664E22" w:rsidRDefault="006634F4" w:rsidP="00F551F6">
            <w:pPr>
              <w:spacing w:after="0" w:line="216" w:lineRule="auto"/>
              <w:ind w:left="-57" w:right="-57"/>
              <w:jc w:val="center"/>
              <w:rPr>
                <w:spacing w:val="-2"/>
                <w:sz w:val="20"/>
                <w:szCs w:val="20"/>
              </w:rPr>
            </w:pPr>
            <w:r w:rsidRPr="00664E22">
              <w:rPr>
                <w:spacing w:val="-2"/>
                <w:sz w:val="20"/>
                <w:szCs w:val="20"/>
              </w:rPr>
              <w:t>пищевая</w:t>
            </w:r>
          </w:p>
        </w:tc>
        <w:tc>
          <w:tcPr>
            <w:tcW w:w="2268" w:type="dxa"/>
            <w:tcBorders>
              <w:top w:val="single" w:sz="4" w:space="0" w:color="auto"/>
              <w:bottom w:val="single" w:sz="4" w:space="0" w:color="auto"/>
            </w:tcBorders>
            <w:shd w:val="clear" w:color="auto" w:fill="auto"/>
          </w:tcPr>
          <w:p w14:paraId="62AD32FD" w14:textId="77777777" w:rsidR="006634F4" w:rsidRPr="00664E22" w:rsidRDefault="006634F4" w:rsidP="00F551F6">
            <w:pPr>
              <w:spacing w:after="0" w:line="216" w:lineRule="auto"/>
              <w:jc w:val="center"/>
              <w:rPr>
                <w:sz w:val="20"/>
                <w:szCs w:val="20"/>
              </w:rPr>
            </w:pPr>
            <w:r w:rsidRPr="00664E22">
              <w:rPr>
                <w:sz w:val="20"/>
                <w:szCs w:val="20"/>
              </w:rPr>
              <w:t xml:space="preserve">Рыболовство, переработка и консервирование </w:t>
            </w:r>
            <w:proofErr w:type="spellStart"/>
            <w:r w:rsidRPr="00664E22">
              <w:rPr>
                <w:sz w:val="20"/>
                <w:szCs w:val="20"/>
              </w:rPr>
              <w:t>рыбо</w:t>
            </w:r>
            <w:proofErr w:type="spellEnd"/>
            <w:r w:rsidRPr="00664E22">
              <w:rPr>
                <w:sz w:val="20"/>
                <w:szCs w:val="20"/>
              </w:rPr>
              <w:t>- и морепродуктов</w:t>
            </w:r>
          </w:p>
        </w:tc>
      </w:tr>
      <w:tr w:rsidR="006634F4" w:rsidRPr="00375400" w14:paraId="455E33BB" w14:textId="77777777" w:rsidTr="00057F28">
        <w:trPr>
          <w:trHeight w:val="284"/>
        </w:trPr>
        <w:tc>
          <w:tcPr>
            <w:tcW w:w="568" w:type="dxa"/>
            <w:tcBorders>
              <w:top w:val="single" w:sz="4" w:space="0" w:color="auto"/>
              <w:bottom w:val="single" w:sz="4" w:space="0" w:color="auto"/>
            </w:tcBorders>
            <w:shd w:val="clear" w:color="auto" w:fill="auto"/>
            <w:vAlign w:val="center"/>
          </w:tcPr>
          <w:p w14:paraId="2F77C220" w14:textId="77777777" w:rsidR="006634F4" w:rsidRPr="00664E22" w:rsidRDefault="006634F4" w:rsidP="00F551F6">
            <w:pPr>
              <w:spacing w:after="0" w:line="216" w:lineRule="auto"/>
              <w:jc w:val="center"/>
              <w:rPr>
                <w:sz w:val="20"/>
                <w:szCs w:val="20"/>
              </w:rPr>
            </w:pPr>
            <w:r w:rsidRPr="00664E22">
              <w:rPr>
                <w:sz w:val="20"/>
                <w:szCs w:val="20"/>
              </w:rPr>
              <w:t>9</w:t>
            </w:r>
          </w:p>
        </w:tc>
        <w:tc>
          <w:tcPr>
            <w:tcW w:w="1417" w:type="dxa"/>
            <w:tcBorders>
              <w:top w:val="single" w:sz="4" w:space="0" w:color="auto"/>
              <w:bottom w:val="single" w:sz="4" w:space="0" w:color="auto"/>
            </w:tcBorders>
            <w:shd w:val="clear" w:color="auto" w:fill="auto"/>
            <w:vAlign w:val="center"/>
          </w:tcPr>
          <w:p w14:paraId="205F0D7C" w14:textId="77777777" w:rsidR="006634F4" w:rsidRPr="00664E22" w:rsidRDefault="006634F4" w:rsidP="00F551F6">
            <w:pPr>
              <w:spacing w:after="0" w:line="216" w:lineRule="auto"/>
              <w:jc w:val="center"/>
              <w:rPr>
                <w:sz w:val="20"/>
                <w:szCs w:val="20"/>
              </w:rPr>
            </w:pPr>
            <w:r w:rsidRPr="00664E22">
              <w:rPr>
                <w:sz w:val="20"/>
                <w:szCs w:val="20"/>
              </w:rPr>
              <w:t>ООО «</w:t>
            </w:r>
            <w:proofErr w:type="spellStart"/>
            <w:r w:rsidRPr="00664E22">
              <w:rPr>
                <w:sz w:val="20"/>
                <w:szCs w:val="20"/>
              </w:rPr>
              <w:t>Сокатовский</w:t>
            </w:r>
            <w:proofErr w:type="spellEnd"/>
            <w:r w:rsidRPr="00664E22">
              <w:rPr>
                <w:sz w:val="20"/>
                <w:szCs w:val="20"/>
              </w:rPr>
              <w:t>»</w:t>
            </w:r>
          </w:p>
        </w:tc>
        <w:tc>
          <w:tcPr>
            <w:tcW w:w="567" w:type="dxa"/>
            <w:tcBorders>
              <w:top w:val="single" w:sz="4" w:space="0" w:color="auto"/>
              <w:bottom w:val="single" w:sz="4" w:space="0" w:color="auto"/>
            </w:tcBorders>
            <w:shd w:val="clear" w:color="auto" w:fill="auto"/>
            <w:vAlign w:val="center"/>
          </w:tcPr>
          <w:p w14:paraId="799508F0" w14:textId="77777777" w:rsidR="006634F4"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bottom w:val="single" w:sz="4" w:space="0" w:color="auto"/>
            </w:tcBorders>
            <w:shd w:val="clear" w:color="auto" w:fill="auto"/>
            <w:vAlign w:val="center"/>
          </w:tcPr>
          <w:p w14:paraId="6584D68C" w14:textId="77777777" w:rsidR="006634F4" w:rsidRPr="00664E22" w:rsidRDefault="006634F4" w:rsidP="00F551F6">
            <w:pPr>
              <w:spacing w:after="0" w:line="216" w:lineRule="auto"/>
              <w:jc w:val="center"/>
              <w:rPr>
                <w:sz w:val="20"/>
                <w:szCs w:val="20"/>
              </w:rPr>
            </w:pPr>
            <w:r>
              <w:rPr>
                <w:sz w:val="20"/>
                <w:szCs w:val="20"/>
              </w:rPr>
              <w:t>ЧС</w:t>
            </w:r>
          </w:p>
        </w:tc>
        <w:tc>
          <w:tcPr>
            <w:tcW w:w="1702" w:type="dxa"/>
            <w:tcBorders>
              <w:top w:val="single" w:sz="4" w:space="0" w:color="auto"/>
              <w:bottom w:val="single" w:sz="4" w:space="0" w:color="auto"/>
            </w:tcBorders>
            <w:shd w:val="clear" w:color="auto" w:fill="auto"/>
            <w:vAlign w:val="center"/>
          </w:tcPr>
          <w:p w14:paraId="3427A056" w14:textId="77777777" w:rsidR="006634F4" w:rsidRPr="00664E22" w:rsidRDefault="006634F4" w:rsidP="00F551F6">
            <w:pPr>
              <w:spacing w:after="0" w:line="216" w:lineRule="auto"/>
              <w:jc w:val="center"/>
              <w:rPr>
                <w:spacing w:val="-4"/>
                <w:sz w:val="20"/>
                <w:szCs w:val="20"/>
              </w:rPr>
            </w:pPr>
            <w:r w:rsidRPr="00664E22">
              <w:rPr>
                <w:spacing w:val="-4"/>
                <w:sz w:val="20"/>
                <w:szCs w:val="20"/>
              </w:rPr>
              <w:t>с. Елховка, ул. Центральная, д.40</w:t>
            </w:r>
          </w:p>
        </w:tc>
        <w:tc>
          <w:tcPr>
            <w:tcW w:w="850" w:type="dxa"/>
            <w:tcBorders>
              <w:top w:val="single" w:sz="4" w:space="0" w:color="auto"/>
              <w:bottom w:val="single" w:sz="4" w:space="0" w:color="auto"/>
            </w:tcBorders>
            <w:shd w:val="clear" w:color="auto" w:fill="auto"/>
            <w:vAlign w:val="center"/>
          </w:tcPr>
          <w:p w14:paraId="6F3ED729" w14:textId="77777777" w:rsidR="006634F4" w:rsidRPr="00664E22" w:rsidRDefault="006634F4" w:rsidP="00F551F6">
            <w:pPr>
              <w:spacing w:after="0" w:line="216" w:lineRule="auto"/>
              <w:jc w:val="center"/>
              <w:rPr>
                <w:sz w:val="20"/>
                <w:szCs w:val="20"/>
              </w:rPr>
            </w:pPr>
            <w:r w:rsidRPr="00664E22">
              <w:rPr>
                <w:sz w:val="20"/>
                <w:szCs w:val="20"/>
              </w:rPr>
              <w:t>49</w:t>
            </w:r>
          </w:p>
        </w:tc>
        <w:tc>
          <w:tcPr>
            <w:tcW w:w="850" w:type="dxa"/>
            <w:tcBorders>
              <w:top w:val="single" w:sz="4" w:space="0" w:color="auto"/>
              <w:bottom w:val="single" w:sz="4" w:space="0" w:color="auto"/>
            </w:tcBorders>
            <w:shd w:val="clear" w:color="auto" w:fill="auto"/>
            <w:vAlign w:val="center"/>
          </w:tcPr>
          <w:p w14:paraId="58D12A84" w14:textId="77777777" w:rsidR="006634F4" w:rsidRPr="00664E22" w:rsidRDefault="006634F4" w:rsidP="00F551F6">
            <w:pPr>
              <w:spacing w:after="0" w:line="216" w:lineRule="auto"/>
              <w:jc w:val="center"/>
              <w:rPr>
                <w:sz w:val="20"/>
                <w:szCs w:val="20"/>
              </w:rPr>
            </w:pPr>
            <w:r w:rsidRPr="00664E22">
              <w:rPr>
                <w:sz w:val="20"/>
                <w:szCs w:val="20"/>
                <w:lang w:val="en-US"/>
              </w:rPr>
              <w:t>III</w:t>
            </w:r>
          </w:p>
        </w:tc>
        <w:tc>
          <w:tcPr>
            <w:tcW w:w="1559" w:type="dxa"/>
            <w:tcBorders>
              <w:top w:val="single" w:sz="4" w:space="0" w:color="auto"/>
              <w:bottom w:val="single" w:sz="4" w:space="0" w:color="auto"/>
            </w:tcBorders>
            <w:shd w:val="clear" w:color="auto" w:fill="auto"/>
            <w:vAlign w:val="center"/>
          </w:tcPr>
          <w:p w14:paraId="6B58F613" w14:textId="77777777" w:rsidR="006634F4" w:rsidRPr="00664E22" w:rsidRDefault="006634F4" w:rsidP="00F551F6">
            <w:pPr>
              <w:spacing w:after="0" w:line="216" w:lineRule="auto"/>
              <w:ind w:left="-57" w:right="-57"/>
              <w:jc w:val="center"/>
              <w:rPr>
                <w:spacing w:val="-2"/>
                <w:sz w:val="20"/>
                <w:szCs w:val="20"/>
              </w:rPr>
            </w:pPr>
            <w:r>
              <w:rPr>
                <w:spacing w:val="-2"/>
                <w:sz w:val="20"/>
                <w:szCs w:val="20"/>
              </w:rPr>
              <w:t>с</w:t>
            </w:r>
            <w:r w:rsidRPr="00664E22">
              <w:rPr>
                <w:spacing w:val="-2"/>
                <w:sz w:val="20"/>
                <w:szCs w:val="20"/>
              </w:rPr>
              <w:t>мешанное сельское хозяйство</w:t>
            </w:r>
          </w:p>
        </w:tc>
        <w:tc>
          <w:tcPr>
            <w:tcW w:w="2268" w:type="dxa"/>
            <w:tcBorders>
              <w:top w:val="single" w:sz="4" w:space="0" w:color="auto"/>
              <w:bottom w:val="single" w:sz="4" w:space="0" w:color="auto"/>
            </w:tcBorders>
            <w:shd w:val="clear" w:color="auto" w:fill="auto"/>
          </w:tcPr>
          <w:p w14:paraId="4EE514DD" w14:textId="77777777" w:rsidR="006634F4" w:rsidRPr="007916D3" w:rsidRDefault="006634F4" w:rsidP="00F551F6">
            <w:pPr>
              <w:spacing w:after="0" w:line="216" w:lineRule="auto"/>
              <w:jc w:val="center"/>
              <w:rPr>
                <w:sz w:val="20"/>
                <w:szCs w:val="20"/>
              </w:rPr>
            </w:pPr>
            <w:r w:rsidRPr="007916D3">
              <w:rPr>
                <w:color w:val="141412"/>
                <w:sz w:val="20"/>
                <w:szCs w:val="20"/>
                <w:shd w:val="clear" w:color="auto" w:fill="FFFFFF"/>
              </w:rPr>
              <w:t>Выращивание сельскохозяйственных культур, выращивание и разведение сельскохозяйственных животных</w:t>
            </w:r>
          </w:p>
        </w:tc>
      </w:tr>
      <w:tr w:rsidR="006634F4" w:rsidRPr="00375400" w14:paraId="784BA62D" w14:textId="77777777" w:rsidTr="00057F28">
        <w:trPr>
          <w:trHeight w:val="284"/>
        </w:trPr>
        <w:tc>
          <w:tcPr>
            <w:tcW w:w="568" w:type="dxa"/>
            <w:tcBorders>
              <w:top w:val="single" w:sz="4" w:space="0" w:color="auto"/>
              <w:bottom w:val="single" w:sz="4" w:space="0" w:color="auto"/>
            </w:tcBorders>
            <w:shd w:val="clear" w:color="auto" w:fill="auto"/>
            <w:vAlign w:val="center"/>
          </w:tcPr>
          <w:p w14:paraId="49F377C8" w14:textId="77777777" w:rsidR="006634F4" w:rsidRPr="00664E22" w:rsidRDefault="006634F4" w:rsidP="00F551F6">
            <w:pPr>
              <w:spacing w:after="0" w:line="216" w:lineRule="auto"/>
              <w:jc w:val="center"/>
              <w:rPr>
                <w:sz w:val="20"/>
                <w:szCs w:val="20"/>
              </w:rPr>
            </w:pPr>
            <w:r w:rsidRPr="00664E22">
              <w:rPr>
                <w:sz w:val="20"/>
                <w:szCs w:val="20"/>
              </w:rPr>
              <w:t>10</w:t>
            </w:r>
          </w:p>
        </w:tc>
        <w:tc>
          <w:tcPr>
            <w:tcW w:w="1417" w:type="dxa"/>
            <w:tcBorders>
              <w:top w:val="single" w:sz="4" w:space="0" w:color="auto"/>
              <w:bottom w:val="single" w:sz="4" w:space="0" w:color="auto"/>
            </w:tcBorders>
            <w:shd w:val="clear" w:color="auto" w:fill="auto"/>
            <w:vAlign w:val="center"/>
          </w:tcPr>
          <w:p w14:paraId="1C470E3F" w14:textId="77777777" w:rsidR="006634F4" w:rsidRPr="00664E22" w:rsidRDefault="006634F4" w:rsidP="00F551F6">
            <w:pPr>
              <w:spacing w:after="0" w:line="216" w:lineRule="auto"/>
              <w:jc w:val="center"/>
              <w:rPr>
                <w:sz w:val="20"/>
                <w:szCs w:val="20"/>
              </w:rPr>
            </w:pPr>
            <w:r>
              <w:rPr>
                <w:sz w:val="20"/>
                <w:szCs w:val="20"/>
              </w:rPr>
              <w:t xml:space="preserve">ИП Костерина </w:t>
            </w:r>
          </w:p>
        </w:tc>
        <w:tc>
          <w:tcPr>
            <w:tcW w:w="567" w:type="dxa"/>
            <w:tcBorders>
              <w:top w:val="single" w:sz="4" w:space="0" w:color="auto"/>
              <w:bottom w:val="single" w:sz="4" w:space="0" w:color="auto"/>
            </w:tcBorders>
            <w:shd w:val="clear" w:color="auto" w:fill="auto"/>
            <w:vAlign w:val="center"/>
          </w:tcPr>
          <w:p w14:paraId="6CFA5183" w14:textId="77777777" w:rsidR="006634F4" w:rsidRPr="00664E22" w:rsidRDefault="0034747E" w:rsidP="00F551F6">
            <w:pPr>
              <w:spacing w:after="0" w:line="216" w:lineRule="auto"/>
              <w:ind w:left="-57" w:right="-57"/>
              <w:jc w:val="center"/>
              <w:rPr>
                <w:spacing w:val="-4"/>
                <w:sz w:val="20"/>
                <w:szCs w:val="20"/>
              </w:rPr>
            </w:pPr>
            <w:r>
              <w:rPr>
                <w:spacing w:val="-4"/>
                <w:sz w:val="20"/>
                <w:szCs w:val="20"/>
              </w:rPr>
              <w:t>н/д</w:t>
            </w:r>
          </w:p>
        </w:tc>
        <w:tc>
          <w:tcPr>
            <w:tcW w:w="850" w:type="dxa"/>
            <w:tcBorders>
              <w:top w:val="single" w:sz="4" w:space="0" w:color="auto"/>
              <w:bottom w:val="single" w:sz="4" w:space="0" w:color="auto"/>
            </w:tcBorders>
            <w:shd w:val="clear" w:color="auto" w:fill="auto"/>
            <w:vAlign w:val="center"/>
          </w:tcPr>
          <w:p w14:paraId="5A160B7E" w14:textId="77777777" w:rsidR="006634F4" w:rsidRPr="00664E22" w:rsidRDefault="006634F4" w:rsidP="00F551F6">
            <w:pPr>
              <w:spacing w:after="0" w:line="216" w:lineRule="auto"/>
              <w:jc w:val="center"/>
              <w:rPr>
                <w:sz w:val="20"/>
                <w:szCs w:val="20"/>
              </w:rPr>
            </w:pPr>
            <w:r w:rsidRPr="00664E22">
              <w:rPr>
                <w:sz w:val="20"/>
                <w:szCs w:val="20"/>
              </w:rPr>
              <w:t>ЧС</w:t>
            </w:r>
          </w:p>
        </w:tc>
        <w:tc>
          <w:tcPr>
            <w:tcW w:w="1702" w:type="dxa"/>
            <w:tcBorders>
              <w:top w:val="single" w:sz="4" w:space="0" w:color="auto"/>
              <w:bottom w:val="single" w:sz="4" w:space="0" w:color="auto"/>
            </w:tcBorders>
            <w:shd w:val="clear" w:color="auto" w:fill="auto"/>
            <w:vAlign w:val="center"/>
          </w:tcPr>
          <w:p w14:paraId="1AC3D930" w14:textId="77777777" w:rsidR="006634F4" w:rsidRPr="00664E22" w:rsidRDefault="006634F4" w:rsidP="00F551F6">
            <w:pPr>
              <w:spacing w:after="0" w:line="216" w:lineRule="auto"/>
              <w:jc w:val="center"/>
              <w:rPr>
                <w:spacing w:val="-4"/>
                <w:sz w:val="20"/>
                <w:szCs w:val="20"/>
              </w:rPr>
            </w:pPr>
            <w:r w:rsidRPr="00664E22">
              <w:rPr>
                <w:sz w:val="20"/>
                <w:szCs w:val="20"/>
              </w:rPr>
              <w:t xml:space="preserve">с. </w:t>
            </w:r>
            <w:proofErr w:type="spellStart"/>
            <w:r w:rsidRPr="00664E22">
              <w:rPr>
                <w:sz w:val="20"/>
                <w:szCs w:val="20"/>
              </w:rPr>
              <w:t>Морозово</w:t>
            </w:r>
            <w:proofErr w:type="spellEnd"/>
          </w:p>
        </w:tc>
        <w:tc>
          <w:tcPr>
            <w:tcW w:w="850" w:type="dxa"/>
            <w:tcBorders>
              <w:top w:val="single" w:sz="4" w:space="0" w:color="auto"/>
              <w:bottom w:val="single" w:sz="4" w:space="0" w:color="auto"/>
            </w:tcBorders>
            <w:shd w:val="clear" w:color="auto" w:fill="auto"/>
            <w:vAlign w:val="center"/>
          </w:tcPr>
          <w:p w14:paraId="666FB5F1" w14:textId="77777777" w:rsidR="006634F4" w:rsidRPr="00664E22" w:rsidRDefault="006634F4" w:rsidP="00F551F6">
            <w:pPr>
              <w:spacing w:after="0" w:line="216" w:lineRule="auto"/>
              <w:jc w:val="center"/>
              <w:rPr>
                <w:sz w:val="20"/>
                <w:szCs w:val="20"/>
              </w:rPr>
            </w:pPr>
            <w:r w:rsidRPr="00664E22">
              <w:rPr>
                <w:sz w:val="20"/>
                <w:szCs w:val="20"/>
              </w:rPr>
              <w:t>н/д</w:t>
            </w:r>
          </w:p>
        </w:tc>
        <w:tc>
          <w:tcPr>
            <w:tcW w:w="850" w:type="dxa"/>
            <w:tcBorders>
              <w:top w:val="single" w:sz="4" w:space="0" w:color="auto"/>
              <w:bottom w:val="single" w:sz="4" w:space="0" w:color="auto"/>
            </w:tcBorders>
            <w:shd w:val="clear" w:color="auto" w:fill="auto"/>
            <w:vAlign w:val="center"/>
          </w:tcPr>
          <w:p w14:paraId="66A3BE88" w14:textId="77777777" w:rsidR="006634F4" w:rsidRPr="00664E22" w:rsidRDefault="006634F4" w:rsidP="00F551F6">
            <w:pPr>
              <w:spacing w:after="0" w:line="216" w:lineRule="auto"/>
              <w:jc w:val="center"/>
              <w:rPr>
                <w:sz w:val="20"/>
                <w:szCs w:val="20"/>
              </w:rPr>
            </w:pPr>
            <w:r w:rsidRPr="00664E22">
              <w:rPr>
                <w:sz w:val="20"/>
                <w:szCs w:val="20"/>
                <w:lang w:val="en-US"/>
              </w:rPr>
              <w:t>IV</w:t>
            </w:r>
          </w:p>
        </w:tc>
        <w:tc>
          <w:tcPr>
            <w:tcW w:w="1559" w:type="dxa"/>
            <w:tcBorders>
              <w:top w:val="single" w:sz="4" w:space="0" w:color="auto"/>
              <w:bottom w:val="single" w:sz="4" w:space="0" w:color="auto"/>
            </w:tcBorders>
            <w:shd w:val="clear" w:color="auto" w:fill="auto"/>
            <w:vAlign w:val="center"/>
          </w:tcPr>
          <w:p w14:paraId="32D15B65" w14:textId="77777777" w:rsidR="006634F4" w:rsidRPr="00664E22" w:rsidRDefault="006634F4" w:rsidP="00F551F6">
            <w:pPr>
              <w:spacing w:after="0" w:line="216" w:lineRule="auto"/>
              <w:ind w:left="-57" w:right="-57"/>
              <w:jc w:val="center"/>
              <w:rPr>
                <w:spacing w:val="-2"/>
                <w:sz w:val="20"/>
                <w:szCs w:val="20"/>
              </w:rPr>
            </w:pPr>
            <w:proofErr w:type="spellStart"/>
            <w:r w:rsidRPr="00664E22">
              <w:rPr>
                <w:spacing w:val="-2"/>
                <w:sz w:val="20"/>
                <w:szCs w:val="20"/>
              </w:rPr>
              <w:t>деревообрабат</w:t>
            </w:r>
            <w:proofErr w:type="spellEnd"/>
            <w:r w:rsidRPr="00664E22">
              <w:rPr>
                <w:spacing w:val="-2"/>
                <w:sz w:val="20"/>
                <w:szCs w:val="20"/>
              </w:rPr>
              <w:t>.</w:t>
            </w:r>
          </w:p>
        </w:tc>
        <w:tc>
          <w:tcPr>
            <w:tcW w:w="2268" w:type="dxa"/>
            <w:tcBorders>
              <w:top w:val="single" w:sz="4" w:space="0" w:color="auto"/>
              <w:bottom w:val="single" w:sz="4" w:space="0" w:color="auto"/>
            </w:tcBorders>
            <w:shd w:val="clear" w:color="auto" w:fill="auto"/>
          </w:tcPr>
          <w:p w14:paraId="24AC126D" w14:textId="77777777" w:rsidR="006634F4" w:rsidRPr="00664E22" w:rsidRDefault="006634F4" w:rsidP="00F551F6">
            <w:pPr>
              <w:spacing w:after="0" w:line="216" w:lineRule="auto"/>
              <w:jc w:val="center"/>
              <w:rPr>
                <w:sz w:val="20"/>
                <w:szCs w:val="20"/>
              </w:rPr>
            </w:pPr>
            <w:r w:rsidRPr="00664E22">
              <w:rPr>
                <w:spacing w:val="-4"/>
                <w:sz w:val="20"/>
                <w:szCs w:val="20"/>
              </w:rPr>
              <w:t>Распиловка и строгание древесины</w:t>
            </w:r>
          </w:p>
        </w:tc>
      </w:tr>
    </w:tbl>
    <w:p w14:paraId="0933109A" w14:textId="77777777" w:rsidR="006634F4" w:rsidRPr="00446ACC" w:rsidRDefault="006634F4" w:rsidP="00446ACC">
      <w:pPr>
        <w:spacing w:before="120"/>
        <w:jc w:val="both"/>
        <w:rPr>
          <w:caps/>
          <w:sz w:val="18"/>
          <w:szCs w:val="18"/>
        </w:rPr>
      </w:pPr>
      <w:r w:rsidRPr="00375400">
        <w:rPr>
          <w:caps/>
          <w:sz w:val="18"/>
          <w:szCs w:val="18"/>
        </w:rPr>
        <w:t>"н/д</w:t>
      </w:r>
      <w:proofErr w:type="gramStart"/>
      <w:r w:rsidRPr="00375400">
        <w:rPr>
          <w:caps/>
          <w:sz w:val="18"/>
          <w:szCs w:val="18"/>
        </w:rPr>
        <w:t>"  -</w:t>
      </w:r>
      <w:proofErr w:type="gramEnd"/>
      <w:r w:rsidRPr="00375400">
        <w:rPr>
          <w:caps/>
          <w:sz w:val="18"/>
          <w:szCs w:val="18"/>
        </w:rPr>
        <w:t xml:space="preserve"> нет данных, численность работающих условно принята 10 человек</w:t>
      </w:r>
    </w:p>
    <w:p w14:paraId="071087FD" w14:textId="77777777" w:rsidR="0060758E" w:rsidRDefault="0060758E" w:rsidP="006634F4">
      <w:pPr>
        <w:ind w:firstLine="799"/>
        <w:jc w:val="both"/>
        <w:rPr>
          <w:b/>
          <w:i/>
        </w:rPr>
      </w:pPr>
    </w:p>
    <w:p w14:paraId="203DB68D" w14:textId="77777777" w:rsidR="0060758E" w:rsidRDefault="0060758E" w:rsidP="006634F4">
      <w:pPr>
        <w:ind w:firstLine="799"/>
        <w:jc w:val="both"/>
        <w:rPr>
          <w:b/>
          <w:i/>
        </w:rPr>
      </w:pPr>
    </w:p>
    <w:p w14:paraId="7A90F731" w14:textId="77777777" w:rsidR="006634F4" w:rsidRPr="00693296" w:rsidRDefault="006634F4" w:rsidP="006634F4">
      <w:pPr>
        <w:ind w:firstLine="799"/>
        <w:jc w:val="both"/>
        <w:rPr>
          <w:b/>
          <w:i/>
        </w:rPr>
      </w:pPr>
      <w:r w:rsidRPr="00693296">
        <w:rPr>
          <w:b/>
          <w:i/>
        </w:rPr>
        <w:lastRenderedPageBreak/>
        <w:t>Сельское хозяйство</w:t>
      </w:r>
    </w:p>
    <w:p w14:paraId="266806F1" w14:textId="77777777" w:rsidR="006634F4" w:rsidRPr="00693296" w:rsidRDefault="006634F4" w:rsidP="006634F4">
      <w:pPr>
        <w:ind w:firstLine="708"/>
        <w:jc w:val="both"/>
        <w:rPr>
          <w:b/>
        </w:rPr>
      </w:pPr>
      <w:r w:rsidRPr="00693296">
        <w:t xml:space="preserve">В настоящее время основу сельскохозяйственного производства составляет МУП «совхоз </w:t>
      </w:r>
      <w:proofErr w:type="spellStart"/>
      <w:r w:rsidRPr="00693296">
        <w:t>Сокатовский</w:t>
      </w:r>
      <w:proofErr w:type="spellEnd"/>
      <w:r w:rsidRPr="00693296">
        <w:t>», которое успешно развивается. Ведущее место в сельскохозяйственном производстве занимает животноводство и имеет в основном молочное направление. Производство молока на протяжении ряда лет остается прибыльным.</w:t>
      </w:r>
    </w:p>
    <w:p w14:paraId="7FDF1401" w14:textId="77777777" w:rsidR="00446ACC" w:rsidRPr="002B28AC" w:rsidRDefault="006634F4" w:rsidP="002B28AC">
      <w:pPr>
        <w:ind w:firstLine="720"/>
        <w:jc w:val="both"/>
      </w:pPr>
      <w:r w:rsidRPr="00693296">
        <w:t>Также в поселении существует мелкотоварное производство с преобладанием малых форм хозяйствования, а это 13 КФХ и</w:t>
      </w:r>
      <w:r w:rsidR="002B28AC">
        <w:t xml:space="preserve"> 500 личных подсобных хозяйств.</w:t>
      </w:r>
    </w:p>
    <w:p w14:paraId="2C0F5D01" w14:textId="77777777" w:rsidR="009F3BEA" w:rsidRDefault="009F3BEA" w:rsidP="00446ACC">
      <w:pPr>
        <w:suppressAutoHyphens/>
        <w:spacing w:before="120" w:after="0"/>
        <w:jc w:val="center"/>
        <w:rPr>
          <w:b/>
          <w:color w:val="000000"/>
          <w:szCs w:val="26"/>
        </w:rPr>
      </w:pPr>
    </w:p>
    <w:p w14:paraId="646FC5E7" w14:textId="77777777" w:rsidR="00233D04" w:rsidRDefault="00233D04" w:rsidP="00446ACC">
      <w:pPr>
        <w:suppressAutoHyphens/>
        <w:spacing w:before="120" w:after="0"/>
        <w:jc w:val="center"/>
        <w:rPr>
          <w:b/>
          <w:color w:val="000000"/>
          <w:szCs w:val="26"/>
        </w:rPr>
      </w:pPr>
      <w:r w:rsidRPr="00233D04">
        <w:rPr>
          <w:b/>
          <w:color w:val="000000"/>
          <w:szCs w:val="26"/>
        </w:rPr>
        <w:t>Проектные предложения</w:t>
      </w:r>
    </w:p>
    <w:p w14:paraId="2F082741" w14:textId="77777777" w:rsidR="00E87D63" w:rsidRDefault="00E87D63" w:rsidP="00446ACC">
      <w:pPr>
        <w:suppressAutoHyphens/>
        <w:spacing w:after="0"/>
        <w:ind w:firstLine="851"/>
        <w:jc w:val="both"/>
        <w:rPr>
          <w:b/>
          <w:color w:val="000000"/>
          <w:szCs w:val="26"/>
        </w:rPr>
      </w:pPr>
    </w:p>
    <w:p w14:paraId="66D6B783" w14:textId="77777777" w:rsidR="00372BC9" w:rsidRPr="00372BC9" w:rsidRDefault="00D4092E" w:rsidP="00446ACC">
      <w:pPr>
        <w:suppressAutoHyphens/>
        <w:spacing w:after="0"/>
        <w:ind w:firstLine="851"/>
        <w:jc w:val="both"/>
        <w:rPr>
          <w:color w:val="000000"/>
          <w:szCs w:val="26"/>
        </w:rPr>
      </w:pPr>
      <w:r w:rsidRPr="00D4092E">
        <w:rPr>
          <w:color w:val="000000"/>
          <w:szCs w:val="26"/>
        </w:rPr>
        <w:t xml:space="preserve">Для </w:t>
      </w:r>
      <w:r w:rsidR="00E07202">
        <w:rPr>
          <w:color w:val="000000"/>
          <w:szCs w:val="26"/>
        </w:rPr>
        <w:t>развития минерально-сырьевой базы</w:t>
      </w:r>
      <w:r w:rsidRPr="00D4092E">
        <w:rPr>
          <w:color w:val="000000"/>
          <w:szCs w:val="26"/>
        </w:rPr>
        <w:t xml:space="preserve"> сельского поселения</w:t>
      </w:r>
      <w:r>
        <w:rPr>
          <w:b/>
          <w:color w:val="000000"/>
          <w:szCs w:val="26"/>
        </w:rPr>
        <w:t xml:space="preserve"> Генеральным планом </w:t>
      </w:r>
      <w:r w:rsidR="00EA3BAC">
        <w:rPr>
          <w:color w:val="000000"/>
          <w:szCs w:val="26"/>
        </w:rPr>
        <w:t xml:space="preserve">предусматривается </w:t>
      </w:r>
      <w:r w:rsidR="00372BC9"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14:paraId="564B00B1" w14:textId="77777777" w:rsidR="005A7937" w:rsidRPr="00446ACC" w:rsidRDefault="00372BC9" w:rsidP="005537D8">
      <w:pPr>
        <w:suppressAutoHyphens/>
        <w:spacing w:after="0"/>
        <w:ind w:firstLine="851"/>
        <w:jc w:val="both"/>
        <w:rPr>
          <w:color w:val="000000"/>
          <w:szCs w:val="26"/>
        </w:rPr>
      </w:pPr>
      <w:r w:rsidRPr="00372BC9">
        <w:rPr>
          <w:b/>
          <w:color w:val="000000"/>
          <w:szCs w:val="26"/>
        </w:rPr>
        <w:t>Генеральным планом</w:t>
      </w:r>
      <w:r w:rsidRPr="00372BC9">
        <w:rPr>
          <w:color w:val="000000"/>
          <w:szCs w:val="26"/>
        </w:rPr>
        <w:t xml:space="preserve"> предлагается</w:t>
      </w:r>
      <w:r w:rsidR="00B87F43">
        <w:rPr>
          <w:color w:val="000000"/>
          <w:szCs w:val="26"/>
        </w:rPr>
        <w:t xml:space="preserve"> </w:t>
      </w:r>
      <w:r w:rsidR="000A558D">
        <w:rPr>
          <w:color w:val="000000"/>
          <w:szCs w:val="26"/>
        </w:rPr>
        <w:t>стабильная</w:t>
      </w:r>
      <w:r w:rsidR="00B87F43">
        <w:rPr>
          <w:color w:val="000000"/>
          <w:szCs w:val="26"/>
        </w:rPr>
        <w:t xml:space="preserve"> </w:t>
      </w:r>
      <w:r w:rsidRPr="000A558D">
        <w:rPr>
          <w:color w:val="000000"/>
          <w:szCs w:val="26"/>
        </w:rPr>
        <w:t xml:space="preserve">поддержка малого предпринимательства в различных отраслях народного хозяйства, в особенности сельского хозяйства, </w:t>
      </w:r>
      <w:r w:rsidR="000D1894">
        <w:rPr>
          <w:color w:val="000000"/>
          <w:szCs w:val="26"/>
        </w:rPr>
        <w:t xml:space="preserve">лесной </w:t>
      </w:r>
      <w:r w:rsidR="000A558D" w:rsidRPr="000A558D">
        <w:rPr>
          <w:color w:val="000000"/>
          <w:szCs w:val="26"/>
        </w:rPr>
        <w:t>промышленности</w:t>
      </w:r>
      <w:r w:rsidR="000D1894">
        <w:t>(</w:t>
      </w:r>
      <w:r w:rsidR="000D1894" w:rsidRPr="000D1894">
        <w:rPr>
          <w:color w:val="000000"/>
          <w:szCs w:val="26"/>
        </w:rPr>
        <w:t>деревообрабатывающей</w:t>
      </w:r>
      <w:r w:rsidR="000D1894">
        <w:rPr>
          <w:color w:val="000000"/>
          <w:szCs w:val="26"/>
        </w:rPr>
        <w:t>)</w:t>
      </w:r>
      <w:r w:rsidR="000A558D">
        <w:rPr>
          <w:color w:val="000000"/>
          <w:szCs w:val="26"/>
        </w:rPr>
        <w:t>, строительства.</w:t>
      </w:r>
    </w:p>
    <w:p w14:paraId="166679EB" w14:textId="77777777" w:rsidR="00CE0ADC" w:rsidRDefault="00E11F83" w:rsidP="000E0129">
      <w:pPr>
        <w:pStyle w:val="20"/>
        <w:keepNext w:val="0"/>
        <w:numPr>
          <w:ilvl w:val="1"/>
          <w:numId w:val="4"/>
        </w:numPr>
        <w:suppressAutoHyphens/>
        <w:spacing w:before="480" w:after="360" w:line="276" w:lineRule="auto"/>
        <w:ind w:left="0" w:firstLine="0"/>
        <w:jc w:val="center"/>
        <w:rPr>
          <w:rFonts w:ascii="Times New Roman" w:hAnsi="Times New Roman"/>
          <w:i w:val="0"/>
        </w:rPr>
      </w:pPr>
      <w:bookmarkStart w:id="70" w:name="_Toc491037212"/>
      <w:r w:rsidRPr="00446ACC">
        <w:rPr>
          <w:rFonts w:ascii="Times New Roman" w:hAnsi="Times New Roman"/>
          <w:i w:val="0"/>
        </w:rPr>
        <w:t>Население</w:t>
      </w:r>
      <w:bookmarkEnd w:id="68"/>
      <w:bookmarkEnd w:id="69"/>
      <w:bookmarkEnd w:id="70"/>
    </w:p>
    <w:p w14:paraId="745FEA42" w14:textId="77777777" w:rsidR="000E0129" w:rsidRDefault="000E0129" w:rsidP="000E0129">
      <w:pPr>
        <w:ind w:firstLine="851"/>
        <w:jc w:val="both"/>
      </w:pPr>
      <w:r w:rsidRPr="00375400">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того или иного региона.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14:paraId="1EAAE788" w14:textId="77777777" w:rsidR="000E0129" w:rsidRDefault="000E0129" w:rsidP="000E0129">
      <w:pPr>
        <w:ind w:firstLine="851"/>
        <w:jc w:val="both"/>
        <w:rPr>
          <w:rStyle w:val="112"/>
        </w:rPr>
      </w:pPr>
      <w:r w:rsidRPr="00375400">
        <w:t xml:space="preserve">Характеристика существующей демографической ситуации производилась на основе данных, предоставленных администрацией </w:t>
      </w:r>
      <w:r w:rsidR="000601F8">
        <w:t xml:space="preserve">Морозовского сельского </w:t>
      </w:r>
      <w:r w:rsidRPr="00375400">
        <w:t xml:space="preserve">поселения, </w:t>
      </w:r>
      <w:r w:rsidRPr="00375400">
        <w:rPr>
          <w:rStyle w:val="112"/>
        </w:rPr>
        <w:t>в части общих численностей постоянного зарегистрированного населения в разрезе населенных пунктов, входящих в состав поселения.</w:t>
      </w:r>
    </w:p>
    <w:p w14:paraId="1D810222" w14:textId="77777777" w:rsidR="000E0129" w:rsidRPr="000E0129" w:rsidRDefault="000E0129" w:rsidP="000E0129">
      <w:pPr>
        <w:ind w:firstLine="851"/>
        <w:jc w:val="both"/>
      </w:pPr>
      <w:r w:rsidRPr="00375400">
        <w:t>Численность населения Морозовского с</w:t>
      </w:r>
      <w:r>
        <w:t>ельского поселения на 01.01.2018</w:t>
      </w:r>
      <w:r w:rsidRPr="00375400">
        <w:t xml:space="preserve"> г. составила </w:t>
      </w:r>
      <w:r>
        <w:t xml:space="preserve"> 2017</w:t>
      </w:r>
      <w:r w:rsidRPr="00375400">
        <w:t xml:space="preserve"> человек. </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51"/>
        <w:gridCol w:w="2779"/>
        <w:gridCol w:w="2835"/>
        <w:gridCol w:w="2492"/>
      </w:tblGrid>
      <w:tr w:rsidR="000E0129" w:rsidRPr="008D4269" w14:paraId="5500E210" w14:textId="77777777" w:rsidTr="000E0129">
        <w:trPr>
          <w:trHeight w:val="936"/>
          <w:jc w:val="center"/>
        </w:trPr>
        <w:tc>
          <w:tcPr>
            <w:tcW w:w="851" w:type="dxa"/>
            <w:shd w:val="clear" w:color="auto" w:fill="auto"/>
            <w:vAlign w:val="center"/>
          </w:tcPr>
          <w:p w14:paraId="793B8EE4" w14:textId="77777777" w:rsidR="000E0129" w:rsidRPr="000E0129" w:rsidRDefault="000E0129" w:rsidP="00F551F6">
            <w:pPr>
              <w:widowControl w:val="0"/>
              <w:autoSpaceDE w:val="0"/>
              <w:autoSpaceDN w:val="0"/>
              <w:adjustRightInd w:val="0"/>
              <w:spacing w:after="0" w:line="240" w:lineRule="auto"/>
              <w:jc w:val="center"/>
              <w:rPr>
                <w:b/>
                <w:color w:val="000000"/>
                <w:sz w:val="20"/>
                <w:szCs w:val="20"/>
              </w:rPr>
            </w:pPr>
            <w:r w:rsidRPr="000E0129">
              <w:rPr>
                <w:b/>
                <w:color w:val="000000"/>
                <w:sz w:val="20"/>
                <w:szCs w:val="20"/>
              </w:rPr>
              <w:t>№ п/п</w:t>
            </w:r>
          </w:p>
        </w:tc>
        <w:tc>
          <w:tcPr>
            <w:tcW w:w="2779" w:type="dxa"/>
            <w:shd w:val="clear" w:color="auto" w:fill="auto"/>
            <w:vAlign w:val="center"/>
          </w:tcPr>
          <w:p w14:paraId="7CE5B809" w14:textId="77777777" w:rsidR="000E0129" w:rsidRPr="000E0129" w:rsidRDefault="000E0129" w:rsidP="00F551F6">
            <w:pPr>
              <w:spacing w:after="0" w:line="240" w:lineRule="auto"/>
              <w:jc w:val="center"/>
              <w:rPr>
                <w:b/>
                <w:color w:val="000000"/>
                <w:sz w:val="20"/>
                <w:szCs w:val="20"/>
              </w:rPr>
            </w:pPr>
            <w:r w:rsidRPr="000E0129">
              <w:rPr>
                <w:b/>
                <w:color w:val="000000"/>
                <w:sz w:val="20"/>
                <w:szCs w:val="20"/>
              </w:rPr>
              <w:t>Населенный пункт</w:t>
            </w:r>
          </w:p>
        </w:tc>
        <w:tc>
          <w:tcPr>
            <w:tcW w:w="2835" w:type="dxa"/>
          </w:tcPr>
          <w:p w14:paraId="13D2312D" w14:textId="77777777" w:rsidR="000E0129" w:rsidRPr="000E0129" w:rsidRDefault="000E0129" w:rsidP="00F551F6">
            <w:pPr>
              <w:spacing w:after="0" w:line="240" w:lineRule="auto"/>
              <w:jc w:val="center"/>
              <w:rPr>
                <w:b/>
                <w:color w:val="000000"/>
                <w:sz w:val="20"/>
                <w:szCs w:val="20"/>
              </w:rPr>
            </w:pPr>
          </w:p>
          <w:p w14:paraId="01B5413A" w14:textId="77777777" w:rsidR="000E0129" w:rsidRPr="000E0129" w:rsidRDefault="000E0129" w:rsidP="00F551F6">
            <w:pPr>
              <w:spacing w:after="0" w:line="240" w:lineRule="auto"/>
              <w:jc w:val="center"/>
              <w:rPr>
                <w:b/>
                <w:color w:val="000000"/>
                <w:sz w:val="20"/>
                <w:szCs w:val="20"/>
              </w:rPr>
            </w:pPr>
            <w:r w:rsidRPr="000E0129">
              <w:rPr>
                <w:b/>
                <w:color w:val="000000"/>
                <w:sz w:val="20"/>
                <w:szCs w:val="20"/>
              </w:rPr>
              <w:t>Тип населённого пункта</w:t>
            </w:r>
          </w:p>
        </w:tc>
        <w:tc>
          <w:tcPr>
            <w:tcW w:w="2492" w:type="dxa"/>
            <w:shd w:val="clear" w:color="auto" w:fill="auto"/>
            <w:vAlign w:val="center"/>
          </w:tcPr>
          <w:p w14:paraId="2193F230" w14:textId="77777777" w:rsidR="000E0129" w:rsidRPr="000E0129" w:rsidRDefault="000E0129" w:rsidP="00F551F6">
            <w:pPr>
              <w:spacing w:after="0" w:line="240" w:lineRule="auto"/>
              <w:jc w:val="center"/>
              <w:rPr>
                <w:b/>
                <w:color w:val="000000"/>
                <w:sz w:val="20"/>
                <w:szCs w:val="20"/>
              </w:rPr>
            </w:pPr>
          </w:p>
          <w:p w14:paraId="43BEE40C" w14:textId="77777777" w:rsidR="000E0129" w:rsidRPr="000E0129" w:rsidRDefault="000E0129" w:rsidP="00F551F6">
            <w:pPr>
              <w:spacing w:after="0" w:line="240" w:lineRule="auto"/>
              <w:jc w:val="center"/>
              <w:rPr>
                <w:b/>
                <w:color w:val="000000"/>
                <w:sz w:val="20"/>
                <w:szCs w:val="20"/>
              </w:rPr>
            </w:pPr>
            <w:r w:rsidRPr="000E0129">
              <w:rPr>
                <w:b/>
                <w:color w:val="000000"/>
                <w:sz w:val="20"/>
                <w:szCs w:val="20"/>
              </w:rPr>
              <w:t xml:space="preserve">Численность </w:t>
            </w:r>
          </w:p>
          <w:p w14:paraId="0D3F6B37" w14:textId="77777777" w:rsidR="000E0129" w:rsidRPr="000E0129" w:rsidRDefault="000E0129" w:rsidP="00F551F6">
            <w:pPr>
              <w:spacing w:after="0" w:line="240" w:lineRule="auto"/>
              <w:jc w:val="center"/>
              <w:rPr>
                <w:b/>
                <w:color w:val="000000"/>
                <w:sz w:val="20"/>
                <w:szCs w:val="20"/>
              </w:rPr>
            </w:pPr>
          </w:p>
        </w:tc>
      </w:tr>
      <w:tr w:rsidR="000E0129" w:rsidRPr="008D4269" w14:paraId="0298487D"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1DED6BC9"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384CCE0B"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Быково</w:t>
            </w:r>
          </w:p>
        </w:tc>
        <w:tc>
          <w:tcPr>
            <w:tcW w:w="2835" w:type="dxa"/>
            <w:tcBorders>
              <w:top w:val="single" w:sz="4" w:space="0" w:color="auto"/>
              <w:left w:val="single" w:sz="4" w:space="0" w:color="auto"/>
              <w:bottom w:val="single" w:sz="4" w:space="0" w:color="auto"/>
              <w:right w:val="single" w:sz="4" w:space="0" w:color="auto"/>
            </w:tcBorders>
          </w:tcPr>
          <w:p w14:paraId="75895588"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30A344EF"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14:paraId="33B01084"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72197B6"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4EC5F2B7"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Гридино</w:t>
            </w:r>
            <w:proofErr w:type="spellEnd"/>
          </w:p>
        </w:tc>
        <w:tc>
          <w:tcPr>
            <w:tcW w:w="2835" w:type="dxa"/>
            <w:tcBorders>
              <w:top w:val="single" w:sz="4" w:space="0" w:color="auto"/>
              <w:left w:val="single" w:sz="4" w:space="0" w:color="auto"/>
              <w:bottom w:val="single" w:sz="4" w:space="0" w:color="auto"/>
              <w:right w:val="single" w:sz="4" w:space="0" w:color="auto"/>
            </w:tcBorders>
          </w:tcPr>
          <w:p w14:paraId="1AFD3FE8"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0089709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7</w:t>
            </w:r>
          </w:p>
        </w:tc>
      </w:tr>
      <w:tr w:rsidR="000E0129" w:rsidRPr="008D4269" w14:paraId="349B9954"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4766762"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4D68C7E5"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Дашково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47C9819B"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187DFE9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10</w:t>
            </w:r>
          </w:p>
        </w:tc>
      </w:tr>
      <w:tr w:rsidR="000E0129" w:rsidRPr="008D4269" w14:paraId="044ED09C"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055FC23"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0DB6B5A4"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Елховка</w:t>
            </w:r>
          </w:p>
        </w:tc>
        <w:tc>
          <w:tcPr>
            <w:tcW w:w="2835" w:type="dxa"/>
            <w:tcBorders>
              <w:top w:val="single" w:sz="4" w:space="0" w:color="auto"/>
              <w:left w:val="single" w:sz="4" w:space="0" w:color="auto"/>
              <w:bottom w:val="single" w:sz="4" w:space="0" w:color="auto"/>
              <w:right w:val="single" w:sz="4" w:space="0" w:color="auto"/>
            </w:tcBorders>
          </w:tcPr>
          <w:p w14:paraId="35630FC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14:paraId="3460E57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434</w:t>
            </w:r>
          </w:p>
        </w:tc>
      </w:tr>
      <w:tr w:rsidR="000E0129" w:rsidRPr="008D4269" w14:paraId="42DABBA2"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EA598C2"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11E22B23"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Ермолиха</w:t>
            </w:r>
            <w:proofErr w:type="spellEnd"/>
          </w:p>
        </w:tc>
        <w:tc>
          <w:tcPr>
            <w:tcW w:w="2835" w:type="dxa"/>
            <w:tcBorders>
              <w:top w:val="single" w:sz="4" w:space="0" w:color="auto"/>
              <w:left w:val="single" w:sz="4" w:space="0" w:color="auto"/>
              <w:bottom w:val="single" w:sz="4" w:space="0" w:color="auto"/>
              <w:right w:val="single" w:sz="4" w:space="0" w:color="auto"/>
            </w:tcBorders>
          </w:tcPr>
          <w:p w14:paraId="2C9D9D5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35A9818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14:paraId="1416A2F9"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C5D1A67"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7ACAD87A"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Золотниковская</w:t>
            </w:r>
            <w:proofErr w:type="spellEnd"/>
            <w:r w:rsidRPr="000E0129">
              <w:rPr>
                <w:color w:val="000000"/>
                <w:sz w:val="20"/>
                <w:szCs w:val="20"/>
              </w:rPr>
              <w:t xml:space="preserve"> Пустынь</w:t>
            </w:r>
          </w:p>
        </w:tc>
        <w:tc>
          <w:tcPr>
            <w:tcW w:w="2835" w:type="dxa"/>
            <w:tcBorders>
              <w:top w:val="single" w:sz="4" w:space="0" w:color="auto"/>
              <w:left w:val="single" w:sz="4" w:space="0" w:color="auto"/>
              <w:bottom w:val="single" w:sz="4" w:space="0" w:color="auto"/>
              <w:right w:val="single" w:sz="4" w:space="0" w:color="auto"/>
            </w:tcBorders>
          </w:tcPr>
          <w:p w14:paraId="52DFB23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14:paraId="6AC49F0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11</w:t>
            </w:r>
          </w:p>
        </w:tc>
      </w:tr>
      <w:tr w:rsidR="000E0129" w:rsidRPr="008D4269" w14:paraId="6B024E15"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376D77D"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4135B69E"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Ильинское</w:t>
            </w:r>
            <w:proofErr w:type="spellEnd"/>
          </w:p>
        </w:tc>
        <w:tc>
          <w:tcPr>
            <w:tcW w:w="2835" w:type="dxa"/>
            <w:tcBorders>
              <w:top w:val="single" w:sz="4" w:space="0" w:color="auto"/>
              <w:left w:val="single" w:sz="4" w:space="0" w:color="auto"/>
              <w:bottom w:val="single" w:sz="4" w:space="0" w:color="auto"/>
              <w:right w:val="single" w:sz="4" w:space="0" w:color="auto"/>
            </w:tcBorders>
          </w:tcPr>
          <w:p w14:paraId="44ABADEE"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093C57D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w:t>
            </w:r>
          </w:p>
        </w:tc>
      </w:tr>
      <w:tr w:rsidR="000E0129" w:rsidRPr="008D4269" w14:paraId="5A9CE97D"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27A7550"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3EF3574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Коптево</w:t>
            </w:r>
          </w:p>
        </w:tc>
        <w:tc>
          <w:tcPr>
            <w:tcW w:w="2835" w:type="dxa"/>
            <w:tcBorders>
              <w:top w:val="single" w:sz="4" w:space="0" w:color="auto"/>
              <w:left w:val="single" w:sz="4" w:space="0" w:color="auto"/>
              <w:bottom w:val="single" w:sz="4" w:space="0" w:color="auto"/>
              <w:right w:val="single" w:sz="4" w:space="0" w:color="auto"/>
            </w:tcBorders>
          </w:tcPr>
          <w:p w14:paraId="18690BA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10EFCD1F"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59</w:t>
            </w:r>
          </w:p>
        </w:tc>
      </w:tr>
      <w:tr w:rsidR="000E0129" w:rsidRPr="008D4269" w14:paraId="1CAAA644"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0B64856"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7C01E29B"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Морозово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6F5F4C9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 административный центр</w:t>
            </w:r>
          </w:p>
        </w:tc>
        <w:tc>
          <w:tcPr>
            <w:tcW w:w="2492" w:type="dxa"/>
            <w:tcBorders>
              <w:top w:val="single" w:sz="4" w:space="0" w:color="auto"/>
              <w:left w:val="single" w:sz="4" w:space="0" w:color="auto"/>
              <w:bottom w:val="single" w:sz="4" w:space="0" w:color="auto"/>
              <w:right w:val="single" w:sz="4" w:space="0" w:color="auto"/>
            </w:tcBorders>
          </w:tcPr>
          <w:p w14:paraId="3609450C"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918</w:t>
            </w:r>
          </w:p>
        </w:tc>
      </w:tr>
      <w:tr w:rsidR="000E0129" w:rsidRPr="008D4269" w14:paraId="5353F25D"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9B94E6D"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35028FA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Никитино</w:t>
            </w:r>
          </w:p>
        </w:tc>
        <w:tc>
          <w:tcPr>
            <w:tcW w:w="2835" w:type="dxa"/>
            <w:tcBorders>
              <w:top w:val="single" w:sz="4" w:space="0" w:color="auto"/>
              <w:left w:val="single" w:sz="4" w:space="0" w:color="auto"/>
              <w:bottom w:val="single" w:sz="4" w:space="0" w:color="auto"/>
              <w:right w:val="single" w:sz="4" w:space="0" w:color="auto"/>
            </w:tcBorders>
          </w:tcPr>
          <w:p w14:paraId="3E4CD9C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254B42F2"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4A81445E"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685B951"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32348F7"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Никитцыно</w:t>
            </w:r>
            <w:proofErr w:type="spellEnd"/>
          </w:p>
        </w:tc>
        <w:tc>
          <w:tcPr>
            <w:tcW w:w="2835" w:type="dxa"/>
            <w:tcBorders>
              <w:top w:val="single" w:sz="4" w:space="0" w:color="auto"/>
              <w:left w:val="single" w:sz="4" w:space="0" w:color="auto"/>
              <w:bottom w:val="single" w:sz="4" w:space="0" w:color="auto"/>
              <w:right w:val="single" w:sz="4" w:space="0" w:color="auto"/>
            </w:tcBorders>
          </w:tcPr>
          <w:p w14:paraId="5BB3253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02A68D24"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4</w:t>
            </w:r>
          </w:p>
        </w:tc>
      </w:tr>
      <w:tr w:rsidR="000E0129" w:rsidRPr="008D4269" w14:paraId="79B2EC54"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C289D05"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1D1CB59D"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Обезово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717017FB"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7454F11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7941580E"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0214A06"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7821BD97"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Пеньково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41733BE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7CCDABB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56E4B66B"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ADC0380"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457F2D6D"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Пержево</w:t>
            </w:r>
            <w:proofErr w:type="spellEnd"/>
          </w:p>
        </w:tc>
        <w:tc>
          <w:tcPr>
            <w:tcW w:w="2835" w:type="dxa"/>
            <w:tcBorders>
              <w:top w:val="single" w:sz="4" w:space="0" w:color="auto"/>
              <w:left w:val="single" w:sz="4" w:space="0" w:color="auto"/>
              <w:bottom w:val="single" w:sz="4" w:space="0" w:color="auto"/>
              <w:right w:val="single" w:sz="4" w:space="0" w:color="auto"/>
            </w:tcBorders>
          </w:tcPr>
          <w:p w14:paraId="3AFE85F7"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516626A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37E6A422"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1F370F19"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1E4AFEF6"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Поддыбье</w:t>
            </w:r>
            <w:proofErr w:type="spellEnd"/>
          </w:p>
        </w:tc>
        <w:tc>
          <w:tcPr>
            <w:tcW w:w="2835" w:type="dxa"/>
            <w:tcBorders>
              <w:top w:val="single" w:sz="4" w:space="0" w:color="auto"/>
              <w:left w:val="single" w:sz="4" w:space="0" w:color="auto"/>
              <w:bottom w:val="single" w:sz="4" w:space="0" w:color="auto"/>
              <w:right w:val="single" w:sz="4" w:space="0" w:color="auto"/>
            </w:tcBorders>
          </w:tcPr>
          <w:p w14:paraId="3E23E4C8"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14:paraId="020C9617"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62</w:t>
            </w:r>
          </w:p>
        </w:tc>
      </w:tr>
      <w:tr w:rsidR="000E0129" w:rsidRPr="008D4269" w14:paraId="04154713"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633738A"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1EE42EAE"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Подлесиха</w:t>
            </w:r>
            <w:proofErr w:type="spellEnd"/>
          </w:p>
        </w:tc>
        <w:tc>
          <w:tcPr>
            <w:tcW w:w="2835" w:type="dxa"/>
            <w:tcBorders>
              <w:top w:val="single" w:sz="4" w:space="0" w:color="auto"/>
              <w:left w:val="single" w:sz="4" w:space="0" w:color="auto"/>
              <w:bottom w:val="single" w:sz="4" w:space="0" w:color="auto"/>
              <w:right w:val="single" w:sz="4" w:space="0" w:color="auto"/>
            </w:tcBorders>
          </w:tcPr>
          <w:p w14:paraId="32DF8FDF"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459F1C8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52</w:t>
            </w:r>
          </w:p>
        </w:tc>
      </w:tr>
      <w:tr w:rsidR="000E0129" w:rsidRPr="008D4269" w14:paraId="156CA43C"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3F545EF2"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22CB48DA"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Реброво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6BB68BF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55255CF9"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7</w:t>
            </w:r>
          </w:p>
        </w:tc>
      </w:tr>
      <w:tr w:rsidR="000E0129" w:rsidRPr="008D4269" w14:paraId="7F378609"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3E55B3B"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10E99A3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Санники</w:t>
            </w:r>
          </w:p>
        </w:tc>
        <w:tc>
          <w:tcPr>
            <w:tcW w:w="2835" w:type="dxa"/>
            <w:tcBorders>
              <w:top w:val="single" w:sz="4" w:space="0" w:color="auto"/>
              <w:left w:val="single" w:sz="4" w:space="0" w:color="auto"/>
              <w:bottom w:val="single" w:sz="4" w:space="0" w:color="auto"/>
              <w:right w:val="single" w:sz="4" w:space="0" w:color="auto"/>
            </w:tcBorders>
          </w:tcPr>
          <w:p w14:paraId="6CCDD0CC"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2ED0116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13</w:t>
            </w:r>
          </w:p>
        </w:tc>
      </w:tr>
      <w:tr w:rsidR="000E0129" w:rsidRPr="008D4269" w14:paraId="0DAC0210"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101DF245"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7E4033A"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Синяя Осока</w:t>
            </w:r>
          </w:p>
        </w:tc>
        <w:tc>
          <w:tcPr>
            <w:tcW w:w="2835" w:type="dxa"/>
            <w:tcBorders>
              <w:top w:val="single" w:sz="4" w:space="0" w:color="auto"/>
              <w:left w:val="single" w:sz="4" w:space="0" w:color="auto"/>
              <w:bottom w:val="single" w:sz="4" w:space="0" w:color="auto"/>
              <w:right w:val="single" w:sz="4" w:space="0" w:color="auto"/>
            </w:tcBorders>
          </w:tcPr>
          <w:p w14:paraId="315CB0D2"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4BF83F9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133</w:t>
            </w:r>
          </w:p>
        </w:tc>
      </w:tr>
      <w:tr w:rsidR="000E0129" w:rsidRPr="008D4269" w14:paraId="1B2FC838"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1AD7C581"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2C0A759"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Сокатово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13E0F819"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389A86B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227</w:t>
            </w:r>
          </w:p>
        </w:tc>
      </w:tr>
      <w:tr w:rsidR="000E0129" w:rsidRPr="008D4269" w14:paraId="2EA77856"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1320D1BB"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D1AAE0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Сосново</w:t>
            </w:r>
          </w:p>
        </w:tc>
        <w:tc>
          <w:tcPr>
            <w:tcW w:w="2835" w:type="dxa"/>
            <w:tcBorders>
              <w:top w:val="single" w:sz="4" w:space="0" w:color="auto"/>
              <w:left w:val="single" w:sz="4" w:space="0" w:color="auto"/>
              <w:bottom w:val="single" w:sz="4" w:space="0" w:color="auto"/>
              <w:right w:val="single" w:sz="4" w:space="0" w:color="auto"/>
            </w:tcBorders>
          </w:tcPr>
          <w:p w14:paraId="33940EA0"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5201EB29"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4EBA93D6"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9C0390E"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0E59C8AC"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Удуново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25742842"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7439212C"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4BB7757F"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6C66683"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4578D66"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Харитоново</w:t>
            </w:r>
          </w:p>
        </w:tc>
        <w:tc>
          <w:tcPr>
            <w:tcW w:w="2835" w:type="dxa"/>
            <w:tcBorders>
              <w:top w:val="single" w:sz="4" w:space="0" w:color="auto"/>
              <w:left w:val="single" w:sz="4" w:space="0" w:color="auto"/>
              <w:bottom w:val="single" w:sz="4" w:space="0" w:color="auto"/>
              <w:right w:val="single" w:sz="4" w:space="0" w:color="auto"/>
            </w:tcBorders>
          </w:tcPr>
          <w:p w14:paraId="0DD86BC8"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42AB9672"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15</w:t>
            </w:r>
          </w:p>
        </w:tc>
      </w:tr>
      <w:tr w:rsidR="000E0129" w:rsidRPr="008D4269" w14:paraId="098695E4"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58235A0F"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5F42D1E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Хмельники</w:t>
            </w:r>
          </w:p>
        </w:tc>
        <w:tc>
          <w:tcPr>
            <w:tcW w:w="2835" w:type="dxa"/>
            <w:tcBorders>
              <w:top w:val="single" w:sz="4" w:space="0" w:color="auto"/>
              <w:left w:val="single" w:sz="4" w:space="0" w:color="auto"/>
              <w:bottom w:val="single" w:sz="4" w:space="0" w:color="auto"/>
              <w:right w:val="single" w:sz="4" w:space="0" w:color="auto"/>
            </w:tcBorders>
          </w:tcPr>
          <w:p w14:paraId="217A9C2D"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77C6325A"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353EEC0B"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B311496"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74EF8047"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Шиборская</w:t>
            </w:r>
            <w:proofErr w:type="spellEnd"/>
          </w:p>
        </w:tc>
        <w:tc>
          <w:tcPr>
            <w:tcW w:w="2835" w:type="dxa"/>
            <w:tcBorders>
              <w:top w:val="single" w:sz="4" w:space="0" w:color="auto"/>
              <w:left w:val="single" w:sz="4" w:space="0" w:color="auto"/>
              <w:bottom w:val="single" w:sz="4" w:space="0" w:color="auto"/>
              <w:right w:val="single" w:sz="4" w:space="0" w:color="auto"/>
            </w:tcBorders>
          </w:tcPr>
          <w:p w14:paraId="23191011"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138A21CA"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1</w:t>
            </w:r>
          </w:p>
        </w:tc>
      </w:tr>
      <w:tr w:rsidR="000E0129" w:rsidRPr="008D4269" w14:paraId="5069C4CE"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9F23B89"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CE2D2EE"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Шумилово</w:t>
            </w:r>
            <w:proofErr w:type="spellEnd"/>
          </w:p>
        </w:tc>
        <w:tc>
          <w:tcPr>
            <w:tcW w:w="2835" w:type="dxa"/>
            <w:tcBorders>
              <w:top w:val="single" w:sz="4" w:space="0" w:color="auto"/>
              <w:left w:val="single" w:sz="4" w:space="0" w:color="auto"/>
              <w:bottom w:val="single" w:sz="4" w:space="0" w:color="auto"/>
              <w:right w:val="single" w:sz="4" w:space="0" w:color="auto"/>
            </w:tcBorders>
          </w:tcPr>
          <w:p w14:paraId="54C2DE5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52D8560B"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23</w:t>
            </w:r>
          </w:p>
        </w:tc>
      </w:tr>
      <w:tr w:rsidR="000E0129" w:rsidRPr="008D4269" w14:paraId="21442A6C"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4AFE064"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6A400FBA"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Яковино</w:t>
            </w:r>
            <w:proofErr w:type="spellEnd"/>
          </w:p>
        </w:tc>
        <w:tc>
          <w:tcPr>
            <w:tcW w:w="2835" w:type="dxa"/>
            <w:tcBorders>
              <w:top w:val="single" w:sz="4" w:space="0" w:color="auto"/>
              <w:left w:val="single" w:sz="4" w:space="0" w:color="auto"/>
              <w:bottom w:val="single" w:sz="4" w:space="0" w:color="auto"/>
              <w:right w:val="single" w:sz="4" w:space="0" w:color="auto"/>
            </w:tcBorders>
          </w:tcPr>
          <w:p w14:paraId="36A843A3"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деревня</w:t>
            </w:r>
          </w:p>
        </w:tc>
        <w:tc>
          <w:tcPr>
            <w:tcW w:w="2492" w:type="dxa"/>
            <w:tcBorders>
              <w:top w:val="single" w:sz="4" w:space="0" w:color="auto"/>
              <w:left w:val="single" w:sz="4" w:space="0" w:color="auto"/>
              <w:bottom w:val="single" w:sz="4" w:space="0" w:color="auto"/>
              <w:right w:val="single" w:sz="4" w:space="0" w:color="auto"/>
            </w:tcBorders>
          </w:tcPr>
          <w:p w14:paraId="7037A1B9"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0</w:t>
            </w:r>
          </w:p>
        </w:tc>
      </w:tr>
      <w:tr w:rsidR="000E0129" w:rsidRPr="008D4269" w14:paraId="2C8C768D" w14:textId="77777777" w:rsidTr="003547AB">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4F1C4095" w14:textId="77777777" w:rsidR="000E0129" w:rsidRPr="000E0129" w:rsidRDefault="000E0129" w:rsidP="00121EA8">
            <w:pPr>
              <w:numPr>
                <w:ilvl w:val="0"/>
                <w:numId w:val="53"/>
              </w:numPr>
              <w:shd w:val="clear" w:color="auto" w:fill="FFFFFF"/>
              <w:spacing w:after="0" w:line="240" w:lineRule="auto"/>
              <w:jc w:val="center"/>
              <w:rPr>
                <w:color w:val="000000"/>
                <w:sz w:val="20"/>
                <w:szCs w:val="20"/>
              </w:rPr>
            </w:pPr>
          </w:p>
        </w:tc>
        <w:tc>
          <w:tcPr>
            <w:tcW w:w="2779" w:type="dxa"/>
            <w:tcBorders>
              <w:top w:val="single" w:sz="4" w:space="0" w:color="auto"/>
              <w:left w:val="single" w:sz="4" w:space="0" w:color="auto"/>
              <w:bottom w:val="single" w:sz="4" w:space="0" w:color="auto"/>
              <w:right w:val="single" w:sz="4" w:space="0" w:color="auto"/>
            </w:tcBorders>
          </w:tcPr>
          <w:p w14:paraId="09E67BAF" w14:textId="77777777" w:rsidR="000E0129" w:rsidRPr="000E0129" w:rsidRDefault="000E0129" w:rsidP="00F551F6">
            <w:pPr>
              <w:autoSpaceDE w:val="0"/>
              <w:autoSpaceDN w:val="0"/>
              <w:adjustRightInd w:val="0"/>
              <w:spacing w:after="0" w:line="240" w:lineRule="auto"/>
              <w:jc w:val="center"/>
              <w:rPr>
                <w:color w:val="000000"/>
                <w:sz w:val="20"/>
                <w:szCs w:val="20"/>
              </w:rPr>
            </w:pPr>
            <w:proofErr w:type="spellStart"/>
            <w:r w:rsidRPr="000E0129">
              <w:rPr>
                <w:color w:val="000000"/>
                <w:sz w:val="20"/>
                <w:szCs w:val="20"/>
              </w:rPr>
              <w:t>Якшино</w:t>
            </w:r>
            <w:proofErr w:type="spellEnd"/>
          </w:p>
        </w:tc>
        <w:tc>
          <w:tcPr>
            <w:tcW w:w="2835" w:type="dxa"/>
            <w:tcBorders>
              <w:top w:val="single" w:sz="4" w:space="0" w:color="auto"/>
              <w:left w:val="single" w:sz="4" w:space="0" w:color="auto"/>
              <w:bottom w:val="single" w:sz="4" w:space="0" w:color="auto"/>
              <w:right w:val="single" w:sz="4" w:space="0" w:color="auto"/>
            </w:tcBorders>
          </w:tcPr>
          <w:p w14:paraId="6A239D19"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село</w:t>
            </w:r>
          </w:p>
        </w:tc>
        <w:tc>
          <w:tcPr>
            <w:tcW w:w="2492" w:type="dxa"/>
            <w:tcBorders>
              <w:top w:val="single" w:sz="4" w:space="0" w:color="auto"/>
              <w:left w:val="single" w:sz="4" w:space="0" w:color="auto"/>
              <w:bottom w:val="single" w:sz="4" w:space="0" w:color="auto"/>
              <w:right w:val="single" w:sz="4" w:space="0" w:color="auto"/>
            </w:tcBorders>
          </w:tcPr>
          <w:p w14:paraId="734EAE95" w14:textId="77777777" w:rsidR="000E0129" w:rsidRPr="000E0129" w:rsidRDefault="000E0129" w:rsidP="00F551F6">
            <w:pPr>
              <w:autoSpaceDE w:val="0"/>
              <w:autoSpaceDN w:val="0"/>
              <w:adjustRightInd w:val="0"/>
              <w:spacing w:after="0" w:line="240" w:lineRule="auto"/>
              <w:jc w:val="center"/>
              <w:rPr>
                <w:color w:val="000000"/>
                <w:sz w:val="20"/>
                <w:szCs w:val="20"/>
              </w:rPr>
            </w:pPr>
            <w:r w:rsidRPr="000E0129">
              <w:rPr>
                <w:color w:val="000000"/>
                <w:sz w:val="20"/>
                <w:szCs w:val="20"/>
              </w:rPr>
              <w:t>37</w:t>
            </w:r>
          </w:p>
        </w:tc>
      </w:tr>
    </w:tbl>
    <w:p w14:paraId="23ACD2C5" w14:textId="77777777" w:rsidR="005A7937" w:rsidRDefault="005A7937" w:rsidP="005537D8">
      <w:pPr>
        <w:pStyle w:val="S00"/>
        <w:jc w:val="left"/>
        <w:rPr>
          <w:color w:val="auto"/>
          <w:sz w:val="24"/>
          <w:szCs w:val="24"/>
        </w:rPr>
      </w:pPr>
    </w:p>
    <w:p w14:paraId="381E9759" w14:textId="77777777" w:rsidR="005A7937" w:rsidRDefault="005A7937" w:rsidP="000E0129">
      <w:pPr>
        <w:pStyle w:val="S00"/>
        <w:ind w:left="-142"/>
        <w:rPr>
          <w:color w:val="auto"/>
          <w:sz w:val="24"/>
          <w:szCs w:val="24"/>
        </w:rPr>
      </w:pPr>
    </w:p>
    <w:p w14:paraId="08A10BA0" w14:textId="77777777" w:rsidR="000E0129" w:rsidRDefault="000E0129" w:rsidP="000E0129">
      <w:pPr>
        <w:pStyle w:val="S00"/>
        <w:ind w:left="-142"/>
        <w:rPr>
          <w:color w:val="auto"/>
          <w:sz w:val="24"/>
          <w:szCs w:val="24"/>
        </w:rPr>
      </w:pPr>
      <w:r w:rsidRPr="00375400">
        <w:rPr>
          <w:color w:val="auto"/>
          <w:sz w:val="24"/>
          <w:szCs w:val="24"/>
        </w:rPr>
        <w:t>Характеристика  н</w:t>
      </w:r>
      <w:r>
        <w:rPr>
          <w:color w:val="auto"/>
          <w:sz w:val="24"/>
          <w:szCs w:val="24"/>
        </w:rPr>
        <w:t xml:space="preserve">аселенных   пунктов  по  </w:t>
      </w:r>
      <w:r w:rsidRPr="00375400">
        <w:rPr>
          <w:color w:val="auto"/>
          <w:sz w:val="24"/>
          <w:szCs w:val="24"/>
        </w:rPr>
        <w:t>количеству домовладений, возрастной и половой структуре общей чис</w:t>
      </w:r>
      <w:r>
        <w:rPr>
          <w:color w:val="auto"/>
          <w:sz w:val="24"/>
          <w:szCs w:val="24"/>
        </w:rPr>
        <w:t>ленности населения на 01.01.2018 г.</w:t>
      </w:r>
    </w:p>
    <w:p w14:paraId="2547A7E2" w14:textId="77777777" w:rsidR="000E0129" w:rsidRPr="00375400" w:rsidRDefault="000E0129" w:rsidP="000E0129">
      <w:pPr>
        <w:pStyle w:val="S00"/>
        <w:ind w:left="-142"/>
        <w:rPr>
          <w:color w:val="auto"/>
          <w:sz w:val="24"/>
          <w:szCs w:val="24"/>
        </w:rPr>
      </w:pPr>
    </w:p>
    <w:p w14:paraId="490049C4" w14:textId="77777777" w:rsidR="000E0129" w:rsidRPr="00375400" w:rsidRDefault="000E0129" w:rsidP="000E0129">
      <w:pPr>
        <w:pStyle w:val="S00"/>
        <w:rPr>
          <w:color w:val="auto"/>
          <w:sz w:val="24"/>
          <w:szCs w:val="24"/>
        </w:rPr>
      </w:pPr>
    </w:p>
    <w:tbl>
      <w:tblPr>
        <w:tblW w:w="10415" w:type="dxa"/>
        <w:jc w:val="center"/>
        <w:tblLayout w:type="fixed"/>
        <w:tblCellMar>
          <w:left w:w="57" w:type="dxa"/>
          <w:right w:w="57" w:type="dxa"/>
        </w:tblCellMar>
        <w:tblLook w:val="0000" w:firstRow="0" w:lastRow="0" w:firstColumn="0" w:lastColumn="0" w:noHBand="0" w:noVBand="0"/>
      </w:tblPr>
      <w:tblGrid>
        <w:gridCol w:w="378"/>
        <w:gridCol w:w="1571"/>
        <w:gridCol w:w="670"/>
        <w:gridCol w:w="425"/>
        <w:gridCol w:w="567"/>
        <w:gridCol w:w="567"/>
        <w:gridCol w:w="425"/>
        <w:gridCol w:w="567"/>
        <w:gridCol w:w="567"/>
        <w:gridCol w:w="425"/>
        <w:gridCol w:w="567"/>
        <w:gridCol w:w="567"/>
        <w:gridCol w:w="426"/>
        <w:gridCol w:w="567"/>
        <w:gridCol w:w="567"/>
        <w:gridCol w:w="425"/>
        <w:gridCol w:w="567"/>
        <w:gridCol w:w="567"/>
      </w:tblGrid>
      <w:tr w:rsidR="000E0129" w:rsidRPr="00375400" w14:paraId="05394DE3" w14:textId="77777777" w:rsidTr="003547AB">
        <w:trPr>
          <w:trHeight w:val="227"/>
          <w:jc w:val="center"/>
        </w:trPr>
        <w:tc>
          <w:tcPr>
            <w:tcW w:w="378" w:type="dxa"/>
            <w:vMerge w:val="restart"/>
            <w:tcBorders>
              <w:top w:val="single" w:sz="8" w:space="0" w:color="000000"/>
              <w:left w:val="single" w:sz="8" w:space="0" w:color="000000"/>
              <w:bottom w:val="single" w:sz="8" w:space="0" w:color="000000"/>
            </w:tcBorders>
            <w:vAlign w:val="center"/>
          </w:tcPr>
          <w:p w14:paraId="2B1AB4AD" w14:textId="77777777" w:rsidR="000E0129" w:rsidRPr="00375400" w:rsidRDefault="000E0129" w:rsidP="00F551F6">
            <w:pPr>
              <w:snapToGrid w:val="0"/>
              <w:spacing w:after="0" w:line="240" w:lineRule="auto"/>
              <w:jc w:val="center"/>
              <w:rPr>
                <w:b/>
                <w:sz w:val="20"/>
                <w:szCs w:val="20"/>
              </w:rPr>
            </w:pPr>
            <w:r w:rsidRPr="00375400">
              <w:rPr>
                <w:b/>
                <w:sz w:val="20"/>
                <w:szCs w:val="20"/>
              </w:rPr>
              <w:t xml:space="preserve">№ </w:t>
            </w:r>
          </w:p>
          <w:p w14:paraId="3A922DD6" w14:textId="77777777" w:rsidR="000E0129" w:rsidRPr="00375400" w:rsidRDefault="000E0129" w:rsidP="00F551F6">
            <w:pPr>
              <w:spacing w:after="0" w:line="240" w:lineRule="auto"/>
              <w:jc w:val="center"/>
              <w:rPr>
                <w:b/>
                <w:sz w:val="20"/>
                <w:szCs w:val="20"/>
              </w:rPr>
            </w:pPr>
            <w:r w:rsidRPr="00375400">
              <w:rPr>
                <w:b/>
                <w:sz w:val="20"/>
                <w:szCs w:val="20"/>
              </w:rPr>
              <w:t>п/п</w:t>
            </w:r>
          </w:p>
        </w:tc>
        <w:tc>
          <w:tcPr>
            <w:tcW w:w="1571" w:type="dxa"/>
            <w:vMerge w:val="restart"/>
            <w:tcBorders>
              <w:top w:val="single" w:sz="8" w:space="0" w:color="000000"/>
              <w:left w:val="single" w:sz="8" w:space="0" w:color="000000"/>
              <w:bottom w:val="single" w:sz="8" w:space="0" w:color="000000"/>
            </w:tcBorders>
            <w:vAlign w:val="center"/>
          </w:tcPr>
          <w:p w14:paraId="14F52E2E" w14:textId="77777777" w:rsidR="000E0129" w:rsidRPr="00375400" w:rsidRDefault="000E0129" w:rsidP="00F551F6">
            <w:pPr>
              <w:snapToGrid w:val="0"/>
              <w:spacing w:after="0" w:line="240" w:lineRule="auto"/>
              <w:jc w:val="center"/>
              <w:rPr>
                <w:b/>
                <w:sz w:val="20"/>
                <w:szCs w:val="20"/>
              </w:rPr>
            </w:pPr>
            <w:r w:rsidRPr="00375400">
              <w:rPr>
                <w:b/>
                <w:sz w:val="20"/>
                <w:szCs w:val="20"/>
              </w:rPr>
              <w:t>Наименование</w:t>
            </w:r>
          </w:p>
        </w:tc>
        <w:tc>
          <w:tcPr>
            <w:tcW w:w="670" w:type="dxa"/>
            <w:vMerge w:val="restart"/>
            <w:tcBorders>
              <w:top w:val="single" w:sz="8" w:space="0" w:color="000000"/>
              <w:left w:val="single" w:sz="8" w:space="0" w:color="000000"/>
              <w:bottom w:val="single" w:sz="8" w:space="0" w:color="000000"/>
            </w:tcBorders>
            <w:vAlign w:val="center"/>
          </w:tcPr>
          <w:p w14:paraId="1CF96079" w14:textId="77777777" w:rsidR="000E0129" w:rsidRPr="00375400" w:rsidRDefault="000E0129" w:rsidP="00F551F6">
            <w:pPr>
              <w:snapToGrid w:val="0"/>
              <w:spacing w:after="0" w:line="240" w:lineRule="auto"/>
              <w:jc w:val="center"/>
              <w:rPr>
                <w:b/>
                <w:sz w:val="20"/>
                <w:szCs w:val="20"/>
              </w:rPr>
            </w:pPr>
            <w:r w:rsidRPr="00375400">
              <w:rPr>
                <w:b/>
                <w:sz w:val="20"/>
                <w:szCs w:val="20"/>
              </w:rPr>
              <w:t xml:space="preserve">Кол-во </w:t>
            </w:r>
            <w:proofErr w:type="spellStart"/>
            <w:r w:rsidRPr="00375400">
              <w:rPr>
                <w:b/>
                <w:sz w:val="20"/>
                <w:szCs w:val="20"/>
              </w:rPr>
              <w:t>домо-владе-ний</w:t>
            </w:r>
            <w:proofErr w:type="spellEnd"/>
            <w:r w:rsidRPr="00375400">
              <w:rPr>
                <w:b/>
                <w:sz w:val="20"/>
                <w:szCs w:val="20"/>
              </w:rPr>
              <w:t>, шт.</w:t>
            </w:r>
          </w:p>
        </w:tc>
        <w:tc>
          <w:tcPr>
            <w:tcW w:w="7796" w:type="dxa"/>
            <w:gridSpan w:val="15"/>
            <w:tcBorders>
              <w:top w:val="single" w:sz="8" w:space="0" w:color="000000"/>
              <w:left w:val="single" w:sz="4" w:space="0" w:color="auto"/>
              <w:bottom w:val="single" w:sz="8" w:space="0" w:color="000000"/>
              <w:right w:val="single" w:sz="8" w:space="0" w:color="000000"/>
            </w:tcBorders>
            <w:vAlign w:val="center"/>
          </w:tcPr>
          <w:p w14:paraId="25F6B98E" w14:textId="77777777" w:rsidR="000E0129" w:rsidRPr="00375400" w:rsidRDefault="000E0129" w:rsidP="00F551F6">
            <w:pPr>
              <w:snapToGrid w:val="0"/>
              <w:spacing w:after="0" w:line="240" w:lineRule="auto"/>
              <w:jc w:val="center"/>
              <w:rPr>
                <w:b/>
                <w:sz w:val="20"/>
                <w:szCs w:val="20"/>
              </w:rPr>
            </w:pPr>
            <w:r w:rsidRPr="00375400">
              <w:rPr>
                <w:b/>
                <w:sz w:val="20"/>
                <w:szCs w:val="20"/>
              </w:rPr>
              <w:t>Численность населения, чел.</w:t>
            </w:r>
          </w:p>
        </w:tc>
      </w:tr>
      <w:tr w:rsidR="000E0129" w:rsidRPr="00375400" w14:paraId="7074C81E" w14:textId="77777777"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14:paraId="026DB404" w14:textId="77777777"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14:paraId="459FB9EC" w14:textId="77777777"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14:paraId="1BAC5C9E" w14:textId="77777777" w:rsidR="000E0129" w:rsidRPr="00375400" w:rsidRDefault="000E0129" w:rsidP="00F551F6">
            <w:pPr>
              <w:spacing w:after="0" w:line="240" w:lineRule="auto"/>
            </w:pPr>
          </w:p>
        </w:tc>
        <w:tc>
          <w:tcPr>
            <w:tcW w:w="425" w:type="dxa"/>
            <w:vMerge w:val="restart"/>
            <w:tcBorders>
              <w:top w:val="single" w:sz="8" w:space="0" w:color="000000"/>
              <w:left w:val="single" w:sz="4" w:space="0" w:color="auto"/>
              <w:bottom w:val="single" w:sz="8" w:space="0" w:color="000000"/>
            </w:tcBorders>
            <w:vAlign w:val="center"/>
          </w:tcPr>
          <w:p w14:paraId="3E69E7A0" w14:textId="77777777"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proofErr w:type="spellStart"/>
            <w:r w:rsidRPr="00375400">
              <w:rPr>
                <w:b/>
                <w:bCs/>
                <w:sz w:val="20"/>
                <w:szCs w:val="20"/>
              </w:rPr>
              <w:t>го</w:t>
            </w:r>
            <w:proofErr w:type="spellEnd"/>
            <w:proofErr w:type="gramEnd"/>
          </w:p>
        </w:tc>
        <w:tc>
          <w:tcPr>
            <w:tcW w:w="567" w:type="dxa"/>
            <w:vMerge w:val="restart"/>
            <w:tcBorders>
              <w:top w:val="single" w:sz="8" w:space="0" w:color="000000"/>
              <w:left w:val="single" w:sz="8" w:space="0" w:color="000000"/>
              <w:bottom w:val="single" w:sz="8" w:space="0" w:color="000000"/>
            </w:tcBorders>
            <w:vAlign w:val="center"/>
          </w:tcPr>
          <w:p w14:paraId="7FE7B0E0" w14:textId="77777777"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vMerge w:val="restart"/>
            <w:tcBorders>
              <w:top w:val="single" w:sz="8" w:space="0" w:color="000000"/>
              <w:left w:val="single" w:sz="8" w:space="0" w:color="000000"/>
              <w:bottom w:val="single" w:sz="8" w:space="0" w:color="000000"/>
            </w:tcBorders>
            <w:vAlign w:val="center"/>
          </w:tcPr>
          <w:p w14:paraId="767973B6" w14:textId="77777777" w:rsidR="000E0129" w:rsidRPr="00375400" w:rsidRDefault="000E0129" w:rsidP="00F551F6">
            <w:pPr>
              <w:snapToGrid w:val="0"/>
              <w:spacing w:after="0" w:line="240" w:lineRule="auto"/>
              <w:jc w:val="center"/>
              <w:rPr>
                <w:b/>
                <w:bCs/>
                <w:sz w:val="20"/>
                <w:szCs w:val="20"/>
              </w:rPr>
            </w:pPr>
            <w:r>
              <w:rPr>
                <w:b/>
                <w:bCs/>
                <w:sz w:val="20"/>
                <w:szCs w:val="20"/>
              </w:rPr>
              <w:t>жен</w:t>
            </w:r>
          </w:p>
        </w:tc>
        <w:tc>
          <w:tcPr>
            <w:tcW w:w="6237" w:type="dxa"/>
            <w:gridSpan w:val="12"/>
            <w:tcBorders>
              <w:top w:val="single" w:sz="8" w:space="0" w:color="000000"/>
              <w:left w:val="single" w:sz="8" w:space="0" w:color="000000"/>
              <w:bottom w:val="single" w:sz="8" w:space="0" w:color="000000"/>
              <w:right w:val="single" w:sz="8" w:space="0" w:color="000000"/>
            </w:tcBorders>
            <w:vAlign w:val="center"/>
          </w:tcPr>
          <w:p w14:paraId="2C591484" w14:textId="77777777" w:rsidR="000E0129" w:rsidRPr="00375400" w:rsidRDefault="000E0129" w:rsidP="00F551F6">
            <w:pPr>
              <w:snapToGrid w:val="0"/>
              <w:spacing w:after="0" w:line="240" w:lineRule="auto"/>
              <w:jc w:val="center"/>
              <w:rPr>
                <w:b/>
                <w:bCs/>
                <w:sz w:val="20"/>
                <w:szCs w:val="20"/>
              </w:rPr>
            </w:pPr>
            <w:r w:rsidRPr="00375400">
              <w:rPr>
                <w:b/>
                <w:bCs/>
                <w:sz w:val="20"/>
                <w:szCs w:val="20"/>
              </w:rPr>
              <w:t>в т.ч.  в  возрасте</w:t>
            </w:r>
          </w:p>
        </w:tc>
      </w:tr>
      <w:tr w:rsidR="000E0129" w:rsidRPr="00375400" w14:paraId="6FCADA68" w14:textId="77777777"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14:paraId="4B2E21A1" w14:textId="77777777"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14:paraId="43CD0BB5" w14:textId="77777777"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14:paraId="2C470003" w14:textId="77777777" w:rsidR="000E0129" w:rsidRPr="00375400" w:rsidRDefault="000E0129" w:rsidP="00F551F6">
            <w:pPr>
              <w:spacing w:after="0" w:line="240" w:lineRule="auto"/>
            </w:pPr>
          </w:p>
        </w:tc>
        <w:tc>
          <w:tcPr>
            <w:tcW w:w="425" w:type="dxa"/>
            <w:vMerge/>
            <w:tcBorders>
              <w:top w:val="single" w:sz="8" w:space="0" w:color="000000"/>
              <w:left w:val="single" w:sz="4" w:space="0" w:color="auto"/>
              <w:bottom w:val="single" w:sz="8" w:space="0" w:color="000000"/>
            </w:tcBorders>
            <w:vAlign w:val="center"/>
          </w:tcPr>
          <w:p w14:paraId="3AD84417" w14:textId="77777777"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14:paraId="15B8E765" w14:textId="77777777"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14:paraId="7191DAA4" w14:textId="77777777" w:rsidR="000E0129" w:rsidRPr="00375400" w:rsidRDefault="000E0129" w:rsidP="00F551F6">
            <w:pPr>
              <w:spacing w:after="0" w:line="240" w:lineRule="auto"/>
            </w:pPr>
          </w:p>
        </w:tc>
        <w:tc>
          <w:tcPr>
            <w:tcW w:w="1559" w:type="dxa"/>
            <w:gridSpan w:val="3"/>
            <w:tcBorders>
              <w:top w:val="single" w:sz="8" w:space="0" w:color="000000"/>
              <w:left w:val="single" w:sz="8" w:space="0" w:color="000000"/>
              <w:bottom w:val="single" w:sz="8" w:space="0" w:color="000000"/>
            </w:tcBorders>
            <w:vAlign w:val="center"/>
          </w:tcPr>
          <w:p w14:paraId="037DB454" w14:textId="77777777" w:rsidR="000E0129" w:rsidRPr="00375400" w:rsidRDefault="000E0129" w:rsidP="00F551F6">
            <w:pPr>
              <w:snapToGrid w:val="0"/>
              <w:spacing w:after="0" w:line="240" w:lineRule="auto"/>
              <w:jc w:val="center"/>
              <w:rPr>
                <w:b/>
                <w:bCs/>
                <w:sz w:val="20"/>
                <w:szCs w:val="20"/>
              </w:rPr>
            </w:pPr>
            <w:r w:rsidRPr="00375400">
              <w:rPr>
                <w:b/>
                <w:bCs/>
                <w:sz w:val="20"/>
                <w:szCs w:val="20"/>
              </w:rPr>
              <w:t>0-7 лет</w:t>
            </w:r>
          </w:p>
        </w:tc>
        <w:tc>
          <w:tcPr>
            <w:tcW w:w="1559" w:type="dxa"/>
            <w:gridSpan w:val="3"/>
            <w:tcBorders>
              <w:top w:val="single" w:sz="8" w:space="0" w:color="000000"/>
              <w:left w:val="single" w:sz="8" w:space="0" w:color="000000"/>
              <w:bottom w:val="single" w:sz="8" w:space="0" w:color="000000"/>
            </w:tcBorders>
            <w:vAlign w:val="center"/>
          </w:tcPr>
          <w:p w14:paraId="087B999D" w14:textId="77777777" w:rsidR="000E0129" w:rsidRPr="00375400" w:rsidRDefault="000E0129" w:rsidP="00F551F6">
            <w:pPr>
              <w:snapToGrid w:val="0"/>
              <w:spacing w:after="0" w:line="240" w:lineRule="auto"/>
              <w:jc w:val="center"/>
              <w:rPr>
                <w:b/>
                <w:bCs/>
                <w:sz w:val="20"/>
                <w:szCs w:val="20"/>
              </w:rPr>
            </w:pPr>
            <w:r w:rsidRPr="00375400">
              <w:rPr>
                <w:b/>
                <w:bCs/>
                <w:sz w:val="20"/>
                <w:szCs w:val="20"/>
              </w:rPr>
              <w:t>7-16 лет</w:t>
            </w:r>
          </w:p>
        </w:tc>
        <w:tc>
          <w:tcPr>
            <w:tcW w:w="1560" w:type="dxa"/>
            <w:gridSpan w:val="3"/>
            <w:tcBorders>
              <w:top w:val="single" w:sz="8" w:space="0" w:color="000000"/>
              <w:left w:val="single" w:sz="8" w:space="0" w:color="000000"/>
              <w:bottom w:val="single" w:sz="8" w:space="0" w:color="000000"/>
            </w:tcBorders>
            <w:vAlign w:val="center"/>
          </w:tcPr>
          <w:p w14:paraId="08C0DE20" w14:textId="77777777" w:rsidR="000E0129" w:rsidRPr="00375400" w:rsidRDefault="000E0129" w:rsidP="00F551F6">
            <w:pPr>
              <w:snapToGrid w:val="0"/>
              <w:spacing w:after="0" w:line="240" w:lineRule="auto"/>
              <w:jc w:val="center"/>
              <w:rPr>
                <w:b/>
                <w:bCs/>
                <w:sz w:val="20"/>
                <w:szCs w:val="20"/>
              </w:rPr>
            </w:pPr>
            <w:r w:rsidRPr="00375400">
              <w:rPr>
                <w:b/>
                <w:bCs/>
                <w:sz w:val="20"/>
                <w:szCs w:val="20"/>
              </w:rPr>
              <w:t>17-55(60) лет</w:t>
            </w:r>
          </w:p>
        </w:tc>
        <w:tc>
          <w:tcPr>
            <w:tcW w:w="1559" w:type="dxa"/>
            <w:gridSpan w:val="3"/>
            <w:tcBorders>
              <w:top w:val="single" w:sz="8" w:space="0" w:color="000000"/>
              <w:left w:val="single" w:sz="8" w:space="0" w:color="000000"/>
              <w:bottom w:val="single" w:sz="8" w:space="0" w:color="000000"/>
              <w:right w:val="single" w:sz="8" w:space="0" w:color="000000"/>
            </w:tcBorders>
            <w:vAlign w:val="center"/>
          </w:tcPr>
          <w:p w14:paraId="6A162D0A" w14:textId="77777777" w:rsidR="000E0129" w:rsidRPr="00375400" w:rsidRDefault="000E0129" w:rsidP="00F551F6">
            <w:pPr>
              <w:snapToGrid w:val="0"/>
              <w:spacing w:after="0" w:line="240" w:lineRule="auto"/>
              <w:jc w:val="center"/>
              <w:rPr>
                <w:b/>
                <w:bCs/>
                <w:sz w:val="20"/>
                <w:szCs w:val="20"/>
              </w:rPr>
            </w:pPr>
            <w:r w:rsidRPr="00375400">
              <w:rPr>
                <w:b/>
                <w:bCs/>
                <w:sz w:val="20"/>
                <w:szCs w:val="20"/>
              </w:rPr>
              <w:t>56(60) лет</w:t>
            </w:r>
          </w:p>
        </w:tc>
      </w:tr>
      <w:tr w:rsidR="000E0129" w:rsidRPr="00375400" w14:paraId="4E8BDAC5" w14:textId="77777777" w:rsidTr="003547AB">
        <w:trPr>
          <w:trHeight w:val="227"/>
          <w:jc w:val="center"/>
        </w:trPr>
        <w:tc>
          <w:tcPr>
            <w:tcW w:w="378" w:type="dxa"/>
            <w:vMerge/>
            <w:tcBorders>
              <w:top w:val="single" w:sz="8" w:space="0" w:color="000000"/>
              <w:left w:val="single" w:sz="8" w:space="0" w:color="000000"/>
              <w:bottom w:val="single" w:sz="8" w:space="0" w:color="000000"/>
            </w:tcBorders>
            <w:vAlign w:val="center"/>
          </w:tcPr>
          <w:p w14:paraId="5429B8B3" w14:textId="77777777"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14:paraId="5F9F7AAD" w14:textId="77777777"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14:paraId="04321BEA" w14:textId="77777777" w:rsidR="000E0129" w:rsidRPr="00375400" w:rsidRDefault="000E0129" w:rsidP="00F551F6">
            <w:pPr>
              <w:spacing w:after="0" w:line="240" w:lineRule="auto"/>
            </w:pPr>
          </w:p>
        </w:tc>
        <w:tc>
          <w:tcPr>
            <w:tcW w:w="425" w:type="dxa"/>
            <w:vMerge/>
            <w:tcBorders>
              <w:top w:val="single" w:sz="8" w:space="0" w:color="000000"/>
              <w:left w:val="single" w:sz="4" w:space="0" w:color="auto"/>
              <w:bottom w:val="single" w:sz="8" w:space="0" w:color="000000"/>
            </w:tcBorders>
            <w:vAlign w:val="center"/>
          </w:tcPr>
          <w:p w14:paraId="1165840D" w14:textId="77777777"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14:paraId="7E87A85B" w14:textId="77777777"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14:paraId="3552AFC2" w14:textId="77777777" w:rsidR="000E0129" w:rsidRPr="00375400" w:rsidRDefault="000E0129" w:rsidP="00F551F6">
            <w:pPr>
              <w:spacing w:after="0" w:line="240" w:lineRule="auto"/>
            </w:pPr>
          </w:p>
        </w:tc>
        <w:tc>
          <w:tcPr>
            <w:tcW w:w="425" w:type="dxa"/>
            <w:tcBorders>
              <w:top w:val="single" w:sz="8" w:space="0" w:color="000000"/>
              <w:left w:val="single" w:sz="8" w:space="0" w:color="000000"/>
              <w:bottom w:val="single" w:sz="8" w:space="0" w:color="000000"/>
            </w:tcBorders>
            <w:vAlign w:val="center"/>
          </w:tcPr>
          <w:p w14:paraId="402D7354" w14:textId="77777777"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proofErr w:type="spellStart"/>
            <w:r w:rsidRPr="00375400">
              <w:rPr>
                <w:b/>
                <w:bCs/>
                <w:sz w:val="20"/>
                <w:szCs w:val="20"/>
              </w:rPr>
              <w:t>го</w:t>
            </w:r>
            <w:proofErr w:type="spellEnd"/>
            <w:proofErr w:type="gramEnd"/>
          </w:p>
        </w:tc>
        <w:tc>
          <w:tcPr>
            <w:tcW w:w="567" w:type="dxa"/>
            <w:tcBorders>
              <w:top w:val="single" w:sz="8" w:space="0" w:color="000000"/>
              <w:left w:val="single" w:sz="8" w:space="0" w:color="000000"/>
              <w:bottom w:val="single" w:sz="8" w:space="0" w:color="000000"/>
            </w:tcBorders>
            <w:vAlign w:val="center"/>
          </w:tcPr>
          <w:p w14:paraId="2AAE2CCB" w14:textId="77777777"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14:paraId="76F921F6" w14:textId="77777777" w:rsidR="000E0129" w:rsidRPr="00375400" w:rsidRDefault="000E0129" w:rsidP="00F551F6">
            <w:pPr>
              <w:snapToGrid w:val="0"/>
              <w:spacing w:after="0" w:line="240" w:lineRule="auto"/>
              <w:jc w:val="center"/>
              <w:rPr>
                <w:b/>
                <w:bCs/>
                <w:sz w:val="20"/>
                <w:szCs w:val="20"/>
              </w:rPr>
            </w:pPr>
            <w:r w:rsidRPr="00375400">
              <w:rPr>
                <w:b/>
                <w:bCs/>
                <w:sz w:val="20"/>
                <w:szCs w:val="20"/>
              </w:rPr>
              <w:t>жен</w:t>
            </w:r>
          </w:p>
        </w:tc>
        <w:tc>
          <w:tcPr>
            <w:tcW w:w="425" w:type="dxa"/>
            <w:tcBorders>
              <w:top w:val="single" w:sz="8" w:space="0" w:color="000000"/>
              <w:left w:val="single" w:sz="8" w:space="0" w:color="000000"/>
              <w:bottom w:val="single" w:sz="8" w:space="0" w:color="000000"/>
            </w:tcBorders>
            <w:vAlign w:val="center"/>
          </w:tcPr>
          <w:p w14:paraId="4E98DFBD" w14:textId="77777777"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proofErr w:type="spellStart"/>
            <w:r w:rsidRPr="00375400">
              <w:rPr>
                <w:b/>
                <w:bCs/>
                <w:sz w:val="20"/>
                <w:szCs w:val="20"/>
              </w:rPr>
              <w:t>го</w:t>
            </w:r>
            <w:proofErr w:type="spellEnd"/>
            <w:proofErr w:type="gramEnd"/>
          </w:p>
        </w:tc>
        <w:tc>
          <w:tcPr>
            <w:tcW w:w="567" w:type="dxa"/>
            <w:tcBorders>
              <w:top w:val="single" w:sz="8" w:space="0" w:color="000000"/>
              <w:left w:val="single" w:sz="8" w:space="0" w:color="000000"/>
              <w:bottom w:val="single" w:sz="8" w:space="0" w:color="000000"/>
            </w:tcBorders>
            <w:vAlign w:val="center"/>
          </w:tcPr>
          <w:p w14:paraId="59CC3BC9" w14:textId="77777777"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14:paraId="0B1E7DF7" w14:textId="77777777"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6" w:type="dxa"/>
            <w:tcBorders>
              <w:top w:val="single" w:sz="8" w:space="0" w:color="000000"/>
              <w:left w:val="single" w:sz="8" w:space="0" w:color="000000"/>
              <w:bottom w:val="single" w:sz="8" w:space="0" w:color="000000"/>
            </w:tcBorders>
            <w:vAlign w:val="center"/>
          </w:tcPr>
          <w:p w14:paraId="2BD32E72" w14:textId="77777777"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proofErr w:type="spellStart"/>
            <w:r w:rsidRPr="00375400">
              <w:rPr>
                <w:b/>
                <w:bCs/>
                <w:sz w:val="20"/>
                <w:szCs w:val="20"/>
              </w:rPr>
              <w:t>го</w:t>
            </w:r>
            <w:proofErr w:type="spellEnd"/>
            <w:proofErr w:type="gramEnd"/>
          </w:p>
        </w:tc>
        <w:tc>
          <w:tcPr>
            <w:tcW w:w="567" w:type="dxa"/>
            <w:tcBorders>
              <w:top w:val="single" w:sz="8" w:space="0" w:color="000000"/>
              <w:left w:val="single" w:sz="8" w:space="0" w:color="000000"/>
              <w:bottom w:val="single" w:sz="8" w:space="0" w:color="000000"/>
            </w:tcBorders>
            <w:vAlign w:val="center"/>
          </w:tcPr>
          <w:p w14:paraId="5FA98A5A" w14:textId="77777777"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14:paraId="062D8EB8" w14:textId="77777777"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5" w:type="dxa"/>
            <w:tcBorders>
              <w:top w:val="single" w:sz="8" w:space="0" w:color="000000"/>
              <w:left w:val="single" w:sz="8" w:space="0" w:color="000000"/>
              <w:bottom w:val="single" w:sz="8" w:space="0" w:color="000000"/>
            </w:tcBorders>
            <w:vAlign w:val="center"/>
          </w:tcPr>
          <w:p w14:paraId="1CC8CB2A" w14:textId="77777777"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proofErr w:type="spellStart"/>
            <w:r w:rsidRPr="00375400">
              <w:rPr>
                <w:b/>
                <w:bCs/>
                <w:sz w:val="20"/>
                <w:szCs w:val="20"/>
              </w:rPr>
              <w:t>го</w:t>
            </w:r>
            <w:proofErr w:type="spellEnd"/>
            <w:proofErr w:type="gramEnd"/>
          </w:p>
        </w:tc>
        <w:tc>
          <w:tcPr>
            <w:tcW w:w="567" w:type="dxa"/>
            <w:tcBorders>
              <w:top w:val="single" w:sz="8" w:space="0" w:color="000000"/>
              <w:left w:val="single" w:sz="8" w:space="0" w:color="000000"/>
              <w:bottom w:val="single" w:sz="8" w:space="0" w:color="000000"/>
            </w:tcBorders>
            <w:vAlign w:val="center"/>
          </w:tcPr>
          <w:p w14:paraId="5E26C513" w14:textId="77777777"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right w:val="single" w:sz="8" w:space="0" w:color="000000"/>
            </w:tcBorders>
            <w:vAlign w:val="center"/>
          </w:tcPr>
          <w:p w14:paraId="10635A4C" w14:textId="77777777" w:rsidR="000E0129" w:rsidRPr="00375400" w:rsidRDefault="000E0129" w:rsidP="00F551F6">
            <w:pPr>
              <w:snapToGrid w:val="0"/>
              <w:spacing w:after="0" w:line="240" w:lineRule="auto"/>
              <w:jc w:val="center"/>
              <w:rPr>
                <w:b/>
                <w:bCs/>
                <w:sz w:val="18"/>
                <w:szCs w:val="18"/>
              </w:rPr>
            </w:pPr>
            <w:r>
              <w:rPr>
                <w:b/>
                <w:bCs/>
                <w:sz w:val="18"/>
                <w:szCs w:val="18"/>
              </w:rPr>
              <w:t>жен</w:t>
            </w:r>
          </w:p>
        </w:tc>
      </w:tr>
      <w:tr w:rsidR="000E0129" w:rsidRPr="00375400" w14:paraId="7D7545C8" w14:textId="77777777" w:rsidTr="003547AB">
        <w:trPr>
          <w:trHeight w:val="227"/>
          <w:jc w:val="center"/>
        </w:trPr>
        <w:tc>
          <w:tcPr>
            <w:tcW w:w="378" w:type="dxa"/>
            <w:tcBorders>
              <w:top w:val="single" w:sz="8" w:space="0" w:color="000000"/>
              <w:left w:val="single" w:sz="8" w:space="0" w:color="000000"/>
              <w:bottom w:val="single" w:sz="8" w:space="0" w:color="000000"/>
            </w:tcBorders>
            <w:shd w:val="clear" w:color="auto" w:fill="auto"/>
            <w:vAlign w:val="center"/>
          </w:tcPr>
          <w:p w14:paraId="66548424" w14:textId="77777777" w:rsidR="000E0129" w:rsidRPr="00375400" w:rsidRDefault="000E0129" w:rsidP="00F551F6">
            <w:pPr>
              <w:snapToGrid w:val="0"/>
              <w:spacing w:after="0" w:line="240" w:lineRule="auto"/>
              <w:jc w:val="center"/>
              <w:rPr>
                <w:b/>
                <w:sz w:val="20"/>
                <w:szCs w:val="20"/>
              </w:rPr>
            </w:pPr>
            <w:r w:rsidRPr="00375400">
              <w:rPr>
                <w:b/>
                <w:sz w:val="20"/>
                <w:szCs w:val="20"/>
              </w:rPr>
              <w:t>1</w:t>
            </w:r>
          </w:p>
        </w:tc>
        <w:tc>
          <w:tcPr>
            <w:tcW w:w="1571" w:type="dxa"/>
            <w:tcBorders>
              <w:top w:val="single" w:sz="8" w:space="0" w:color="000000"/>
              <w:left w:val="single" w:sz="8" w:space="0" w:color="000000"/>
              <w:bottom w:val="single" w:sz="8" w:space="0" w:color="000000"/>
            </w:tcBorders>
            <w:shd w:val="clear" w:color="auto" w:fill="auto"/>
            <w:vAlign w:val="center"/>
          </w:tcPr>
          <w:p w14:paraId="535E4B58" w14:textId="77777777" w:rsidR="000E0129" w:rsidRPr="00375400" w:rsidRDefault="000E0129" w:rsidP="00F551F6">
            <w:pPr>
              <w:snapToGrid w:val="0"/>
              <w:spacing w:after="0" w:line="240" w:lineRule="auto"/>
              <w:jc w:val="center"/>
              <w:rPr>
                <w:b/>
                <w:bCs/>
                <w:sz w:val="20"/>
                <w:szCs w:val="20"/>
              </w:rPr>
            </w:pPr>
            <w:r w:rsidRPr="00375400">
              <w:rPr>
                <w:b/>
                <w:bCs/>
                <w:sz w:val="20"/>
                <w:szCs w:val="20"/>
              </w:rPr>
              <w:t>2</w:t>
            </w:r>
          </w:p>
        </w:tc>
        <w:tc>
          <w:tcPr>
            <w:tcW w:w="670" w:type="dxa"/>
            <w:tcBorders>
              <w:top w:val="single" w:sz="8" w:space="0" w:color="000000"/>
              <w:left w:val="single" w:sz="8" w:space="0" w:color="000000"/>
              <w:bottom w:val="single" w:sz="8" w:space="0" w:color="000000"/>
            </w:tcBorders>
            <w:shd w:val="clear" w:color="auto" w:fill="auto"/>
            <w:vAlign w:val="center"/>
          </w:tcPr>
          <w:p w14:paraId="637D48E2" w14:textId="77777777" w:rsidR="000E0129" w:rsidRPr="00375400" w:rsidRDefault="000E0129" w:rsidP="00F551F6">
            <w:pPr>
              <w:snapToGrid w:val="0"/>
              <w:spacing w:after="0" w:line="240" w:lineRule="auto"/>
              <w:jc w:val="center"/>
              <w:rPr>
                <w:b/>
                <w:bCs/>
                <w:sz w:val="20"/>
                <w:szCs w:val="20"/>
              </w:rPr>
            </w:pPr>
            <w:r w:rsidRPr="00375400">
              <w:rPr>
                <w:b/>
                <w:bCs/>
                <w:sz w:val="20"/>
                <w:szCs w:val="20"/>
              </w:rPr>
              <w:t>3</w:t>
            </w:r>
          </w:p>
        </w:tc>
        <w:tc>
          <w:tcPr>
            <w:tcW w:w="425" w:type="dxa"/>
            <w:tcBorders>
              <w:top w:val="single" w:sz="8" w:space="0" w:color="000000"/>
              <w:left w:val="single" w:sz="8" w:space="0" w:color="000000"/>
              <w:bottom w:val="single" w:sz="8" w:space="0" w:color="000000"/>
            </w:tcBorders>
            <w:shd w:val="clear" w:color="auto" w:fill="auto"/>
            <w:vAlign w:val="center"/>
          </w:tcPr>
          <w:p w14:paraId="5861DEBE" w14:textId="77777777" w:rsidR="000E0129" w:rsidRPr="00375400" w:rsidRDefault="000E0129" w:rsidP="00F551F6">
            <w:pPr>
              <w:snapToGrid w:val="0"/>
              <w:spacing w:after="0" w:line="240" w:lineRule="auto"/>
              <w:jc w:val="center"/>
              <w:rPr>
                <w:b/>
                <w:bCs/>
                <w:sz w:val="20"/>
                <w:szCs w:val="20"/>
              </w:rPr>
            </w:pP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14:paraId="3DAAF44B" w14:textId="77777777" w:rsidR="000E0129" w:rsidRPr="00375400" w:rsidRDefault="000E0129" w:rsidP="00F551F6">
            <w:pPr>
              <w:snapToGrid w:val="0"/>
              <w:spacing w:after="0" w:line="240" w:lineRule="auto"/>
              <w:jc w:val="center"/>
              <w:rPr>
                <w:b/>
                <w:bCs/>
                <w:sz w:val="20"/>
                <w:szCs w:val="20"/>
              </w:rPr>
            </w:pPr>
            <w:r>
              <w:rPr>
                <w:b/>
                <w:bCs/>
                <w:sz w:val="20"/>
                <w:szCs w:val="20"/>
              </w:rPr>
              <w:t>5</w:t>
            </w:r>
          </w:p>
        </w:tc>
        <w:tc>
          <w:tcPr>
            <w:tcW w:w="567" w:type="dxa"/>
            <w:tcBorders>
              <w:top w:val="single" w:sz="8" w:space="0" w:color="000000"/>
              <w:left w:val="single" w:sz="8" w:space="0" w:color="000000"/>
              <w:bottom w:val="single" w:sz="8" w:space="0" w:color="000000"/>
            </w:tcBorders>
            <w:shd w:val="clear" w:color="auto" w:fill="auto"/>
            <w:vAlign w:val="center"/>
          </w:tcPr>
          <w:p w14:paraId="626AAFD8" w14:textId="77777777" w:rsidR="000E0129" w:rsidRPr="00375400" w:rsidRDefault="000E0129" w:rsidP="00F551F6">
            <w:pPr>
              <w:snapToGrid w:val="0"/>
              <w:spacing w:after="0" w:line="240" w:lineRule="auto"/>
              <w:jc w:val="center"/>
              <w:rPr>
                <w:b/>
                <w:bCs/>
                <w:sz w:val="20"/>
                <w:szCs w:val="20"/>
              </w:rPr>
            </w:pPr>
            <w:r>
              <w:rPr>
                <w:b/>
                <w:bCs/>
                <w:sz w:val="20"/>
                <w:szCs w:val="20"/>
              </w:rPr>
              <w:t>6</w:t>
            </w:r>
          </w:p>
        </w:tc>
        <w:tc>
          <w:tcPr>
            <w:tcW w:w="425" w:type="dxa"/>
            <w:tcBorders>
              <w:top w:val="single" w:sz="8" w:space="0" w:color="000000"/>
              <w:left w:val="single" w:sz="8" w:space="0" w:color="000000"/>
              <w:bottom w:val="single" w:sz="8" w:space="0" w:color="000000"/>
            </w:tcBorders>
            <w:shd w:val="clear" w:color="auto" w:fill="auto"/>
            <w:vAlign w:val="center"/>
          </w:tcPr>
          <w:p w14:paraId="31E8E010" w14:textId="77777777" w:rsidR="000E0129" w:rsidRPr="00375400" w:rsidRDefault="000E0129" w:rsidP="00F551F6">
            <w:pPr>
              <w:snapToGrid w:val="0"/>
              <w:spacing w:after="0" w:line="240" w:lineRule="auto"/>
              <w:jc w:val="center"/>
              <w:rPr>
                <w:b/>
                <w:bCs/>
                <w:sz w:val="20"/>
                <w:szCs w:val="20"/>
              </w:rPr>
            </w:pPr>
            <w:r>
              <w:rPr>
                <w:b/>
                <w:bCs/>
                <w:sz w:val="20"/>
                <w:szCs w:val="20"/>
              </w:rPr>
              <w:t>7</w:t>
            </w:r>
          </w:p>
        </w:tc>
        <w:tc>
          <w:tcPr>
            <w:tcW w:w="567" w:type="dxa"/>
            <w:tcBorders>
              <w:top w:val="single" w:sz="8" w:space="0" w:color="000000"/>
              <w:left w:val="single" w:sz="8" w:space="0" w:color="000000"/>
              <w:bottom w:val="single" w:sz="8" w:space="0" w:color="000000"/>
            </w:tcBorders>
            <w:shd w:val="clear" w:color="auto" w:fill="auto"/>
            <w:vAlign w:val="center"/>
          </w:tcPr>
          <w:p w14:paraId="4DE8A38C" w14:textId="77777777" w:rsidR="000E0129" w:rsidRPr="00375400" w:rsidRDefault="000E0129" w:rsidP="00F551F6">
            <w:pPr>
              <w:snapToGrid w:val="0"/>
              <w:spacing w:after="0" w:line="240" w:lineRule="auto"/>
              <w:jc w:val="center"/>
              <w:rPr>
                <w:b/>
                <w:bCs/>
                <w:sz w:val="20"/>
                <w:szCs w:val="20"/>
              </w:rPr>
            </w:pPr>
            <w:r>
              <w:rPr>
                <w:b/>
                <w:bCs/>
                <w:sz w:val="20"/>
                <w:szCs w:val="20"/>
              </w:rPr>
              <w:t>8</w:t>
            </w:r>
          </w:p>
        </w:tc>
        <w:tc>
          <w:tcPr>
            <w:tcW w:w="567" w:type="dxa"/>
            <w:tcBorders>
              <w:top w:val="single" w:sz="8" w:space="0" w:color="000000"/>
              <w:left w:val="single" w:sz="8" w:space="0" w:color="000000"/>
              <w:bottom w:val="single" w:sz="8" w:space="0" w:color="000000"/>
            </w:tcBorders>
            <w:shd w:val="clear" w:color="auto" w:fill="auto"/>
            <w:vAlign w:val="center"/>
          </w:tcPr>
          <w:p w14:paraId="70D7149D" w14:textId="77777777" w:rsidR="000E0129" w:rsidRPr="00375400" w:rsidRDefault="000E0129" w:rsidP="00F551F6">
            <w:pPr>
              <w:snapToGrid w:val="0"/>
              <w:spacing w:after="0" w:line="240" w:lineRule="auto"/>
              <w:jc w:val="center"/>
              <w:rPr>
                <w:b/>
                <w:bCs/>
                <w:sz w:val="20"/>
                <w:szCs w:val="20"/>
              </w:rPr>
            </w:pPr>
            <w:r>
              <w:rPr>
                <w:b/>
                <w:bCs/>
                <w:sz w:val="20"/>
                <w:szCs w:val="20"/>
              </w:rPr>
              <w:t>9</w:t>
            </w:r>
          </w:p>
        </w:tc>
        <w:tc>
          <w:tcPr>
            <w:tcW w:w="425" w:type="dxa"/>
            <w:tcBorders>
              <w:top w:val="single" w:sz="8" w:space="0" w:color="000000"/>
              <w:left w:val="single" w:sz="8" w:space="0" w:color="000000"/>
              <w:bottom w:val="single" w:sz="8" w:space="0" w:color="000000"/>
            </w:tcBorders>
            <w:shd w:val="clear" w:color="auto" w:fill="auto"/>
            <w:vAlign w:val="center"/>
          </w:tcPr>
          <w:p w14:paraId="063EB450" w14:textId="77777777" w:rsidR="000E0129" w:rsidRPr="00375400" w:rsidRDefault="000E0129" w:rsidP="00F551F6">
            <w:pPr>
              <w:snapToGrid w:val="0"/>
              <w:spacing w:after="0" w:line="240" w:lineRule="auto"/>
              <w:jc w:val="center"/>
              <w:rPr>
                <w:b/>
                <w:bCs/>
                <w:sz w:val="20"/>
                <w:szCs w:val="20"/>
              </w:rPr>
            </w:pPr>
            <w:r>
              <w:rPr>
                <w:b/>
                <w:bCs/>
                <w:sz w:val="20"/>
                <w:szCs w:val="20"/>
              </w:rPr>
              <w:t>10</w:t>
            </w:r>
          </w:p>
        </w:tc>
        <w:tc>
          <w:tcPr>
            <w:tcW w:w="567" w:type="dxa"/>
            <w:tcBorders>
              <w:top w:val="single" w:sz="8" w:space="0" w:color="000000"/>
              <w:left w:val="single" w:sz="8" w:space="0" w:color="000000"/>
              <w:bottom w:val="single" w:sz="8" w:space="0" w:color="000000"/>
            </w:tcBorders>
            <w:shd w:val="clear" w:color="auto" w:fill="auto"/>
            <w:vAlign w:val="center"/>
          </w:tcPr>
          <w:p w14:paraId="2E981C7B"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1</w:t>
            </w:r>
          </w:p>
        </w:tc>
        <w:tc>
          <w:tcPr>
            <w:tcW w:w="567" w:type="dxa"/>
            <w:tcBorders>
              <w:top w:val="single" w:sz="8" w:space="0" w:color="000000"/>
              <w:left w:val="single" w:sz="8" w:space="0" w:color="000000"/>
              <w:bottom w:val="single" w:sz="8" w:space="0" w:color="000000"/>
            </w:tcBorders>
            <w:shd w:val="clear" w:color="auto" w:fill="auto"/>
            <w:vAlign w:val="center"/>
          </w:tcPr>
          <w:p w14:paraId="1C897619"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2</w:t>
            </w:r>
          </w:p>
        </w:tc>
        <w:tc>
          <w:tcPr>
            <w:tcW w:w="426" w:type="dxa"/>
            <w:tcBorders>
              <w:top w:val="single" w:sz="8" w:space="0" w:color="000000"/>
              <w:left w:val="single" w:sz="8" w:space="0" w:color="000000"/>
              <w:bottom w:val="single" w:sz="8" w:space="0" w:color="000000"/>
            </w:tcBorders>
            <w:shd w:val="clear" w:color="auto" w:fill="auto"/>
            <w:vAlign w:val="center"/>
          </w:tcPr>
          <w:p w14:paraId="608467A2"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3</w:t>
            </w:r>
          </w:p>
        </w:tc>
        <w:tc>
          <w:tcPr>
            <w:tcW w:w="567" w:type="dxa"/>
            <w:tcBorders>
              <w:top w:val="single" w:sz="8" w:space="0" w:color="000000"/>
              <w:left w:val="single" w:sz="8" w:space="0" w:color="000000"/>
              <w:bottom w:val="single" w:sz="8" w:space="0" w:color="000000"/>
            </w:tcBorders>
            <w:shd w:val="clear" w:color="auto" w:fill="auto"/>
            <w:vAlign w:val="center"/>
          </w:tcPr>
          <w:p w14:paraId="5288A7CA"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14:paraId="5F99C679"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5</w:t>
            </w:r>
          </w:p>
        </w:tc>
        <w:tc>
          <w:tcPr>
            <w:tcW w:w="425" w:type="dxa"/>
            <w:tcBorders>
              <w:top w:val="single" w:sz="8" w:space="0" w:color="000000"/>
              <w:left w:val="single" w:sz="8" w:space="0" w:color="000000"/>
              <w:bottom w:val="single" w:sz="8" w:space="0" w:color="000000"/>
            </w:tcBorders>
            <w:shd w:val="clear" w:color="auto" w:fill="auto"/>
            <w:vAlign w:val="center"/>
          </w:tcPr>
          <w:p w14:paraId="296004D9"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6</w:t>
            </w:r>
          </w:p>
        </w:tc>
        <w:tc>
          <w:tcPr>
            <w:tcW w:w="567" w:type="dxa"/>
            <w:tcBorders>
              <w:top w:val="single" w:sz="8" w:space="0" w:color="000000"/>
              <w:left w:val="single" w:sz="8" w:space="0" w:color="000000"/>
              <w:bottom w:val="single" w:sz="8" w:space="0" w:color="000000"/>
            </w:tcBorders>
            <w:shd w:val="clear" w:color="auto" w:fill="auto"/>
            <w:vAlign w:val="center"/>
          </w:tcPr>
          <w:p w14:paraId="63A6BA18" w14:textId="77777777"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7</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3E0C94" w14:textId="77777777" w:rsidR="000E0129" w:rsidRPr="00A74D00" w:rsidRDefault="000E0129" w:rsidP="00F551F6">
            <w:pPr>
              <w:snapToGrid w:val="0"/>
              <w:spacing w:after="0" w:line="240" w:lineRule="auto"/>
              <w:jc w:val="center"/>
              <w:rPr>
                <w:b/>
                <w:bCs/>
                <w:sz w:val="18"/>
                <w:szCs w:val="18"/>
              </w:rPr>
            </w:pPr>
            <w:r w:rsidRPr="00A74D00">
              <w:rPr>
                <w:b/>
                <w:bCs/>
                <w:sz w:val="18"/>
                <w:szCs w:val="18"/>
              </w:rPr>
              <w:t>18</w:t>
            </w:r>
          </w:p>
        </w:tc>
      </w:tr>
      <w:tr w:rsidR="000E0129" w:rsidRPr="00375400" w14:paraId="2922C004"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1702F674" w14:textId="77777777" w:rsidR="000E0129" w:rsidRPr="00375400" w:rsidRDefault="000E0129" w:rsidP="00F551F6">
            <w:pPr>
              <w:snapToGrid w:val="0"/>
              <w:spacing w:after="0" w:line="240" w:lineRule="auto"/>
              <w:jc w:val="center"/>
              <w:rPr>
                <w:bCs/>
                <w:iCs/>
                <w:sz w:val="18"/>
                <w:szCs w:val="18"/>
              </w:rPr>
            </w:pPr>
            <w:r>
              <w:rPr>
                <w:bCs/>
                <w:iCs/>
                <w:sz w:val="18"/>
                <w:szCs w:val="18"/>
              </w:rPr>
              <w:t>1</w:t>
            </w:r>
          </w:p>
        </w:tc>
        <w:tc>
          <w:tcPr>
            <w:tcW w:w="1571" w:type="dxa"/>
            <w:tcBorders>
              <w:top w:val="single" w:sz="8" w:space="0" w:color="000000"/>
              <w:left w:val="single" w:sz="8" w:space="0" w:color="000000"/>
              <w:bottom w:val="single" w:sz="8" w:space="0" w:color="000000"/>
            </w:tcBorders>
          </w:tcPr>
          <w:p w14:paraId="67B59016"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Быково</w:t>
            </w:r>
          </w:p>
        </w:tc>
        <w:tc>
          <w:tcPr>
            <w:tcW w:w="670" w:type="dxa"/>
            <w:tcBorders>
              <w:top w:val="single" w:sz="8" w:space="0" w:color="000000"/>
              <w:left w:val="single" w:sz="8" w:space="0" w:color="000000"/>
              <w:bottom w:val="single" w:sz="8" w:space="0" w:color="000000"/>
            </w:tcBorders>
          </w:tcPr>
          <w:p w14:paraId="3B6594ED"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14:paraId="430F2861"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14:paraId="378CFABD"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567" w:type="dxa"/>
            <w:tcBorders>
              <w:top w:val="single" w:sz="8" w:space="0" w:color="000000"/>
              <w:left w:val="single" w:sz="8" w:space="0" w:color="000000"/>
              <w:bottom w:val="single" w:sz="8" w:space="0" w:color="000000"/>
            </w:tcBorders>
            <w:vAlign w:val="center"/>
          </w:tcPr>
          <w:p w14:paraId="367BF4E9"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425" w:type="dxa"/>
            <w:tcBorders>
              <w:top w:val="single" w:sz="8" w:space="0" w:color="000000"/>
              <w:left w:val="single" w:sz="8" w:space="0" w:color="000000"/>
              <w:bottom w:val="single" w:sz="8" w:space="0" w:color="000000"/>
            </w:tcBorders>
            <w:vAlign w:val="center"/>
          </w:tcPr>
          <w:p w14:paraId="4C6F56B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665EED5E"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62C51A2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3E88E5F7"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24EB1D7B"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6AD6CEF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4DCF17C0"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1CCEECCE"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495F5C53"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6A65AC8C"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14:paraId="5999733D"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14:paraId="6EE6D91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r>
      <w:tr w:rsidR="000E0129" w:rsidRPr="00375400" w14:paraId="41509D28"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352D14B9" w14:textId="77777777" w:rsidR="000E0129" w:rsidRPr="00375400" w:rsidRDefault="000E0129" w:rsidP="00F551F6">
            <w:pPr>
              <w:snapToGrid w:val="0"/>
              <w:spacing w:after="0" w:line="240" w:lineRule="auto"/>
              <w:jc w:val="center"/>
              <w:rPr>
                <w:bCs/>
                <w:iCs/>
                <w:sz w:val="18"/>
                <w:szCs w:val="18"/>
              </w:rPr>
            </w:pPr>
            <w:r>
              <w:rPr>
                <w:bCs/>
                <w:iCs/>
                <w:sz w:val="18"/>
                <w:szCs w:val="18"/>
              </w:rPr>
              <w:t>2</w:t>
            </w:r>
          </w:p>
        </w:tc>
        <w:tc>
          <w:tcPr>
            <w:tcW w:w="1571" w:type="dxa"/>
            <w:tcBorders>
              <w:top w:val="single" w:sz="8" w:space="0" w:color="000000"/>
              <w:left w:val="single" w:sz="8" w:space="0" w:color="000000"/>
              <w:bottom w:val="single" w:sz="8" w:space="0" w:color="000000"/>
            </w:tcBorders>
          </w:tcPr>
          <w:p w14:paraId="1D80CAAF"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Гридино</w:t>
            </w:r>
            <w:proofErr w:type="spellEnd"/>
          </w:p>
        </w:tc>
        <w:tc>
          <w:tcPr>
            <w:tcW w:w="670" w:type="dxa"/>
            <w:tcBorders>
              <w:top w:val="single" w:sz="8" w:space="0" w:color="000000"/>
              <w:left w:val="single" w:sz="8" w:space="0" w:color="000000"/>
              <w:bottom w:val="single" w:sz="8" w:space="0" w:color="000000"/>
            </w:tcBorders>
          </w:tcPr>
          <w:p w14:paraId="70EC6E5E"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8</w:t>
            </w:r>
          </w:p>
        </w:tc>
        <w:tc>
          <w:tcPr>
            <w:tcW w:w="425" w:type="dxa"/>
            <w:tcBorders>
              <w:top w:val="single" w:sz="8" w:space="0" w:color="000000"/>
              <w:left w:val="single" w:sz="8" w:space="0" w:color="000000"/>
              <w:bottom w:val="single" w:sz="8" w:space="0" w:color="000000"/>
            </w:tcBorders>
          </w:tcPr>
          <w:p w14:paraId="39530156"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7</w:t>
            </w:r>
          </w:p>
        </w:tc>
        <w:tc>
          <w:tcPr>
            <w:tcW w:w="567" w:type="dxa"/>
            <w:tcBorders>
              <w:top w:val="single" w:sz="8" w:space="0" w:color="000000"/>
              <w:left w:val="single" w:sz="8" w:space="0" w:color="000000"/>
              <w:bottom w:val="single" w:sz="8" w:space="0" w:color="000000"/>
            </w:tcBorders>
            <w:vAlign w:val="center"/>
          </w:tcPr>
          <w:p w14:paraId="40671D61"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567" w:type="dxa"/>
            <w:tcBorders>
              <w:top w:val="single" w:sz="8" w:space="0" w:color="000000"/>
              <w:left w:val="single" w:sz="8" w:space="0" w:color="000000"/>
              <w:bottom w:val="single" w:sz="8" w:space="0" w:color="000000"/>
            </w:tcBorders>
            <w:vAlign w:val="center"/>
          </w:tcPr>
          <w:p w14:paraId="4EDEE39C"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425" w:type="dxa"/>
            <w:tcBorders>
              <w:top w:val="single" w:sz="8" w:space="0" w:color="000000"/>
              <w:left w:val="single" w:sz="8" w:space="0" w:color="000000"/>
              <w:bottom w:val="single" w:sz="8" w:space="0" w:color="000000"/>
            </w:tcBorders>
            <w:vAlign w:val="center"/>
          </w:tcPr>
          <w:p w14:paraId="57CEBB8D"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30FDEEEF"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18C4111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34D00655"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2B8FAB18"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41A384BF"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392862BD"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5D60ADD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60FA38B8"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A5ED158"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7</w:t>
            </w:r>
          </w:p>
        </w:tc>
        <w:tc>
          <w:tcPr>
            <w:tcW w:w="567" w:type="dxa"/>
            <w:tcBorders>
              <w:top w:val="single" w:sz="8" w:space="0" w:color="000000"/>
              <w:left w:val="single" w:sz="8" w:space="0" w:color="000000"/>
              <w:bottom w:val="single" w:sz="8" w:space="0" w:color="000000"/>
            </w:tcBorders>
            <w:vAlign w:val="center"/>
          </w:tcPr>
          <w:p w14:paraId="22920964"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14:paraId="577F14DF" w14:textId="77777777" w:rsidR="000E0129" w:rsidRPr="007329D4" w:rsidRDefault="000E0129" w:rsidP="00F551F6">
            <w:pPr>
              <w:snapToGrid w:val="0"/>
              <w:spacing w:after="0" w:line="240" w:lineRule="auto"/>
              <w:jc w:val="center"/>
              <w:rPr>
                <w:bCs/>
                <w:iCs/>
                <w:sz w:val="18"/>
                <w:szCs w:val="18"/>
              </w:rPr>
            </w:pPr>
            <w:r>
              <w:rPr>
                <w:bCs/>
                <w:iCs/>
                <w:sz w:val="18"/>
                <w:szCs w:val="18"/>
              </w:rPr>
              <w:t>6</w:t>
            </w:r>
          </w:p>
        </w:tc>
      </w:tr>
      <w:tr w:rsidR="000E0129" w:rsidRPr="00375400" w14:paraId="42B190A3"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4CA9E1D2"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3</w:t>
            </w:r>
          </w:p>
        </w:tc>
        <w:tc>
          <w:tcPr>
            <w:tcW w:w="1571" w:type="dxa"/>
            <w:tcBorders>
              <w:top w:val="single" w:sz="8" w:space="0" w:color="000000"/>
              <w:left w:val="single" w:sz="8" w:space="0" w:color="000000"/>
              <w:bottom w:val="single" w:sz="8" w:space="0" w:color="000000"/>
            </w:tcBorders>
          </w:tcPr>
          <w:p w14:paraId="2C490A69"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Дашково</w:t>
            </w:r>
            <w:proofErr w:type="spellEnd"/>
          </w:p>
        </w:tc>
        <w:tc>
          <w:tcPr>
            <w:tcW w:w="670" w:type="dxa"/>
            <w:tcBorders>
              <w:top w:val="single" w:sz="8" w:space="0" w:color="000000"/>
              <w:left w:val="single" w:sz="8" w:space="0" w:color="000000"/>
              <w:bottom w:val="single" w:sz="8" w:space="0" w:color="000000"/>
            </w:tcBorders>
          </w:tcPr>
          <w:p w14:paraId="09211ED0"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w:t>
            </w:r>
          </w:p>
        </w:tc>
        <w:tc>
          <w:tcPr>
            <w:tcW w:w="425" w:type="dxa"/>
            <w:tcBorders>
              <w:top w:val="single" w:sz="8" w:space="0" w:color="000000"/>
              <w:left w:val="single" w:sz="8" w:space="0" w:color="000000"/>
              <w:bottom w:val="single" w:sz="8" w:space="0" w:color="000000"/>
            </w:tcBorders>
          </w:tcPr>
          <w:p w14:paraId="56A7BBAC"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10</w:t>
            </w:r>
          </w:p>
        </w:tc>
        <w:tc>
          <w:tcPr>
            <w:tcW w:w="567" w:type="dxa"/>
            <w:tcBorders>
              <w:top w:val="single" w:sz="8" w:space="0" w:color="000000"/>
              <w:left w:val="single" w:sz="8" w:space="0" w:color="000000"/>
              <w:bottom w:val="single" w:sz="8" w:space="0" w:color="000000"/>
            </w:tcBorders>
            <w:vAlign w:val="center"/>
          </w:tcPr>
          <w:p w14:paraId="7BD79278"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4</w:t>
            </w:r>
          </w:p>
        </w:tc>
        <w:tc>
          <w:tcPr>
            <w:tcW w:w="567" w:type="dxa"/>
            <w:tcBorders>
              <w:top w:val="single" w:sz="8" w:space="0" w:color="000000"/>
              <w:left w:val="single" w:sz="8" w:space="0" w:color="000000"/>
              <w:bottom w:val="single" w:sz="8" w:space="0" w:color="000000"/>
            </w:tcBorders>
            <w:vAlign w:val="center"/>
          </w:tcPr>
          <w:p w14:paraId="181AEF65"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425" w:type="dxa"/>
            <w:tcBorders>
              <w:top w:val="single" w:sz="8" w:space="0" w:color="000000"/>
              <w:left w:val="single" w:sz="8" w:space="0" w:color="000000"/>
              <w:bottom w:val="single" w:sz="8" w:space="0" w:color="000000"/>
            </w:tcBorders>
            <w:vAlign w:val="center"/>
          </w:tcPr>
          <w:p w14:paraId="5C5EBB73"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394A08BD"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683E0BF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2F5D92EB"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33D9FDD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4CEBEAFC"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11A2A323"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2759242C"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21CD772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62605AAC"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10</w:t>
            </w:r>
          </w:p>
        </w:tc>
        <w:tc>
          <w:tcPr>
            <w:tcW w:w="567" w:type="dxa"/>
            <w:tcBorders>
              <w:top w:val="single" w:sz="8" w:space="0" w:color="000000"/>
              <w:left w:val="single" w:sz="8" w:space="0" w:color="000000"/>
              <w:bottom w:val="single" w:sz="8" w:space="0" w:color="000000"/>
            </w:tcBorders>
            <w:vAlign w:val="center"/>
          </w:tcPr>
          <w:p w14:paraId="258353F9" w14:textId="77777777" w:rsidR="000E0129" w:rsidRPr="007329D4" w:rsidRDefault="000E0129" w:rsidP="00F551F6">
            <w:pPr>
              <w:snapToGrid w:val="0"/>
              <w:spacing w:after="0" w:line="240" w:lineRule="auto"/>
              <w:jc w:val="center"/>
              <w:rPr>
                <w:bCs/>
                <w:iCs/>
                <w:sz w:val="18"/>
                <w:szCs w:val="18"/>
              </w:rPr>
            </w:pPr>
            <w:r>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14:paraId="3A3948FB" w14:textId="77777777" w:rsidR="000E0129" w:rsidRPr="007329D4" w:rsidRDefault="000E0129" w:rsidP="00F551F6">
            <w:pPr>
              <w:snapToGrid w:val="0"/>
              <w:spacing w:after="0" w:line="240" w:lineRule="auto"/>
              <w:jc w:val="center"/>
              <w:rPr>
                <w:bCs/>
                <w:iCs/>
                <w:sz w:val="18"/>
                <w:szCs w:val="18"/>
              </w:rPr>
            </w:pPr>
            <w:r>
              <w:rPr>
                <w:bCs/>
                <w:iCs/>
                <w:sz w:val="18"/>
                <w:szCs w:val="18"/>
              </w:rPr>
              <w:t>6</w:t>
            </w:r>
          </w:p>
        </w:tc>
      </w:tr>
      <w:tr w:rsidR="000E0129" w:rsidRPr="00375400" w14:paraId="282456BC"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310693AF" w14:textId="77777777" w:rsidR="000E0129" w:rsidRPr="00375400" w:rsidRDefault="000E0129" w:rsidP="00F551F6">
            <w:pPr>
              <w:snapToGrid w:val="0"/>
              <w:spacing w:after="0" w:line="240" w:lineRule="auto"/>
              <w:jc w:val="center"/>
              <w:rPr>
                <w:bCs/>
                <w:iCs/>
                <w:sz w:val="18"/>
                <w:szCs w:val="18"/>
              </w:rPr>
            </w:pPr>
            <w:r>
              <w:rPr>
                <w:bCs/>
                <w:iCs/>
                <w:sz w:val="18"/>
                <w:szCs w:val="18"/>
              </w:rPr>
              <w:t>4</w:t>
            </w:r>
          </w:p>
        </w:tc>
        <w:tc>
          <w:tcPr>
            <w:tcW w:w="1571" w:type="dxa"/>
            <w:tcBorders>
              <w:top w:val="single" w:sz="8" w:space="0" w:color="000000"/>
              <w:left w:val="single" w:sz="8" w:space="0" w:color="000000"/>
              <w:bottom w:val="single" w:sz="8" w:space="0" w:color="000000"/>
            </w:tcBorders>
          </w:tcPr>
          <w:p w14:paraId="645C6B93"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r w:rsidRPr="00A74D00">
              <w:rPr>
                <w:color w:val="000000"/>
                <w:sz w:val="18"/>
                <w:szCs w:val="18"/>
              </w:rPr>
              <w:t>Елховка</w:t>
            </w:r>
          </w:p>
        </w:tc>
        <w:tc>
          <w:tcPr>
            <w:tcW w:w="670" w:type="dxa"/>
            <w:tcBorders>
              <w:top w:val="single" w:sz="8" w:space="0" w:color="000000"/>
              <w:left w:val="single" w:sz="8" w:space="0" w:color="000000"/>
              <w:bottom w:val="single" w:sz="8" w:space="0" w:color="000000"/>
            </w:tcBorders>
          </w:tcPr>
          <w:p w14:paraId="4897DFC9"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162</w:t>
            </w:r>
          </w:p>
        </w:tc>
        <w:tc>
          <w:tcPr>
            <w:tcW w:w="425" w:type="dxa"/>
            <w:tcBorders>
              <w:top w:val="single" w:sz="8" w:space="0" w:color="000000"/>
              <w:left w:val="single" w:sz="8" w:space="0" w:color="000000"/>
              <w:bottom w:val="single" w:sz="8" w:space="0" w:color="000000"/>
            </w:tcBorders>
          </w:tcPr>
          <w:p w14:paraId="057105C1"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434</w:t>
            </w:r>
          </w:p>
        </w:tc>
        <w:tc>
          <w:tcPr>
            <w:tcW w:w="567" w:type="dxa"/>
            <w:tcBorders>
              <w:top w:val="single" w:sz="8" w:space="0" w:color="000000"/>
              <w:left w:val="single" w:sz="8" w:space="0" w:color="000000"/>
              <w:bottom w:val="single" w:sz="8" w:space="0" w:color="000000"/>
            </w:tcBorders>
            <w:vAlign w:val="center"/>
          </w:tcPr>
          <w:p w14:paraId="5BF6678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6EE522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FD361A9"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B567E03"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02D2F5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207D754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808A40C"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E8A1AE1"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2335FE42"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967FF9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55C641D7"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31D8AF18"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0C20B53"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0F3966AB" w14:textId="77777777" w:rsidR="000E0129" w:rsidRPr="007329D4" w:rsidRDefault="000E0129" w:rsidP="00F551F6">
            <w:pPr>
              <w:snapToGrid w:val="0"/>
              <w:spacing w:after="0" w:line="240" w:lineRule="auto"/>
              <w:jc w:val="center"/>
              <w:rPr>
                <w:bCs/>
                <w:iCs/>
                <w:sz w:val="18"/>
                <w:szCs w:val="18"/>
              </w:rPr>
            </w:pPr>
          </w:p>
        </w:tc>
      </w:tr>
      <w:tr w:rsidR="000E0129" w:rsidRPr="00375400" w14:paraId="5878913C"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15202F02" w14:textId="77777777" w:rsidR="000E0129" w:rsidRPr="00375400" w:rsidRDefault="000E0129" w:rsidP="00F551F6">
            <w:pPr>
              <w:snapToGrid w:val="0"/>
              <w:spacing w:after="0" w:line="240" w:lineRule="auto"/>
              <w:jc w:val="center"/>
              <w:rPr>
                <w:bCs/>
                <w:iCs/>
                <w:sz w:val="18"/>
                <w:szCs w:val="18"/>
              </w:rPr>
            </w:pPr>
            <w:r>
              <w:rPr>
                <w:bCs/>
                <w:iCs/>
                <w:sz w:val="18"/>
                <w:szCs w:val="18"/>
              </w:rPr>
              <w:t>5</w:t>
            </w:r>
          </w:p>
        </w:tc>
        <w:tc>
          <w:tcPr>
            <w:tcW w:w="1571" w:type="dxa"/>
            <w:tcBorders>
              <w:top w:val="single" w:sz="8" w:space="0" w:color="000000"/>
              <w:left w:val="single" w:sz="8" w:space="0" w:color="000000"/>
              <w:bottom w:val="single" w:sz="8" w:space="0" w:color="000000"/>
            </w:tcBorders>
          </w:tcPr>
          <w:p w14:paraId="0EB828DC"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Ермолиха</w:t>
            </w:r>
            <w:proofErr w:type="spellEnd"/>
          </w:p>
        </w:tc>
        <w:tc>
          <w:tcPr>
            <w:tcW w:w="670" w:type="dxa"/>
            <w:tcBorders>
              <w:top w:val="single" w:sz="8" w:space="0" w:color="000000"/>
              <w:left w:val="single" w:sz="8" w:space="0" w:color="000000"/>
              <w:bottom w:val="single" w:sz="8" w:space="0" w:color="000000"/>
            </w:tcBorders>
          </w:tcPr>
          <w:p w14:paraId="4A043E30"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14:paraId="1FD28F1B"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14:paraId="6BC8C637"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567" w:type="dxa"/>
            <w:tcBorders>
              <w:top w:val="single" w:sz="8" w:space="0" w:color="000000"/>
              <w:left w:val="single" w:sz="8" w:space="0" w:color="000000"/>
              <w:bottom w:val="single" w:sz="8" w:space="0" w:color="000000"/>
            </w:tcBorders>
            <w:vAlign w:val="center"/>
          </w:tcPr>
          <w:p w14:paraId="106909CB"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1</w:t>
            </w:r>
          </w:p>
        </w:tc>
        <w:tc>
          <w:tcPr>
            <w:tcW w:w="425" w:type="dxa"/>
            <w:tcBorders>
              <w:top w:val="single" w:sz="8" w:space="0" w:color="000000"/>
              <w:left w:val="single" w:sz="8" w:space="0" w:color="000000"/>
              <w:bottom w:val="single" w:sz="8" w:space="0" w:color="000000"/>
            </w:tcBorders>
            <w:vAlign w:val="center"/>
          </w:tcPr>
          <w:p w14:paraId="28A9741C"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07D814F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07A9037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9F623B2"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72C46A7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4350203"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309B2281"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4A877A9E"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4A77CB60"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0C202C1"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14:paraId="5DF0A0FF"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14:paraId="735D2C47"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14:paraId="5F23B4FE"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246884F0" w14:textId="77777777" w:rsidR="000E0129" w:rsidRPr="00375400" w:rsidRDefault="000E0129" w:rsidP="00F551F6">
            <w:pPr>
              <w:snapToGrid w:val="0"/>
              <w:spacing w:after="0" w:line="240" w:lineRule="auto"/>
              <w:jc w:val="center"/>
              <w:rPr>
                <w:bCs/>
                <w:iCs/>
                <w:sz w:val="18"/>
                <w:szCs w:val="18"/>
              </w:rPr>
            </w:pPr>
            <w:r>
              <w:rPr>
                <w:bCs/>
                <w:iCs/>
                <w:sz w:val="18"/>
                <w:szCs w:val="18"/>
              </w:rPr>
              <w:t>6</w:t>
            </w:r>
          </w:p>
        </w:tc>
        <w:tc>
          <w:tcPr>
            <w:tcW w:w="1571" w:type="dxa"/>
            <w:tcBorders>
              <w:top w:val="single" w:sz="8" w:space="0" w:color="000000"/>
              <w:left w:val="single" w:sz="8" w:space="0" w:color="000000"/>
              <w:bottom w:val="single" w:sz="8" w:space="0" w:color="000000"/>
            </w:tcBorders>
          </w:tcPr>
          <w:p w14:paraId="58C0B25E"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proofErr w:type="spellStart"/>
            <w:r w:rsidRPr="00A74D00">
              <w:rPr>
                <w:color w:val="000000"/>
                <w:sz w:val="18"/>
                <w:szCs w:val="18"/>
              </w:rPr>
              <w:t>Золотниковская</w:t>
            </w:r>
            <w:proofErr w:type="spellEnd"/>
            <w:r w:rsidRPr="00A74D00">
              <w:rPr>
                <w:color w:val="000000"/>
                <w:sz w:val="18"/>
                <w:szCs w:val="18"/>
              </w:rPr>
              <w:t xml:space="preserve"> Пустынь</w:t>
            </w:r>
          </w:p>
        </w:tc>
        <w:tc>
          <w:tcPr>
            <w:tcW w:w="670" w:type="dxa"/>
            <w:tcBorders>
              <w:top w:val="single" w:sz="8" w:space="0" w:color="000000"/>
              <w:left w:val="single" w:sz="8" w:space="0" w:color="000000"/>
              <w:bottom w:val="single" w:sz="8" w:space="0" w:color="000000"/>
            </w:tcBorders>
          </w:tcPr>
          <w:p w14:paraId="7387AF6A"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8</w:t>
            </w:r>
          </w:p>
        </w:tc>
        <w:tc>
          <w:tcPr>
            <w:tcW w:w="425" w:type="dxa"/>
            <w:tcBorders>
              <w:top w:val="single" w:sz="8" w:space="0" w:color="000000"/>
              <w:left w:val="single" w:sz="8" w:space="0" w:color="000000"/>
              <w:bottom w:val="single" w:sz="8" w:space="0" w:color="000000"/>
            </w:tcBorders>
          </w:tcPr>
          <w:p w14:paraId="37616B98"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11</w:t>
            </w:r>
          </w:p>
        </w:tc>
        <w:tc>
          <w:tcPr>
            <w:tcW w:w="567" w:type="dxa"/>
            <w:tcBorders>
              <w:top w:val="single" w:sz="8" w:space="0" w:color="000000"/>
              <w:left w:val="single" w:sz="8" w:space="0" w:color="000000"/>
              <w:bottom w:val="single" w:sz="8" w:space="0" w:color="000000"/>
            </w:tcBorders>
            <w:vAlign w:val="center"/>
          </w:tcPr>
          <w:p w14:paraId="2F698A40"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6</w:t>
            </w:r>
          </w:p>
        </w:tc>
        <w:tc>
          <w:tcPr>
            <w:tcW w:w="567" w:type="dxa"/>
            <w:tcBorders>
              <w:top w:val="single" w:sz="8" w:space="0" w:color="000000"/>
              <w:left w:val="single" w:sz="8" w:space="0" w:color="000000"/>
              <w:bottom w:val="single" w:sz="8" w:space="0" w:color="000000"/>
            </w:tcBorders>
            <w:vAlign w:val="center"/>
          </w:tcPr>
          <w:p w14:paraId="7EE97F87"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5</w:t>
            </w:r>
          </w:p>
        </w:tc>
        <w:tc>
          <w:tcPr>
            <w:tcW w:w="425" w:type="dxa"/>
            <w:tcBorders>
              <w:top w:val="single" w:sz="8" w:space="0" w:color="000000"/>
              <w:left w:val="single" w:sz="8" w:space="0" w:color="000000"/>
              <w:bottom w:val="single" w:sz="8" w:space="0" w:color="000000"/>
            </w:tcBorders>
            <w:vAlign w:val="center"/>
          </w:tcPr>
          <w:p w14:paraId="5ECE6CC8"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3</w:t>
            </w:r>
          </w:p>
        </w:tc>
        <w:tc>
          <w:tcPr>
            <w:tcW w:w="567" w:type="dxa"/>
            <w:tcBorders>
              <w:top w:val="single" w:sz="8" w:space="0" w:color="000000"/>
              <w:left w:val="single" w:sz="8" w:space="0" w:color="000000"/>
              <w:bottom w:val="single" w:sz="8" w:space="0" w:color="000000"/>
            </w:tcBorders>
            <w:vAlign w:val="center"/>
          </w:tcPr>
          <w:p w14:paraId="30300F8C" w14:textId="77777777"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tcBorders>
            <w:vAlign w:val="center"/>
          </w:tcPr>
          <w:p w14:paraId="3ED12E00"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9DE7C0E"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674A1EEB"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219104B3"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536E0D02"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7</w:t>
            </w:r>
          </w:p>
        </w:tc>
        <w:tc>
          <w:tcPr>
            <w:tcW w:w="567" w:type="dxa"/>
            <w:tcBorders>
              <w:top w:val="single" w:sz="8" w:space="0" w:color="000000"/>
              <w:left w:val="single" w:sz="8" w:space="0" w:color="000000"/>
              <w:bottom w:val="single" w:sz="8" w:space="0" w:color="000000"/>
            </w:tcBorders>
            <w:vAlign w:val="center"/>
          </w:tcPr>
          <w:p w14:paraId="3FF5F898" w14:textId="77777777" w:rsidR="000E0129" w:rsidRPr="007329D4" w:rsidRDefault="000E0129" w:rsidP="00F551F6">
            <w:pPr>
              <w:snapToGrid w:val="0"/>
              <w:spacing w:after="0" w:line="240" w:lineRule="auto"/>
              <w:jc w:val="center"/>
              <w:rPr>
                <w:bCs/>
                <w:iCs/>
                <w:sz w:val="18"/>
                <w:szCs w:val="18"/>
              </w:rPr>
            </w:pPr>
            <w:r>
              <w:rPr>
                <w:bCs/>
                <w:iCs/>
                <w:sz w:val="18"/>
                <w:szCs w:val="18"/>
              </w:rPr>
              <w:t>5</w:t>
            </w:r>
          </w:p>
        </w:tc>
        <w:tc>
          <w:tcPr>
            <w:tcW w:w="567" w:type="dxa"/>
            <w:tcBorders>
              <w:top w:val="single" w:sz="8" w:space="0" w:color="000000"/>
              <w:left w:val="single" w:sz="8" w:space="0" w:color="000000"/>
              <w:bottom w:val="single" w:sz="8" w:space="0" w:color="000000"/>
            </w:tcBorders>
            <w:vAlign w:val="center"/>
          </w:tcPr>
          <w:p w14:paraId="5A4EA427" w14:textId="77777777"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14:paraId="15FC4A35"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w:t>
            </w:r>
          </w:p>
        </w:tc>
        <w:tc>
          <w:tcPr>
            <w:tcW w:w="567" w:type="dxa"/>
            <w:tcBorders>
              <w:top w:val="single" w:sz="8" w:space="0" w:color="000000"/>
              <w:left w:val="single" w:sz="8" w:space="0" w:color="000000"/>
              <w:bottom w:val="single" w:sz="8" w:space="0" w:color="000000"/>
            </w:tcBorders>
            <w:vAlign w:val="center"/>
          </w:tcPr>
          <w:p w14:paraId="0AB7852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14:paraId="3D7C2852"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14:paraId="4F90B166"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77E360FE" w14:textId="77777777" w:rsidR="000E0129" w:rsidRPr="00375400" w:rsidRDefault="000E0129" w:rsidP="00F551F6">
            <w:pPr>
              <w:snapToGrid w:val="0"/>
              <w:spacing w:after="0" w:line="240" w:lineRule="auto"/>
              <w:jc w:val="center"/>
              <w:rPr>
                <w:bCs/>
                <w:iCs/>
                <w:sz w:val="18"/>
                <w:szCs w:val="18"/>
              </w:rPr>
            </w:pPr>
            <w:r>
              <w:rPr>
                <w:bCs/>
                <w:iCs/>
                <w:sz w:val="18"/>
                <w:szCs w:val="18"/>
              </w:rPr>
              <w:t>7</w:t>
            </w:r>
          </w:p>
        </w:tc>
        <w:tc>
          <w:tcPr>
            <w:tcW w:w="1571" w:type="dxa"/>
            <w:tcBorders>
              <w:top w:val="single" w:sz="8" w:space="0" w:color="000000"/>
              <w:left w:val="single" w:sz="8" w:space="0" w:color="000000"/>
              <w:bottom w:val="single" w:sz="8" w:space="0" w:color="000000"/>
            </w:tcBorders>
          </w:tcPr>
          <w:p w14:paraId="690CDF9D"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Ильинское</w:t>
            </w:r>
            <w:proofErr w:type="spellEnd"/>
          </w:p>
        </w:tc>
        <w:tc>
          <w:tcPr>
            <w:tcW w:w="670" w:type="dxa"/>
            <w:tcBorders>
              <w:top w:val="single" w:sz="8" w:space="0" w:color="000000"/>
              <w:left w:val="single" w:sz="8" w:space="0" w:color="000000"/>
              <w:bottom w:val="single" w:sz="8" w:space="0" w:color="000000"/>
            </w:tcBorders>
          </w:tcPr>
          <w:p w14:paraId="2DEB873E"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2</w:t>
            </w:r>
          </w:p>
        </w:tc>
        <w:tc>
          <w:tcPr>
            <w:tcW w:w="425" w:type="dxa"/>
            <w:tcBorders>
              <w:top w:val="single" w:sz="8" w:space="0" w:color="000000"/>
              <w:left w:val="single" w:sz="8" w:space="0" w:color="000000"/>
              <w:bottom w:val="single" w:sz="8" w:space="0" w:color="000000"/>
            </w:tcBorders>
          </w:tcPr>
          <w:p w14:paraId="3FB01D01"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w:t>
            </w:r>
          </w:p>
        </w:tc>
        <w:tc>
          <w:tcPr>
            <w:tcW w:w="567" w:type="dxa"/>
            <w:tcBorders>
              <w:top w:val="single" w:sz="8" w:space="0" w:color="000000"/>
              <w:left w:val="single" w:sz="8" w:space="0" w:color="000000"/>
              <w:bottom w:val="single" w:sz="8" w:space="0" w:color="000000"/>
            </w:tcBorders>
            <w:vAlign w:val="center"/>
          </w:tcPr>
          <w:p w14:paraId="62559424"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2</w:t>
            </w:r>
          </w:p>
        </w:tc>
        <w:tc>
          <w:tcPr>
            <w:tcW w:w="567" w:type="dxa"/>
            <w:tcBorders>
              <w:top w:val="single" w:sz="8" w:space="0" w:color="000000"/>
              <w:left w:val="single" w:sz="8" w:space="0" w:color="000000"/>
              <w:bottom w:val="single" w:sz="8" w:space="0" w:color="000000"/>
            </w:tcBorders>
            <w:vAlign w:val="center"/>
          </w:tcPr>
          <w:p w14:paraId="08210EAF"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73D0EBC"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7C6B473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3A98122D"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76FE124D"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0C10F888"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021B23E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663CBB4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42EA0171"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26462AB0"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6CE06538"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2</w:t>
            </w:r>
          </w:p>
        </w:tc>
        <w:tc>
          <w:tcPr>
            <w:tcW w:w="567" w:type="dxa"/>
            <w:tcBorders>
              <w:top w:val="single" w:sz="8" w:space="0" w:color="000000"/>
              <w:left w:val="single" w:sz="8" w:space="0" w:color="000000"/>
              <w:bottom w:val="single" w:sz="8" w:space="0" w:color="000000"/>
            </w:tcBorders>
            <w:vAlign w:val="center"/>
          </w:tcPr>
          <w:p w14:paraId="779819E4" w14:textId="77777777" w:rsidR="000E0129" w:rsidRPr="007329D4" w:rsidRDefault="000E0129" w:rsidP="00F551F6">
            <w:pPr>
              <w:snapToGrid w:val="0"/>
              <w:spacing w:after="0" w:line="240" w:lineRule="auto"/>
              <w:jc w:val="center"/>
              <w:rPr>
                <w:bCs/>
                <w:iCs/>
                <w:sz w:val="18"/>
                <w:szCs w:val="18"/>
              </w:rPr>
            </w:pPr>
            <w:r>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14:paraId="2126261C" w14:textId="77777777" w:rsidR="000E0129" w:rsidRPr="007329D4" w:rsidRDefault="000E0129" w:rsidP="00F551F6">
            <w:pPr>
              <w:snapToGrid w:val="0"/>
              <w:spacing w:after="0" w:line="240" w:lineRule="auto"/>
              <w:jc w:val="center"/>
              <w:rPr>
                <w:bCs/>
                <w:iCs/>
                <w:sz w:val="18"/>
                <w:szCs w:val="18"/>
              </w:rPr>
            </w:pPr>
            <w:r>
              <w:rPr>
                <w:bCs/>
                <w:iCs/>
                <w:sz w:val="18"/>
                <w:szCs w:val="18"/>
              </w:rPr>
              <w:t>-</w:t>
            </w:r>
          </w:p>
        </w:tc>
      </w:tr>
      <w:tr w:rsidR="000E0129" w:rsidRPr="00375400" w14:paraId="03EF645E"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7CF27CDA" w14:textId="77777777" w:rsidR="000E0129" w:rsidRPr="00375400" w:rsidRDefault="000E0129" w:rsidP="00F551F6">
            <w:pPr>
              <w:snapToGrid w:val="0"/>
              <w:spacing w:after="0" w:line="240" w:lineRule="auto"/>
              <w:jc w:val="center"/>
              <w:rPr>
                <w:bCs/>
                <w:iCs/>
                <w:sz w:val="18"/>
                <w:szCs w:val="18"/>
              </w:rPr>
            </w:pPr>
            <w:r>
              <w:rPr>
                <w:bCs/>
                <w:iCs/>
                <w:sz w:val="18"/>
                <w:szCs w:val="18"/>
              </w:rPr>
              <w:t>8</w:t>
            </w:r>
          </w:p>
        </w:tc>
        <w:tc>
          <w:tcPr>
            <w:tcW w:w="1571" w:type="dxa"/>
            <w:tcBorders>
              <w:top w:val="single" w:sz="8" w:space="0" w:color="000000"/>
              <w:left w:val="single" w:sz="8" w:space="0" w:color="000000"/>
              <w:bottom w:val="single" w:sz="8" w:space="0" w:color="000000"/>
            </w:tcBorders>
          </w:tcPr>
          <w:p w14:paraId="7DACBF7D"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Коптево</w:t>
            </w:r>
          </w:p>
        </w:tc>
        <w:tc>
          <w:tcPr>
            <w:tcW w:w="670" w:type="dxa"/>
            <w:tcBorders>
              <w:top w:val="single" w:sz="8" w:space="0" w:color="000000"/>
              <w:left w:val="single" w:sz="8" w:space="0" w:color="000000"/>
              <w:bottom w:val="single" w:sz="8" w:space="0" w:color="000000"/>
            </w:tcBorders>
          </w:tcPr>
          <w:p w14:paraId="673B07D5"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37</w:t>
            </w:r>
          </w:p>
        </w:tc>
        <w:tc>
          <w:tcPr>
            <w:tcW w:w="425" w:type="dxa"/>
            <w:tcBorders>
              <w:top w:val="single" w:sz="8" w:space="0" w:color="000000"/>
              <w:left w:val="single" w:sz="8" w:space="0" w:color="000000"/>
              <w:bottom w:val="single" w:sz="8" w:space="0" w:color="000000"/>
            </w:tcBorders>
          </w:tcPr>
          <w:p w14:paraId="5EA86618"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59</w:t>
            </w:r>
          </w:p>
        </w:tc>
        <w:tc>
          <w:tcPr>
            <w:tcW w:w="567" w:type="dxa"/>
            <w:tcBorders>
              <w:top w:val="single" w:sz="8" w:space="0" w:color="000000"/>
              <w:left w:val="single" w:sz="8" w:space="0" w:color="000000"/>
              <w:bottom w:val="single" w:sz="8" w:space="0" w:color="000000"/>
            </w:tcBorders>
            <w:vAlign w:val="center"/>
          </w:tcPr>
          <w:p w14:paraId="7D61A040"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29</w:t>
            </w:r>
          </w:p>
        </w:tc>
        <w:tc>
          <w:tcPr>
            <w:tcW w:w="567" w:type="dxa"/>
            <w:tcBorders>
              <w:top w:val="single" w:sz="8" w:space="0" w:color="000000"/>
              <w:left w:val="single" w:sz="8" w:space="0" w:color="000000"/>
              <w:bottom w:val="single" w:sz="8" w:space="0" w:color="000000"/>
            </w:tcBorders>
            <w:vAlign w:val="center"/>
          </w:tcPr>
          <w:p w14:paraId="254DA8EB" w14:textId="77777777" w:rsidR="000E0129" w:rsidRPr="007329D4" w:rsidRDefault="000E0129" w:rsidP="00F551F6">
            <w:pPr>
              <w:snapToGrid w:val="0"/>
              <w:spacing w:after="0" w:line="240" w:lineRule="auto"/>
              <w:jc w:val="center"/>
              <w:rPr>
                <w:bCs/>
                <w:iCs/>
                <w:sz w:val="18"/>
                <w:szCs w:val="18"/>
              </w:rPr>
            </w:pPr>
            <w:r w:rsidRPr="007329D4">
              <w:rPr>
                <w:bCs/>
                <w:iCs/>
                <w:sz w:val="18"/>
                <w:szCs w:val="18"/>
              </w:rPr>
              <w:t>35</w:t>
            </w:r>
          </w:p>
        </w:tc>
        <w:tc>
          <w:tcPr>
            <w:tcW w:w="425" w:type="dxa"/>
            <w:tcBorders>
              <w:top w:val="single" w:sz="8" w:space="0" w:color="000000"/>
              <w:left w:val="single" w:sz="8" w:space="0" w:color="000000"/>
              <w:bottom w:val="single" w:sz="8" w:space="0" w:color="000000"/>
            </w:tcBorders>
            <w:vAlign w:val="center"/>
          </w:tcPr>
          <w:p w14:paraId="2F5607F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127CDC0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5B12136B"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5F7FDB04"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47021EEA"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3768D78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4C20BAFE"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12</w:t>
            </w:r>
          </w:p>
        </w:tc>
        <w:tc>
          <w:tcPr>
            <w:tcW w:w="567" w:type="dxa"/>
            <w:tcBorders>
              <w:top w:val="single" w:sz="8" w:space="0" w:color="000000"/>
              <w:left w:val="single" w:sz="8" w:space="0" w:color="000000"/>
              <w:bottom w:val="single" w:sz="8" w:space="0" w:color="000000"/>
            </w:tcBorders>
            <w:vAlign w:val="center"/>
          </w:tcPr>
          <w:p w14:paraId="1EB28C86" w14:textId="77777777" w:rsidR="000E0129" w:rsidRPr="007329D4" w:rsidRDefault="000E0129" w:rsidP="00F551F6">
            <w:pPr>
              <w:snapToGrid w:val="0"/>
              <w:spacing w:after="0" w:line="240" w:lineRule="auto"/>
              <w:jc w:val="center"/>
              <w:rPr>
                <w:bCs/>
                <w:iCs/>
                <w:sz w:val="18"/>
                <w:szCs w:val="18"/>
              </w:rPr>
            </w:pPr>
            <w:r>
              <w:rPr>
                <w:bCs/>
                <w:iCs/>
                <w:sz w:val="18"/>
                <w:szCs w:val="18"/>
              </w:rPr>
              <w:t>7</w:t>
            </w:r>
          </w:p>
        </w:tc>
        <w:tc>
          <w:tcPr>
            <w:tcW w:w="567" w:type="dxa"/>
            <w:tcBorders>
              <w:top w:val="single" w:sz="8" w:space="0" w:color="000000"/>
              <w:left w:val="single" w:sz="8" w:space="0" w:color="000000"/>
              <w:bottom w:val="single" w:sz="8" w:space="0" w:color="000000"/>
            </w:tcBorders>
            <w:vAlign w:val="center"/>
          </w:tcPr>
          <w:p w14:paraId="42C5B9E3" w14:textId="77777777" w:rsidR="000E0129" w:rsidRPr="007329D4" w:rsidRDefault="000E0129" w:rsidP="00F551F6">
            <w:pPr>
              <w:snapToGrid w:val="0"/>
              <w:spacing w:after="0" w:line="240" w:lineRule="auto"/>
              <w:jc w:val="center"/>
              <w:rPr>
                <w:bCs/>
                <w:iCs/>
                <w:sz w:val="18"/>
                <w:szCs w:val="18"/>
              </w:rPr>
            </w:pPr>
            <w:r>
              <w:rPr>
                <w:bCs/>
                <w:iCs/>
                <w:sz w:val="18"/>
                <w:szCs w:val="18"/>
              </w:rPr>
              <w:t>5</w:t>
            </w:r>
          </w:p>
        </w:tc>
        <w:tc>
          <w:tcPr>
            <w:tcW w:w="425" w:type="dxa"/>
            <w:tcBorders>
              <w:top w:val="single" w:sz="8" w:space="0" w:color="000000"/>
              <w:left w:val="single" w:sz="8" w:space="0" w:color="000000"/>
              <w:bottom w:val="single" w:sz="8" w:space="0" w:color="000000"/>
            </w:tcBorders>
            <w:vAlign w:val="center"/>
          </w:tcPr>
          <w:p w14:paraId="3678FEB3"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47</w:t>
            </w:r>
          </w:p>
        </w:tc>
        <w:tc>
          <w:tcPr>
            <w:tcW w:w="567" w:type="dxa"/>
            <w:tcBorders>
              <w:top w:val="single" w:sz="8" w:space="0" w:color="000000"/>
              <w:left w:val="single" w:sz="8" w:space="0" w:color="000000"/>
              <w:bottom w:val="single" w:sz="8" w:space="0" w:color="000000"/>
            </w:tcBorders>
            <w:vAlign w:val="center"/>
          </w:tcPr>
          <w:p w14:paraId="5ACFEC92" w14:textId="77777777" w:rsidR="000E0129" w:rsidRPr="007329D4" w:rsidRDefault="000E0129" w:rsidP="00F551F6">
            <w:pPr>
              <w:snapToGrid w:val="0"/>
              <w:spacing w:after="0" w:line="240" w:lineRule="auto"/>
              <w:jc w:val="center"/>
              <w:rPr>
                <w:bCs/>
                <w:iCs/>
                <w:sz w:val="18"/>
                <w:szCs w:val="18"/>
              </w:rPr>
            </w:pPr>
            <w:r>
              <w:rPr>
                <w:bCs/>
                <w:iCs/>
                <w:sz w:val="18"/>
                <w:szCs w:val="18"/>
              </w:rPr>
              <w:t>22</w:t>
            </w:r>
          </w:p>
        </w:tc>
        <w:tc>
          <w:tcPr>
            <w:tcW w:w="567" w:type="dxa"/>
            <w:tcBorders>
              <w:top w:val="single" w:sz="8" w:space="0" w:color="000000"/>
              <w:left w:val="single" w:sz="8" w:space="0" w:color="000000"/>
              <w:bottom w:val="single" w:sz="8" w:space="0" w:color="000000"/>
              <w:right w:val="single" w:sz="8" w:space="0" w:color="000000"/>
            </w:tcBorders>
            <w:vAlign w:val="center"/>
          </w:tcPr>
          <w:p w14:paraId="75B38B2E" w14:textId="77777777" w:rsidR="000E0129" w:rsidRPr="007329D4" w:rsidRDefault="000E0129" w:rsidP="00F551F6">
            <w:pPr>
              <w:snapToGrid w:val="0"/>
              <w:spacing w:after="0" w:line="240" w:lineRule="auto"/>
              <w:jc w:val="center"/>
              <w:rPr>
                <w:bCs/>
                <w:iCs/>
                <w:sz w:val="18"/>
                <w:szCs w:val="18"/>
              </w:rPr>
            </w:pPr>
            <w:r>
              <w:rPr>
                <w:bCs/>
                <w:iCs/>
                <w:sz w:val="18"/>
                <w:szCs w:val="18"/>
              </w:rPr>
              <w:t>25</w:t>
            </w:r>
          </w:p>
        </w:tc>
      </w:tr>
      <w:tr w:rsidR="000E0129" w:rsidRPr="00375400" w14:paraId="147BBE39"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11EA18FB" w14:textId="77777777" w:rsidR="000E0129" w:rsidRPr="00375400" w:rsidRDefault="000E0129" w:rsidP="00F551F6">
            <w:pPr>
              <w:snapToGrid w:val="0"/>
              <w:spacing w:after="0" w:line="240" w:lineRule="auto"/>
              <w:jc w:val="center"/>
              <w:rPr>
                <w:bCs/>
                <w:iCs/>
                <w:sz w:val="18"/>
                <w:szCs w:val="18"/>
              </w:rPr>
            </w:pPr>
            <w:r>
              <w:rPr>
                <w:bCs/>
                <w:iCs/>
                <w:sz w:val="18"/>
                <w:szCs w:val="18"/>
              </w:rPr>
              <w:t>9</w:t>
            </w:r>
          </w:p>
        </w:tc>
        <w:tc>
          <w:tcPr>
            <w:tcW w:w="1571" w:type="dxa"/>
            <w:tcBorders>
              <w:top w:val="single" w:sz="8" w:space="0" w:color="000000"/>
              <w:left w:val="single" w:sz="8" w:space="0" w:color="000000"/>
              <w:bottom w:val="single" w:sz="8" w:space="0" w:color="000000"/>
            </w:tcBorders>
          </w:tcPr>
          <w:p w14:paraId="5CCD1CD0"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proofErr w:type="spellStart"/>
            <w:r w:rsidRPr="00A74D00">
              <w:rPr>
                <w:color w:val="000000"/>
                <w:sz w:val="18"/>
                <w:szCs w:val="18"/>
              </w:rPr>
              <w:t>Морозово</w:t>
            </w:r>
            <w:proofErr w:type="spellEnd"/>
          </w:p>
        </w:tc>
        <w:tc>
          <w:tcPr>
            <w:tcW w:w="670" w:type="dxa"/>
            <w:tcBorders>
              <w:top w:val="single" w:sz="8" w:space="0" w:color="000000"/>
              <w:left w:val="single" w:sz="8" w:space="0" w:color="000000"/>
              <w:bottom w:val="single" w:sz="8" w:space="0" w:color="000000"/>
            </w:tcBorders>
          </w:tcPr>
          <w:p w14:paraId="43D74A47"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416</w:t>
            </w:r>
          </w:p>
        </w:tc>
        <w:tc>
          <w:tcPr>
            <w:tcW w:w="425" w:type="dxa"/>
            <w:tcBorders>
              <w:top w:val="single" w:sz="8" w:space="0" w:color="000000"/>
              <w:left w:val="single" w:sz="8" w:space="0" w:color="000000"/>
              <w:bottom w:val="single" w:sz="8" w:space="0" w:color="000000"/>
            </w:tcBorders>
          </w:tcPr>
          <w:p w14:paraId="35496328"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918</w:t>
            </w:r>
          </w:p>
        </w:tc>
        <w:tc>
          <w:tcPr>
            <w:tcW w:w="567" w:type="dxa"/>
            <w:tcBorders>
              <w:top w:val="single" w:sz="8" w:space="0" w:color="000000"/>
              <w:left w:val="single" w:sz="8" w:space="0" w:color="000000"/>
              <w:bottom w:val="single" w:sz="8" w:space="0" w:color="000000"/>
            </w:tcBorders>
            <w:vAlign w:val="center"/>
          </w:tcPr>
          <w:p w14:paraId="5B6DB572" w14:textId="77777777" w:rsidR="000E0129" w:rsidRPr="007329D4" w:rsidRDefault="000E0129" w:rsidP="00F551F6">
            <w:pPr>
              <w:snapToGrid w:val="0"/>
              <w:spacing w:after="0" w:line="240" w:lineRule="auto"/>
              <w:jc w:val="center"/>
              <w:rPr>
                <w:bCs/>
                <w:iCs/>
                <w:sz w:val="18"/>
                <w:szCs w:val="18"/>
              </w:rPr>
            </w:pPr>
            <w:r>
              <w:rPr>
                <w:bCs/>
                <w:iCs/>
                <w:sz w:val="18"/>
                <w:szCs w:val="18"/>
              </w:rPr>
              <w:t>420</w:t>
            </w:r>
          </w:p>
        </w:tc>
        <w:tc>
          <w:tcPr>
            <w:tcW w:w="567" w:type="dxa"/>
            <w:tcBorders>
              <w:top w:val="single" w:sz="8" w:space="0" w:color="000000"/>
              <w:left w:val="single" w:sz="8" w:space="0" w:color="000000"/>
              <w:bottom w:val="single" w:sz="8" w:space="0" w:color="000000"/>
            </w:tcBorders>
            <w:vAlign w:val="center"/>
          </w:tcPr>
          <w:p w14:paraId="1AD6ADEF" w14:textId="77777777" w:rsidR="000E0129" w:rsidRPr="007329D4" w:rsidRDefault="000E0129" w:rsidP="00F551F6">
            <w:pPr>
              <w:snapToGrid w:val="0"/>
              <w:spacing w:after="0" w:line="240" w:lineRule="auto"/>
              <w:jc w:val="center"/>
              <w:rPr>
                <w:bCs/>
                <w:iCs/>
                <w:sz w:val="18"/>
                <w:szCs w:val="18"/>
              </w:rPr>
            </w:pPr>
            <w:r>
              <w:rPr>
                <w:bCs/>
                <w:iCs/>
                <w:sz w:val="18"/>
                <w:szCs w:val="18"/>
              </w:rPr>
              <w:t>498</w:t>
            </w:r>
          </w:p>
        </w:tc>
        <w:tc>
          <w:tcPr>
            <w:tcW w:w="425" w:type="dxa"/>
            <w:tcBorders>
              <w:top w:val="single" w:sz="8" w:space="0" w:color="000000"/>
              <w:left w:val="single" w:sz="8" w:space="0" w:color="000000"/>
              <w:bottom w:val="single" w:sz="8" w:space="0" w:color="000000"/>
            </w:tcBorders>
            <w:vAlign w:val="center"/>
          </w:tcPr>
          <w:p w14:paraId="38DB634C"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134</w:t>
            </w:r>
          </w:p>
        </w:tc>
        <w:tc>
          <w:tcPr>
            <w:tcW w:w="567" w:type="dxa"/>
            <w:tcBorders>
              <w:top w:val="single" w:sz="8" w:space="0" w:color="000000"/>
              <w:left w:val="single" w:sz="8" w:space="0" w:color="000000"/>
              <w:bottom w:val="single" w:sz="8" w:space="0" w:color="000000"/>
            </w:tcBorders>
            <w:vAlign w:val="center"/>
          </w:tcPr>
          <w:p w14:paraId="537D1A4C" w14:textId="77777777" w:rsidR="000E0129" w:rsidRPr="007329D4" w:rsidRDefault="000E0129" w:rsidP="00F551F6">
            <w:pPr>
              <w:snapToGrid w:val="0"/>
              <w:spacing w:after="0" w:line="240" w:lineRule="auto"/>
              <w:jc w:val="center"/>
              <w:rPr>
                <w:bCs/>
                <w:iCs/>
                <w:sz w:val="18"/>
                <w:szCs w:val="18"/>
              </w:rPr>
            </w:pPr>
            <w:r>
              <w:rPr>
                <w:bCs/>
                <w:iCs/>
                <w:sz w:val="18"/>
                <w:szCs w:val="18"/>
              </w:rPr>
              <w:t>62</w:t>
            </w:r>
          </w:p>
        </w:tc>
        <w:tc>
          <w:tcPr>
            <w:tcW w:w="567" w:type="dxa"/>
            <w:tcBorders>
              <w:top w:val="single" w:sz="8" w:space="0" w:color="000000"/>
              <w:left w:val="single" w:sz="8" w:space="0" w:color="000000"/>
              <w:bottom w:val="single" w:sz="8" w:space="0" w:color="000000"/>
            </w:tcBorders>
            <w:vAlign w:val="center"/>
          </w:tcPr>
          <w:p w14:paraId="0166BE97" w14:textId="77777777" w:rsidR="000E0129" w:rsidRPr="007329D4" w:rsidRDefault="000E0129" w:rsidP="00F551F6">
            <w:pPr>
              <w:snapToGrid w:val="0"/>
              <w:spacing w:after="0" w:line="240" w:lineRule="auto"/>
              <w:jc w:val="center"/>
              <w:rPr>
                <w:bCs/>
                <w:iCs/>
                <w:sz w:val="18"/>
                <w:szCs w:val="18"/>
              </w:rPr>
            </w:pPr>
            <w:r>
              <w:rPr>
                <w:bCs/>
                <w:iCs/>
                <w:sz w:val="18"/>
                <w:szCs w:val="18"/>
              </w:rPr>
              <w:t>72</w:t>
            </w:r>
          </w:p>
        </w:tc>
        <w:tc>
          <w:tcPr>
            <w:tcW w:w="425" w:type="dxa"/>
            <w:tcBorders>
              <w:top w:val="single" w:sz="8" w:space="0" w:color="000000"/>
              <w:left w:val="single" w:sz="8" w:space="0" w:color="000000"/>
              <w:bottom w:val="single" w:sz="8" w:space="0" w:color="000000"/>
            </w:tcBorders>
            <w:vAlign w:val="center"/>
          </w:tcPr>
          <w:p w14:paraId="5DAA4653"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6858C31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3040D54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42428D56"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503</w:t>
            </w:r>
          </w:p>
        </w:tc>
        <w:tc>
          <w:tcPr>
            <w:tcW w:w="567" w:type="dxa"/>
            <w:tcBorders>
              <w:top w:val="single" w:sz="8" w:space="0" w:color="000000"/>
              <w:left w:val="single" w:sz="8" w:space="0" w:color="000000"/>
              <w:bottom w:val="single" w:sz="8" w:space="0" w:color="000000"/>
            </w:tcBorders>
            <w:vAlign w:val="center"/>
          </w:tcPr>
          <w:p w14:paraId="0E34EAD8" w14:textId="77777777" w:rsidR="000E0129" w:rsidRPr="007329D4" w:rsidRDefault="000E0129" w:rsidP="00F551F6">
            <w:pPr>
              <w:snapToGrid w:val="0"/>
              <w:spacing w:after="0" w:line="240" w:lineRule="auto"/>
              <w:jc w:val="center"/>
              <w:rPr>
                <w:bCs/>
                <w:iCs/>
                <w:sz w:val="18"/>
                <w:szCs w:val="18"/>
              </w:rPr>
            </w:pPr>
            <w:r>
              <w:rPr>
                <w:bCs/>
                <w:iCs/>
                <w:sz w:val="18"/>
                <w:szCs w:val="18"/>
              </w:rPr>
              <w:t>182</w:t>
            </w:r>
          </w:p>
        </w:tc>
        <w:tc>
          <w:tcPr>
            <w:tcW w:w="567" w:type="dxa"/>
            <w:tcBorders>
              <w:top w:val="single" w:sz="8" w:space="0" w:color="000000"/>
              <w:left w:val="single" w:sz="8" w:space="0" w:color="000000"/>
              <w:bottom w:val="single" w:sz="8" w:space="0" w:color="000000"/>
            </w:tcBorders>
            <w:vAlign w:val="center"/>
          </w:tcPr>
          <w:p w14:paraId="1F2228B4" w14:textId="77777777" w:rsidR="000E0129" w:rsidRPr="007329D4" w:rsidRDefault="000E0129" w:rsidP="00F551F6">
            <w:pPr>
              <w:snapToGrid w:val="0"/>
              <w:spacing w:after="0" w:line="240" w:lineRule="auto"/>
              <w:jc w:val="center"/>
              <w:rPr>
                <w:bCs/>
                <w:iCs/>
                <w:sz w:val="18"/>
                <w:szCs w:val="18"/>
              </w:rPr>
            </w:pPr>
            <w:r>
              <w:rPr>
                <w:bCs/>
                <w:iCs/>
                <w:sz w:val="18"/>
                <w:szCs w:val="18"/>
              </w:rPr>
              <w:t>211</w:t>
            </w:r>
          </w:p>
        </w:tc>
        <w:tc>
          <w:tcPr>
            <w:tcW w:w="425" w:type="dxa"/>
            <w:tcBorders>
              <w:top w:val="single" w:sz="8" w:space="0" w:color="000000"/>
              <w:left w:val="single" w:sz="8" w:space="0" w:color="000000"/>
              <w:bottom w:val="single" w:sz="8" w:space="0" w:color="000000"/>
            </w:tcBorders>
            <w:vAlign w:val="center"/>
          </w:tcPr>
          <w:p w14:paraId="7C8038C2"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281</w:t>
            </w:r>
          </w:p>
        </w:tc>
        <w:tc>
          <w:tcPr>
            <w:tcW w:w="567" w:type="dxa"/>
            <w:tcBorders>
              <w:top w:val="single" w:sz="8" w:space="0" w:color="000000"/>
              <w:left w:val="single" w:sz="8" w:space="0" w:color="000000"/>
              <w:bottom w:val="single" w:sz="8" w:space="0" w:color="000000"/>
            </w:tcBorders>
            <w:vAlign w:val="center"/>
          </w:tcPr>
          <w:p w14:paraId="5E0E7398" w14:textId="77777777" w:rsidR="000E0129" w:rsidRPr="007329D4" w:rsidRDefault="000E0129" w:rsidP="00F551F6">
            <w:pPr>
              <w:snapToGrid w:val="0"/>
              <w:spacing w:after="0" w:line="240" w:lineRule="auto"/>
              <w:jc w:val="center"/>
              <w:rPr>
                <w:bCs/>
                <w:iCs/>
                <w:sz w:val="18"/>
                <w:szCs w:val="18"/>
              </w:rPr>
            </w:pPr>
            <w:r>
              <w:rPr>
                <w:bCs/>
                <w:iCs/>
                <w:sz w:val="18"/>
                <w:szCs w:val="18"/>
              </w:rPr>
              <w:t>176</w:t>
            </w:r>
          </w:p>
        </w:tc>
        <w:tc>
          <w:tcPr>
            <w:tcW w:w="567" w:type="dxa"/>
            <w:tcBorders>
              <w:top w:val="single" w:sz="8" w:space="0" w:color="000000"/>
              <w:left w:val="single" w:sz="8" w:space="0" w:color="000000"/>
              <w:bottom w:val="single" w:sz="8" w:space="0" w:color="000000"/>
              <w:right w:val="single" w:sz="8" w:space="0" w:color="000000"/>
            </w:tcBorders>
            <w:vAlign w:val="center"/>
          </w:tcPr>
          <w:p w14:paraId="6B7577A4" w14:textId="77777777" w:rsidR="000E0129" w:rsidRPr="007329D4" w:rsidRDefault="000E0129" w:rsidP="00F551F6">
            <w:pPr>
              <w:snapToGrid w:val="0"/>
              <w:spacing w:after="0" w:line="240" w:lineRule="auto"/>
              <w:jc w:val="center"/>
              <w:rPr>
                <w:bCs/>
                <w:iCs/>
                <w:sz w:val="18"/>
                <w:szCs w:val="18"/>
              </w:rPr>
            </w:pPr>
            <w:r>
              <w:rPr>
                <w:bCs/>
                <w:iCs/>
                <w:sz w:val="18"/>
                <w:szCs w:val="18"/>
              </w:rPr>
              <w:t>215</w:t>
            </w:r>
          </w:p>
        </w:tc>
      </w:tr>
      <w:tr w:rsidR="000E0129" w:rsidRPr="00375400" w14:paraId="74833A8D"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6A3D5D0F" w14:textId="77777777" w:rsidR="000E0129" w:rsidRPr="00375400" w:rsidRDefault="000E0129" w:rsidP="00F551F6">
            <w:pPr>
              <w:snapToGrid w:val="0"/>
              <w:spacing w:after="0" w:line="240" w:lineRule="auto"/>
              <w:jc w:val="center"/>
              <w:rPr>
                <w:bCs/>
                <w:iCs/>
                <w:sz w:val="18"/>
                <w:szCs w:val="18"/>
              </w:rPr>
            </w:pPr>
            <w:r>
              <w:rPr>
                <w:bCs/>
                <w:iCs/>
                <w:sz w:val="18"/>
                <w:szCs w:val="18"/>
              </w:rPr>
              <w:t>10</w:t>
            </w:r>
          </w:p>
        </w:tc>
        <w:tc>
          <w:tcPr>
            <w:tcW w:w="1571" w:type="dxa"/>
            <w:tcBorders>
              <w:top w:val="single" w:sz="8" w:space="0" w:color="000000"/>
              <w:left w:val="single" w:sz="8" w:space="0" w:color="000000"/>
              <w:bottom w:val="single" w:sz="8" w:space="0" w:color="000000"/>
            </w:tcBorders>
          </w:tcPr>
          <w:p w14:paraId="4F27E5CF"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Никитино</w:t>
            </w:r>
          </w:p>
        </w:tc>
        <w:tc>
          <w:tcPr>
            <w:tcW w:w="670" w:type="dxa"/>
            <w:tcBorders>
              <w:top w:val="single" w:sz="8" w:space="0" w:color="000000"/>
              <w:left w:val="single" w:sz="8" w:space="0" w:color="000000"/>
              <w:bottom w:val="single" w:sz="8" w:space="0" w:color="000000"/>
            </w:tcBorders>
          </w:tcPr>
          <w:p w14:paraId="48A81C7A"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74594BD5"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20BF309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1B75D87"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28BF3FC"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5E1BF29F"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137A310"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7E778CD4"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B629022"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F405094"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01600AA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5C851D5A"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9C3F57C"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6DADA203"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92D329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15FBB609" w14:textId="77777777" w:rsidR="000E0129" w:rsidRPr="007329D4" w:rsidRDefault="000E0129" w:rsidP="00F551F6">
            <w:pPr>
              <w:snapToGrid w:val="0"/>
              <w:spacing w:after="0" w:line="240" w:lineRule="auto"/>
              <w:jc w:val="center"/>
              <w:rPr>
                <w:bCs/>
                <w:iCs/>
                <w:sz w:val="18"/>
                <w:szCs w:val="18"/>
              </w:rPr>
            </w:pPr>
          </w:p>
        </w:tc>
      </w:tr>
      <w:tr w:rsidR="000E0129" w:rsidRPr="00375400" w14:paraId="748DDB38"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696A37C5" w14:textId="77777777" w:rsidR="000E0129" w:rsidRPr="00375400" w:rsidRDefault="000E0129" w:rsidP="00F551F6">
            <w:pPr>
              <w:snapToGrid w:val="0"/>
              <w:spacing w:after="0" w:line="240" w:lineRule="auto"/>
              <w:jc w:val="center"/>
              <w:rPr>
                <w:bCs/>
                <w:iCs/>
                <w:sz w:val="18"/>
                <w:szCs w:val="18"/>
              </w:rPr>
            </w:pPr>
            <w:r>
              <w:rPr>
                <w:bCs/>
                <w:iCs/>
                <w:sz w:val="18"/>
                <w:szCs w:val="18"/>
              </w:rPr>
              <w:t>11</w:t>
            </w:r>
          </w:p>
        </w:tc>
        <w:tc>
          <w:tcPr>
            <w:tcW w:w="1571" w:type="dxa"/>
            <w:tcBorders>
              <w:top w:val="single" w:sz="8" w:space="0" w:color="000000"/>
              <w:left w:val="single" w:sz="8" w:space="0" w:color="000000"/>
              <w:bottom w:val="single" w:sz="8" w:space="0" w:color="000000"/>
            </w:tcBorders>
          </w:tcPr>
          <w:p w14:paraId="2AEA66D8"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Никитцыно</w:t>
            </w:r>
            <w:proofErr w:type="spellEnd"/>
          </w:p>
        </w:tc>
        <w:tc>
          <w:tcPr>
            <w:tcW w:w="670" w:type="dxa"/>
            <w:tcBorders>
              <w:top w:val="single" w:sz="8" w:space="0" w:color="000000"/>
              <w:left w:val="single" w:sz="8" w:space="0" w:color="000000"/>
              <w:bottom w:val="single" w:sz="8" w:space="0" w:color="000000"/>
            </w:tcBorders>
          </w:tcPr>
          <w:p w14:paraId="7D7843FB"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w:t>
            </w:r>
          </w:p>
        </w:tc>
        <w:tc>
          <w:tcPr>
            <w:tcW w:w="425" w:type="dxa"/>
            <w:tcBorders>
              <w:top w:val="single" w:sz="8" w:space="0" w:color="000000"/>
              <w:left w:val="single" w:sz="8" w:space="0" w:color="000000"/>
              <w:bottom w:val="single" w:sz="8" w:space="0" w:color="000000"/>
            </w:tcBorders>
          </w:tcPr>
          <w:p w14:paraId="09D4FA62"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4</w:t>
            </w:r>
          </w:p>
        </w:tc>
        <w:tc>
          <w:tcPr>
            <w:tcW w:w="567" w:type="dxa"/>
            <w:tcBorders>
              <w:top w:val="single" w:sz="8" w:space="0" w:color="000000"/>
              <w:left w:val="single" w:sz="8" w:space="0" w:color="000000"/>
              <w:bottom w:val="single" w:sz="8" w:space="0" w:color="000000"/>
            </w:tcBorders>
            <w:vAlign w:val="center"/>
          </w:tcPr>
          <w:p w14:paraId="4A96415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1567CB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6DFBD3A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0F3463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FDAB415"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43B5156"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32AC2390"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0DD248E"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0ED01BE1"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0CA345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847EBBD"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0A2B999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5AFE6DC"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083857D2" w14:textId="77777777" w:rsidR="000E0129" w:rsidRPr="007329D4" w:rsidRDefault="000E0129" w:rsidP="00F551F6">
            <w:pPr>
              <w:snapToGrid w:val="0"/>
              <w:spacing w:after="0" w:line="240" w:lineRule="auto"/>
              <w:jc w:val="center"/>
              <w:rPr>
                <w:bCs/>
                <w:iCs/>
                <w:sz w:val="18"/>
                <w:szCs w:val="18"/>
              </w:rPr>
            </w:pPr>
          </w:p>
        </w:tc>
      </w:tr>
      <w:tr w:rsidR="000E0129" w:rsidRPr="00375400" w14:paraId="543A1C84"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011FDB93" w14:textId="77777777" w:rsidR="000E0129" w:rsidRPr="00375400" w:rsidRDefault="000E0129" w:rsidP="00F551F6">
            <w:pPr>
              <w:snapToGrid w:val="0"/>
              <w:spacing w:after="0" w:line="240" w:lineRule="auto"/>
              <w:jc w:val="center"/>
              <w:rPr>
                <w:bCs/>
                <w:iCs/>
                <w:sz w:val="18"/>
                <w:szCs w:val="18"/>
              </w:rPr>
            </w:pPr>
            <w:r>
              <w:rPr>
                <w:bCs/>
                <w:iCs/>
                <w:sz w:val="18"/>
                <w:szCs w:val="18"/>
              </w:rPr>
              <w:t>12</w:t>
            </w:r>
          </w:p>
        </w:tc>
        <w:tc>
          <w:tcPr>
            <w:tcW w:w="1571" w:type="dxa"/>
            <w:tcBorders>
              <w:top w:val="single" w:sz="8" w:space="0" w:color="000000"/>
              <w:left w:val="single" w:sz="8" w:space="0" w:color="000000"/>
              <w:bottom w:val="single" w:sz="8" w:space="0" w:color="000000"/>
            </w:tcBorders>
          </w:tcPr>
          <w:p w14:paraId="3E373CFE"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Обезово</w:t>
            </w:r>
            <w:proofErr w:type="spellEnd"/>
          </w:p>
        </w:tc>
        <w:tc>
          <w:tcPr>
            <w:tcW w:w="670" w:type="dxa"/>
            <w:tcBorders>
              <w:top w:val="single" w:sz="8" w:space="0" w:color="000000"/>
              <w:left w:val="single" w:sz="8" w:space="0" w:color="000000"/>
              <w:bottom w:val="single" w:sz="8" w:space="0" w:color="000000"/>
            </w:tcBorders>
          </w:tcPr>
          <w:p w14:paraId="682BA4A7"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6D5891CD"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79DE5E5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2D5BC4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3CA4715E"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B9DF5DF"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5EE33D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E48ACE7"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51E1148"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D89B833"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776C231D"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A8BFE48"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7A6D59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165DD07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81406D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2356CE6E" w14:textId="77777777" w:rsidR="000E0129" w:rsidRPr="007329D4" w:rsidRDefault="000E0129" w:rsidP="00F551F6">
            <w:pPr>
              <w:snapToGrid w:val="0"/>
              <w:spacing w:after="0" w:line="240" w:lineRule="auto"/>
              <w:jc w:val="center"/>
              <w:rPr>
                <w:bCs/>
                <w:iCs/>
                <w:sz w:val="18"/>
                <w:szCs w:val="18"/>
              </w:rPr>
            </w:pPr>
          </w:p>
        </w:tc>
      </w:tr>
      <w:tr w:rsidR="000E0129" w:rsidRPr="00375400" w14:paraId="0D660E5D" w14:textId="77777777" w:rsidTr="003547AB">
        <w:trPr>
          <w:trHeight w:val="284"/>
          <w:jc w:val="center"/>
        </w:trPr>
        <w:tc>
          <w:tcPr>
            <w:tcW w:w="378" w:type="dxa"/>
            <w:tcBorders>
              <w:top w:val="single" w:sz="8" w:space="0" w:color="000000"/>
              <w:left w:val="single" w:sz="8" w:space="0" w:color="000000"/>
              <w:bottom w:val="single" w:sz="8" w:space="0" w:color="000000"/>
            </w:tcBorders>
            <w:vAlign w:val="center"/>
          </w:tcPr>
          <w:p w14:paraId="5464C387" w14:textId="77777777" w:rsidR="000E0129" w:rsidRPr="00375400" w:rsidRDefault="000E0129" w:rsidP="00F551F6">
            <w:pPr>
              <w:snapToGrid w:val="0"/>
              <w:spacing w:after="0" w:line="240" w:lineRule="auto"/>
              <w:jc w:val="center"/>
              <w:rPr>
                <w:bCs/>
                <w:iCs/>
                <w:sz w:val="18"/>
                <w:szCs w:val="18"/>
              </w:rPr>
            </w:pPr>
            <w:r>
              <w:rPr>
                <w:bCs/>
                <w:iCs/>
                <w:sz w:val="18"/>
                <w:szCs w:val="18"/>
              </w:rPr>
              <w:t>13</w:t>
            </w:r>
          </w:p>
        </w:tc>
        <w:tc>
          <w:tcPr>
            <w:tcW w:w="1571" w:type="dxa"/>
            <w:tcBorders>
              <w:top w:val="single" w:sz="8" w:space="0" w:color="000000"/>
              <w:left w:val="single" w:sz="8" w:space="0" w:color="000000"/>
              <w:bottom w:val="single" w:sz="8" w:space="0" w:color="000000"/>
            </w:tcBorders>
          </w:tcPr>
          <w:p w14:paraId="38ADE823"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Пеньково</w:t>
            </w:r>
            <w:proofErr w:type="spellEnd"/>
          </w:p>
        </w:tc>
        <w:tc>
          <w:tcPr>
            <w:tcW w:w="670" w:type="dxa"/>
            <w:tcBorders>
              <w:top w:val="single" w:sz="8" w:space="0" w:color="000000"/>
              <w:left w:val="single" w:sz="8" w:space="0" w:color="000000"/>
              <w:bottom w:val="single" w:sz="8" w:space="0" w:color="000000"/>
            </w:tcBorders>
          </w:tcPr>
          <w:p w14:paraId="02AF553E"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1B65ECCA"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3039BCE1"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20FD6C3"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24AEB43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5D442606"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A73AD0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62C231F2"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F02FE8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0EB9DA5"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2A0B8E8C"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18684EE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4A7B6AD"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611804FB"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183EE0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6D4F11AD" w14:textId="77777777" w:rsidR="000E0129" w:rsidRPr="007329D4" w:rsidRDefault="000E0129" w:rsidP="00F551F6">
            <w:pPr>
              <w:snapToGrid w:val="0"/>
              <w:spacing w:after="0" w:line="240" w:lineRule="auto"/>
              <w:jc w:val="center"/>
              <w:rPr>
                <w:bCs/>
                <w:iCs/>
                <w:sz w:val="18"/>
                <w:szCs w:val="18"/>
              </w:rPr>
            </w:pPr>
          </w:p>
        </w:tc>
      </w:tr>
      <w:tr w:rsidR="000E0129" w:rsidRPr="00375400" w14:paraId="68BB8CBF"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1F41CAA6" w14:textId="77777777" w:rsidR="000E0129" w:rsidRPr="00375400" w:rsidRDefault="000E0129" w:rsidP="00F551F6">
            <w:pPr>
              <w:snapToGrid w:val="0"/>
              <w:spacing w:after="0" w:line="240" w:lineRule="auto"/>
              <w:jc w:val="center"/>
              <w:rPr>
                <w:bCs/>
                <w:iCs/>
                <w:sz w:val="18"/>
                <w:szCs w:val="18"/>
              </w:rPr>
            </w:pPr>
            <w:r>
              <w:rPr>
                <w:bCs/>
                <w:iCs/>
                <w:sz w:val="18"/>
                <w:szCs w:val="18"/>
              </w:rPr>
              <w:t>14</w:t>
            </w:r>
          </w:p>
        </w:tc>
        <w:tc>
          <w:tcPr>
            <w:tcW w:w="1571" w:type="dxa"/>
            <w:tcBorders>
              <w:top w:val="single" w:sz="8" w:space="0" w:color="000000"/>
              <w:left w:val="single" w:sz="8" w:space="0" w:color="000000"/>
              <w:bottom w:val="single" w:sz="8" w:space="0" w:color="000000"/>
            </w:tcBorders>
          </w:tcPr>
          <w:p w14:paraId="3A07F302"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Пержево</w:t>
            </w:r>
            <w:proofErr w:type="spellEnd"/>
          </w:p>
        </w:tc>
        <w:tc>
          <w:tcPr>
            <w:tcW w:w="670" w:type="dxa"/>
            <w:tcBorders>
              <w:top w:val="single" w:sz="8" w:space="0" w:color="000000"/>
              <w:left w:val="single" w:sz="8" w:space="0" w:color="000000"/>
              <w:bottom w:val="single" w:sz="8" w:space="0" w:color="000000"/>
            </w:tcBorders>
          </w:tcPr>
          <w:p w14:paraId="5E02701D"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1E93E0F4"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2A29B101"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C784E5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E61B39F"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1534C311"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42C10A9"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987E0B0"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CC389B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48814A3"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238CB08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75CA92B"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8D2C211"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786BF22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0356BD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7C767D8D" w14:textId="77777777" w:rsidR="000E0129" w:rsidRPr="007329D4" w:rsidRDefault="000E0129" w:rsidP="00F551F6">
            <w:pPr>
              <w:snapToGrid w:val="0"/>
              <w:spacing w:after="0" w:line="240" w:lineRule="auto"/>
              <w:jc w:val="center"/>
              <w:rPr>
                <w:bCs/>
                <w:iCs/>
                <w:sz w:val="18"/>
                <w:szCs w:val="18"/>
              </w:rPr>
            </w:pPr>
          </w:p>
        </w:tc>
      </w:tr>
      <w:tr w:rsidR="000E0129" w:rsidRPr="00375400" w14:paraId="1D864EB1"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7E136568" w14:textId="77777777" w:rsidR="000E0129" w:rsidRPr="00375400" w:rsidRDefault="000E0129" w:rsidP="00F551F6">
            <w:pPr>
              <w:snapToGrid w:val="0"/>
              <w:spacing w:after="0" w:line="240" w:lineRule="auto"/>
              <w:jc w:val="center"/>
              <w:rPr>
                <w:bCs/>
                <w:iCs/>
                <w:sz w:val="18"/>
                <w:szCs w:val="18"/>
              </w:rPr>
            </w:pPr>
            <w:r>
              <w:rPr>
                <w:bCs/>
                <w:iCs/>
                <w:sz w:val="18"/>
                <w:szCs w:val="18"/>
              </w:rPr>
              <w:t>15</w:t>
            </w:r>
          </w:p>
        </w:tc>
        <w:tc>
          <w:tcPr>
            <w:tcW w:w="1571" w:type="dxa"/>
            <w:tcBorders>
              <w:top w:val="single" w:sz="8" w:space="0" w:color="000000"/>
              <w:left w:val="single" w:sz="8" w:space="0" w:color="000000"/>
              <w:bottom w:val="single" w:sz="8" w:space="0" w:color="000000"/>
            </w:tcBorders>
          </w:tcPr>
          <w:p w14:paraId="492647CF"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proofErr w:type="spellStart"/>
            <w:r w:rsidRPr="00A74D00">
              <w:rPr>
                <w:color w:val="000000"/>
                <w:sz w:val="18"/>
                <w:szCs w:val="18"/>
              </w:rPr>
              <w:t>Поддыбье</w:t>
            </w:r>
            <w:proofErr w:type="spellEnd"/>
          </w:p>
        </w:tc>
        <w:tc>
          <w:tcPr>
            <w:tcW w:w="670" w:type="dxa"/>
            <w:tcBorders>
              <w:top w:val="single" w:sz="8" w:space="0" w:color="000000"/>
              <w:left w:val="single" w:sz="8" w:space="0" w:color="000000"/>
              <w:bottom w:val="single" w:sz="8" w:space="0" w:color="000000"/>
            </w:tcBorders>
          </w:tcPr>
          <w:p w14:paraId="5C9DA1F2"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27</w:t>
            </w:r>
          </w:p>
        </w:tc>
        <w:tc>
          <w:tcPr>
            <w:tcW w:w="425" w:type="dxa"/>
            <w:tcBorders>
              <w:top w:val="single" w:sz="8" w:space="0" w:color="000000"/>
              <w:left w:val="single" w:sz="8" w:space="0" w:color="000000"/>
              <w:bottom w:val="single" w:sz="8" w:space="0" w:color="000000"/>
            </w:tcBorders>
          </w:tcPr>
          <w:p w14:paraId="265AA146"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62</w:t>
            </w:r>
          </w:p>
        </w:tc>
        <w:tc>
          <w:tcPr>
            <w:tcW w:w="567" w:type="dxa"/>
            <w:tcBorders>
              <w:top w:val="single" w:sz="8" w:space="0" w:color="000000"/>
              <w:left w:val="single" w:sz="8" w:space="0" w:color="000000"/>
              <w:bottom w:val="single" w:sz="8" w:space="0" w:color="000000"/>
            </w:tcBorders>
            <w:vAlign w:val="center"/>
          </w:tcPr>
          <w:p w14:paraId="7DE9C488"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C2587E6"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16DB4B03"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5D97E5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3D1B28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0EBB429C"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0F7126B"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18A721A"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17484A7B"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B5E0DE6"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24819C0"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310DBDA" w14:textId="77777777" w:rsidR="000E0129" w:rsidRPr="007329D4"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8CF12D6"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4B127103" w14:textId="77777777" w:rsidR="000E0129" w:rsidRPr="007329D4" w:rsidRDefault="000E0129" w:rsidP="00F551F6">
            <w:pPr>
              <w:snapToGrid w:val="0"/>
              <w:spacing w:after="0" w:line="240" w:lineRule="auto"/>
              <w:jc w:val="center"/>
              <w:rPr>
                <w:bCs/>
                <w:iCs/>
                <w:sz w:val="18"/>
                <w:szCs w:val="18"/>
              </w:rPr>
            </w:pPr>
          </w:p>
        </w:tc>
      </w:tr>
      <w:tr w:rsidR="000E0129" w:rsidRPr="00375400" w14:paraId="2AD55AE5"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4485A488" w14:textId="77777777" w:rsidR="000E0129" w:rsidRPr="00375400" w:rsidRDefault="000E0129" w:rsidP="00F551F6">
            <w:pPr>
              <w:snapToGrid w:val="0"/>
              <w:spacing w:after="0" w:line="240" w:lineRule="auto"/>
              <w:jc w:val="center"/>
              <w:rPr>
                <w:bCs/>
                <w:iCs/>
                <w:sz w:val="18"/>
                <w:szCs w:val="18"/>
              </w:rPr>
            </w:pPr>
            <w:r>
              <w:rPr>
                <w:bCs/>
                <w:iCs/>
                <w:sz w:val="18"/>
                <w:szCs w:val="18"/>
              </w:rPr>
              <w:t>16</w:t>
            </w:r>
          </w:p>
        </w:tc>
        <w:tc>
          <w:tcPr>
            <w:tcW w:w="1571" w:type="dxa"/>
            <w:tcBorders>
              <w:top w:val="single" w:sz="8" w:space="0" w:color="000000"/>
              <w:left w:val="single" w:sz="8" w:space="0" w:color="000000"/>
              <w:bottom w:val="single" w:sz="8" w:space="0" w:color="000000"/>
            </w:tcBorders>
          </w:tcPr>
          <w:p w14:paraId="5605D324"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Подлесиха</w:t>
            </w:r>
            <w:proofErr w:type="spellEnd"/>
          </w:p>
        </w:tc>
        <w:tc>
          <w:tcPr>
            <w:tcW w:w="670" w:type="dxa"/>
            <w:tcBorders>
              <w:top w:val="single" w:sz="8" w:space="0" w:color="000000"/>
              <w:left w:val="single" w:sz="8" w:space="0" w:color="000000"/>
              <w:bottom w:val="single" w:sz="8" w:space="0" w:color="000000"/>
            </w:tcBorders>
          </w:tcPr>
          <w:p w14:paraId="3881EED6"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15</w:t>
            </w:r>
          </w:p>
        </w:tc>
        <w:tc>
          <w:tcPr>
            <w:tcW w:w="425" w:type="dxa"/>
            <w:tcBorders>
              <w:top w:val="single" w:sz="8" w:space="0" w:color="000000"/>
              <w:left w:val="single" w:sz="8" w:space="0" w:color="000000"/>
              <w:bottom w:val="single" w:sz="8" w:space="0" w:color="000000"/>
            </w:tcBorders>
          </w:tcPr>
          <w:p w14:paraId="6BB44AA7"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52</w:t>
            </w:r>
          </w:p>
        </w:tc>
        <w:tc>
          <w:tcPr>
            <w:tcW w:w="567" w:type="dxa"/>
            <w:tcBorders>
              <w:top w:val="single" w:sz="8" w:space="0" w:color="000000"/>
              <w:left w:val="single" w:sz="8" w:space="0" w:color="000000"/>
              <w:bottom w:val="single" w:sz="8" w:space="0" w:color="000000"/>
            </w:tcBorders>
            <w:vAlign w:val="center"/>
          </w:tcPr>
          <w:p w14:paraId="7EA0CA5F" w14:textId="77777777" w:rsidR="000E0129" w:rsidRPr="007329D4" w:rsidRDefault="000E0129" w:rsidP="00F551F6">
            <w:pPr>
              <w:snapToGrid w:val="0"/>
              <w:spacing w:after="0" w:line="240" w:lineRule="auto"/>
              <w:jc w:val="center"/>
              <w:rPr>
                <w:bCs/>
                <w:iCs/>
                <w:sz w:val="18"/>
                <w:szCs w:val="18"/>
              </w:rPr>
            </w:pPr>
            <w:r>
              <w:rPr>
                <w:bCs/>
                <w:iCs/>
                <w:sz w:val="18"/>
                <w:szCs w:val="18"/>
              </w:rPr>
              <w:t>25</w:t>
            </w:r>
          </w:p>
        </w:tc>
        <w:tc>
          <w:tcPr>
            <w:tcW w:w="567" w:type="dxa"/>
            <w:tcBorders>
              <w:top w:val="single" w:sz="8" w:space="0" w:color="000000"/>
              <w:left w:val="single" w:sz="8" w:space="0" w:color="000000"/>
              <w:bottom w:val="single" w:sz="8" w:space="0" w:color="000000"/>
            </w:tcBorders>
            <w:vAlign w:val="center"/>
          </w:tcPr>
          <w:p w14:paraId="79809951" w14:textId="77777777" w:rsidR="000E0129" w:rsidRPr="007329D4" w:rsidRDefault="000E0129" w:rsidP="00F551F6">
            <w:pPr>
              <w:snapToGrid w:val="0"/>
              <w:spacing w:after="0" w:line="240" w:lineRule="auto"/>
              <w:jc w:val="center"/>
              <w:rPr>
                <w:bCs/>
                <w:iCs/>
                <w:sz w:val="18"/>
                <w:szCs w:val="18"/>
              </w:rPr>
            </w:pPr>
            <w:r>
              <w:rPr>
                <w:bCs/>
                <w:iCs/>
                <w:sz w:val="18"/>
                <w:szCs w:val="18"/>
              </w:rPr>
              <w:t>18</w:t>
            </w:r>
          </w:p>
        </w:tc>
        <w:tc>
          <w:tcPr>
            <w:tcW w:w="425" w:type="dxa"/>
            <w:tcBorders>
              <w:top w:val="single" w:sz="8" w:space="0" w:color="000000"/>
              <w:left w:val="single" w:sz="8" w:space="0" w:color="000000"/>
              <w:bottom w:val="single" w:sz="8" w:space="0" w:color="000000"/>
            </w:tcBorders>
            <w:vAlign w:val="center"/>
          </w:tcPr>
          <w:p w14:paraId="5586AD8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8</w:t>
            </w:r>
          </w:p>
        </w:tc>
        <w:tc>
          <w:tcPr>
            <w:tcW w:w="567" w:type="dxa"/>
            <w:tcBorders>
              <w:top w:val="single" w:sz="8" w:space="0" w:color="000000"/>
              <w:left w:val="single" w:sz="8" w:space="0" w:color="000000"/>
              <w:bottom w:val="single" w:sz="8" w:space="0" w:color="000000"/>
            </w:tcBorders>
            <w:vAlign w:val="center"/>
          </w:tcPr>
          <w:p w14:paraId="2ABC5D60" w14:textId="77777777" w:rsidR="000E0129" w:rsidRPr="007329D4" w:rsidRDefault="000E0129" w:rsidP="00F551F6">
            <w:pPr>
              <w:snapToGrid w:val="0"/>
              <w:spacing w:after="0" w:line="240" w:lineRule="auto"/>
              <w:jc w:val="center"/>
              <w:rPr>
                <w:bCs/>
                <w:iCs/>
                <w:sz w:val="18"/>
                <w:szCs w:val="18"/>
              </w:rPr>
            </w:pPr>
            <w:r>
              <w:rPr>
                <w:bCs/>
                <w:iCs/>
                <w:sz w:val="18"/>
                <w:szCs w:val="18"/>
              </w:rPr>
              <w:t>6</w:t>
            </w:r>
          </w:p>
        </w:tc>
        <w:tc>
          <w:tcPr>
            <w:tcW w:w="567" w:type="dxa"/>
            <w:tcBorders>
              <w:top w:val="single" w:sz="8" w:space="0" w:color="000000"/>
              <w:left w:val="single" w:sz="8" w:space="0" w:color="000000"/>
              <w:bottom w:val="single" w:sz="8" w:space="0" w:color="000000"/>
            </w:tcBorders>
            <w:vAlign w:val="center"/>
          </w:tcPr>
          <w:p w14:paraId="17570857" w14:textId="77777777"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14:paraId="00E7AAA1"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52899EBB"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049B474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540A177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30</w:t>
            </w:r>
          </w:p>
        </w:tc>
        <w:tc>
          <w:tcPr>
            <w:tcW w:w="567" w:type="dxa"/>
            <w:tcBorders>
              <w:top w:val="single" w:sz="8" w:space="0" w:color="000000"/>
              <w:left w:val="single" w:sz="8" w:space="0" w:color="000000"/>
              <w:bottom w:val="single" w:sz="8" w:space="0" w:color="000000"/>
            </w:tcBorders>
            <w:vAlign w:val="center"/>
          </w:tcPr>
          <w:p w14:paraId="2233955D" w14:textId="77777777" w:rsidR="000E0129" w:rsidRPr="007329D4" w:rsidRDefault="000E0129" w:rsidP="00F551F6">
            <w:pPr>
              <w:snapToGrid w:val="0"/>
              <w:spacing w:after="0" w:line="240" w:lineRule="auto"/>
              <w:jc w:val="center"/>
              <w:rPr>
                <w:bCs/>
                <w:iCs/>
                <w:sz w:val="18"/>
                <w:szCs w:val="18"/>
              </w:rPr>
            </w:pPr>
            <w:r>
              <w:rPr>
                <w:bCs/>
                <w:iCs/>
                <w:sz w:val="18"/>
                <w:szCs w:val="18"/>
              </w:rPr>
              <w:t>16</w:t>
            </w:r>
          </w:p>
        </w:tc>
        <w:tc>
          <w:tcPr>
            <w:tcW w:w="567" w:type="dxa"/>
            <w:tcBorders>
              <w:top w:val="single" w:sz="8" w:space="0" w:color="000000"/>
              <w:left w:val="single" w:sz="8" w:space="0" w:color="000000"/>
              <w:bottom w:val="single" w:sz="8" w:space="0" w:color="000000"/>
            </w:tcBorders>
            <w:vAlign w:val="center"/>
          </w:tcPr>
          <w:p w14:paraId="2FF5D5CC" w14:textId="77777777" w:rsidR="000E0129" w:rsidRPr="007329D4" w:rsidRDefault="000E0129" w:rsidP="00F551F6">
            <w:pPr>
              <w:snapToGrid w:val="0"/>
              <w:spacing w:after="0" w:line="240" w:lineRule="auto"/>
              <w:jc w:val="center"/>
              <w:rPr>
                <w:bCs/>
                <w:iCs/>
                <w:sz w:val="18"/>
                <w:szCs w:val="18"/>
              </w:rPr>
            </w:pPr>
            <w:r>
              <w:rPr>
                <w:bCs/>
                <w:iCs/>
                <w:sz w:val="18"/>
                <w:szCs w:val="18"/>
              </w:rPr>
              <w:t>14</w:t>
            </w:r>
          </w:p>
        </w:tc>
        <w:tc>
          <w:tcPr>
            <w:tcW w:w="425" w:type="dxa"/>
            <w:tcBorders>
              <w:top w:val="single" w:sz="8" w:space="0" w:color="000000"/>
              <w:left w:val="single" w:sz="8" w:space="0" w:color="000000"/>
              <w:bottom w:val="single" w:sz="8" w:space="0" w:color="000000"/>
            </w:tcBorders>
            <w:vAlign w:val="center"/>
          </w:tcPr>
          <w:p w14:paraId="0517B1C1" w14:textId="77777777" w:rsidR="000E0129" w:rsidRPr="007329D4" w:rsidRDefault="000E0129" w:rsidP="00F551F6">
            <w:pPr>
              <w:snapToGrid w:val="0"/>
              <w:spacing w:after="0" w:line="240" w:lineRule="auto"/>
              <w:jc w:val="center"/>
              <w:rPr>
                <w:b/>
                <w:bCs/>
                <w:iCs/>
                <w:sz w:val="18"/>
                <w:szCs w:val="18"/>
              </w:rPr>
            </w:pPr>
            <w:r>
              <w:rPr>
                <w:b/>
                <w:bCs/>
                <w:iCs/>
                <w:sz w:val="18"/>
                <w:szCs w:val="18"/>
              </w:rPr>
              <w:t>5</w:t>
            </w:r>
          </w:p>
        </w:tc>
        <w:tc>
          <w:tcPr>
            <w:tcW w:w="567" w:type="dxa"/>
            <w:tcBorders>
              <w:top w:val="single" w:sz="8" w:space="0" w:color="000000"/>
              <w:left w:val="single" w:sz="8" w:space="0" w:color="000000"/>
              <w:bottom w:val="single" w:sz="8" w:space="0" w:color="000000"/>
            </w:tcBorders>
            <w:vAlign w:val="center"/>
          </w:tcPr>
          <w:p w14:paraId="790AE6E4" w14:textId="77777777"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14:paraId="3248B85B" w14:textId="77777777" w:rsidR="000E0129" w:rsidRPr="007329D4" w:rsidRDefault="000E0129" w:rsidP="00F551F6">
            <w:pPr>
              <w:snapToGrid w:val="0"/>
              <w:spacing w:after="0" w:line="240" w:lineRule="auto"/>
              <w:jc w:val="center"/>
              <w:rPr>
                <w:bCs/>
                <w:iCs/>
                <w:sz w:val="18"/>
                <w:szCs w:val="18"/>
              </w:rPr>
            </w:pPr>
            <w:r>
              <w:rPr>
                <w:bCs/>
                <w:iCs/>
                <w:sz w:val="18"/>
                <w:szCs w:val="18"/>
              </w:rPr>
              <w:t>2</w:t>
            </w:r>
          </w:p>
        </w:tc>
      </w:tr>
      <w:tr w:rsidR="000E0129" w:rsidRPr="00375400" w14:paraId="7DB109FA"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560CC2E1" w14:textId="77777777" w:rsidR="000E0129" w:rsidRPr="00375400" w:rsidRDefault="000E0129" w:rsidP="00F551F6">
            <w:pPr>
              <w:snapToGrid w:val="0"/>
              <w:spacing w:after="0" w:line="240" w:lineRule="auto"/>
              <w:jc w:val="center"/>
              <w:rPr>
                <w:bCs/>
                <w:iCs/>
                <w:sz w:val="18"/>
                <w:szCs w:val="18"/>
              </w:rPr>
            </w:pPr>
            <w:r>
              <w:rPr>
                <w:bCs/>
                <w:iCs/>
                <w:sz w:val="18"/>
                <w:szCs w:val="18"/>
              </w:rPr>
              <w:t>17</w:t>
            </w:r>
          </w:p>
        </w:tc>
        <w:tc>
          <w:tcPr>
            <w:tcW w:w="1571" w:type="dxa"/>
            <w:tcBorders>
              <w:top w:val="single" w:sz="8" w:space="0" w:color="000000"/>
              <w:left w:val="single" w:sz="8" w:space="0" w:color="000000"/>
              <w:bottom w:val="single" w:sz="8" w:space="0" w:color="000000"/>
            </w:tcBorders>
          </w:tcPr>
          <w:p w14:paraId="429D1AB7"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Реброво</w:t>
            </w:r>
            <w:proofErr w:type="spellEnd"/>
          </w:p>
        </w:tc>
        <w:tc>
          <w:tcPr>
            <w:tcW w:w="670" w:type="dxa"/>
            <w:tcBorders>
              <w:top w:val="single" w:sz="8" w:space="0" w:color="000000"/>
              <w:left w:val="single" w:sz="8" w:space="0" w:color="000000"/>
              <w:bottom w:val="single" w:sz="8" w:space="0" w:color="000000"/>
            </w:tcBorders>
          </w:tcPr>
          <w:p w14:paraId="2016A451"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3</w:t>
            </w:r>
          </w:p>
        </w:tc>
        <w:tc>
          <w:tcPr>
            <w:tcW w:w="425" w:type="dxa"/>
            <w:tcBorders>
              <w:top w:val="single" w:sz="8" w:space="0" w:color="000000"/>
              <w:left w:val="single" w:sz="8" w:space="0" w:color="000000"/>
              <w:bottom w:val="single" w:sz="8" w:space="0" w:color="000000"/>
            </w:tcBorders>
          </w:tcPr>
          <w:p w14:paraId="1FAA75FE"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7</w:t>
            </w:r>
          </w:p>
        </w:tc>
        <w:tc>
          <w:tcPr>
            <w:tcW w:w="567" w:type="dxa"/>
            <w:tcBorders>
              <w:top w:val="single" w:sz="8" w:space="0" w:color="000000"/>
              <w:left w:val="single" w:sz="8" w:space="0" w:color="000000"/>
              <w:bottom w:val="single" w:sz="8" w:space="0" w:color="000000"/>
            </w:tcBorders>
            <w:vAlign w:val="center"/>
          </w:tcPr>
          <w:p w14:paraId="697D5E73" w14:textId="77777777" w:rsidR="000E0129" w:rsidRPr="007329D4" w:rsidRDefault="000E0129" w:rsidP="00F551F6">
            <w:pPr>
              <w:snapToGrid w:val="0"/>
              <w:spacing w:after="0" w:line="240" w:lineRule="auto"/>
              <w:jc w:val="center"/>
              <w:rPr>
                <w:bCs/>
                <w:iCs/>
                <w:sz w:val="18"/>
                <w:szCs w:val="18"/>
              </w:rPr>
            </w:pPr>
            <w:r>
              <w:rPr>
                <w:bCs/>
                <w:iCs/>
                <w:sz w:val="18"/>
                <w:szCs w:val="18"/>
              </w:rPr>
              <w:t>4</w:t>
            </w:r>
          </w:p>
        </w:tc>
        <w:tc>
          <w:tcPr>
            <w:tcW w:w="567" w:type="dxa"/>
            <w:tcBorders>
              <w:top w:val="single" w:sz="8" w:space="0" w:color="000000"/>
              <w:left w:val="single" w:sz="8" w:space="0" w:color="000000"/>
              <w:bottom w:val="single" w:sz="8" w:space="0" w:color="000000"/>
            </w:tcBorders>
            <w:vAlign w:val="center"/>
          </w:tcPr>
          <w:p w14:paraId="099D3F11" w14:textId="77777777" w:rsidR="000E0129" w:rsidRPr="007329D4" w:rsidRDefault="000E0129" w:rsidP="00F551F6">
            <w:pPr>
              <w:snapToGrid w:val="0"/>
              <w:spacing w:after="0" w:line="240" w:lineRule="auto"/>
              <w:jc w:val="center"/>
              <w:rPr>
                <w:bCs/>
                <w:iCs/>
                <w:sz w:val="18"/>
                <w:szCs w:val="18"/>
              </w:rPr>
            </w:pPr>
            <w:r>
              <w:rPr>
                <w:bCs/>
                <w:iCs/>
                <w:sz w:val="18"/>
                <w:szCs w:val="18"/>
              </w:rPr>
              <w:t>3</w:t>
            </w:r>
          </w:p>
        </w:tc>
        <w:tc>
          <w:tcPr>
            <w:tcW w:w="425" w:type="dxa"/>
            <w:tcBorders>
              <w:top w:val="single" w:sz="8" w:space="0" w:color="000000"/>
              <w:left w:val="single" w:sz="8" w:space="0" w:color="000000"/>
              <w:bottom w:val="single" w:sz="8" w:space="0" w:color="000000"/>
            </w:tcBorders>
            <w:vAlign w:val="center"/>
          </w:tcPr>
          <w:p w14:paraId="7089281E"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58D508E6"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FC33F16"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00581F8A" w14:textId="77777777" w:rsidR="000E0129" w:rsidRPr="00FB6B3F" w:rsidRDefault="000E0129" w:rsidP="00F551F6">
            <w:pPr>
              <w:snapToGrid w:val="0"/>
              <w:spacing w:after="0" w:line="240" w:lineRule="auto"/>
              <w:jc w:val="center"/>
              <w:rPr>
                <w:b/>
                <w:bCs/>
                <w:iCs/>
                <w:sz w:val="18"/>
                <w:szCs w:val="18"/>
              </w:rPr>
            </w:pPr>
            <w:r w:rsidRPr="00FB6B3F">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4FBE9E04"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5EC0D1B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263A9F5E" w14:textId="77777777" w:rsidR="000E0129" w:rsidRPr="00FB6B3F" w:rsidRDefault="000E0129" w:rsidP="00F551F6">
            <w:pPr>
              <w:snapToGrid w:val="0"/>
              <w:spacing w:after="0" w:line="240" w:lineRule="auto"/>
              <w:jc w:val="center"/>
              <w:rPr>
                <w:b/>
                <w:bCs/>
                <w:iCs/>
                <w:sz w:val="18"/>
                <w:szCs w:val="18"/>
              </w:rPr>
            </w:pPr>
            <w:r>
              <w:rPr>
                <w:b/>
                <w:bCs/>
                <w:iCs/>
                <w:sz w:val="18"/>
                <w:szCs w:val="18"/>
              </w:rPr>
              <w:t>5</w:t>
            </w:r>
          </w:p>
        </w:tc>
        <w:tc>
          <w:tcPr>
            <w:tcW w:w="567" w:type="dxa"/>
            <w:tcBorders>
              <w:top w:val="single" w:sz="8" w:space="0" w:color="000000"/>
              <w:left w:val="single" w:sz="8" w:space="0" w:color="000000"/>
              <w:bottom w:val="single" w:sz="8" w:space="0" w:color="000000"/>
            </w:tcBorders>
            <w:vAlign w:val="center"/>
          </w:tcPr>
          <w:p w14:paraId="3200A7F9" w14:textId="77777777" w:rsidR="000E0129" w:rsidRPr="007329D4"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tcBorders>
            <w:vAlign w:val="center"/>
          </w:tcPr>
          <w:p w14:paraId="5E38D897" w14:textId="77777777" w:rsidR="000E0129" w:rsidRPr="007329D4"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14:paraId="45DA1097" w14:textId="77777777" w:rsidR="000E0129" w:rsidRPr="007329D4" w:rsidRDefault="000E0129" w:rsidP="00F551F6">
            <w:pPr>
              <w:snapToGrid w:val="0"/>
              <w:spacing w:after="0" w:line="240" w:lineRule="auto"/>
              <w:jc w:val="center"/>
              <w:rPr>
                <w:b/>
                <w:bCs/>
                <w:iCs/>
                <w:sz w:val="18"/>
                <w:szCs w:val="18"/>
              </w:rPr>
            </w:pPr>
            <w:r>
              <w:rPr>
                <w:b/>
                <w:bCs/>
                <w:iCs/>
                <w:sz w:val="18"/>
                <w:szCs w:val="18"/>
              </w:rPr>
              <w:t>2</w:t>
            </w:r>
          </w:p>
        </w:tc>
        <w:tc>
          <w:tcPr>
            <w:tcW w:w="567" w:type="dxa"/>
            <w:tcBorders>
              <w:top w:val="single" w:sz="8" w:space="0" w:color="000000"/>
              <w:left w:val="single" w:sz="8" w:space="0" w:color="000000"/>
              <w:bottom w:val="single" w:sz="8" w:space="0" w:color="000000"/>
            </w:tcBorders>
            <w:vAlign w:val="center"/>
          </w:tcPr>
          <w:p w14:paraId="59BB54BC"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c>
          <w:tcPr>
            <w:tcW w:w="567" w:type="dxa"/>
            <w:tcBorders>
              <w:top w:val="single" w:sz="8" w:space="0" w:color="000000"/>
              <w:left w:val="single" w:sz="8" w:space="0" w:color="000000"/>
              <w:bottom w:val="single" w:sz="8" w:space="0" w:color="000000"/>
              <w:right w:val="single" w:sz="8" w:space="0" w:color="000000"/>
            </w:tcBorders>
            <w:vAlign w:val="center"/>
          </w:tcPr>
          <w:p w14:paraId="02AE8F03" w14:textId="77777777" w:rsidR="000E0129" w:rsidRPr="007329D4" w:rsidRDefault="000E0129" w:rsidP="00F551F6">
            <w:pPr>
              <w:snapToGrid w:val="0"/>
              <w:spacing w:after="0" w:line="240" w:lineRule="auto"/>
              <w:jc w:val="center"/>
              <w:rPr>
                <w:bCs/>
                <w:iCs/>
                <w:sz w:val="18"/>
                <w:szCs w:val="18"/>
              </w:rPr>
            </w:pPr>
            <w:r>
              <w:rPr>
                <w:bCs/>
                <w:iCs/>
                <w:sz w:val="18"/>
                <w:szCs w:val="18"/>
              </w:rPr>
              <w:t>1</w:t>
            </w:r>
          </w:p>
        </w:tc>
      </w:tr>
      <w:tr w:rsidR="000E0129" w:rsidRPr="00375400" w14:paraId="2BD1981C"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0BD8BC41"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18</w:t>
            </w:r>
          </w:p>
        </w:tc>
        <w:tc>
          <w:tcPr>
            <w:tcW w:w="1571" w:type="dxa"/>
            <w:tcBorders>
              <w:top w:val="single" w:sz="8" w:space="0" w:color="000000"/>
              <w:left w:val="single" w:sz="8" w:space="0" w:color="000000"/>
              <w:bottom w:val="single" w:sz="8" w:space="0" w:color="000000"/>
            </w:tcBorders>
          </w:tcPr>
          <w:p w14:paraId="14BABA8B"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Санники</w:t>
            </w:r>
          </w:p>
        </w:tc>
        <w:tc>
          <w:tcPr>
            <w:tcW w:w="670" w:type="dxa"/>
            <w:tcBorders>
              <w:top w:val="single" w:sz="8" w:space="0" w:color="000000"/>
              <w:left w:val="single" w:sz="8" w:space="0" w:color="000000"/>
              <w:bottom w:val="single" w:sz="8" w:space="0" w:color="000000"/>
            </w:tcBorders>
          </w:tcPr>
          <w:p w14:paraId="5A93316C"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6</w:t>
            </w:r>
          </w:p>
        </w:tc>
        <w:tc>
          <w:tcPr>
            <w:tcW w:w="425" w:type="dxa"/>
            <w:tcBorders>
              <w:top w:val="single" w:sz="8" w:space="0" w:color="000000"/>
              <w:left w:val="single" w:sz="8" w:space="0" w:color="000000"/>
              <w:bottom w:val="single" w:sz="8" w:space="0" w:color="000000"/>
            </w:tcBorders>
          </w:tcPr>
          <w:p w14:paraId="5BDBEEA6"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13</w:t>
            </w:r>
          </w:p>
        </w:tc>
        <w:tc>
          <w:tcPr>
            <w:tcW w:w="567" w:type="dxa"/>
            <w:tcBorders>
              <w:top w:val="single" w:sz="8" w:space="0" w:color="000000"/>
              <w:left w:val="single" w:sz="8" w:space="0" w:color="000000"/>
              <w:bottom w:val="single" w:sz="8" w:space="0" w:color="000000"/>
            </w:tcBorders>
            <w:vAlign w:val="center"/>
          </w:tcPr>
          <w:p w14:paraId="1F5F3E28"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3E054E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7027047A"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3E3AA3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006D1F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0B272A2"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8E492C8"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3DFEC02"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606DCB09"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F130EF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9319C0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0F3C90D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18D5416"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45DF8A83" w14:textId="77777777" w:rsidR="000E0129" w:rsidRPr="007329D4" w:rsidRDefault="000E0129" w:rsidP="00F551F6">
            <w:pPr>
              <w:snapToGrid w:val="0"/>
              <w:spacing w:after="0" w:line="240" w:lineRule="auto"/>
              <w:jc w:val="center"/>
              <w:rPr>
                <w:bCs/>
                <w:iCs/>
                <w:sz w:val="18"/>
                <w:szCs w:val="18"/>
              </w:rPr>
            </w:pPr>
          </w:p>
        </w:tc>
      </w:tr>
      <w:tr w:rsidR="000E0129" w:rsidRPr="00375400" w14:paraId="17E63B43"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22C53FD1"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19</w:t>
            </w:r>
          </w:p>
        </w:tc>
        <w:tc>
          <w:tcPr>
            <w:tcW w:w="1571" w:type="dxa"/>
            <w:tcBorders>
              <w:top w:val="single" w:sz="8" w:space="0" w:color="000000"/>
              <w:left w:val="single" w:sz="8" w:space="0" w:color="000000"/>
              <w:bottom w:val="single" w:sz="8" w:space="0" w:color="000000"/>
            </w:tcBorders>
          </w:tcPr>
          <w:p w14:paraId="042E0002"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Синяя Осока</w:t>
            </w:r>
          </w:p>
        </w:tc>
        <w:tc>
          <w:tcPr>
            <w:tcW w:w="670" w:type="dxa"/>
            <w:tcBorders>
              <w:top w:val="single" w:sz="8" w:space="0" w:color="000000"/>
              <w:left w:val="single" w:sz="8" w:space="0" w:color="000000"/>
              <w:bottom w:val="single" w:sz="8" w:space="0" w:color="000000"/>
            </w:tcBorders>
          </w:tcPr>
          <w:p w14:paraId="73C30059"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70</w:t>
            </w:r>
          </w:p>
        </w:tc>
        <w:tc>
          <w:tcPr>
            <w:tcW w:w="425" w:type="dxa"/>
            <w:tcBorders>
              <w:top w:val="single" w:sz="8" w:space="0" w:color="000000"/>
              <w:left w:val="single" w:sz="8" w:space="0" w:color="000000"/>
              <w:bottom w:val="single" w:sz="8" w:space="0" w:color="000000"/>
            </w:tcBorders>
          </w:tcPr>
          <w:p w14:paraId="1AF15C4E"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133</w:t>
            </w:r>
          </w:p>
        </w:tc>
        <w:tc>
          <w:tcPr>
            <w:tcW w:w="567" w:type="dxa"/>
            <w:tcBorders>
              <w:top w:val="single" w:sz="8" w:space="0" w:color="000000"/>
              <w:left w:val="single" w:sz="8" w:space="0" w:color="000000"/>
              <w:bottom w:val="single" w:sz="8" w:space="0" w:color="000000"/>
            </w:tcBorders>
            <w:vAlign w:val="center"/>
          </w:tcPr>
          <w:p w14:paraId="386EED7C" w14:textId="77777777" w:rsidR="000E0129" w:rsidRPr="004145ED" w:rsidRDefault="000E0129" w:rsidP="00F551F6">
            <w:pPr>
              <w:snapToGrid w:val="0"/>
              <w:spacing w:after="0" w:line="240" w:lineRule="auto"/>
              <w:jc w:val="center"/>
              <w:rPr>
                <w:bCs/>
                <w:iCs/>
                <w:sz w:val="18"/>
                <w:szCs w:val="18"/>
              </w:rPr>
            </w:pPr>
            <w:r>
              <w:rPr>
                <w:bCs/>
                <w:iCs/>
                <w:sz w:val="18"/>
                <w:szCs w:val="18"/>
              </w:rPr>
              <w:t>77</w:t>
            </w:r>
          </w:p>
        </w:tc>
        <w:tc>
          <w:tcPr>
            <w:tcW w:w="567" w:type="dxa"/>
            <w:tcBorders>
              <w:top w:val="single" w:sz="8" w:space="0" w:color="000000"/>
              <w:left w:val="single" w:sz="8" w:space="0" w:color="000000"/>
              <w:bottom w:val="single" w:sz="8" w:space="0" w:color="000000"/>
            </w:tcBorders>
            <w:vAlign w:val="center"/>
          </w:tcPr>
          <w:p w14:paraId="12997D06" w14:textId="77777777" w:rsidR="000E0129" w:rsidRPr="004145ED" w:rsidRDefault="000E0129" w:rsidP="00F551F6">
            <w:pPr>
              <w:snapToGrid w:val="0"/>
              <w:spacing w:after="0" w:line="240" w:lineRule="auto"/>
              <w:jc w:val="center"/>
              <w:rPr>
                <w:bCs/>
                <w:iCs/>
                <w:sz w:val="18"/>
                <w:szCs w:val="18"/>
              </w:rPr>
            </w:pPr>
            <w:r>
              <w:rPr>
                <w:bCs/>
                <w:iCs/>
                <w:sz w:val="18"/>
                <w:szCs w:val="18"/>
              </w:rPr>
              <w:t>62</w:t>
            </w:r>
          </w:p>
        </w:tc>
        <w:tc>
          <w:tcPr>
            <w:tcW w:w="425" w:type="dxa"/>
            <w:tcBorders>
              <w:top w:val="single" w:sz="8" w:space="0" w:color="000000"/>
              <w:left w:val="single" w:sz="8" w:space="0" w:color="000000"/>
              <w:bottom w:val="single" w:sz="8" w:space="0" w:color="000000"/>
            </w:tcBorders>
            <w:vAlign w:val="center"/>
          </w:tcPr>
          <w:p w14:paraId="255E13E4" w14:textId="77777777" w:rsidR="000E0129" w:rsidRPr="001A100B" w:rsidRDefault="000E0129" w:rsidP="00F551F6">
            <w:pPr>
              <w:snapToGrid w:val="0"/>
              <w:spacing w:after="0" w:line="240" w:lineRule="auto"/>
              <w:jc w:val="center"/>
              <w:rPr>
                <w:b/>
                <w:bCs/>
                <w:iCs/>
                <w:sz w:val="18"/>
                <w:szCs w:val="18"/>
              </w:rPr>
            </w:pPr>
            <w:r>
              <w:rPr>
                <w:b/>
                <w:bCs/>
                <w:iCs/>
                <w:sz w:val="18"/>
                <w:szCs w:val="18"/>
              </w:rPr>
              <w:t>11</w:t>
            </w:r>
          </w:p>
        </w:tc>
        <w:tc>
          <w:tcPr>
            <w:tcW w:w="567" w:type="dxa"/>
            <w:tcBorders>
              <w:top w:val="single" w:sz="8" w:space="0" w:color="000000"/>
              <w:left w:val="single" w:sz="8" w:space="0" w:color="000000"/>
              <w:bottom w:val="single" w:sz="8" w:space="0" w:color="000000"/>
            </w:tcBorders>
            <w:vAlign w:val="center"/>
          </w:tcPr>
          <w:p w14:paraId="252DDAF6" w14:textId="77777777" w:rsidR="000E0129" w:rsidRPr="001A100B" w:rsidRDefault="000E0129" w:rsidP="00F551F6">
            <w:pPr>
              <w:snapToGrid w:val="0"/>
              <w:spacing w:after="0" w:line="240" w:lineRule="auto"/>
              <w:jc w:val="center"/>
              <w:rPr>
                <w:bCs/>
                <w:iCs/>
                <w:sz w:val="18"/>
                <w:szCs w:val="18"/>
              </w:rPr>
            </w:pPr>
            <w:r>
              <w:rPr>
                <w:bCs/>
                <w:iCs/>
                <w:sz w:val="18"/>
                <w:szCs w:val="18"/>
              </w:rPr>
              <w:t>5</w:t>
            </w:r>
          </w:p>
        </w:tc>
        <w:tc>
          <w:tcPr>
            <w:tcW w:w="567" w:type="dxa"/>
            <w:tcBorders>
              <w:top w:val="single" w:sz="8" w:space="0" w:color="000000"/>
              <w:left w:val="single" w:sz="8" w:space="0" w:color="000000"/>
              <w:bottom w:val="single" w:sz="8" w:space="0" w:color="000000"/>
            </w:tcBorders>
            <w:vAlign w:val="center"/>
          </w:tcPr>
          <w:p w14:paraId="6B35CDA1" w14:textId="77777777" w:rsidR="000E0129" w:rsidRPr="001A100B" w:rsidRDefault="000E0129" w:rsidP="00F551F6">
            <w:pPr>
              <w:snapToGrid w:val="0"/>
              <w:spacing w:after="0" w:line="240" w:lineRule="auto"/>
              <w:jc w:val="center"/>
              <w:rPr>
                <w:bCs/>
                <w:iCs/>
                <w:sz w:val="18"/>
                <w:szCs w:val="18"/>
              </w:rPr>
            </w:pPr>
            <w:r>
              <w:rPr>
                <w:bCs/>
                <w:iCs/>
                <w:sz w:val="18"/>
                <w:szCs w:val="18"/>
              </w:rPr>
              <w:t>6</w:t>
            </w:r>
          </w:p>
        </w:tc>
        <w:tc>
          <w:tcPr>
            <w:tcW w:w="425" w:type="dxa"/>
            <w:tcBorders>
              <w:top w:val="single" w:sz="8" w:space="0" w:color="000000"/>
              <w:left w:val="single" w:sz="8" w:space="0" w:color="000000"/>
              <w:bottom w:val="single" w:sz="8" w:space="0" w:color="000000"/>
            </w:tcBorders>
            <w:vAlign w:val="center"/>
          </w:tcPr>
          <w:p w14:paraId="0A1E9785" w14:textId="77777777" w:rsidR="000E0129" w:rsidRPr="001A100B" w:rsidRDefault="000E0129" w:rsidP="00F551F6">
            <w:pPr>
              <w:snapToGrid w:val="0"/>
              <w:spacing w:after="0" w:line="240" w:lineRule="auto"/>
              <w:jc w:val="center"/>
              <w:rPr>
                <w:b/>
                <w:bCs/>
                <w:iCs/>
                <w:sz w:val="18"/>
                <w:szCs w:val="18"/>
              </w:rPr>
            </w:pPr>
            <w:r>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52A790DF"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016DA6C3"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66A341F5" w14:textId="77777777" w:rsidR="000E0129" w:rsidRPr="001A100B" w:rsidRDefault="000E0129" w:rsidP="00F551F6">
            <w:pPr>
              <w:snapToGrid w:val="0"/>
              <w:spacing w:after="0" w:line="240" w:lineRule="auto"/>
              <w:jc w:val="center"/>
              <w:rPr>
                <w:b/>
                <w:bCs/>
                <w:iCs/>
                <w:sz w:val="18"/>
                <w:szCs w:val="18"/>
              </w:rPr>
            </w:pPr>
            <w:r w:rsidRPr="001A100B">
              <w:rPr>
                <w:b/>
                <w:bCs/>
                <w:iCs/>
                <w:sz w:val="18"/>
                <w:szCs w:val="18"/>
              </w:rPr>
              <w:t>87</w:t>
            </w:r>
          </w:p>
        </w:tc>
        <w:tc>
          <w:tcPr>
            <w:tcW w:w="567" w:type="dxa"/>
            <w:tcBorders>
              <w:top w:val="single" w:sz="8" w:space="0" w:color="000000"/>
              <w:left w:val="single" w:sz="8" w:space="0" w:color="000000"/>
              <w:bottom w:val="single" w:sz="8" w:space="0" w:color="000000"/>
            </w:tcBorders>
            <w:vAlign w:val="center"/>
          </w:tcPr>
          <w:p w14:paraId="202639E9" w14:textId="77777777" w:rsidR="000E0129" w:rsidRPr="001A100B" w:rsidRDefault="000E0129" w:rsidP="00F551F6">
            <w:pPr>
              <w:snapToGrid w:val="0"/>
              <w:spacing w:after="0" w:line="240" w:lineRule="auto"/>
              <w:jc w:val="center"/>
              <w:rPr>
                <w:bCs/>
                <w:iCs/>
                <w:sz w:val="18"/>
                <w:szCs w:val="18"/>
              </w:rPr>
            </w:pPr>
            <w:r>
              <w:rPr>
                <w:bCs/>
                <w:iCs/>
                <w:sz w:val="18"/>
                <w:szCs w:val="18"/>
              </w:rPr>
              <w:t>55</w:t>
            </w:r>
          </w:p>
        </w:tc>
        <w:tc>
          <w:tcPr>
            <w:tcW w:w="567" w:type="dxa"/>
            <w:tcBorders>
              <w:top w:val="single" w:sz="8" w:space="0" w:color="000000"/>
              <w:left w:val="single" w:sz="8" w:space="0" w:color="000000"/>
              <w:bottom w:val="single" w:sz="8" w:space="0" w:color="000000"/>
            </w:tcBorders>
            <w:vAlign w:val="center"/>
          </w:tcPr>
          <w:p w14:paraId="75885FC8" w14:textId="77777777" w:rsidR="000E0129" w:rsidRPr="001A100B" w:rsidRDefault="000E0129" w:rsidP="00F551F6">
            <w:pPr>
              <w:snapToGrid w:val="0"/>
              <w:spacing w:after="0" w:line="240" w:lineRule="auto"/>
              <w:jc w:val="center"/>
              <w:rPr>
                <w:bCs/>
                <w:iCs/>
                <w:sz w:val="18"/>
                <w:szCs w:val="18"/>
              </w:rPr>
            </w:pPr>
            <w:r>
              <w:rPr>
                <w:bCs/>
                <w:iCs/>
                <w:sz w:val="18"/>
                <w:szCs w:val="18"/>
              </w:rPr>
              <w:t>33</w:t>
            </w:r>
          </w:p>
        </w:tc>
        <w:tc>
          <w:tcPr>
            <w:tcW w:w="425" w:type="dxa"/>
            <w:tcBorders>
              <w:top w:val="single" w:sz="8" w:space="0" w:color="000000"/>
              <w:left w:val="single" w:sz="8" w:space="0" w:color="000000"/>
              <w:bottom w:val="single" w:sz="8" w:space="0" w:color="000000"/>
            </w:tcBorders>
            <w:vAlign w:val="center"/>
          </w:tcPr>
          <w:p w14:paraId="0BCF6815" w14:textId="77777777" w:rsidR="000E0129" w:rsidRPr="001A100B" w:rsidRDefault="000E0129" w:rsidP="00F551F6">
            <w:pPr>
              <w:snapToGrid w:val="0"/>
              <w:spacing w:after="0" w:line="240" w:lineRule="auto"/>
              <w:jc w:val="center"/>
              <w:rPr>
                <w:b/>
                <w:bCs/>
                <w:iCs/>
                <w:sz w:val="18"/>
                <w:szCs w:val="18"/>
              </w:rPr>
            </w:pPr>
            <w:r w:rsidRPr="001A100B">
              <w:rPr>
                <w:b/>
                <w:bCs/>
                <w:iCs/>
                <w:sz w:val="18"/>
                <w:szCs w:val="18"/>
              </w:rPr>
              <w:t>40</w:t>
            </w:r>
          </w:p>
        </w:tc>
        <w:tc>
          <w:tcPr>
            <w:tcW w:w="567" w:type="dxa"/>
            <w:tcBorders>
              <w:top w:val="single" w:sz="8" w:space="0" w:color="000000"/>
              <w:left w:val="single" w:sz="8" w:space="0" w:color="000000"/>
              <w:bottom w:val="single" w:sz="8" w:space="0" w:color="000000"/>
            </w:tcBorders>
            <w:vAlign w:val="center"/>
          </w:tcPr>
          <w:p w14:paraId="2ED89AD0" w14:textId="77777777" w:rsidR="000E0129" w:rsidRPr="001A100B" w:rsidRDefault="000E0129" w:rsidP="00F551F6">
            <w:pPr>
              <w:snapToGrid w:val="0"/>
              <w:spacing w:after="0" w:line="240" w:lineRule="auto"/>
              <w:jc w:val="center"/>
              <w:rPr>
                <w:bCs/>
                <w:iCs/>
                <w:sz w:val="18"/>
                <w:szCs w:val="18"/>
              </w:rPr>
            </w:pPr>
            <w:r>
              <w:rPr>
                <w:bCs/>
                <w:iCs/>
                <w:sz w:val="18"/>
                <w:szCs w:val="18"/>
              </w:rPr>
              <w:t>17</w:t>
            </w:r>
          </w:p>
        </w:tc>
        <w:tc>
          <w:tcPr>
            <w:tcW w:w="567" w:type="dxa"/>
            <w:tcBorders>
              <w:top w:val="single" w:sz="8" w:space="0" w:color="000000"/>
              <w:left w:val="single" w:sz="8" w:space="0" w:color="000000"/>
              <w:bottom w:val="single" w:sz="8" w:space="0" w:color="000000"/>
              <w:right w:val="single" w:sz="8" w:space="0" w:color="000000"/>
            </w:tcBorders>
            <w:vAlign w:val="center"/>
          </w:tcPr>
          <w:p w14:paraId="46B7E558" w14:textId="77777777" w:rsidR="000E0129" w:rsidRPr="001A100B" w:rsidRDefault="000E0129" w:rsidP="00F551F6">
            <w:pPr>
              <w:snapToGrid w:val="0"/>
              <w:spacing w:after="0" w:line="240" w:lineRule="auto"/>
              <w:jc w:val="center"/>
              <w:rPr>
                <w:bCs/>
                <w:iCs/>
                <w:sz w:val="18"/>
                <w:szCs w:val="18"/>
              </w:rPr>
            </w:pPr>
            <w:r>
              <w:rPr>
                <w:bCs/>
                <w:iCs/>
                <w:sz w:val="18"/>
                <w:szCs w:val="18"/>
              </w:rPr>
              <w:t>23</w:t>
            </w:r>
          </w:p>
        </w:tc>
      </w:tr>
      <w:tr w:rsidR="000E0129" w:rsidRPr="00375400" w14:paraId="27BA59F2"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767C2818"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20</w:t>
            </w:r>
          </w:p>
        </w:tc>
        <w:tc>
          <w:tcPr>
            <w:tcW w:w="1571" w:type="dxa"/>
            <w:tcBorders>
              <w:top w:val="single" w:sz="8" w:space="0" w:color="000000"/>
              <w:left w:val="single" w:sz="8" w:space="0" w:color="000000"/>
              <w:bottom w:val="single" w:sz="8" w:space="0" w:color="000000"/>
            </w:tcBorders>
          </w:tcPr>
          <w:p w14:paraId="141B07C0"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Сокатово</w:t>
            </w:r>
            <w:proofErr w:type="spellEnd"/>
          </w:p>
        </w:tc>
        <w:tc>
          <w:tcPr>
            <w:tcW w:w="670" w:type="dxa"/>
            <w:tcBorders>
              <w:top w:val="single" w:sz="8" w:space="0" w:color="000000"/>
              <w:left w:val="single" w:sz="8" w:space="0" w:color="000000"/>
              <w:bottom w:val="single" w:sz="8" w:space="0" w:color="000000"/>
            </w:tcBorders>
          </w:tcPr>
          <w:p w14:paraId="6C04FAEF"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99</w:t>
            </w:r>
          </w:p>
        </w:tc>
        <w:tc>
          <w:tcPr>
            <w:tcW w:w="425" w:type="dxa"/>
            <w:tcBorders>
              <w:top w:val="single" w:sz="8" w:space="0" w:color="000000"/>
              <w:left w:val="single" w:sz="8" w:space="0" w:color="000000"/>
              <w:bottom w:val="single" w:sz="8" w:space="0" w:color="000000"/>
            </w:tcBorders>
          </w:tcPr>
          <w:p w14:paraId="161B86C8"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227</w:t>
            </w:r>
          </w:p>
        </w:tc>
        <w:tc>
          <w:tcPr>
            <w:tcW w:w="567" w:type="dxa"/>
            <w:tcBorders>
              <w:top w:val="single" w:sz="8" w:space="0" w:color="000000"/>
              <w:left w:val="single" w:sz="8" w:space="0" w:color="000000"/>
              <w:bottom w:val="single" w:sz="8" w:space="0" w:color="000000"/>
            </w:tcBorders>
            <w:vAlign w:val="center"/>
          </w:tcPr>
          <w:p w14:paraId="390E661F"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870875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10049A14"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1B97AEC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5190D5E"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D229967"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363DE7B"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95AFB42"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6266065D"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F0F137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06BD6B1"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417F8FA"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6B75CE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2373ACD6" w14:textId="77777777" w:rsidR="000E0129" w:rsidRPr="007329D4" w:rsidRDefault="000E0129" w:rsidP="00F551F6">
            <w:pPr>
              <w:snapToGrid w:val="0"/>
              <w:spacing w:after="0" w:line="240" w:lineRule="auto"/>
              <w:jc w:val="center"/>
              <w:rPr>
                <w:bCs/>
                <w:iCs/>
                <w:sz w:val="18"/>
                <w:szCs w:val="18"/>
              </w:rPr>
            </w:pPr>
          </w:p>
        </w:tc>
      </w:tr>
      <w:tr w:rsidR="000E0129" w:rsidRPr="00375400" w14:paraId="4BAAEBFB"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33196857"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21</w:t>
            </w:r>
          </w:p>
        </w:tc>
        <w:tc>
          <w:tcPr>
            <w:tcW w:w="1571" w:type="dxa"/>
            <w:tcBorders>
              <w:top w:val="single" w:sz="8" w:space="0" w:color="000000"/>
              <w:left w:val="single" w:sz="8" w:space="0" w:color="000000"/>
              <w:bottom w:val="single" w:sz="8" w:space="0" w:color="000000"/>
            </w:tcBorders>
          </w:tcPr>
          <w:p w14:paraId="70C499C2"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Сосново</w:t>
            </w:r>
          </w:p>
        </w:tc>
        <w:tc>
          <w:tcPr>
            <w:tcW w:w="670" w:type="dxa"/>
            <w:tcBorders>
              <w:top w:val="single" w:sz="8" w:space="0" w:color="000000"/>
              <w:left w:val="single" w:sz="8" w:space="0" w:color="000000"/>
              <w:bottom w:val="single" w:sz="8" w:space="0" w:color="000000"/>
            </w:tcBorders>
          </w:tcPr>
          <w:p w14:paraId="414BA49B"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0DF6B557"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4C9774B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69656D77"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73255807"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AAEF0A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45387C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338D4F16"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F1FDEC0"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4B14AD6"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7090BA79"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B4E9FC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2547DD2"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E6BA3C0"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1275DB03"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4E5FC8E6" w14:textId="77777777" w:rsidR="000E0129" w:rsidRPr="007329D4" w:rsidRDefault="000E0129" w:rsidP="00F551F6">
            <w:pPr>
              <w:snapToGrid w:val="0"/>
              <w:spacing w:after="0" w:line="240" w:lineRule="auto"/>
              <w:jc w:val="center"/>
              <w:rPr>
                <w:bCs/>
                <w:iCs/>
                <w:sz w:val="18"/>
                <w:szCs w:val="18"/>
              </w:rPr>
            </w:pPr>
          </w:p>
        </w:tc>
      </w:tr>
      <w:tr w:rsidR="000E0129" w:rsidRPr="00375400" w14:paraId="7A8D0CB7"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772BE082"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22</w:t>
            </w:r>
          </w:p>
        </w:tc>
        <w:tc>
          <w:tcPr>
            <w:tcW w:w="1571" w:type="dxa"/>
            <w:tcBorders>
              <w:top w:val="single" w:sz="8" w:space="0" w:color="000000"/>
              <w:left w:val="single" w:sz="8" w:space="0" w:color="000000"/>
              <w:bottom w:val="single" w:sz="8" w:space="0" w:color="000000"/>
            </w:tcBorders>
          </w:tcPr>
          <w:p w14:paraId="6950E3BE"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Удуново</w:t>
            </w:r>
            <w:proofErr w:type="spellEnd"/>
          </w:p>
        </w:tc>
        <w:tc>
          <w:tcPr>
            <w:tcW w:w="670" w:type="dxa"/>
            <w:tcBorders>
              <w:top w:val="single" w:sz="8" w:space="0" w:color="000000"/>
              <w:left w:val="single" w:sz="8" w:space="0" w:color="000000"/>
              <w:bottom w:val="single" w:sz="8" w:space="0" w:color="000000"/>
            </w:tcBorders>
          </w:tcPr>
          <w:p w14:paraId="5F3DEE6D"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65F0B5D8"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5E7D0F0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EB6B7DD"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2B89332"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3DF3AD0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8417A13"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12F4FBE7"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5B708DF4"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802BCF6"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6C17CB62"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67E25A4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71AE0A0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3CC32C72"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68CE7F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06AB73FB" w14:textId="77777777" w:rsidR="000E0129" w:rsidRPr="007329D4" w:rsidRDefault="000E0129" w:rsidP="00F551F6">
            <w:pPr>
              <w:snapToGrid w:val="0"/>
              <w:spacing w:after="0" w:line="240" w:lineRule="auto"/>
              <w:jc w:val="center"/>
              <w:rPr>
                <w:bCs/>
                <w:iCs/>
                <w:sz w:val="18"/>
                <w:szCs w:val="18"/>
              </w:rPr>
            </w:pPr>
          </w:p>
        </w:tc>
      </w:tr>
      <w:tr w:rsidR="000E0129" w:rsidRPr="00375400" w14:paraId="1D0B005D"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102DD2F4"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lastRenderedPageBreak/>
              <w:t>23</w:t>
            </w:r>
          </w:p>
        </w:tc>
        <w:tc>
          <w:tcPr>
            <w:tcW w:w="1571" w:type="dxa"/>
            <w:tcBorders>
              <w:top w:val="single" w:sz="8" w:space="0" w:color="000000"/>
              <w:left w:val="single" w:sz="8" w:space="0" w:color="000000"/>
              <w:bottom w:val="single" w:sz="8" w:space="0" w:color="000000"/>
            </w:tcBorders>
          </w:tcPr>
          <w:p w14:paraId="49028187"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Харитоново</w:t>
            </w:r>
          </w:p>
        </w:tc>
        <w:tc>
          <w:tcPr>
            <w:tcW w:w="670" w:type="dxa"/>
            <w:tcBorders>
              <w:top w:val="single" w:sz="8" w:space="0" w:color="000000"/>
              <w:left w:val="single" w:sz="8" w:space="0" w:color="000000"/>
              <w:bottom w:val="single" w:sz="8" w:space="0" w:color="000000"/>
            </w:tcBorders>
          </w:tcPr>
          <w:p w14:paraId="002FFC4D"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7</w:t>
            </w:r>
          </w:p>
        </w:tc>
        <w:tc>
          <w:tcPr>
            <w:tcW w:w="425" w:type="dxa"/>
            <w:tcBorders>
              <w:top w:val="single" w:sz="8" w:space="0" w:color="000000"/>
              <w:left w:val="single" w:sz="8" w:space="0" w:color="000000"/>
              <w:bottom w:val="single" w:sz="8" w:space="0" w:color="000000"/>
            </w:tcBorders>
          </w:tcPr>
          <w:p w14:paraId="4BEECACC"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15</w:t>
            </w:r>
          </w:p>
        </w:tc>
        <w:tc>
          <w:tcPr>
            <w:tcW w:w="567" w:type="dxa"/>
            <w:tcBorders>
              <w:top w:val="single" w:sz="8" w:space="0" w:color="000000"/>
              <w:left w:val="single" w:sz="8" w:space="0" w:color="000000"/>
              <w:bottom w:val="single" w:sz="8" w:space="0" w:color="000000"/>
            </w:tcBorders>
            <w:vAlign w:val="center"/>
          </w:tcPr>
          <w:p w14:paraId="22E6D020"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BCB1F97"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0A878DAB"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D529A3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34F3C3B8"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06A82E1B"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7CFD877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543C3C4"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33BA0BB3"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35F8F2C"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40446D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331EF80E"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61F0947"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2FB3BA9E" w14:textId="77777777" w:rsidR="000E0129" w:rsidRPr="007329D4" w:rsidRDefault="000E0129" w:rsidP="00F551F6">
            <w:pPr>
              <w:snapToGrid w:val="0"/>
              <w:spacing w:after="0" w:line="240" w:lineRule="auto"/>
              <w:jc w:val="center"/>
              <w:rPr>
                <w:bCs/>
                <w:iCs/>
                <w:sz w:val="18"/>
                <w:szCs w:val="18"/>
              </w:rPr>
            </w:pPr>
          </w:p>
        </w:tc>
      </w:tr>
      <w:tr w:rsidR="000E0129" w:rsidRPr="00375400" w14:paraId="6EEF658A"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4A19B5C5" w14:textId="77777777" w:rsidR="000E0129" w:rsidRPr="00375400" w:rsidRDefault="000E0129" w:rsidP="00F551F6">
            <w:pPr>
              <w:snapToGrid w:val="0"/>
              <w:spacing w:after="0" w:line="240" w:lineRule="auto"/>
              <w:jc w:val="center"/>
              <w:rPr>
                <w:bCs/>
                <w:iCs/>
                <w:sz w:val="18"/>
                <w:szCs w:val="18"/>
              </w:rPr>
            </w:pPr>
            <w:r w:rsidRPr="00375400">
              <w:rPr>
                <w:bCs/>
                <w:iCs/>
                <w:sz w:val="18"/>
                <w:szCs w:val="18"/>
              </w:rPr>
              <w:t>24</w:t>
            </w:r>
          </w:p>
        </w:tc>
        <w:tc>
          <w:tcPr>
            <w:tcW w:w="1571" w:type="dxa"/>
            <w:tcBorders>
              <w:top w:val="single" w:sz="8" w:space="0" w:color="000000"/>
              <w:left w:val="single" w:sz="8" w:space="0" w:color="000000"/>
              <w:bottom w:val="single" w:sz="8" w:space="0" w:color="000000"/>
            </w:tcBorders>
          </w:tcPr>
          <w:p w14:paraId="575F1311"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r w:rsidRPr="00A74D00">
              <w:rPr>
                <w:color w:val="000000"/>
                <w:sz w:val="18"/>
                <w:szCs w:val="18"/>
              </w:rPr>
              <w:t>Хмельники</w:t>
            </w:r>
          </w:p>
        </w:tc>
        <w:tc>
          <w:tcPr>
            <w:tcW w:w="670" w:type="dxa"/>
            <w:tcBorders>
              <w:top w:val="single" w:sz="8" w:space="0" w:color="000000"/>
              <w:left w:val="single" w:sz="8" w:space="0" w:color="000000"/>
              <w:bottom w:val="single" w:sz="8" w:space="0" w:color="000000"/>
            </w:tcBorders>
          </w:tcPr>
          <w:p w14:paraId="756B5E78"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331425FE"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2702599E"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2034BBCC"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221539D5"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358671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17888FF"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82C60B9"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39877AFD"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D861753"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3C3995B5"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8311055"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5D4C3C9B"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0BDFB32"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35A94CB"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650AEB3D" w14:textId="77777777" w:rsidR="000E0129" w:rsidRPr="007329D4" w:rsidRDefault="000E0129" w:rsidP="00F551F6">
            <w:pPr>
              <w:snapToGrid w:val="0"/>
              <w:spacing w:after="0" w:line="240" w:lineRule="auto"/>
              <w:jc w:val="center"/>
              <w:rPr>
                <w:bCs/>
                <w:iCs/>
                <w:sz w:val="18"/>
                <w:szCs w:val="18"/>
              </w:rPr>
            </w:pPr>
          </w:p>
        </w:tc>
      </w:tr>
      <w:tr w:rsidR="000E0129" w:rsidRPr="00375400" w14:paraId="5B3EC84B"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71174BED" w14:textId="77777777" w:rsidR="000E0129" w:rsidRPr="00375400" w:rsidRDefault="000E0129" w:rsidP="00F551F6">
            <w:pPr>
              <w:snapToGrid w:val="0"/>
              <w:spacing w:after="0" w:line="240" w:lineRule="auto"/>
              <w:jc w:val="center"/>
              <w:rPr>
                <w:bCs/>
                <w:iCs/>
                <w:sz w:val="18"/>
                <w:szCs w:val="18"/>
              </w:rPr>
            </w:pPr>
            <w:r>
              <w:rPr>
                <w:bCs/>
                <w:iCs/>
                <w:sz w:val="18"/>
                <w:szCs w:val="18"/>
              </w:rPr>
              <w:t>25</w:t>
            </w:r>
          </w:p>
        </w:tc>
        <w:tc>
          <w:tcPr>
            <w:tcW w:w="1571" w:type="dxa"/>
            <w:tcBorders>
              <w:top w:val="single" w:sz="8" w:space="0" w:color="000000"/>
              <w:left w:val="single" w:sz="8" w:space="0" w:color="000000"/>
              <w:bottom w:val="single" w:sz="8" w:space="0" w:color="000000"/>
            </w:tcBorders>
          </w:tcPr>
          <w:p w14:paraId="25C8B969"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Шиборская</w:t>
            </w:r>
            <w:proofErr w:type="spellEnd"/>
          </w:p>
        </w:tc>
        <w:tc>
          <w:tcPr>
            <w:tcW w:w="670" w:type="dxa"/>
            <w:tcBorders>
              <w:top w:val="single" w:sz="8" w:space="0" w:color="000000"/>
              <w:left w:val="single" w:sz="8" w:space="0" w:color="000000"/>
              <w:bottom w:val="single" w:sz="8" w:space="0" w:color="000000"/>
            </w:tcBorders>
          </w:tcPr>
          <w:p w14:paraId="207DC3CB"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w:t>
            </w:r>
          </w:p>
        </w:tc>
        <w:tc>
          <w:tcPr>
            <w:tcW w:w="425" w:type="dxa"/>
            <w:tcBorders>
              <w:top w:val="single" w:sz="8" w:space="0" w:color="000000"/>
              <w:left w:val="single" w:sz="8" w:space="0" w:color="000000"/>
              <w:bottom w:val="single" w:sz="8" w:space="0" w:color="000000"/>
            </w:tcBorders>
          </w:tcPr>
          <w:p w14:paraId="13CD03A3"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1</w:t>
            </w:r>
          </w:p>
        </w:tc>
        <w:tc>
          <w:tcPr>
            <w:tcW w:w="567" w:type="dxa"/>
            <w:tcBorders>
              <w:top w:val="single" w:sz="8" w:space="0" w:color="000000"/>
              <w:left w:val="single" w:sz="8" w:space="0" w:color="000000"/>
              <w:bottom w:val="single" w:sz="8" w:space="0" w:color="000000"/>
            </w:tcBorders>
            <w:vAlign w:val="center"/>
          </w:tcPr>
          <w:p w14:paraId="3B11433B" w14:textId="77777777" w:rsidR="000E0129" w:rsidRPr="004145ED"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204CFF0F" w14:textId="77777777" w:rsidR="000E0129" w:rsidRPr="004145ED" w:rsidRDefault="000E0129" w:rsidP="00F551F6">
            <w:pPr>
              <w:snapToGrid w:val="0"/>
              <w:spacing w:after="0" w:line="240" w:lineRule="auto"/>
              <w:jc w:val="center"/>
              <w:rPr>
                <w:bCs/>
                <w:iCs/>
                <w:sz w:val="18"/>
                <w:szCs w:val="18"/>
              </w:rPr>
            </w:pPr>
            <w:r>
              <w:rPr>
                <w:bCs/>
                <w:iCs/>
                <w:sz w:val="18"/>
                <w:szCs w:val="18"/>
              </w:rPr>
              <w:t>1</w:t>
            </w:r>
          </w:p>
        </w:tc>
        <w:tc>
          <w:tcPr>
            <w:tcW w:w="425" w:type="dxa"/>
            <w:tcBorders>
              <w:top w:val="single" w:sz="8" w:space="0" w:color="000000"/>
              <w:left w:val="single" w:sz="8" w:space="0" w:color="000000"/>
              <w:bottom w:val="single" w:sz="8" w:space="0" w:color="000000"/>
            </w:tcBorders>
            <w:vAlign w:val="center"/>
          </w:tcPr>
          <w:p w14:paraId="44E1A702"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1FD0D94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2A2C8C0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0A04BF77"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331E050"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5B776415"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0E475FC2" w14:textId="77777777" w:rsidR="000E0129" w:rsidRPr="001A100B" w:rsidRDefault="000E0129" w:rsidP="00F551F6">
            <w:pPr>
              <w:snapToGrid w:val="0"/>
              <w:spacing w:after="0" w:line="240" w:lineRule="auto"/>
              <w:jc w:val="center"/>
              <w:rPr>
                <w:b/>
                <w:bCs/>
                <w:iCs/>
                <w:sz w:val="18"/>
                <w:szCs w:val="18"/>
              </w:rPr>
            </w:pPr>
            <w:r w:rsidRPr="001A100B">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63315F0E"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8188429" w14:textId="77777777" w:rsidR="000E0129" w:rsidRPr="007329D4" w:rsidRDefault="000E0129" w:rsidP="00F551F6">
            <w:pPr>
              <w:snapToGrid w:val="0"/>
              <w:spacing w:after="0" w:line="240" w:lineRule="auto"/>
              <w:jc w:val="center"/>
              <w:rPr>
                <w:bCs/>
                <w:iCs/>
                <w:sz w:val="18"/>
                <w:szCs w:val="18"/>
              </w:rPr>
            </w:pPr>
            <w:r>
              <w:rPr>
                <w:bCs/>
                <w:iCs/>
                <w:sz w:val="18"/>
                <w:szCs w:val="18"/>
              </w:rPr>
              <w:t>-</w:t>
            </w:r>
          </w:p>
        </w:tc>
        <w:tc>
          <w:tcPr>
            <w:tcW w:w="425" w:type="dxa"/>
            <w:tcBorders>
              <w:top w:val="single" w:sz="8" w:space="0" w:color="000000"/>
              <w:left w:val="single" w:sz="8" w:space="0" w:color="000000"/>
              <w:bottom w:val="single" w:sz="8" w:space="0" w:color="000000"/>
            </w:tcBorders>
            <w:vAlign w:val="center"/>
          </w:tcPr>
          <w:p w14:paraId="5F92FE32" w14:textId="77777777" w:rsidR="000E0129" w:rsidRPr="001A100B" w:rsidRDefault="000E0129" w:rsidP="00F551F6">
            <w:pPr>
              <w:snapToGrid w:val="0"/>
              <w:spacing w:after="0" w:line="240" w:lineRule="auto"/>
              <w:jc w:val="center"/>
              <w:rPr>
                <w:b/>
                <w:bCs/>
                <w:iCs/>
                <w:sz w:val="18"/>
                <w:szCs w:val="18"/>
              </w:rPr>
            </w:pPr>
            <w:r>
              <w:rPr>
                <w:b/>
                <w:bCs/>
                <w:iCs/>
                <w:sz w:val="18"/>
                <w:szCs w:val="18"/>
              </w:rPr>
              <w:t>1</w:t>
            </w:r>
          </w:p>
        </w:tc>
        <w:tc>
          <w:tcPr>
            <w:tcW w:w="567" w:type="dxa"/>
            <w:tcBorders>
              <w:top w:val="single" w:sz="8" w:space="0" w:color="000000"/>
              <w:left w:val="single" w:sz="8" w:space="0" w:color="000000"/>
              <w:bottom w:val="single" w:sz="8" w:space="0" w:color="000000"/>
            </w:tcBorders>
            <w:vAlign w:val="center"/>
          </w:tcPr>
          <w:p w14:paraId="252EB42F"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14:paraId="0BC337C2" w14:textId="77777777" w:rsidR="000E0129" w:rsidRPr="001A100B" w:rsidRDefault="000E0129" w:rsidP="00F551F6">
            <w:pPr>
              <w:snapToGrid w:val="0"/>
              <w:spacing w:after="0" w:line="240" w:lineRule="auto"/>
              <w:jc w:val="center"/>
              <w:rPr>
                <w:bCs/>
                <w:iCs/>
                <w:sz w:val="18"/>
                <w:szCs w:val="18"/>
              </w:rPr>
            </w:pPr>
            <w:r>
              <w:rPr>
                <w:bCs/>
                <w:iCs/>
                <w:sz w:val="18"/>
                <w:szCs w:val="18"/>
              </w:rPr>
              <w:t>1</w:t>
            </w:r>
          </w:p>
        </w:tc>
      </w:tr>
      <w:tr w:rsidR="000E0129" w:rsidRPr="00375400" w14:paraId="621F210A"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1296D5A4" w14:textId="77777777" w:rsidR="000E0129" w:rsidRPr="00375400" w:rsidRDefault="000E0129" w:rsidP="00F551F6">
            <w:pPr>
              <w:snapToGrid w:val="0"/>
              <w:spacing w:after="0" w:line="240" w:lineRule="auto"/>
              <w:jc w:val="center"/>
              <w:rPr>
                <w:bCs/>
                <w:iCs/>
                <w:sz w:val="18"/>
                <w:szCs w:val="18"/>
              </w:rPr>
            </w:pPr>
            <w:r>
              <w:rPr>
                <w:bCs/>
                <w:iCs/>
                <w:sz w:val="18"/>
                <w:szCs w:val="18"/>
              </w:rPr>
              <w:t>26</w:t>
            </w:r>
          </w:p>
        </w:tc>
        <w:tc>
          <w:tcPr>
            <w:tcW w:w="1571" w:type="dxa"/>
            <w:tcBorders>
              <w:top w:val="single" w:sz="8" w:space="0" w:color="000000"/>
              <w:left w:val="single" w:sz="8" w:space="0" w:color="000000"/>
              <w:bottom w:val="single" w:sz="8" w:space="0" w:color="000000"/>
            </w:tcBorders>
          </w:tcPr>
          <w:p w14:paraId="3F8EB9BD"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Шумилово</w:t>
            </w:r>
            <w:proofErr w:type="spellEnd"/>
          </w:p>
        </w:tc>
        <w:tc>
          <w:tcPr>
            <w:tcW w:w="670" w:type="dxa"/>
            <w:tcBorders>
              <w:top w:val="single" w:sz="8" w:space="0" w:color="000000"/>
              <w:left w:val="single" w:sz="8" w:space="0" w:color="000000"/>
              <w:bottom w:val="single" w:sz="8" w:space="0" w:color="000000"/>
            </w:tcBorders>
          </w:tcPr>
          <w:p w14:paraId="6178543C"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14</w:t>
            </w:r>
          </w:p>
        </w:tc>
        <w:tc>
          <w:tcPr>
            <w:tcW w:w="425" w:type="dxa"/>
            <w:tcBorders>
              <w:top w:val="single" w:sz="8" w:space="0" w:color="000000"/>
              <w:left w:val="single" w:sz="8" w:space="0" w:color="000000"/>
              <w:bottom w:val="single" w:sz="8" w:space="0" w:color="000000"/>
            </w:tcBorders>
          </w:tcPr>
          <w:p w14:paraId="60447410"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23</w:t>
            </w:r>
          </w:p>
        </w:tc>
        <w:tc>
          <w:tcPr>
            <w:tcW w:w="567" w:type="dxa"/>
            <w:tcBorders>
              <w:top w:val="single" w:sz="8" w:space="0" w:color="000000"/>
              <w:left w:val="single" w:sz="8" w:space="0" w:color="000000"/>
              <w:bottom w:val="single" w:sz="8" w:space="0" w:color="000000"/>
            </w:tcBorders>
            <w:vAlign w:val="center"/>
          </w:tcPr>
          <w:p w14:paraId="3D2563BA"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5E6FAF35"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7DA17FE2"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37B3F611"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DF3B27C"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912FD63"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488F9D9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89DE03B"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6BB0159E"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5D3A3499"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D00C87F"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42186DBA"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3E365E40"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46CA8362" w14:textId="77777777" w:rsidR="000E0129" w:rsidRPr="007329D4" w:rsidRDefault="000E0129" w:rsidP="00F551F6">
            <w:pPr>
              <w:snapToGrid w:val="0"/>
              <w:spacing w:after="0" w:line="240" w:lineRule="auto"/>
              <w:jc w:val="center"/>
              <w:rPr>
                <w:bCs/>
                <w:iCs/>
                <w:sz w:val="18"/>
                <w:szCs w:val="18"/>
              </w:rPr>
            </w:pPr>
          </w:p>
        </w:tc>
      </w:tr>
      <w:tr w:rsidR="000E0129" w:rsidRPr="00375400" w14:paraId="69567E51"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5F435FB0" w14:textId="77777777" w:rsidR="000E0129" w:rsidRPr="00375400" w:rsidRDefault="000E0129" w:rsidP="00F551F6">
            <w:pPr>
              <w:snapToGrid w:val="0"/>
              <w:spacing w:after="0" w:line="240" w:lineRule="auto"/>
              <w:jc w:val="center"/>
              <w:rPr>
                <w:bCs/>
                <w:iCs/>
                <w:sz w:val="18"/>
                <w:szCs w:val="18"/>
              </w:rPr>
            </w:pPr>
            <w:r>
              <w:rPr>
                <w:bCs/>
                <w:iCs/>
                <w:sz w:val="18"/>
                <w:szCs w:val="18"/>
              </w:rPr>
              <w:t>27</w:t>
            </w:r>
          </w:p>
        </w:tc>
        <w:tc>
          <w:tcPr>
            <w:tcW w:w="1571" w:type="dxa"/>
            <w:tcBorders>
              <w:top w:val="single" w:sz="8" w:space="0" w:color="000000"/>
              <w:left w:val="single" w:sz="8" w:space="0" w:color="000000"/>
              <w:bottom w:val="single" w:sz="8" w:space="0" w:color="000000"/>
            </w:tcBorders>
          </w:tcPr>
          <w:p w14:paraId="36BAC1B9"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д. </w:t>
            </w:r>
            <w:proofErr w:type="spellStart"/>
            <w:r w:rsidRPr="00A74D00">
              <w:rPr>
                <w:color w:val="000000"/>
                <w:sz w:val="18"/>
                <w:szCs w:val="18"/>
              </w:rPr>
              <w:t>Яковино</w:t>
            </w:r>
            <w:proofErr w:type="spellEnd"/>
          </w:p>
        </w:tc>
        <w:tc>
          <w:tcPr>
            <w:tcW w:w="670" w:type="dxa"/>
            <w:tcBorders>
              <w:top w:val="single" w:sz="8" w:space="0" w:color="000000"/>
              <w:left w:val="single" w:sz="8" w:space="0" w:color="000000"/>
              <w:bottom w:val="single" w:sz="8" w:space="0" w:color="000000"/>
            </w:tcBorders>
          </w:tcPr>
          <w:p w14:paraId="35A6A76E"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0</w:t>
            </w:r>
          </w:p>
        </w:tc>
        <w:tc>
          <w:tcPr>
            <w:tcW w:w="425" w:type="dxa"/>
            <w:tcBorders>
              <w:top w:val="single" w:sz="8" w:space="0" w:color="000000"/>
              <w:left w:val="single" w:sz="8" w:space="0" w:color="000000"/>
              <w:bottom w:val="single" w:sz="8" w:space="0" w:color="000000"/>
            </w:tcBorders>
          </w:tcPr>
          <w:p w14:paraId="5571FCE7"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0</w:t>
            </w:r>
          </w:p>
        </w:tc>
        <w:tc>
          <w:tcPr>
            <w:tcW w:w="567" w:type="dxa"/>
            <w:tcBorders>
              <w:top w:val="single" w:sz="8" w:space="0" w:color="000000"/>
              <w:left w:val="single" w:sz="8" w:space="0" w:color="000000"/>
              <w:bottom w:val="single" w:sz="8" w:space="0" w:color="000000"/>
            </w:tcBorders>
            <w:vAlign w:val="center"/>
          </w:tcPr>
          <w:p w14:paraId="110010DF"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4A940484"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2B7E1D10"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02DB1E0"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140DA7A8"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6AE5A43B" w14:textId="77777777" w:rsidR="000E0129" w:rsidRPr="00FB6B3F"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6DA613A"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2D08FDE" w14:textId="77777777" w:rsidR="000E0129" w:rsidRPr="007329D4" w:rsidRDefault="000E0129" w:rsidP="00F551F6">
            <w:pPr>
              <w:snapToGrid w:val="0"/>
              <w:spacing w:after="0" w:line="240" w:lineRule="auto"/>
              <w:jc w:val="center"/>
              <w:rPr>
                <w:bCs/>
                <w:iCs/>
                <w:sz w:val="18"/>
                <w:szCs w:val="18"/>
              </w:rPr>
            </w:pPr>
          </w:p>
        </w:tc>
        <w:tc>
          <w:tcPr>
            <w:tcW w:w="426" w:type="dxa"/>
            <w:tcBorders>
              <w:top w:val="single" w:sz="8" w:space="0" w:color="000000"/>
              <w:left w:val="single" w:sz="8" w:space="0" w:color="000000"/>
              <w:bottom w:val="single" w:sz="8" w:space="0" w:color="000000"/>
            </w:tcBorders>
            <w:vAlign w:val="center"/>
          </w:tcPr>
          <w:p w14:paraId="162BE80E"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2D72219A"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tcBorders>
            <w:vAlign w:val="center"/>
          </w:tcPr>
          <w:p w14:paraId="0E7FEA7D" w14:textId="77777777" w:rsidR="000E0129" w:rsidRPr="007329D4" w:rsidRDefault="000E0129" w:rsidP="00F551F6">
            <w:pPr>
              <w:snapToGrid w:val="0"/>
              <w:spacing w:after="0" w:line="240" w:lineRule="auto"/>
              <w:jc w:val="center"/>
              <w:rPr>
                <w:bCs/>
                <w:iCs/>
                <w:sz w:val="18"/>
                <w:szCs w:val="18"/>
              </w:rPr>
            </w:pPr>
          </w:p>
        </w:tc>
        <w:tc>
          <w:tcPr>
            <w:tcW w:w="425" w:type="dxa"/>
            <w:tcBorders>
              <w:top w:val="single" w:sz="8" w:space="0" w:color="000000"/>
              <w:left w:val="single" w:sz="8" w:space="0" w:color="000000"/>
              <w:bottom w:val="single" w:sz="8" w:space="0" w:color="000000"/>
            </w:tcBorders>
            <w:vAlign w:val="center"/>
          </w:tcPr>
          <w:p w14:paraId="5C537335" w14:textId="77777777" w:rsidR="000E0129" w:rsidRPr="001A100B" w:rsidRDefault="000E0129" w:rsidP="00F551F6">
            <w:pPr>
              <w:snapToGrid w:val="0"/>
              <w:spacing w:after="0" w:line="240" w:lineRule="auto"/>
              <w:jc w:val="center"/>
              <w:rPr>
                <w:b/>
                <w:bCs/>
                <w:iCs/>
                <w:sz w:val="18"/>
                <w:szCs w:val="18"/>
              </w:rPr>
            </w:pPr>
          </w:p>
        </w:tc>
        <w:tc>
          <w:tcPr>
            <w:tcW w:w="567" w:type="dxa"/>
            <w:tcBorders>
              <w:top w:val="single" w:sz="8" w:space="0" w:color="000000"/>
              <w:left w:val="single" w:sz="8" w:space="0" w:color="000000"/>
              <w:bottom w:val="single" w:sz="8" w:space="0" w:color="000000"/>
            </w:tcBorders>
            <w:vAlign w:val="center"/>
          </w:tcPr>
          <w:p w14:paraId="0877A222" w14:textId="77777777" w:rsidR="000E0129" w:rsidRPr="007329D4" w:rsidRDefault="000E0129" w:rsidP="00F551F6">
            <w:pPr>
              <w:snapToGrid w:val="0"/>
              <w:spacing w:after="0" w:line="240" w:lineRule="auto"/>
              <w:jc w:val="center"/>
              <w:rPr>
                <w:bCs/>
                <w:iCs/>
                <w:sz w:val="18"/>
                <w:szCs w:val="18"/>
              </w:rPr>
            </w:pPr>
          </w:p>
        </w:tc>
        <w:tc>
          <w:tcPr>
            <w:tcW w:w="567" w:type="dxa"/>
            <w:tcBorders>
              <w:top w:val="single" w:sz="8" w:space="0" w:color="000000"/>
              <w:left w:val="single" w:sz="8" w:space="0" w:color="000000"/>
              <w:bottom w:val="single" w:sz="8" w:space="0" w:color="000000"/>
              <w:right w:val="single" w:sz="8" w:space="0" w:color="000000"/>
            </w:tcBorders>
            <w:vAlign w:val="center"/>
          </w:tcPr>
          <w:p w14:paraId="709398B6" w14:textId="77777777" w:rsidR="000E0129" w:rsidRPr="007329D4" w:rsidRDefault="000E0129" w:rsidP="00F551F6">
            <w:pPr>
              <w:snapToGrid w:val="0"/>
              <w:spacing w:after="0" w:line="240" w:lineRule="auto"/>
              <w:jc w:val="center"/>
              <w:rPr>
                <w:bCs/>
                <w:iCs/>
                <w:sz w:val="18"/>
                <w:szCs w:val="18"/>
              </w:rPr>
            </w:pPr>
          </w:p>
        </w:tc>
      </w:tr>
      <w:tr w:rsidR="000E0129" w:rsidRPr="00375400" w14:paraId="750ADEFE" w14:textId="77777777" w:rsidTr="003547AB">
        <w:trPr>
          <w:trHeight w:val="255"/>
          <w:jc w:val="center"/>
        </w:trPr>
        <w:tc>
          <w:tcPr>
            <w:tcW w:w="378" w:type="dxa"/>
            <w:tcBorders>
              <w:top w:val="single" w:sz="8" w:space="0" w:color="000000"/>
              <w:left w:val="single" w:sz="8" w:space="0" w:color="000000"/>
              <w:bottom w:val="single" w:sz="8" w:space="0" w:color="000000"/>
            </w:tcBorders>
            <w:vAlign w:val="center"/>
          </w:tcPr>
          <w:p w14:paraId="3638E189" w14:textId="77777777" w:rsidR="000E0129" w:rsidRPr="00375400" w:rsidRDefault="000E0129" w:rsidP="00F551F6">
            <w:pPr>
              <w:snapToGrid w:val="0"/>
              <w:spacing w:after="0" w:line="240" w:lineRule="auto"/>
              <w:jc w:val="center"/>
              <w:rPr>
                <w:bCs/>
                <w:iCs/>
                <w:sz w:val="18"/>
                <w:szCs w:val="18"/>
              </w:rPr>
            </w:pPr>
            <w:r>
              <w:rPr>
                <w:bCs/>
                <w:iCs/>
                <w:sz w:val="18"/>
                <w:szCs w:val="18"/>
              </w:rPr>
              <w:t>28</w:t>
            </w:r>
          </w:p>
        </w:tc>
        <w:tc>
          <w:tcPr>
            <w:tcW w:w="1571" w:type="dxa"/>
            <w:tcBorders>
              <w:top w:val="single" w:sz="8" w:space="0" w:color="000000"/>
              <w:left w:val="single" w:sz="8" w:space="0" w:color="000000"/>
              <w:bottom w:val="single" w:sz="8" w:space="0" w:color="000000"/>
            </w:tcBorders>
          </w:tcPr>
          <w:p w14:paraId="3F312521" w14:textId="77777777" w:rsidR="000E0129" w:rsidRPr="00A74D00" w:rsidRDefault="000E0129" w:rsidP="00F551F6">
            <w:pPr>
              <w:autoSpaceDE w:val="0"/>
              <w:autoSpaceDN w:val="0"/>
              <w:adjustRightInd w:val="0"/>
              <w:spacing w:after="0" w:line="240" w:lineRule="auto"/>
              <w:jc w:val="center"/>
              <w:rPr>
                <w:color w:val="000000"/>
                <w:sz w:val="18"/>
                <w:szCs w:val="18"/>
              </w:rPr>
            </w:pPr>
            <w:r w:rsidRPr="00A74D00">
              <w:rPr>
                <w:sz w:val="18"/>
                <w:szCs w:val="18"/>
              </w:rPr>
              <w:t xml:space="preserve">с. </w:t>
            </w:r>
            <w:proofErr w:type="spellStart"/>
            <w:r w:rsidRPr="00A74D00">
              <w:rPr>
                <w:color w:val="000000"/>
                <w:sz w:val="18"/>
                <w:szCs w:val="18"/>
              </w:rPr>
              <w:t>Якшино</w:t>
            </w:r>
            <w:proofErr w:type="spellEnd"/>
          </w:p>
        </w:tc>
        <w:tc>
          <w:tcPr>
            <w:tcW w:w="670" w:type="dxa"/>
            <w:tcBorders>
              <w:top w:val="single" w:sz="8" w:space="0" w:color="000000"/>
              <w:left w:val="single" w:sz="8" w:space="0" w:color="000000"/>
              <w:bottom w:val="single" w:sz="8" w:space="0" w:color="000000"/>
            </w:tcBorders>
          </w:tcPr>
          <w:p w14:paraId="5B6A2D17" w14:textId="77777777" w:rsidR="000E0129" w:rsidRPr="007329D4" w:rsidRDefault="000E0129" w:rsidP="00F551F6">
            <w:pPr>
              <w:autoSpaceDE w:val="0"/>
              <w:autoSpaceDN w:val="0"/>
              <w:adjustRightInd w:val="0"/>
              <w:spacing w:after="0" w:line="240" w:lineRule="auto"/>
              <w:jc w:val="center"/>
              <w:rPr>
                <w:color w:val="000000"/>
                <w:sz w:val="18"/>
                <w:szCs w:val="18"/>
              </w:rPr>
            </w:pPr>
            <w:r w:rsidRPr="007329D4">
              <w:rPr>
                <w:color w:val="000000"/>
                <w:sz w:val="18"/>
                <w:szCs w:val="18"/>
              </w:rPr>
              <w:t>14</w:t>
            </w:r>
          </w:p>
        </w:tc>
        <w:tc>
          <w:tcPr>
            <w:tcW w:w="425" w:type="dxa"/>
            <w:tcBorders>
              <w:top w:val="single" w:sz="8" w:space="0" w:color="000000"/>
              <w:left w:val="single" w:sz="8" w:space="0" w:color="000000"/>
              <w:bottom w:val="single" w:sz="8" w:space="0" w:color="000000"/>
            </w:tcBorders>
          </w:tcPr>
          <w:p w14:paraId="1350BDD9" w14:textId="77777777" w:rsidR="000E0129" w:rsidRPr="00FB6B3F" w:rsidRDefault="000E0129" w:rsidP="00F551F6">
            <w:pPr>
              <w:autoSpaceDE w:val="0"/>
              <w:autoSpaceDN w:val="0"/>
              <w:adjustRightInd w:val="0"/>
              <w:spacing w:after="0" w:line="240" w:lineRule="auto"/>
              <w:jc w:val="center"/>
              <w:rPr>
                <w:b/>
                <w:color w:val="000000"/>
                <w:sz w:val="18"/>
                <w:szCs w:val="18"/>
              </w:rPr>
            </w:pPr>
            <w:r w:rsidRPr="00FB6B3F">
              <w:rPr>
                <w:b/>
                <w:color w:val="000000"/>
                <w:sz w:val="18"/>
                <w:szCs w:val="18"/>
              </w:rPr>
              <w:t>37</w:t>
            </w:r>
          </w:p>
        </w:tc>
        <w:tc>
          <w:tcPr>
            <w:tcW w:w="567" w:type="dxa"/>
            <w:tcBorders>
              <w:top w:val="single" w:sz="8" w:space="0" w:color="000000"/>
              <w:left w:val="single" w:sz="8" w:space="0" w:color="000000"/>
              <w:bottom w:val="single" w:sz="8" w:space="0" w:color="000000"/>
            </w:tcBorders>
            <w:vAlign w:val="center"/>
          </w:tcPr>
          <w:p w14:paraId="1B8FF64A" w14:textId="77777777" w:rsidR="000E0129" w:rsidRPr="004145ED" w:rsidRDefault="000E0129" w:rsidP="00F551F6">
            <w:pPr>
              <w:snapToGrid w:val="0"/>
              <w:spacing w:after="0" w:line="240" w:lineRule="auto"/>
              <w:jc w:val="center"/>
              <w:rPr>
                <w:bCs/>
                <w:iCs/>
                <w:sz w:val="18"/>
                <w:szCs w:val="18"/>
              </w:rPr>
            </w:pPr>
            <w:r>
              <w:rPr>
                <w:bCs/>
                <w:iCs/>
                <w:sz w:val="18"/>
                <w:szCs w:val="18"/>
              </w:rPr>
              <w:t>16</w:t>
            </w:r>
          </w:p>
        </w:tc>
        <w:tc>
          <w:tcPr>
            <w:tcW w:w="567" w:type="dxa"/>
            <w:tcBorders>
              <w:top w:val="single" w:sz="8" w:space="0" w:color="000000"/>
              <w:left w:val="single" w:sz="8" w:space="0" w:color="000000"/>
              <w:bottom w:val="single" w:sz="8" w:space="0" w:color="000000"/>
            </w:tcBorders>
            <w:vAlign w:val="center"/>
          </w:tcPr>
          <w:p w14:paraId="7CE84128" w14:textId="77777777" w:rsidR="000E0129" w:rsidRPr="004145ED" w:rsidRDefault="000E0129" w:rsidP="00F551F6">
            <w:pPr>
              <w:snapToGrid w:val="0"/>
              <w:spacing w:after="0" w:line="240" w:lineRule="auto"/>
              <w:jc w:val="center"/>
              <w:rPr>
                <w:bCs/>
                <w:iCs/>
                <w:sz w:val="18"/>
                <w:szCs w:val="18"/>
              </w:rPr>
            </w:pPr>
            <w:r>
              <w:rPr>
                <w:bCs/>
                <w:iCs/>
                <w:sz w:val="18"/>
                <w:szCs w:val="18"/>
              </w:rPr>
              <w:t>20</w:t>
            </w:r>
          </w:p>
        </w:tc>
        <w:tc>
          <w:tcPr>
            <w:tcW w:w="425" w:type="dxa"/>
            <w:tcBorders>
              <w:top w:val="single" w:sz="8" w:space="0" w:color="000000"/>
              <w:left w:val="single" w:sz="8" w:space="0" w:color="000000"/>
              <w:bottom w:val="single" w:sz="8" w:space="0" w:color="000000"/>
            </w:tcBorders>
            <w:vAlign w:val="center"/>
          </w:tcPr>
          <w:p w14:paraId="75189849" w14:textId="77777777" w:rsidR="000E0129" w:rsidRPr="001A100B" w:rsidRDefault="000E0129" w:rsidP="00F551F6">
            <w:pPr>
              <w:snapToGrid w:val="0"/>
              <w:spacing w:after="0" w:line="240" w:lineRule="auto"/>
              <w:jc w:val="center"/>
              <w:rPr>
                <w:b/>
                <w:bCs/>
                <w:iCs/>
                <w:sz w:val="18"/>
                <w:szCs w:val="18"/>
              </w:rPr>
            </w:pPr>
            <w:r>
              <w:rPr>
                <w:b/>
                <w:bCs/>
                <w:iCs/>
                <w:sz w:val="18"/>
                <w:szCs w:val="18"/>
              </w:rPr>
              <w:t>2</w:t>
            </w:r>
          </w:p>
        </w:tc>
        <w:tc>
          <w:tcPr>
            <w:tcW w:w="567" w:type="dxa"/>
            <w:tcBorders>
              <w:top w:val="single" w:sz="8" w:space="0" w:color="000000"/>
              <w:left w:val="single" w:sz="8" w:space="0" w:color="000000"/>
              <w:bottom w:val="single" w:sz="8" w:space="0" w:color="000000"/>
            </w:tcBorders>
            <w:vAlign w:val="center"/>
          </w:tcPr>
          <w:p w14:paraId="4B9712FE"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DC07874" w14:textId="77777777" w:rsidR="000E0129" w:rsidRPr="001A100B" w:rsidRDefault="000E0129" w:rsidP="00F551F6">
            <w:pPr>
              <w:snapToGrid w:val="0"/>
              <w:spacing w:after="0" w:line="240" w:lineRule="auto"/>
              <w:jc w:val="center"/>
              <w:rPr>
                <w:bCs/>
                <w:iCs/>
                <w:sz w:val="18"/>
                <w:szCs w:val="18"/>
              </w:rPr>
            </w:pPr>
            <w:r>
              <w:rPr>
                <w:bCs/>
                <w:iCs/>
                <w:sz w:val="18"/>
                <w:szCs w:val="18"/>
              </w:rPr>
              <w:t>2</w:t>
            </w:r>
          </w:p>
        </w:tc>
        <w:tc>
          <w:tcPr>
            <w:tcW w:w="425" w:type="dxa"/>
            <w:tcBorders>
              <w:top w:val="single" w:sz="8" w:space="0" w:color="000000"/>
              <w:left w:val="single" w:sz="8" w:space="0" w:color="000000"/>
              <w:bottom w:val="single" w:sz="8" w:space="0" w:color="000000"/>
            </w:tcBorders>
            <w:vAlign w:val="center"/>
          </w:tcPr>
          <w:p w14:paraId="5BDA06B4" w14:textId="77777777" w:rsidR="000E0129" w:rsidRPr="001A100B" w:rsidRDefault="000E0129" w:rsidP="00F551F6">
            <w:pPr>
              <w:snapToGrid w:val="0"/>
              <w:spacing w:after="0" w:line="240" w:lineRule="auto"/>
              <w:jc w:val="center"/>
              <w:rPr>
                <w:b/>
                <w:bCs/>
                <w:iCs/>
                <w:sz w:val="18"/>
                <w:szCs w:val="18"/>
              </w:rPr>
            </w:pPr>
            <w:r>
              <w:rPr>
                <w:b/>
                <w:bCs/>
                <w:iCs/>
                <w:sz w:val="18"/>
                <w:szCs w:val="18"/>
              </w:rPr>
              <w:t>-</w:t>
            </w:r>
          </w:p>
        </w:tc>
        <w:tc>
          <w:tcPr>
            <w:tcW w:w="567" w:type="dxa"/>
            <w:tcBorders>
              <w:top w:val="single" w:sz="8" w:space="0" w:color="000000"/>
              <w:left w:val="single" w:sz="8" w:space="0" w:color="000000"/>
              <w:bottom w:val="single" w:sz="8" w:space="0" w:color="000000"/>
            </w:tcBorders>
            <w:vAlign w:val="center"/>
          </w:tcPr>
          <w:p w14:paraId="56401E4D"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567" w:type="dxa"/>
            <w:tcBorders>
              <w:top w:val="single" w:sz="8" w:space="0" w:color="000000"/>
              <w:left w:val="single" w:sz="8" w:space="0" w:color="000000"/>
              <w:bottom w:val="single" w:sz="8" w:space="0" w:color="000000"/>
            </w:tcBorders>
            <w:vAlign w:val="center"/>
          </w:tcPr>
          <w:p w14:paraId="74D753ED" w14:textId="77777777" w:rsidR="000E0129" w:rsidRPr="001A100B" w:rsidRDefault="000E0129" w:rsidP="00F551F6">
            <w:pPr>
              <w:snapToGrid w:val="0"/>
              <w:spacing w:after="0" w:line="240" w:lineRule="auto"/>
              <w:jc w:val="center"/>
              <w:rPr>
                <w:bCs/>
                <w:iCs/>
                <w:sz w:val="18"/>
                <w:szCs w:val="18"/>
              </w:rPr>
            </w:pPr>
            <w:r>
              <w:rPr>
                <w:bCs/>
                <w:iCs/>
                <w:sz w:val="18"/>
                <w:szCs w:val="18"/>
              </w:rPr>
              <w:t>-</w:t>
            </w:r>
          </w:p>
        </w:tc>
        <w:tc>
          <w:tcPr>
            <w:tcW w:w="426" w:type="dxa"/>
            <w:tcBorders>
              <w:top w:val="single" w:sz="8" w:space="0" w:color="000000"/>
              <w:left w:val="single" w:sz="8" w:space="0" w:color="000000"/>
              <w:bottom w:val="single" w:sz="8" w:space="0" w:color="000000"/>
            </w:tcBorders>
            <w:vAlign w:val="center"/>
          </w:tcPr>
          <w:p w14:paraId="03BB90C8" w14:textId="77777777" w:rsidR="000E0129" w:rsidRPr="001A100B" w:rsidRDefault="000E0129" w:rsidP="00F551F6">
            <w:pPr>
              <w:snapToGrid w:val="0"/>
              <w:spacing w:after="0" w:line="240" w:lineRule="auto"/>
              <w:jc w:val="center"/>
              <w:rPr>
                <w:b/>
                <w:bCs/>
                <w:iCs/>
                <w:sz w:val="18"/>
                <w:szCs w:val="18"/>
              </w:rPr>
            </w:pPr>
            <w:r>
              <w:rPr>
                <w:b/>
                <w:bCs/>
                <w:iCs/>
                <w:sz w:val="18"/>
                <w:szCs w:val="18"/>
              </w:rPr>
              <w:t>25</w:t>
            </w:r>
          </w:p>
        </w:tc>
        <w:tc>
          <w:tcPr>
            <w:tcW w:w="567" w:type="dxa"/>
            <w:tcBorders>
              <w:top w:val="single" w:sz="8" w:space="0" w:color="000000"/>
              <w:left w:val="single" w:sz="8" w:space="0" w:color="000000"/>
              <w:bottom w:val="single" w:sz="8" w:space="0" w:color="000000"/>
            </w:tcBorders>
            <w:vAlign w:val="center"/>
          </w:tcPr>
          <w:p w14:paraId="4DADE880" w14:textId="77777777" w:rsidR="000E0129" w:rsidRPr="001A100B" w:rsidRDefault="000E0129" w:rsidP="00F551F6">
            <w:pPr>
              <w:snapToGrid w:val="0"/>
              <w:spacing w:after="0" w:line="240" w:lineRule="auto"/>
              <w:jc w:val="center"/>
              <w:rPr>
                <w:bCs/>
                <w:iCs/>
                <w:sz w:val="18"/>
                <w:szCs w:val="18"/>
              </w:rPr>
            </w:pPr>
            <w:r>
              <w:rPr>
                <w:bCs/>
                <w:iCs/>
                <w:sz w:val="18"/>
                <w:szCs w:val="18"/>
              </w:rPr>
              <w:t>13</w:t>
            </w:r>
          </w:p>
        </w:tc>
        <w:tc>
          <w:tcPr>
            <w:tcW w:w="567" w:type="dxa"/>
            <w:tcBorders>
              <w:top w:val="single" w:sz="8" w:space="0" w:color="000000"/>
              <w:left w:val="single" w:sz="8" w:space="0" w:color="000000"/>
              <w:bottom w:val="single" w:sz="8" w:space="0" w:color="000000"/>
            </w:tcBorders>
            <w:vAlign w:val="center"/>
          </w:tcPr>
          <w:p w14:paraId="23BD57E9" w14:textId="77777777" w:rsidR="000E0129" w:rsidRPr="001A100B" w:rsidRDefault="000E0129" w:rsidP="00F551F6">
            <w:pPr>
              <w:snapToGrid w:val="0"/>
              <w:spacing w:after="0" w:line="240" w:lineRule="auto"/>
              <w:jc w:val="center"/>
              <w:rPr>
                <w:bCs/>
                <w:iCs/>
                <w:sz w:val="18"/>
                <w:szCs w:val="18"/>
              </w:rPr>
            </w:pPr>
            <w:r>
              <w:rPr>
                <w:bCs/>
                <w:iCs/>
                <w:sz w:val="18"/>
                <w:szCs w:val="18"/>
              </w:rPr>
              <w:t>12</w:t>
            </w:r>
          </w:p>
        </w:tc>
        <w:tc>
          <w:tcPr>
            <w:tcW w:w="425" w:type="dxa"/>
            <w:tcBorders>
              <w:top w:val="single" w:sz="8" w:space="0" w:color="000000"/>
              <w:left w:val="single" w:sz="8" w:space="0" w:color="000000"/>
              <w:bottom w:val="single" w:sz="8" w:space="0" w:color="000000"/>
            </w:tcBorders>
            <w:vAlign w:val="center"/>
          </w:tcPr>
          <w:p w14:paraId="31E23E37" w14:textId="77777777" w:rsidR="000E0129" w:rsidRPr="001A100B" w:rsidRDefault="000E0129" w:rsidP="00F551F6">
            <w:pPr>
              <w:snapToGrid w:val="0"/>
              <w:spacing w:after="0" w:line="240" w:lineRule="auto"/>
              <w:jc w:val="center"/>
              <w:rPr>
                <w:b/>
                <w:bCs/>
                <w:iCs/>
                <w:sz w:val="18"/>
                <w:szCs w:val="18"/>
              </w:rPr>
            </w:pPr>
            <w:r>
              <w:rPr>
                <w:b/>
                <w:bCs/>
                <w:iCs/>
                <w:sz w:val="18"/>
                <w:szCs w:val="18"/>
              </w:rPr>
              <w:t>8</w:t>
            </w:r>
          </w:p>
        </w:tc>
        <w:tc>
          <w:tcPr>
            <w:tcW w:w="567" w:type="dxa"/>
            <w:tcBorders>
              <w:top w:val="single" w:sz="8" w:space="0" w:color="000000"/>
              <w:left w:val="single" w:sz="8" w:space="0" w:color="000000"/>
              <w:bottom w:val="single" w:sz="8" w:space="0" w:color="000000"/>
            </w:tcBorders>
            <w:vAlign w:val="center"/>
          </w:tcPr>
          <w:p w14:paraId="4F79A324" w14:textId="77777777" w:rsidR="000E0129" w:rsidRPr="001A100B" w:rsidRDefault="000E0129" w:rsidP="00F551F6">
            <w:pPr>
              <w:snapToGrid w:val="0"/>
              <w:spacing w:after="0" w:line="240" w:lineRule="auto"/>
              <w:jc w:val="center"/>
              <w:rPr>
                <w:bCs/>
                <w:iCs/>
                <w:sz w:val="18"/>
                <w:szCs w:val="18"/>
              </w:rPr>
            </w:pPr>
            <w:r>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14:paraId="087469C8" w14:textId="77777777" w:rsidR="000E0129" w:rsidRPr="001A100B" w:rsidRDefault="000E0129" w:rsidP="00F551F6">
            <w:pPr>
              <w:snapToGrid w:val="0"/>
              <w:spacing w:after="0" w:line="240" w:lineRule="auto"/>
              <w:jc w:val="center"/>
              <w:rPr>
                <w:bCs/>
                <w:iCs/>
                <w:sz w:val="18"/>
                <w:szCs w:val="18"/>
              </w:rPr>
            </w:pPr>
            <w:r>
              <w:rPr>
                <w:bCs/>
                <w:iCs/>
                <w:sz w:val="18"/>
                <w:szCs w:val="18"/>
              </w:rPr>
              <w:t>5</w:t>
            </w:r>
          </w:p>
        </w:tc>
      </w:tr>
    </w:tbl>
    <w:p w14:paraId="3D199F19" w14:textId="77777777" w:rsidR="000E0129" w:rsidRDefault="000E0129" w:rsidP="000E0129">
      <w:pPr>
        <w:ind w:firstLine="709"/>
        <w:jc w:val="both"/>
      </w:pPr>
    </w:p>
    <w:p w14:paraId="1AF9606B" w14:textId="77777777" w:rsidR="005A7937" w:rsidRDefault="000E0129" w:rsidP="005537D8">
      <w:pPr>
        <w:ind w:firstLine="709"/>
        <w:jc w:val="both"/>
      </w:pPr>
      <w:r w:rsidRPr="00375400">
        <w:t xml:space="preserve">Исходным условием развития экономики Морозовского сельского поселения является наличие необходимых трудовых ресурсов, основную и наиболее продуктивную часть которых составляет население в трудоспособном возрасте. </w:t>
      </w:r>
    </w:p>
    <w:p w14:paraId="6BF4B6A5" w14:textId="77777777" w:rsidR="005A7937" w:rsidRDefault="005A7937" w:rsidP="000E0129">
      <w:pPr>
        <w:pStyle w:val="S00"/>
        <w:jc w:val="left"/>
        <w:rPr>
          <w:color w:val="auto"/>
        </w:rPr>
      </w:pPr>
    </w:p>
    <w:p w14:paraId="260FC69D" w14:textId="77777777" w:rsidR="000E0129" w:rsidRPr="00C502FF" w:rsidRDefault="000E0129" w:rsidP="000E0129">
      <w:pPr>
        <w:pStyle w:val="S00"/>
        <w:rPr>
          <w:color w:val="auto"/>
          <w:sz w:val="24"/>
          <w:szCs w:val="24"/>
        </w:rPr>
      </w:pPr>
      <w:r w:rsidRPr="00C502FF">
        <w:rPr>
          <w:color w:val="auto"/>
          <w:sz w:val="24"/>
          <w:szCs w:val="24"/>
        </w:rPr>
        <w:t>Возрастная структура общей численности населения на 01.01.2018 г., чел.</w:t>
      </w:r>
    </w:p>
    <w:p w14:paraId="46433373" w14:textId="77777777" w:rsidR="000E0129" w:rsidRPr="00375400" w:rsidRDefault="000E0129" w:rsidP="000E0129">
      <w:pPr>
        <w:pStyle w:val="S00"/>
        <w:rPr>
          <w:color w:val="auto"/>
        </w:rPr>
      </w:pPr>
    </w:p>
    <w:tbl>
      <w:tblPr>
        <w:tblW w:w="0" w:type="auto"/>
        <w:jc w:val="center"/>
        <w:tblLayout w:type="fixed"/>
        <w:tblCellMar>
          <w:left w:w="57" w:type="dxa"/>
          <w:right w:w="57" w:type="dxa"/>
        </w:tblCellMar>
        <w:tblLook w:val="0000" w:firstRow="0" w:lastRow="0" w:firstColumn="0" w:lastColumn="0" w:noHBand="0" w:noVBand="0"/>
      </w:tblPr>
      <w:tblGrid>
        <w:gridCol w:w="414"/>
        <w:gridCol w:w="2631"/>
        <w:gridCol w:w="1419"/>
        <w:gridCol w:w="1365"/>
        <w:gridCol w:w="1417"/>
        <w:gridCol w:w="1289"/>
      </w:tblGrid>
      <w:tr w:rsidR="000E0129" w:rsidRPr="00375400" w14:paraId="640FEA85" w14:textId="77777777" w:rsidTr="003547AB">
        <w:trPr>
          <w:trHeight w:val="284"/>
          <w:tblHeader/>
          <w:jc w:val="center"/>
        </w:trPr>
        <w:tc>
          <w:tcPr>
            <w:tcW w:w="414" w:type="dxa"/>
            <w:vMerge w:val="restart"/>
            <w:tcBorders>
              <w:top w:val="single" w:sz="8" w:space="0" w:color="000000"/>
              <w:left w:val="single" w:sz="8" w:space="0" w:color="000000"/>
              <w:bottom w:val="single" w:sz="4" w:space="0" w:color="000000"/>
            </w:tcBorders>
            <w:vAlign w:val="center"/>
          </w:tcPr>
          <w:p w14:paraId="1B19A862" w14:textId="77777777" w:rsidR="000E0129" w:rsidRPr="00C5012F" w:rsidRDefault="000E0129" w:rsidP="00F551F6">
            <w:pPr>
              <w:snapToGrid w:val="0"/>
              <w:spacing w:after="0" w:line="240" w:lineRule="auto"/>
              <w:jc w:val="center"/>
              <w:rPr>
                <w:b/>
                <w:sz w:val="20"/>
                <w:szCs w:val="20"/>
              </w:rPr>
            </w:pPr>
            <w:r w:rsidRPr="00C5012F">
              <w:rPr>
                <w:b/>
                <w:sz w:val="20"/>
                <w:szCs w:val="20"/>
              </w:rPr>
              <w:t>№ п/п</w:t>
            </w:r>
          </w:p>
        </w:tc>
        <w:tc>
          <w:tcPr>
            <w:tcW w:w="2631" w:type="dxa"/>
            <w:vMerge w:val="restart"/>
            <w:tcBorders>
              <w:top w:val="single" w:sz="8" w:space="0" w:color="000000"/>
              <w:left w:val="single" w:sz="4" w:space="0" w:color="000000"/>
              <w:bottom w:val="single" w:sz="4" w:space="0" w:color="000000"/>
            </w:tcBorders>
            <w:vAlign w:val="center"/>
          </w:tcPr>
          <w:p w14:paraId="425D76C4" w14:textId="77777777" w:rsidR="000E0129" w:rsidRPr="00C5012F" w:rsidRDefault="000E0129" w:rsidP="00F551F6">
            <w:pPr>
              <w:snapToGrid w:val="0"/>
              <w:spacing w:after="0" w:line="240" w:lineRule="auto"/>
              <w:jc w:val="center"/>
              <w:rPr>
                <w:b/>
                <w:sz w:val="20"/>
                <w:szCs w:val="20"/>
              </w:rPr>
            </w:pPr>
            <w:r w:rsidRPr="00C5012F">
              <w:rPr>
                <w:b/>
                <w:sz w:val="20"/>
                <w:szCs w:val="20"/>
              </w:rPr>
              <w:t>Наименование населенного пункта</w:t>
            </w:r>
          </w:p>
        </w:tc>
        <w:tc>
          <w:tcPr>
            <w:tcW w:w="5490" w:type="dxa"/>
            <w:gridSpan w:val="4"/>
            <w:tcBorders>
              <w:top w:val="single" w:sz="8" w:space="0" w:color="000000"/>
              <w:left w:val="single" w:sz="8" w:space="0" w:color="000000"/>
              <w:bottom w:val="single" w:sz="4" w:space="0" w:color="000000"/>
              <w:right w:val="single" w:sz="8" w:space="0" w:color="000000"/>
            </w:tcBorders>
          </w:tcPr>
          <w:p w14:paraId="16A21BC4" w14:textId="77777777" w:rsidR="000E0129" w:rsidRPr="00C5012F" w:rsidRDefault="000E0129" w:rsidP="00F551F6">
            <w:pPr>
              <w:snapToGrid w:val="0"/>
              <w:spacing w:after="0" w:line="240" w:lineRule="auto"/>
              <w:jc w:val="center"/>
              <w:rPr>
                <w:b/>
                <w:sz w:val="20"/>
                <w:szCs w:val="20"/>
              </w:rPr>
            </w:pPr>
            <w:r w:rsidRPr="00C5012F">
              <w:rPr>
                <w:b/>
                <w:sz w:val="20"/>
                <w:szCs w:val="20"/>
              </w:rPr>
              <w:t>Численность населения, чел.</w:t>
            </w:r>
          </w:p>
        </w:tc>
      </w:tr>
      <w:tr w:rsidR="000E0129" w:rsidRPr="00375400" w14:paraId="1B32820E" w14:textId="77777777" w:rsidTr="003547AB">
        <w:trPr>
          <w:trHeight w:val="284"/>
          <w:tblHeader/>
          <w:jc w:val="center"/>
        </w:trPr>
        <w:tc>
          <w:tcPr>
            <w:tcW w:w="414" w:type="dxa"/>
            <w:vMerge/>
            <w:tcBorders>
              <w:top w:val="single" w:sz="4" w:space="0" w:color="000000"/>
              <w:left w:val="single" w:sz="8" w:space="0" w:color="000000"/>
              <w:bottom w:val="single" w:sz="4" w:space="0" w:color="000000"/>
            </w:tcBorders>
            <w:vAlign w:val="center"/>
          </w:tcPr>
          <w:p w14:paraId="51A4D29F" w14:textId="77777777"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4" w:space="0" w:color="000000"/>
            </w:tcBorders>
            <w:vAlign w:val="center"/>
          </w:tcPr>
          <w:p w14:paraId="3B310397" w14:textId="77777777" w:rsidR="000E0129" w:rsidRPr="00C5012F" w:rsidRDefault="000E0129" w:rsidP="00F551F6">
            <w:pPr>
              <w:spacing w:after="0" w:line="240" w:lineRule="auto"/>
              <w:rPr>
                <w:b/>
                <w:sz w:val="20"/>
                <w:szCs w:val="20"/>
              </w:rPr>
            </w:pPr>
          </w:p>
        </w:tc>
        <w:tc>
          <w:tcPr>
            <w:tcW w:w="1419" w:type="dxa"/>
            <w:vMerge w:val="restart"/>
            <w:tcBorders>
              <w:top w:val="single" w:sz="4" w:space="0" w:color="000000"/>
              <w:left w:val="single" w:sz="8" w:space="0" w:color="000000"/>
              <w:bottom w:val="single" w:sz="4" w:space="0" w:color="000000"/>
            </w:tcBorders>
            <w:vAlign w:val="center"/>
          </w:tcPr>
          <w:p w14:paraId="62638BEC" w14:textId="77777777" w:rsidR="000E0129" w:rsidRPr="00C5012F" w:rsidRDefault="000E0129" w:rsidP="00F551F6">
            <w:pPr>
              <w:snapToGrid w:val="0"/>
              <w:spacing w:after="0" w:line="240" w:lineRule="auto"/>
              <w:jc w:val="center"/>
              <w:rPr>
                <w:b/>
                <w:sz w:val="20"/>
                <w:szCs w:val="20"/>
              </w:rPr>
            </w:pPr>
            <w:r w:rsidRPr="00C5012F">
              <w:rPr>
                <w:b/>
                <w:sz w:val="20"/>
                <w:szCs w:val="20"/>
              </w:rPr>
              <w:t>Всего</w:t>
            </w:r>
          </w:p>
        </w:tc>
        <w:tc>
          <w:tcPr>
            <w:tcW w:w="4071" w:type="dxa"/>
            <w:gridSpan w:val="3"/>
            <w:tcBorders>
              <w:top w:val="single" w:sz="4" w:space="0" w:color="000000"/>
              <w:left w:val="single" w:sz="4" w:space="0" w:color="000000"/>
              <w:bottom w:val="single" w:sz="4" w:space="0" w:color="000000"/>
              <w:right w:val="single" w:sz="8" w:space="0" w:color="000000"/>
            </w:tcBorders>
          </w:tcPr>
          <w:p w14:paraId="1FFBD54C" w14:textId="77777777" w:rsidR="000E0129" w:rsidRPr="00C5012F" w:rsidRDefault="000E0129" w:rsidP="00F551F6">
            <w:pPr>
              <w:snapToGrid w:val="0"/>
              <w:spacing w:after="0" w:line="240" w:lineRule="auto"/>
              <w:jc w:val="center"/>
              <w:rPr>
                <w:b/>
                <w:sz w:val="20"/>
                <w:szCs w:val="20"/>
              </w:rPr>
            </w:pPr>
            <w:r w:rsidRPr="00C5012F">
              <w:rPr>
                <w:b/>
                <w:sz w:val="20"/>
                <w:szCs w:val="20"/>
              </w:rPr>
              <w:t>в т.ч. по основным группам населения</w:t>
            </w:r>
          </w:p>
        </w:tc>
      </w:tr>
      <w:tr w:rsidR="000E0129" w:rsidRPr="00375400" w14:paraId="458956B9" w14:textId="77777777" w:rsidTr="003547AB">
        <w:trPr>
          <w:trHeight w:val="284"/>
          <w:tblHeader/>
          <w:jc w:val="center"/>
        </w:trPr>
        <w:tc>
          <w:tcPr>
            <w:tcW w:w="414" w:type="dxa"/>
            <w:vMerge/>
            <w:tcBorders>
              <w:top w:val="single" w:sz="4" w:space="0" w:color="000000"/>
              <w:left w:val="single" w:sz="8" w:space="0" w:color="000000"/>
              <w:bottom w:val="single" w:sz="8" w:space="0" w:color="000000"/>
            </w:tcBorders>
            <w:vAlign w:val="center"/>
          </w:tcPr>
          <w:p w14:paraId="7BB40476" w14:textId="77777777"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8" w:space="0" w:color="000000"/>
            </w:tcBorders>
            <w:vAlign w:val="center"/>
          </w:tcPr>
          <w:p w14:paraId="441C179B" w14:textId="77777777" w:rsidR="000E0129" w:rsidRPr="00C5012F" w:rsidRDefault="000E0129" w:rsidP="00F551F6">
            <w:pPr>
              <w:spacing w:after="0" w:line="240" w:lineRule="auto"/>
              <w:rPr>
                <w:b/>
                <w:sz w:val="20"/>
                <w:szCs w:val="20"/>
              </w:rPr>
            </w:pPr>
          </w:p>
        </w:tc>
        <w:tc>
          <w:tcPr>
            <w:tcW w:w="1419" w:type="dxa"/>
            <w:vMerge/>
            <w:tcBorders>
              <w:top w:val="single" w:sz="4" w:space="0" w:color="000000"/>
              <w:left w:val="single" w:sz="8" w:space="0" w:color="000000"/>
              <w:bottom w:val="single" w:sz="8" w:space="0" w:color="000000"/>
            </w:tcBorders>
            <w:vAlign w:val="center"/>
          </w:tcPr>
          <w:p w14:paraId="04C26F27" w14:textId="77777777" w:rsidR="000E0129" w:rsidRPr="00C5012F" w:rsidRDefault="000E0129" w:rsidP="00F551F6">
            <w:pPr>
              <w:spacing w:after="0" w:line="240" w:lineRule="auto"/>
              <w:rPr>
                <w:b/>
                <w:sz w:val="20"/>
                <w:szCs w:val="20"/>
              </w:rPr>
            </w:pPr>
          </w:p>
        </w:tc>
        <w:tc>
          <w:tcPr>
            <w:tcW w:w="1365" w:type="dxa"/>
            <w:tcBorders>
              <w:top w:val="single" w:sz="4" w:space="0" w:color="000000"/>
              <w:left w:val="single" w:sz="4" w:space="0" w:color="000000"/>
              <w:bottom w:val="single" w:sz="8" w:space="0" w:color="000000"/>
            </w:tcBorders>
            <w:vAlign w:val="center"/>
          </w:tcPr>
          <w:p w14:paraId="322ED67A" w14:textId="77777777" w:rsidR="000E0129" w:rsidRPr="00E822E1" w:rsidRDefault="000E0129" w:rsidP="00F551F6">
            <w:pPr>
              <w:snapToGrid w:val="0"/>
              <w:spacing w:after="0" w:line="240" w:lineRule="auto"/>
              <w:jc w:val="center"/>
              <w:rPr>
                <w:b/>
                <w:sz w:val="18"/>
                <w:szCs w:val="18"/>
              </w:rPr>
            </w:pPr>
            <w:r w:rsidRPr="00E822E1">
              <w:rPr>
                <w:b/>
                <w:sz w:val="18"/>
                <w:szCs w:val="18"/>
              </w:rPr>
              <w:t xml:space="preserve">МТ </w:t>
            </w:r>
          </w:p>
        </w:tc>
        <w:tc>
          <w:tcPr>
            <w:tcW w:w="1417" w:type="dxa"/>
            <w:tcBorders>
              <w:top w:val="single" w:sz="4" w:space="0" w:color="000000"/>
              <w:left w:val="single" w:sz="4" w:space="0" w:color="000000"/>
              <w:bottom w:val="single" w:sz="8" w:space="0" w:color="000000"/>
              <w:right w:val="single" w:sz="4" w:space="0" w:color="000000"/>
            </w:tcBorders>
            <w:vAlign w:val="center"/>
          </w:tcPr>
          <w:p w14:paraId="49E6DFB6" w14:textId="77777777" w:rsidR="000E0129" w:rsidRPr="00E822E1" w:rsidRDefault="000E0129" w:rsidP="00F551F6">
            <w:pPr>
              <w:snapToGrid w:val="0"/>
              <w:spacing w:after="0" w:line="240" w:lineRule="auto"/>
              <w:jc w:val="center"/>
              <w:rPr>
                <w:b/>
                <w:sz w:val="18"/>
                <w:szCs w:val="18"/>
              </w:rPr>
            </w:pPr>
            <w:r w:rsidRPr="00E822E1">
              <w:rPr>
                <w:b/>
                <w:sz w:val="18"/>
                <w:szCs w:val="18"/>
              </w:rPr>
              <w:t xml:space="preserve">Т </w:t>
            </w:r>
          </w:p>
        </w:tc>
        <w:tc>
          <w:tcPr>
            <w:tcW w:w="1289" w:type="dxa"/>
            <w:tcBorders>
              <w:top w:val="single" w:sz="4" w:space="0" w:color="000000"/>
              <w:left w:val="single" w:sz="4" w:space="0" w:color="000000"/>
              <w:bottom w:val="single" w:sz="8" w:space="0" w:color="000000"/>
              <w:right w:val="single" w:sz="8" w:space="0" w:color="000000"/>
            </w:tcBorders>
            <w:vAlign w:val="center"/>
          </w:tcPr>
          <w:p w14:paraId="39211758" w14:textId="77777777" w:rsidR="000E0129" w:rsidRPr="00E822E1" w:rsidRDefault="000E0129" w:rsidP="00F551F6">
            <w:pPr>
              <w:snapToGrid w:val="0"/>
              <w:spacing w:after="0" w:line="240" w:lineRule="auto"/>
              <w:jc w:val="center"/>
              <w:rPr>
                <w:b/>
                <w:sz w:val="18"/>
                <w:szCs w:val="18"/>
              </w:rPr>
            </w:pPr>
            <w:r w:rsidRPr="00E822E1">
              <w:rPr>
                <w:b/>
                <w:sz w:val="18"/>
                <w:szCs w:val="18"/>
              </w:rPr>
              <w:t>СТ</w:t>
            </w:r>
          </w:p>
        </w:tc>
      </w:tr>
      <w:tr w:rsidR="000E0129" w:rsidRPr="00375400" w14:paraId="634E55D7" w14:textId="77777777" w:rsidTr="000E0129">
        <w:trPr>
          <w:trHeight w:val="272"/>
          <w:jc w:val="center"/>
        </w:trPr>
        <w:tc>
          <w:tcPr>
            <w:tcW w:w="414" w:type="dxa"/>
            <w:tcBorders>
              <w:top w:val="single" w:sz="8" w:space="0" w:color="000000"/>
              <w:left w:val="single" w:sz="8" w:space="0" w:color="000000"/>
              <w:bottom w:val="single" w:sz="8" w:space="0" w:color="000000"/>
            </w:tcBorders>
            <w:vAlign w:val="center"/>
          </w:tcPr>
          <w:p w14:paraId="40D0C32F"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14:paraId="23DCC2F5"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1419" w:type="dxa"/>
            <w:tcBorders>
              <w:top w:val="single" w:sz="8" w:space="0" w:color="000000"/>
              <w:left w:val="single" w:sz="8" w:space="0" w:color="000000"/>
              <w:bottom w:val="single" w:sz="8" w:space="0" w:color="000000"/>
            </w:tcBorders>
            <w:vAlign w:val="center"/>
          </w:tcPr>
          <w:p w14:paraId="67300585" w14:textId="77777777" w:rsidR="000E0129" w:rsidRPr="00C5012F" w:rsidRDefault="000E0129" w:rsidP="00F551F6">
            <w:pPr>
              <w:snapToGrid w:val="0"/>
              <w:spacing w:after="0" w:line="240" w:lineRule="auto"/>
              <w:jc w:val="center"/>
              <w:rPr>
                <w:b/>
                <w:bCs/>
                <w:iCs/>
                <w:sz w:val="20"/>
                <w:szCs w:val="20"/>
              </w:rPr>
            </w:pPr>
            <w:r>
              <w:rPr>
                <w:b/>
                <w:bCs/>
                <w:iCs/>
                <w:sz w:val="20"/>
                <w:szCs w:val="20"/>
              </w:rPr>
              <w:t>3</w:t>
            </w:r>
          </w:p>
        </w:tc>
        <w:tc>
          <w:tcPr>
            <w:tcW w:w="1365" w:type="dxa"/>
            <w:tcBorders>
              <w:top w:val="single" w:sz="8" w:space="0" w:color="000000"/>
              <w:left w:val="single" w:sz="4" w:space="0" w:color="000000"/>
              <w:bottom w:val="single" w:sz="8" w:space="0" w:color="000000"/>
            </w:tcBorders>
            <w:vAlign w:val="center"/>
          </w:tcPr>
          <w:p w14:paraId="3850BB53" w14:textId="77777777" w:rsidR="000E0129" w:rsidRPr="00C5012F" w:rsidRDefault="000E0129" w:rsidP="00F551F6">
            <w:pPr>
              <w:snapToGrid w:val="0"/>
              <w:spacing w:after="0" w:line="240" w:lineRule="auto"/>
              <w:jc w:val="center"/>
              <w:rPr>
                <w:b/>
                <w:sz w:val="20"/>
                <w:szCs w:val="20"/>
              </w:rPr>
            </w:pPr>
            <w:r>
              <w:rPr>
                <w:b/>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14:paraId="0C2F2A3C" w14:textId="77777777" w:rsidR="000E0129" w:rsidRPr="00C5012F" w:rsidRDefault="000E0129" w:rsidP="00F551F6">
            <w:pPr>
              <w:snapToGrid w:val="0"/>
              <w:spacing w:after="0" w:line="240" w:lineRule="auto"/>
              <w:jc w:val="center"/>
              <w:rPr>
                <w:b/>
                <w:bCs/>
                <w:iCs/>
                <w:sz w:val="20"/>
                <w:szCs w:val="20"/>
              </w:rPr>
            </w:pPr>
            <w:r>
              <w:rPr>
                <w:b/>
                <w:bCs/>
                <w:iCs/>
                <w:sz w:val="20"/>
                <w:szCs w:val="20"/>
              </w:rPr>
              <w:t>6</w:t>
            </w:r>
          </w:p>
        </w:tc>
        <w:tc>
          <w:tcPr>
            <w:tcW w:w="1289" w:type="dxa"/>
            <w:tcBorders>
              <w:top w:val="single" w:sz="8" w:space="0" w:color="000000"/>
              <w:left w:val="single" w:sz="4" w:space="0" w:color="000000"/>
              <w:bottom w:val="single" w:sz="8" w:space="0" w:color="000000"/>
              <w:right w:val="single" w:sz="8" w:space="0" w:color="000000"/>
            </w:tcBorders>
            <w:vAlign w:val="center"/>
          </w:tcPr>
          <w:p w14:paraId="0873F36D"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7</w:t>
            </w:r>
          </w:p>
        </w:tc>
      </w:tr>
      <w:tr w:rsidR="000E0129" w:rsidRPr="00375400" w14:paraId="52499F0B" w14:textId="77777777" w:rsidTr="000E0129">
        <w:trPr>
          <w:trHeight w:val="272"/>
          <w:jc w:val="center"/>
        </w:trPr>
        <w:tc>
          <w:tcPr>
            <w:tcW w:w="414" w:type="dxa"/>
            <w:tcBorders>
              <w:top w:val="single" w:sz="8" w:space="0" w:color="000000"/>
              <w:left w:val="single" w:sz="8" w:space="0" w:color="000000"/>
              <w:bottom w:val="single" w:sz="8" w:space="0" w:color="000000"/>
            </w:tcBorders>
            <w:vAlign w:val="center"/>
          </w:tcPr>
          <w:p w14:paraId="4F40109E"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tcPr>
          <w:p w14:paraId="67CA4C5F"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Быково</w:t>
            </w:r>
          </w:p>
        </w:tc>
        <w:tc>
          <w:tcPr>
            <w:tcW w:w="1419" w:type="dxa"/>
            <w:tcBorders>
              <w:top w:val="single" w:sz="8" w:space="0" w:color="000000"/>
              <w:left w:val="single" w:sz="8" w:space="0" w:color="000000"/>
              <w:bottom w:val="single" w:sz="8" w:space="0" w:color="000000"/>
            </w:tcBorders>
          </w:tcPr>
          <w:p w14:paraId="56E0C395"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14:paraId="07BC1AA0"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56562A64"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42A515FF" w14:textId="77777777"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14:paraId="0453EE93" w14:textId="77777777" w:rsidTr="000E0129">
        <w:trPr>
          <w:trHeight w:val="272"/>
          <w:jc w:val="center"/>
        </w:trPr>
        <w:tc>
          <w:tcPr>
            <w:tcW w:w="414" w:type="dxa"/>
            <w:tcBorders>
              <w:top w:val="single" w:sz="8" w:space="0" w:color="000000"/>
              <w:left w:val="single" w:sz="8" w:space="0" w:color="000000"/>
              <w:bottom w:val="single" w:sz="8" w:space="0" w:color="000000"/>
            </w:tcBorders>
            <w:vAlign w:val="center"/>
          </w:tcPr>
          <w:p w14:paraId="6D6746CE"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2631" w:type="dxa"/>
            <w:tcBorders>
              <w:top w:val="single" w:sz="8" w:space="0" w:color="000000"/>
              <w:left w:val="single" w:sz="4" w:space="0" w:color="000000"/>
              <w:bottom w:val="single" w:sz="8" w:space="0" w:color="000000"/>
            </w:tcBorders>
          </w:tcPr>
          <w:p w14:paraId="2E143690"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Гридино</w:t>
            </w:r>
            <w:proofErr w:type="spellEnd"/>
          </w:p>
        </w:tc>
        <w:tc>
          <w:tcPr>
            <w:tcW w:w="1419" w:type="dxa"/>
            <w:tcBorders>
              <w:top w:val="single" w:sz="8" w:space="0" w:color="000000"/>
              <w:left w:val="single" w:sz="8" w:space="0" w:color="000000"/>
              <w:bottom w:val="single" w:sz="8" w:space="0" w:color="000000"/>
            </w:tcBorders>
          </w:tcPr>
          <w:p w14:paraId="587DF12D"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14:paraId="729A3465"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20D8F9DC"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3EF62771" w14:textId="77777777" w:rsidR="000E0129" w:rsidRPr="00C5012F" w:rsidRDefault="000E0129" w:rsidP="00F551F6">
            <w:pPr>
              <w:snapToGrid w:val="0"/>
              <w:spacing w:after="0" w:line="240" w:lineRule="auto"/>
              <w:jc w:val="center"/>
              <w:rPr>
                <w:b/>
                <w:bCs/>
                <w:iCs/>
                <w:sz w:val="20"/>
                <w:szCs w:val="20"/>
              </w:rPr>
            </w:pPr>
            <w:r>
              <w:rPr>
                <w:b/>
                <w:bCs/>
                <w:iCs/>
                <w:sz w:val="20"/>
                <w:szCs w:val="20"/>
              </w:rPr>
              <w:t>7</w:t>
            </w:r>
          </w:p>
        </w:tc>
      </w:tr>
      <w:tr w:rsidR="000E0129" w:rsidRPr="00375400" w14:paraId="41BD9592"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22F42CAF"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3</w:t>
            </w:r>
          </w:p>
        </w:tc>
        <w:tc>
          <w:tcPr>
            <w:tcW w:w="2631" w:type="dxa"/>
            <w:tcBorders>
              <w:top w:val="single" w:sz="8" w:space="0" w:color="000000"/>
              <w:left w:val="single" w:sz="4" w:space="0" w:color="000000"/>
              <w:bottom w:val="single" w:sz="8" w:space="0" w:color="000000"/>
            </w:tcBorders>
          </w:tcPr>
          <w:p w14:paraId="0C6300A8"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Дашково</w:t>
            </w:r>
            <w:proofErr w:type="spellEnd"/>
          </w:p>
        </w:tc>
        <w:tc>
          <w:tcPr>
            <w:tcW w:w="1419" w:type="dxa"/>
            <w:tcBorders>
              <w:top w:val="single" w:sz="8" w:space="0" w:color="000000"/>
              <w:left w:val="single" w:sz="8" w:space="0" w:color="000000"/>
              <w:bottom w:val="single" w:sz="8" w:space="0" w:color="000000"/>
            </w:tcBorders>
          </w:tcPr>
          <w:p w14:paraId="4D1CE0A8"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10</w:t>
            </w:r>
          </w:p>
        </w:tc>
        <w:tc>
          <w:tcPr>
            <w:tcW w:w="1365" w:type="dxa"/>
            <w:tcBorders>
              <w:top w:val="single" w:sz="8" w:space="0" w:color="000000"/>
              <w:left w:val="single" w:sz="4" w:space="0" w:color="000000"/>
              <w:bottom w:val="single" w:sz="8" w:space="0" w:color="000000"/>
            </w:tcBorders>
            <w:vAlign w:val="center"/>
          </w:tcPr>
          <w:p w14:paraId="67E36CA3"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1ACBA0BA"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10E1CE8C" w14:textId="77777777" w:rsidR="000E0129" w:rsidRPr="00C5012F" w:rsidRDefault="000E0129" w:rsidP="00F551F6">
            <w:pPr>
              <w:snapToGrid w:val="0"/>
              <w:spacing w:after="0" w:line="240" w:lineRule="auto"/>
              <w:jc w:val="center"/>
              <w:rPr>
                <w:b/>
                <w:bCs/>
                <w:iCs/>
                <w:sz w:val="20"/>
                <w:szCs w:val="20"/>
              </w:rPr>
            </w:pPr>
            <w:r>
              <w:rPr>
                <w:b/>
                <w:bCs/>
                <w:iCs/>
                <w:sz w:val="20"/>
                <w:szCs w:val="20"/>
              </w:rPr>
              <w:t>10</w:t>
            </w:r>
          </w:p>
        </w:tc>
      </w:tr>
      <w:tr w:rsidR="000E0129" w:rsidRPr="00375400" w14:paraId="1B67EEC7"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211FCB2C"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4</w:t>
            </w:r>
          </w:p>
        </w:tc>
        <w:tc>
          <w:tcPr>
            <w:tcW w:w="2631" w:type="dxa"/>
            <w:tcBorders>
              <w:top w:val="single" w:sz="8" w:space="0" w:color="000000"/>
              <w:left w:val="single" w:sz="4" w:space="0" w:color="000000"/>
              <w:bottom w:val="single" w:sz="8" w:space="0" w:color="000000"/>
            </w:tcBorders>
          </w:tcPr>
          <w:p w14:paraId="5BC21540" w14:textId="77777777"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r w:rsidRPr="00C5012F">
              <w:rPr>
                <w:color w:val="000000"/>
                <w:sz w:val="20"/>
                <w:szCs w:val="20"/>
              </w:rPr>
              <w:t>Елховка</w:t>
            </w:r>
          </w:p>
        </w:tc>
        <w:tc>
          <w:tcPr>
            <w:tcW w:w="1419" w:type="dxa"/>
            <w:tcBorders>
              <w:top w:val="single" w:sz="8" w:space="0" w:color="000000"/>
              <w:left w:val="single" w:sz="8" w:space="0" w:color="000000"/>
              <w:bottom w:val="single" w:sz="8" w:space="0" w:color="000000"/>
            </w:tcBorders>
          </w:tcPr>
          <w:p w14:paraId="3FB60FEB"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4</w:t>
            </w:r>
            <w:r>
              <w:rPr>
                <w:color w:val="000000"/>
                <w:sz w:val="20"/>
                <w:szCs w:val="20"/>
              </w:rPr>
              <w:t>34</w:t>
            </w:r>
          </w:p>
        </w:tc>
        <w:tc>
          <w:tcPr>
            <w:tcW w:w="1365" w:type="dxa"/>
            <w:tcBorders>
              <w:top w:val="single" w:sz="8" w:space="0" w:color="000000"/>
              <w:left w:val="single" w:sz="4" w:space="0" w:color="000000"/>
              <w:bottom w:val="single" w:sz="8" w:space="0" w:color="000000"/>
            </w:tcBorders>
            <w:vAlign w:val="center"/>
          </w:tcPr>
          <w:p w14:paraId="468D71C7"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3B52BD1B"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702D782B" w14:textId="77777777" w:rsidR="000E0129" w:rsidRPr="00C5012F" w:rsidRDefault="000E0129" w:rsidP="00F551F6">
            <w:pPr>
              <w:snapToGrid w:val="0"/>
              <w:spacing w:after="0" w:line="240" w:lineRule="auto"/>
              <w:jc w:val="center"/>
              <w:rPr>
                <w:b/>
                <w:bCs/>
                <w:iCs/>
                <w:sz w:val="20"/>
                <w:szCs w:val="20"/>
              </w:rPr>
            </w:pPr>
          </w:p>
        </w:tc>
      </w:tr>
      <w:tr w:rsidR="000E0129" w:rsidRPr="00375400" w14:paraId="13544E65"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7D400428"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5</w:t>
            </w:r>
          </w:p>
        </w:tc>
        <w:tc>
          <w:tcPr>
            <w:tcW w:w="2631" w:type="dxa"/>
            <w:tcBorders>
              <w:top w:val="single" w:sz="8" w:space="0" w:color="000000"/>
              <w:left w:val="single" w:sz="4" w:space="0" w:color="000000"/>
              <w:bottom w:val="single" w:sz="8" w:space="0" w:color="000000"/>
            </w:tcBorders>
          </w:tcPr>
          <w:p w14:paraId="1BEC77C2"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Ермолиха</w:t>
            </w:r>
            <w:proofErr w:type="spellEnd"/>
          </w:p>
        </w:tc>
        <w:tc>
          <w:tcPr>
            <w:tcW w:w="1419" w:type="dxa"/>
            <w:tcBorders>
              <w:top w:val="single" w:sz="8" w:space="0" w:color="000000"/>
              <w:left w:val="single" w:sz="8" w:space="0" w:color="000000"/>
              <w:bottom w:val="single" w:sz="8" w:space="0" w:color="000000"/>
            </w:tcBorders>
          </w:tcPr>
          <w:p w14:paraId="59BAFF74"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14:paraId="75E6E4E5"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35E82AA4"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26B89C63" w14:textId="77777777"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14:paraId="613A5E11"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245036A9"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6</w:t>
            </w:r>
          </w:p>
        </w:tc>
        <w:tc>
          <w:tcPr>
            <w:tcW w:w="2631" w:type="dxa"/>
            <w:tcBorders>
              <w:top w:val="single" w:sz="8" w:space="0" w:color="000000"/>
              <w:left w:val="single" w:sz="4" w:space="0" w:color="000000"/>
              <w:bottom w:val="single" w:sz="8" w:space="0" w:color="000000"/>
            </w:tcBorders>
          </w:tcPr>
          <w:p w14:paraId="344DAD30" w14:textId="77777777"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proofErr w:type="spellStart"/>
            <w:r w:rsidRPr="00C5012F">
              <w:rPr>
                <w:color w:val="000000"/>
                <w:sz w:val="20"/>
                <w:szCs w:val="20"/>
              </w:rPr>
              <w:t>Золотниковская</w:t>
            </w:r>
            <w:proofErr w:type="spellEnd"/>
            <w:r w:rsidRPr="00C5012F">
              <w:rPr>
                <w:color w:val="000000"/>
                <w:sz w:val="20"/>
                <w:szCs w:val="20"/>
              </w:rPr>
              <w:t xml:space="preserve"> Пустынь</w:t>
            </w:r>
          </w:p>
        </w:tc>
        <w:tc>
          <w:tcPr>
            <w:tcW w:w="1419" w:type="dxa"/>
            <w:tcBorders>
              <w:top w:val="single" w:sz="8" w:space="0" w:color="000000"/>
              <w:left w:val="single" w:sz="8" w:space="0" w:color="000000"/>
              <w:bottom w:val="single" w:sz="8" w:space="0" w:color="000000"/>
            </w:tcBorders>
          </w:tcPr>
          <w:p w14:paraId="22F9E255"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11</w:t>
            </w:r>
          </w:p>
        </w:tc>
        <w:tc>
          <w:tcPr>
            <w:tcW w:w="1365" w:type="dxa"/>
            <w:tcBorders>
              <w:top w:val="single" w:sz="8" w:space="0" w:color="000000"/>
              <w:left w:val="single" w:sz="4" w:space="0" w:color="000000"/>
              <w:bottom w:val="single" w:sz="8" w:space="0" w:color="000000"/>
            </w:tcBorders>
            <w:vAlign w:val="center"/>
          </w:tcPr>
          <w:p w14:paraId="676C8CD3" w14:textId="77777777" w:rsidR="000E0129" w:rsidRPr="00C5012F" w:rsidRDefault="000E0129" w:rsidP="00F551F6">
            <w:pPr>
              <w:snapToGrid w:val="0"/>
              <w:spacing w:after="0" w:line="240" w:lineRule="auto"/>
              <w:jc w:val="center"/>
              <w:rPr>
                <w:sz w:val="20"/>
                <w:szCs w:val="20"/>
              </w:rPr>
            </w:pPr>
            <w:r>
              <w:rPr>
                <w:sz w:val="20"/>
                <w:szCs w:val="20"/>
              </w:rPr>
              <w:t>3</w:t>
            </w:r>
          </w:p>
        </w:tc>
        <w:tc>
          <w:tcPr>
            <w:tcW w:w="1417" w:type="dxa"/>
            <w:tcBorders>
              <w:top w:val="single" w:sz="8" w:space="0" w:color="000000"/>
              <w:left w:val="single" w:sz="4" w:space="0" w:color="000000"/>
              <w:bottom w:val="single" w:sz="8" w:space="0" w:color="000000"/>
              <w:right w:val="single" w:sz="4" w:space="0" w:color="000000"/>
            </w:tcBorders>
            <w:vAlign w:val="center"/>
          </w:tcPr>
          <w:p w14:paraId="4A637276" w14:textId="77777777" w:rsidR="000E0129" w:rsidRPr="00C5012F" w:rsidRDefault="000E0129" w:rsidP="00F551F6">
            <w:pPr>
              <w:snapToGrid w:val="0"/>
              <w:spacing w:after="0" w:line="240" w:lineRule="auto"/>
              <w:jc w:val="center"/>
              <w:rPr>
                <w:b/>
                <w:bCs/>
                <w:iCs/>
                <w:sz w:val="20"/>
                <w:szCs w:val="20"/>
              </w:rPr>
            </w:pPr>
            <w:r>
              <w:rPr>
                <w:b/>
                <w:bCs/>
                <w:iCs/>
                <w:sz w:val="20"/>
                <w:szCs w:val="20"/>
              </w:rPr>
              <w:t>7</w:t>
            </w:r>
          </w:p>
        </w:tc>
        <w:tc>
          <w:tcPr>
            <w:tcW w:w="1289" w:type="dxa"/>
            <w:tcBorders>
              <w:top w:val="single" w:sz="8" w:space="0" w:color="000000"/>
              <w:left w:val="single" w:sz="4" w:space="0" w:color="000000"/>
              <w:bottom w:val="single" w:sz="8" w:space="0" w:color="000000"/>
              <w:right w:val="single" w:sz="8" w:space="0" w:color="000000"/>
            </w:tcBorders>
            <w:vAlign w:val="center"/>
          </w:tcPr>
          <w:p w14:paraId="642B03B7" w14:textId="77777777"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14:paraId="1022E45E"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1737A32C"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7</w:t>
            </w:r>
          </w:p>
        </w:tc>
        <w:tc>
          <w:tcPr>
            <w:tcW w:w="2631" w:type="dxa"/>
            <w:tcBorders>
              <w:top w:val="single" w:sz="8" w:space="0" w:color="000000"/>
              <w:left w:val="single" w:sz="4" w:space="0" w:color="000000"/>
              <w:bottom w:val="single" w:sz="8" w:space="0" w:color="000000"/>
            </w:tcBorders>
          </w:tcPr>
          <w:p w14:paraId="4C7B7F2A"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Ильинское</w:t>
            </w:r>
            <w:proofErr w:type="spellEnd"/>
          </w:p>
        </w:tc>
        <w:tc>
          <w:tcPr>
            <w:tcW w:w="1419" w:type="dxa"/>
            <w:tcBorders>
              <w:top w:val="single" w:sz="8" w:space="0" w:color="000000"/>
              <w:left w:val="single" w:sz="8" w:space="0" w:color="000000"/>
              <w:bottom w:val="single" w:sz="8" w:space="0" w:color="000000"/>
            </w:tcBorders>
          </w:tcPr>
          <w:p w14:paraId="38CA403B"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14:paraId="420EE655"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50A72EFB"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38C246CC" w14:textId="77777777" w:rsidR="000E0129" w:rsidRPr="00C5012F" w:rsidRDefault="000E0129" w:rsidP="00F551F6">
            <w:pPr>
              <w:snapToGrid w:val="0"/>
              <w:spacing w:after="0" w:line="240" w:lineRule="auto"/>
              <w:jc w:val="center"/>
              <w:rPr>
                <w:b/>
                <w:bCs/>
                <w:iCs/>
                <w:sz w:val="20"/>
                <w:szCs w:val="20"/>
              </w:rPr>
            </w:pPr>
            <w:r>
              <w:rPr>
                <w:b/>
                <w:bCs/>
                <w:iCs/>
                <w:sz w:val="20"/>
                <w:szCs w:val="20"/>
              </w:rPr>
              <w:t>2</w:t>
            </w:r>
          </w:p>
        </w:tc>
      </w:tr>
      <w:tr w:rsidR="000E0129" w:rsidRPr="00375400" w14:paraId="1762FF99"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259F9EFA"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8</w:t>
            </w:r>
          </w:p>
        </w:tc>
        <w:tc>
          <w:tcPr>
            <w:tcW w:w="2631" w:type="dxa"/>
            <w:tcBorders>
              <w:top w:val="single" w:sz="8" w:space="0" w:color="000000"/>
              <w:left w:val="single" w:sz="4" w:space="0" w:color="000000"/>
              <w:bottom w:val="single" w:sz="8" w:space="0" w:color="000000"/>
            </w:tcBorders>
          </w:tcPr>
          <w:p w14:paraId="77A29277"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Коптево</w:t>
            </w:r>
          </w:p>
        </w:tc>
        <w:tc>
          <w:tcPr>
            <w:tcW w:w="1419" w:type="dxa"/>
            <w:tcBorders>
              <w:top w:val="single" w:sz="8" w:space="0" w:color="000000"/>
              <w:left w:val="single" w:sz="8" w:space="0" w:color="000000"/>
              <w:bottom w:val="single" w:sz="8" w:space="0" w:color="000000"/>
            </w:tcBorders>
          </w:tcPr>
          <w:p w14:paraId="32D9E188"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59</w:t>
            </w:r>
          </w:p>
        </w:tc>
        <w:tc>
          <w:tcPr>
            <w:tcW w:w="1365" w:type="dxa"/>
            <w:tcBorders>
              <w:top w:val="single" w:sz="8" w:space="0" w:color="000000"/>
              <w:left w:val="single" w:sz="4" w:space="0" w:color="000000"/>
              <w:bottom w:val="single" w:sz="8" w:space="0" w:color="000000"/>
            </w:tcBorders>
            <w:vAlign w:val="center"/>
          </w:tcPr>
          <w:p w14:paraId="6BADF373"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0B6162D7" w14:textId="77777777" w:rsidR="000E0129" w:rsidRPr="00C5012F" w:rsidRDefault="000E0129" w:rsidP="00F551F6">
            <w:pPr>
              <w:snapToGrid w:val="0"/>
              <w:spacing w:after="0" w:line="240" w:lineRule="auto"/>
              <w:jc w:val="center"/>
              <w:rPr>
                <w:b/>
                <w:bCs/>
                <w:iCs/>
                <w:sz w:val="20"/>
                <w:szCs w:val="20"/>
              </w:rPr>
            </w:pPr>
            <w:r>
              <w:rPr>
                <w:b/>
                <w:bCs/>
                <w:iCs/>
                <w:sz w:val="20"/>
                <w:szCs w:val="20"/>
              </w:rPr>
              <w:t>12</w:t>
            </w:r>
          </w:p>
        </w:tc>
        <w:tc>
          <w:tcPr>
            <w:tcW w:w="1289" w:type="dxa"/>
            <w:tcBorders>
              <w:top w:val="single" w:sz="8" w:space="0" w:color="000000"/>
              <w:left w:val="single" w:sz="4" w:space="0" w:color="000000"/>
              <w:bottom w:val="single" w:sz="8" w:space="0" w:color="000000"/>
              <w:right w:val="single" w:sz="8" w:space="0" w:color="000000"/>
            </w:tcBorders>
            <w:vAlign w:val="center"/>
          </w:tcPr>
          <w:p w14:paraId="3219807D" w14:textId="77777777" w:rsidR="000E0129" w:rsidRPr="00C5012F" w:rsidRDefault="000E0129" w:rsidP="00F551F6">
            <w:pPr>
              <w:snapToGrid w:val="0"/>
              <w:spacing w:after="0" w:line="240" w:lineRule="auto"/>
              <w:jc w:val="center"/>
              <w:rPr>
                <w:b/>
                <w:bCs/>
                <w:iCs/>
                <w:sz w:val="20"/>
                <w:szCs w:val="20"/>
              </w:rPr>
            </w:pPr>
            <w:r>
              <w:rPr>
                <w:b/>
                <w:bCs/>
                <w:iCs/>
                <w:sz w:val="20"/>
                <w:szCs w:val="20"/>
              </w:rPr>
              <w:t>47</w:t>
            </w:r>
          </w:p>
        </w:tc>
      </w:tr>
      <w:tr w:rsidR="000E0129" w:rsidRPr="00375400" w14:paraId="6D802EF8"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4BF44F4C"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9</w:t>
            </w:r>
          </w:p>
        </w:tc>
        <w:tc>
          <w:tcPr>
            <w:tcW w:w="2631" w:type="dxa"/>
            <w:tcBorders>
              <w:top w:val="single" w:sz="8" w:space="0" w:color="000000"/>
              <w:left w:val="single" w:sz="4" w:space="0" w:color="000000"/>
              <w:bottom w:val="single" w:sz="8" w:space="0" w:color="000000"/>
            </w:tcBorders>
          </w:tcPr>
          <w:p w14:paraId="7692F1B8" w14:textId="77777777"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proofErr w:type="spellStart"/>
            <w:r w:rsidRPr="00C5012F">
              <w:rPr>
                <w:color w:val="000000"/>
                <w:sz w:val="20"/>
                <w:szCs w:val="20"/>
              </w:rPr>
              <w:t>Морозово</w:t>
            </w:r>
            <w:proofErr w:type="spellEnd"/>
          </w:p>
        </w:tc>
        <w:tc>
          <w:tcPr>
            <w:tcW w:w="1419" w:type="dxa"/>
            <w:tcBorders>
              <w:top w:val="single" w:sz="8" w:space="0" w:color="000000"/>
              <w:left w:val="single" w:sz="8" w:space="0" w:color="000000"/>
              <w:bottom w:val="single" w:sz="8" w:space="0" w:color="000000"/>
            </w:tcBorders>
          </w:tcPr>
          <w:p w14:paraId="7E501B3F"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91</w:t>
            </w:r>
            <w:r>
              <w:rPr>
                <w:color w:val="000000"/>
                <w:sz w:val="20"/>
                <w:szCs w:val="20"/>
              </w:rPr>
              <w:t>8</w:t>
            </w:r>
          </w:p>
        </w:tc>
        <w:tc>
          <w:tcPr>
            <w:tcW w:w="1365" w:type="dxa"/>
            <w:tcBorders>
              <w:top w:val="single" w:sz="8" w:space="0" w:color="000000"/>
              <w:left w:val="single" w:sz="4" w:space="0" w:color="000000"/>
              <w:bottom w:val="single" w:sz="8" w:space="0" w:color="000000"/>
            </w:tcBorders>
            <w:vAlign w:val="center"/>
          </w:tcPr>
          <w:p w14:paraId="62324662" w14:textId="77777777" w:rsidR="000E0129" w:rsidRPr="00C5012F" w:rsidRDefault="000E0129" w:rsidP="00F551F6">
            <w:pPr>
              <w:snapToGrid w:val="0"/>
              <w:spacing w:after="0" w:line="240" w:lineRule="auto"/>
              <w:jc w:val="center"/>
              <w:rPr>
                <w:sz w:val="20"/>
                <w:szCs w:val="20"/>
              </w:rPr>
            </w:pPr>
            <w:r>
              <w:rPr>
                <w:sz w:val="20"/>
                <w:szCs w:val="20"/>
              </w:rPr>
              <w:t>134</w:t>
            </w:r>
          </w:p>
        </w:tc>
        <w:tc>
          <w:tcPr>
            <w:tcW w:w="1417" w:type="dxa"/>
            <w:tcBorders>
              <w:top w:val="single" w:sz="8" w:space="0" w:color="000000"/>
              <w:left w:val="single" w:sz="4" w:space="0" w:color="000000"/>
              <w:bottom w:val="single" w:sz="8" w:space="0" w:color="000000"/>
              <w:right w:val="single" w:sz="4" w:space="0" w:color="000000"/>
            </w:tcBorders>
            <w:vAlign w:val="center"/>
          </w:tcPr>
          <w:p w14:paraId="3DC2F93D" w14:textId="77777777" w:rsidR="000E0129" w:rsidRPr="00C5012F" w:rsidRDefault="000E0129" w:rsidP="00F551F6">
            <w:pPr>
              <w:snapToGrid w:val="0"/>
              <w:spacing w:after="0" w:line="240" w:lineRule="auto"/>
              <w:jc w:val="center"/>
              <w:rPr>
                <w:b/>
                <w:bCs/>
                <w:iCs/>
                <w:sz w:val="20"/>
                <w:szCs w:val="20"/>
              </w:rPr>
            </w:pPr>
            <w:r>
              <w:rPr>
                <w:b/>
                <w:bCs/>
                <w:iCs/>
                <w:sz w:val="20"/>
                <w:szCs w:val="20"/>
              </w:rPr>
              <w:t>503</w:t>
            </w:r>
          </w:p>
        </w:tc>
        <w:tc>
          <w:tcPr>
            <w:tcW w:w="1289" w:type="dxa"/>
            <w:tcBorders>
              <w:top w:val="single" w:sz="8" w:space="0" w:color="000000"/>
              <w:left w:val="single" w:sz="4" w:space="0" w:color="000000"/>
              <w:bottom w:val="single" w:sz="8" w:space="0" w:color="000000"/>
              <w:right w:val="single" w:sz="8" w:space="0" w:color="000000"/>
            </w:tcBorders>
            <w:vAlign w:val="center"/>
          </w:tcPr>
          <w:p w14:paraId="7BE0789E" w14:textId="77777777" w:rsidR="000E0129" w:rsidRPr="00C5012F" w:rsidRDefault="000E0129" w:rsidP="00F551F6">
            <w:pPr>
              <w:snapToGrid w:val="0"/>
              <w:spacing w:after="0" w:line="240" w:lineRule="auto"/>
              <w:jc w:val="center"/>
              <w:rPr>
                <w:b/>
                <w:bCs/>
                <w:iCs/>
                <w:sz w:val="20"/>
                <w:szCs w:val="20"/>
              </w:rPr>
            </w:pPr>
            <w:r>
              <w:rPr>
                <w:b/>
                <w:bCs/>
                <w:iCs/>
                <w:sz w:val="20"/>
                <w:szCs w:val="20"/>
              </w:rPr>
              <w:t>281</w:t>
            </w:r>
          </w:p>
        </w:tc>
      </w:tr>
      <w:tr w:rsidR="000E0129" w:rsidRPr="00375400" w14:paraId="18ED6D66"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6996DDBF"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10</w:t>
            </w:r>
          </w:p>
        </w:tc>
        <w:tc>
          <w:tcPr>
            <w:tcW w:w="2631" w:type="dxa"/>
            <w:tcBorders>
              <w:top w:val="single" w:sz="8" w:space="0" w:color="000000"/>
              <w:left w:val="single" w:sz="4" w:space="0" w:color="000000"/>
              <w:bottom w:val="single" w:sz="8" w:space="0" w:color="000000"/>
            </w:tcBorders>
          </w:tcPr>
          <w:p w14:paraId="5BC5D9C0"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Никитино</w:t>
            </w:r>
          </w:p>
        </w:tc>
        <w:tc>
          <w:tcPr>
            <w:tcW w:w="1419" w:type="dxa"/>
            <w:tcBorders>
              <w:top w:val="single" w:sz="8" w:space="0" w:color="000000"/>
              <w:left w:val="single" w:sz="8" w:space="0" w:color="000000"/>
              <w:bottom w:val="single" w:sz="8" w:space="0" w:color="000000"/>
            </w:tcBorders>
          </w:tcPr>
          <w:p w14:paraId="503F9422"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3222C015"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7A2FB666"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13755FEB" w14:textId="77777777" w:rsidR="000E0129" w:rsidRPr="00C5012F" w:rsidRDefault="000E0129" w:rsidP="00F551F6">
            <w:pPr>
              <w:snapToGrid w:val="0"/>
              <w:spacing w:after="0" w:line="240" w:lineRule="auto"/>
              <w:jc w:val="center"/>
              <w:rPr>
                <w:b/>
                <w:bCs/>
                <w:iCs/>
                <w:sz w:val="20"/>
                <w:szCs w:val="20"/>
              </w:rPr>
            </w:pPr>
          </w:p>
        </w:tc>
      </w:tr>
      <w:tr w:rsidR="000E0129" w:rsidRPr="00375400" w14:paraId="03B88390"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678AB047"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11</w:t>
            </w:r>
          </w:p>
        </w:tc>
        <w:tc>
          <w:tcPr>
            <w:tcW w:w="2631" w:type="dxa"/>
            <w:tcBorders>
              <w:top w:val="single" w:sz="8" w:space="0" w:color="000000"/>
              <w:left w:val="single" w:sz="4" w:space="0" w:color="000000"/>
              <w:bottom w:val="single" w:sz="8" w:space="0" w:color="000000"/>
            </w:tcBorders>
          </w:tcPr>
          <w:p w14:paraId="4E9985E8"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Никитцыно</w:t>
            </w:r>
            <w:proofErr w:type="spellEnd"/>
          </w:p>
        </w:tc>
        <w:tc>
          <w:tcPr>
            <w:tcW w:w="1419" w:type="dxa"/>
            <w:tcBorders>
              <w:top w:val="single" w:sz="8" w:space="0" w:color="000000"/>
              <w:left w:val="single" w:sz="8" w:space="0" w:color="000000"/>
              <w:bottom w:val="single" w:sz="8" w:space="0" w:color="000000"/>
            </w:tcBorders>
          </w:tcPr>
          <w:p w14:paraId="72B3079E"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4</w:t>
            </w:r>
          </w:p>
        </w:tc>
        <w:tc>
          <w:tcPr>
            <w:tcW w:w="1365" w:type="dxa"/>
            <w:tcBorders>
              <w:top w:val="single" w:sz="8" w:space="0" w:color="000000"/>
              <w:left w:val="single" w:sz="4" w:space="0" w:color="000000"/>
              <w:bottom w:val="single" w:sz="8" w:space="0" w:color="000000"/>
            </w:tcBorders>
            <w:vAlign w:val="center"/>
          </w:tcPr>
          <w:p w14:paraId="59383FA5"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5DEE7189"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1F867162" w14:textId="77777777" w:rsidR="000E0129" w:rsidRPr="00C5012F" w:rsidRDefault="000E0129" w:rsidP="00F551F6">
            <w:pPr>
              <w:snapToGrid w:val="0"/>
              <w:spacing w:after="0" w:line="240" w:lineRule="auto"/>
              <w:jc w:val="center"/>
              <w:rPr>
                <w:b/>
                <w:bCs/>
                <w:iCs/>
                <w:sz w:val="20"/>
                <w:szCs w:val="20"/>
              </w:rPr>
            </w:pPr>
          </w:p>
        </w:tc>
      </w:tr>
      <w:tr w:rsidR="000E0129" w:rsidRPr="00375400" w14:paraId="0C932B0F"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589BDF50"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12</w:t>
            </w:r>
          </w:p>
        </w:tc>
        <w:tc>
          <w:tcPr>
            <w:tcW w:w="2631" w:type="dxa"/>
            <w:tcBorders>
              <w:top w:val="single" w:sz="8" w:space="0" w:color="000000"/>
              <w:left w:val="single" w:sz="4" w:space="0" w:color="000000"/>
              <w:bottom w:val="single" w:sz="8" w:space="0" w:color="000000"/>
            </w:tcBorders>
          </w:tcPr>
          <w:p w14:paraId="6ED2DC26"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Обезово</w:t>
            </w:r>
            <w:proofErr w:type="spellEnd"/>
          </w:p>
        </w:tc>
        <w:tc>
          <w:tcPr>
            <w:tcW w:w="1419" w:type="dxa"/>
            <w:tcBorders>
              <w:top w:val="single" w:sz="8" w:space="0" w:color="000000"/>
              <w:left w:val="single" w:sz="8" w:space="0" w:color="000000"/>
              <w:bottom w:val="single" w:sz="8" w:space="0" w:color="000000"/>
            </w:tcBorders>
          </w:tcPr>
          <w:p w14:paraId="2A5480B6"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06DA96F8"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0ADE5B33"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0F5D625C" w14:textId="77777777" w:rsidR="000E0129" w:rsidRPr="00C5012F" w:rsidRDefault="000E0129" w:rsidP="00F551F6">
            <w:pPr>
              <w:snapToGrid w:val="0"/>
              <w:spacing w:after="0" w:line="240" w:lineRule="auto"/>
              <w:jc w:val="center"/>
              <w:rPr>
                <w:b/>
                <w:bCs/>
                <w:iCs/>
                <w:sz w:val="20"/>
                <w:szCs w:val="20"/>
              </w:rPr>
            </w:pPr>
          </w:p>
        </w:tc>
      </w:tr>
      <w:tr w:rsidR="000E0129" w:rsidRPr="00375400" w14:paraId="6E8ABC96"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04E78471"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13</w:t>
            </w:r>
          </w:p>
        </w:tc>
        <w:tc>
          <w:tcPr>
            <w:tcW w:w="2631" w:type="dxa"/>
            <w:tcBorders>
              <w:top w:val="single" w:sz="8" w:space="0" w:color="000000"/>
              <w:left w:val="single" w:sz="4" w:space="0" w:color="000000"/>
              <w:bottom w:val="single" w:sz="8" w:space="0" w:color="000000"/>
            </w:tcBorders>
          </w:tcPr>
          <w:p w14:paraId="40D09A0C"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Пеньково</w:t>
            </w:r>
            <w:proofErr w:type="spellEnd"/>
          </w:p>
        </w:tc>
        <w:tc>
          <w:tcPr>
            <w:tcW w:w="1419" w:type="dxa"/>
            <w:tcBorders>
              <w:top w:val="single" w:sz="8" w:space="0" w:color="000000"/>
              <w:left w:val="single" w:sz="8" w:space="0" w:color="000000"/>
              <w:bottom w:val="single" w:sz="8" w:space="0" w:color="000000"/>
            </w:tcBorders>
          </w:tcPr>
          <w:p w14:paraId="1DB2A4A4"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6962D8BB"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10215DC5"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6B170E41" w14:textId="77777777" w:rsidR="000E0129" w:rsidRPr="00C5012F" w:rsidRDefault="000E0129" w:rsidP="00F551F6">
            <w:pPr>
              <w:snapToGrid w:val="0"/>
              <w:spacing w:after="0" w:line="240" w:lineRule="auto"/>
              <w:jc w:val="center"/>
              <w:rPr>
                <w:b/>
                <w:bCs/>
                <w:iCs/>
                <w:sz w:val="20"/>
                <w:szCs w:val="20"/>
              </w:rPr>
            </w:pPr>
          </w:p>
        </w:tc>
      </w:tr>
      <w:tr w:rsidR="000E0129" w:rsidRPr="00375400" w14:paraId="02B0A974"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5B71B2C3"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14</w:t>
            </w:r>
          </w:p>
        </w:tc>
        <w:tc>
          <w:tcPr>
            <w:tcW w:w="2631" w:type="dxa"/>
            <w:tcBorders>
              <w:top w:val="single" w:sz="8" w:space="0" w:color="000000"/>
              <w:left w:val="single" w:sz="4" w:space="0" w:color="000000"/>
              <w:bottom w:val="single" w:sz="8" w:space="0" w:color="000000"/>
            </w:tcBorders>
          </w:tcPr>
          <w:p w14:paraId="33E3CED0"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Пержево</w:t>
            </w:r>
            <w:proofErr w:type="spellEnd"/>
          </w:p>
        </w:tc>
        <w:tc>
          <w:tcPr>
            <w:tcW w:w="1419" w:type="dxa"/>
            <w:tcBorders>
              <w:top w:val="single" w:sz="8" w:space="0" w:color="000000"/>
              <w:left w:val="single" w:sz="8" w:space="0" w:color="000000"/>
              <w:bottom w:val="single" w:sz="8" w:space="0" w:color="000000"/>
            </w:tcBorders>
          </w:tcPr>
          <w:p w14:paraId="4581D196"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20524109"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0E95AC12"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1EF6F20D" w14:textId="77777777" w:rsidR="000E0129" w:rsidRPr="00C5012F" w:rsidRDefault="000E0129" w:rsidP="00F551F6">
            <w:pPr>
              <w:snapToGrid w:val="0"/>
              <w:spacing w:after="0" w:line="240" w:lineRule="auto"/>
              <w:jc w:val="center"/>
              <w:rPr>
                <w:b/>
                <w:bCs/>
                <w:iCs/>
                <w:sz w:val="20"/>
                <w:szCs w:val="20"/>
              </w:rPr>
            </w:pPr>
          </w:p>
        </w:tc>
      </w:tr>
      <w:tr w:rsidR="000E0129" w:rsidRPr="00375400" w14:paraId="15F0B376"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4E617A9E"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15</w:t>
            </w:r>
          </w:p>
        </w:tc>
        <w:tc>
          <w:tcPr>
            <w:tcW w:w="2631" w:type="dxa"/>
            <w:tcBorders>
              <w:top w:val="single" w:sz="8" w:space="0" w:color="000000"/>
              <w:left w:val="single" w:sz="4" w:space="0" w:color="000000"/>
              <w:bottom w:val="single" w:sz="8" w:space="0" w:color="000000"/>
            </w:tcBorders>
          </w:tcPr>
          <w:p w14:paraId="0CA9D113" w14:textId="77777777"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proofErr w:type="spellStart"/>
            <w:r w:rsidRPr="00C5012F">
              <w:rPr>
                <w:color w:val="000000"/>
                <w:sz w:val="20"/>
                <w:szCs w:val="20"/>
              </w:rPr>
              <w:t>Поддыбье</w:t>
            </w:r>
            <w:proofErr w:type="spellEnd"/>
          </w:p>
        </w:tc>
        <w:tc>
          <w:tcPr>
            <w:tcW w:w="1419" w:type="dxa"/>
            <w:tcBorders>
              <w:top w:val="single" w:sz="8" w:space="0" w:color="000000"/>
              <w:left w:val="single" w:sz="8" w:space="0" w:color="000000"/>
              <w:bottom w:val="single" w:sz="8" w:space="0" w:color="000000"/>
            </w:tcBorders>
          </w:tcPr>
          <w:p w14:paraId="69C68FEE"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6</w:t>
            </w:r>
            <w:r>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14:paraId="018C88FD"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076FF821"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6D8EAF87" w14:textId="77777777" w:rsidR="000E0129" w:rsidRPr="00C5012F" w:rsidRDefault="000E0129" w:rsidP="00F551F6">
            <w:pPr>
              <w:snapToGrid w:val="0"/>
              <w:spacing w:after="0" w:line="240" w:lineRule="auto"/>
              <w:jc w:val="center"/>
              <w:rPr>
                <w:b/>
                <w:bCs/>
                <w:iCs/>
                <w:sz w:val="20"/>
                <w:szCs w:val="20"/>
              </w:rPr>
            </w:pPr>
          </w:p>
        </w:tc>
      </w:tr>
      <w:tr w:rsidR="000E0129" w:rsidRPr="00375400" w14:paraId="5B493DD8"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4E2176D4"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16</w:t>
            </w:r>
          </w:p>
        </w:tc>
        <w:tc>
          <w:tcPr>
            <w:tcW w:w="2631" w:type="dxa"/>
            <w:tcBorders>
              <w:top w:val="single" w:sz="8" w:space="0" w:color="000000"/>
              <w:left w:val="single" w:sz="4" w:space="0" w:color="000000"/>
              <w:bottom w:val="single" w:sz="8" w:space="0" w:color="000000"/>
            </w:tcBorders>
          </w:tcPr>
          <w:p w14:paraId="74D88F5C"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Подлесиха</w:t>
            </w:r>
            <w:proofErr w:type="spellEnd"/>
          </w:p>
        </w:tc>
        <w:tc>
          <w:tcPr>
            <w:tcW w:w="1419" w:type="dxa"/>
            <w:tcBorders>
              <w:top w:val="single" w:sz="8" w:space="0" w:color="000000"/>
              <w:left w:val="single" w:sz="8" w:space="0" w:color="000000"/>
              <w:bottom w:val="single" w:sz="8" w:space="0" w:color="000000"/>
            </w:tcBorders>
          </w:tcPr>
          <w:p w14:paraId="3300AF4A"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52</w:t>
            </w:r>
          </w:p>
        </w:tc>
        <w:tc>
          <w:tcPr>
            <w:tcW w:w="1365" w:type="dxa"/>
            <w:tcBorders>
              <w:top w:val="single" w:sz="8" w:space="0" w:color="000000"/>
              <w:left w:val="single" w:sz="4" w:space="0" w:color="000000"/>
              <w:bottom w:val="single" w:sz="8" w:space="0" w:color="000000"/>
            </w:tcBorders>
            <w:vAlign w:val="center"/>
          </w:tcPr>
          <w:p w14:paraId="3C516EE4" w14:textId="77777777" w:rsidR="000E0129" w:rsidRPr="004E6480" w:rsidRDefault="000E0129" w:rsidP="00F551F6">
            <w:pPr>
              <w:snapToGrid w:val="0"/>
              <w:spacing w:after="0" w:line="240" w:lineRule="auto"/>
              <w:jc w:val="center"/>
              <w:rPr>
                <w:sz w:val="20"/>
                <w:szCs w:val="20"/>
              </w:rPr>
            </w:pPr>
            <w:r w:rsidRPr="004E6480">
              <w:rPr>
                <w:sz w:val="20"/>
                <w:szCs w:val="20"/>
              </w:rPr>
              <w:t>8</w:t>
            </w:r>
          </w:p>
        </w:tc>
        <w:tc>
          <w:tcPr>
            <w:tcW w:w="1417" w:type="dxa"/>
            <w:tcBorders>
              <w:top w:val="single" w:sz="8" w:space="0" w:color="000000"/>
              <w:left w:val="single" w:sz="4" w:space="0" w:color="000000"/>
              <w:bottom w:val="single" w:sz="8" w:space="0" w:color="000000"/>
              <w:right w:val="single" w:sz="4" w:space="0" w:color="000000"/>
            </w:tcBorders>
            <w:vAlign w:val="center"/>
          </w:tcPr>
          <w:p w14:paraId="1B1805D6" w14:textId="77777777" w:rsidR="000E0129" w:rsidRPr="004E6480" w:rsidRDefault="000E0129" w:rsidP="00F551F6">
            <w:pPr>
              <w:snapToGrid w:val="0"/>
              <w:spacing w:after="0" w:line="240" w:lineRule="auto"/>
              <w:jc w:val="center"/>
              <w:rPr>
                <w:b/>
                <w:bCs/>
                <w:iCs/>
                <w:sz w:val="20"/>
                <w:szCs w:val="20"/>
              </w:rPr>
            </w:pPr>
            <w:r w:rsidRPr="004E6480">
              <w:rPr>
                <w:b/>
                <w:bCs/>
                <w:iCs/>
                <w:sz w:val="20"/>
                <w:szCs w:val="20"/>
              </w:rPr>
              <w:t>30</w:t>
            </w:r>
          </w:p>
        </w:tc>
        <w:tc>
          <w:tcPr>
            <w:tcW w:w="1289" w:type="dxa"/>
            <w:tcBorders>
              <w:top w:val="single" w:sz="8" w:space="0" w:color="000000"/>
              <w:left w:val="single" w:sz="4" w:space="0" w:color="000000"/>
              <w:bottom w:val="single" w:sz="8" w:space="0" w:color="000000"/>
              <w:right w:val="single" w:sz="8" w:space="0" w:color="000000"/>
            </w:tcBorders>
            <w:vAlign w:val="center"/>
          </w:tcPr>
          <w:p w14:paraId="03A49087" w14:textId="77777777" w:rsidR="000E0129" w:rsidRPr="004E6480" w:rsidRDefault="000E0129" w:rsidP="00F551F6">
            <w:pPr>
              <w:snapToGrid w:val="0"/>
              <w:spacing w:after="0" w:line="240" w:lineRule="auto"/>
              <w:jc w:val="center"/>
              <w:rPr>
                <w:b/>
                <w:bCs/>
                <w:iCs/>
                <w:sz w:val="20"/>
                <w:szCs w:val="20"/>
              </w:rPr>
            </w:pPr>
            <w:r w:rsidRPr="004E6480">
              <w:rPr>
                <w:b/>
                <w:bCs/>
                <w:iCs/>
                <w:sz w:val="20"/>
                <w:szCs w:val="20"/>
              </w:rPr>
              <w:t>5</w:t>
            </w:r>
          </w:p>
        </w:tc>
      </w:tr>
      <w:tr w:rsidR="000E0129" w:rsidRPr="00375400" w14:paraId="4EC5DEF9"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23D66727"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17</w:t>
            </w:r>
          </w:p>
        </w:tc>
        <w:tc>
          <w:tcPr>
            <w:tcW w:w="2631" w:type="dxa"/>
            <w:tcBorders>
              <w:top w:val="single" w:sz="8" w:space="0" w:color="000000"/>
              <w:left w:val="single" w:sz="4" w:space="0" w:color="000000"/>
              <w:bottom w:val="single" w:sz="8" w:space="0" w:color="000000"/>
            </w:tcBorders>
          </w:tcPr>
          <w:p w14:paraId="73401B48"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Реброво</w:t>
            </w:r>
            <w:proofErr w:type="spellEnd"/>
          </w:p>
        </w:tc>
        <w:tc>
          <w:tcPr>
            <w:tcW w:w="1419" w:type="dxa"/>
            <w:tcBorders>
              <w:top w:val="single" w:sz="8" w:space="0" w:color="000000"/>
              <w:left w:val="single" w:sz="8" w:space="0" w:color="000000"/>
              <w:bottom w:val="single" w:sz="8" w:space="0" w:color="000000"/>
            </w:tcBorders>
          </w:tcPr>
          <w:p w14:paraId="7D638A5F"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14:paraId="6EC04A08"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61E507EB" w14:textId="77777777" w:rsidR="000E0129" w:rsidRPr="00C5012F" w:rsidRDefault="000E0129" w:rsidP="00F551F6">
            <w:pPr>
              <w:snapToGrid w:val="0"/>
              <w:spacing w:after="0" w:line="240" w:lineRule="auto"/>
              <w:jc w:val="center"/>
              <w:rPr>
                <w:b/>
                <w:bCs/>
                <w:iCs/>
                <w:sz w:val="20"/>
                <w:szCs w:val="20"/>
              </w:rPr>
            </w:pPr>
            <w:r>
              <w:rPr>
                <w:b/>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14:paraId="2A6DBBAE" w14:textId="77777777" w:rsidR="000E0129" w:rsidRPr="00C5012F" w:rsidRDefault="000E0129" w:rsidP="00F551F6">
            <w:pPr>
              <w:snapToGrid w:val="0"/>
              <w:spacing w:after="0" w:line="240" w:lineRule="auto"/>
              <w:jc w:val="center"/>
              <w:rPr>
                <w:b/>
                <w:bCs/>
                <w:iCs/>
                <w:sz w:val="20"/>
                <w:szCs w:val="20"/>
              </w:rPr>
            </w:pPr>
            <w:r>
              <w:rPr>
                <w:b/>
                <w:bCs/>
                <w:iCs/>
                <w:sz w:val="20"/>
                <w:szCs w:val="20"/>
              </w:rPr>
              <w:t>2</w:t>
            </w:r>
          </w:p>
        </w:tc>
      </w:tr>
      <w:tr w:rsidR="000E0129" w:rsidRPr="00375400" w14:paraId="5B894FB7"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1807CB5B"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18</w:t>
            </w:r>
          </w:p>
        </w:tc>
        <w:tc>
          <w:tcPr>
            <w:tcW w:w="2631" w:type="dxa"/>
            <w:tcBorders>
              <w:top w:val="single" w:sz="8" w:space="0" w:color="000000"/>
              <w:left w:val="single" w:sz="4" w:space="0" w:color="000000"/>
              <w:bottom w:val="single" w:sz="8" w:space="0" w:color="000000"/>
            </w:tcBorders>
          </w:tcPr>
          <w:p w14:paraId="7E110DD0"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Санники</w:t>
            </w:r>
          </w:p>
        </w:tc>
        <w:tc>
          <w:tcPr>
            <w:tcW w:w="1419" w:type="dxa"/>
            <w:tcBorders>
              <w:top w:val="single" w:sz="8" w:space="0" w:color="000000"/>
              <w:left w:val="single" w:sz="8" w:space="0" w:color="000000"/>
              <w:bottom w:val="single" w:sz="8" w:space="0" w:color="000000"/>
            </w:tcBorders>
          </w:tcPr>
          <w:p w14:paraId="6F4BE7C2"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13</w:t>
            </w:r>
          </w:p>
        </w:tc>
        <w:tc>
          <w:tcPr>
            <w:tcW w:w="1365" w:type="dxa"/>
            <w:tcBorders>
              <w:top w:val="single" w:sz="8" w:space="0" w:color="000000"/>
              <w:left w:val="single" w:sz="4" w:space="0" w:color="000000"/>
              <w:bottom w:val="single" w:sz="8" w:space="0" w:color="000000"/>
            </w:tcBorders>
            <w:vAlign w:val="center"/>
          </w:tcPr>
          <w:p w14:paraId="4E06FFC7"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7D8F4A55"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7D23A54C" w14:textId="77777777" w:rsidR="000E0129" w:rsidRPr="00C5012F" w:rsidRDefault="000E0129" w:rsidP="00F551F6">
            <w:pPr>
              <w:snapToGrid w:val="0"/>
              <w:spacing w:after="0" w:line="240" w:lineRule="auto"/>
              <w:jc w:val="center"/>
              <w:rPr>
                <w:b/>
                <w:bCs/>
                <w:iCs/>
                <w:sz w:val="20"/>
                <w:szCs w:val="20"/>
              </w:rPr>
            </w:pPr>
          </w:p>
        </w:tc>
      </w:tr>
      <w:tr w:rsidR="000E0129" w:rsidRPr="00375400" w14:paraId="004B23DB"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3DC40A1B"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19</w:t>
            </w:r>
          </w:p>
        </w:tc>
        <w:tc>
          <w:tcPr>
            <w:tcW w:w="2631" w:type="dxa"/>
            <w:tcBorders>
              <w:top w:val="single" w:sz="8" w:space="0" w:color="000000"/>
              <w:left w:val="single" w:sz="4" w:space="0" w:color="000000"/>
              <w:bottom w:val="single" w:sz="8" w:space="0" w:color="000000"/>
            </w:tcBorders>
          </w:tcPr>
          <w:p w14:paraId="24C4737E"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Синяя Осока</w:t>
            </w:r>
          </w:p>
        </w:tc>
        <w:tc>
          <w:tcPr>
            <w:tcW w:w="1419" w:type="dxa"/>
            <w:tcBorders>
              <w:top w:val="single" w:sz="8" w:space="0" w:color="000000"/>
              <w:left w:val="single" w:sz="8" w:space="0" w:color="000000"/>
              <w:bottom w:val="single" w:sz="8" w:space="0" w:color="000000"/>
            </w:tcBorders>
          </w:tcPr>
          <w:p w14:paraId="1F8F7FC4"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133</w:t>
            </w:r>
          </w:p>
        </w:tc>
        <w:tc>
          <w:tcPr>
            <w:tcW w:w="1365" w:type="dxa"/>
            <w:tcBorders>
              <w:top w:val="single" w:sz="8" w:space="0" w:color="000000"/>
              <w:left w:val="single" w:sz="4" w:space="0" w:color="000000"/>
              <w:bottom w:val="single" w:sz="8" w:space="0" w:color="000000"/>
            </w:tcBorders>
            <w:vAlign w:val="center"/>
          </w:tcPr>
          <w:p w14:paraId="5F25579F" w14:textId="77777777" w:rsidR="000E0129" w:rsidRPr="00C5012F" w:rsidRDefault="000E0129" w:rsidP="00F551F6">
            <w:pPr>
              <w:snapToGrid w:val="0"/>
              <w:spacing w:after="0" w:line="240" w:lineRule="auto"/>
              <w:jc w:val="center"/>
              <w:rPr>
                <w:sz w:val="20"/>
                <w:szCs w:val="20"/>
              </w:rPr>
            </w:pPr>
            <w:r>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14:paraId="369F4B4D" w14:textId="77777777" w:rsidR="000E0129" w:rsidRPr="00C5012F" w:rsidRDefault="000E0129" w:rsidP="00F551F6">
            <w:pPr>
              <w:snapToGrid w:val="0"/>
              <w:spacing w:after="0" w:line="240" w:lineRule="auto"/>
              <w:jc w:val="center"/>
              <w:rPr>
                <w:b/>
                <w:bCs/>
                <w:iCs/>
                <w:sz w:val="20"/>
                <w:szCs w:val="20"/>
              </w:rPr>
            </w:pPr>
            <w:r>
              <w:rPr>
                <w:b/>
                <w:bCs/>
                <w:iCs/>
                <w:sz w:val="20"/>
                <w:szCs w:val="20"/>
              </w:rPr>
              <w:t>87</w:t>
            </w:r>
          </w:p>
        </w:tc>
        <w:tc>
          <w:tcPr>
            <w:tcW w:w="1289" w:type="dxa"/>
            <w:tcBorders>
              <w:top w:val="single" w:sz="8" w:space="0" w:color="000000"/>
              <w:left w:val="single" w:sz="4" w:space="0" w:color="000000"/>
              <w:bottom w:val="single" w:sz="8" w:space="0" w:color="000000"/>
              <w:right w:val="single" w:sz="8" w:space="0" w:color="000000"/>
            </w:tcBorders>
            <w:vAlign w:val="center"/>
          </w:tcPr>
          <w:p w14:paraId="181888F7" w14:textId="77777777" w:rsidR="000E0129" w:rsidRPr="00C5012F" w:rsidRDefault="000E0129" w:rsidP="00F551F6">
            <w:pPr>
              <w:snapToGrid w:val="0"/>
              <w:spacing w:after="0" w:line="240" w:lineRule="auto"/>
              <w:jc w:val="center"/>
              <w:rPr>
                <w:b/>
                <w:bCs/>
                <w:iCs/>
                <w:sz w:val="20"/>
                <w:szCs w:val="20"/>
              </w:rPr>
            </w:pPr>
            <w:r>
              <w:rPr>
                <w:b/>
                <w:bCs/>
                <w:iCs/>
                <w:sz w:val="20"/>
                <w:szCs w:val="20"/>
              </w:rPr>
              <w:t>40</w:t>
            </w:r>
          </w:p>
        </w:tc>
      </w:tr>
      <w:tr w:rsidR="000E0129" w:rsidRPr="00375400" w14:paraId="4CA87FD5"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5DAB3DE8"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20</w:t>
            </w:r>
          </w:p>
        </w:tc>
        <w:tc>
          <w:tcPr>
            <w:tcW w:w="2631" w:type="dxa"/>
            <w:tcBorders>
              <w:top w:val="single" w:sz="8" w:space="0" w:color="000000"/>
              <w:left w:val="single" w:sz="4" w:space="0" w:color="000000"/>
              <w:bottom w:val="single" w:sz="8" w:space="0" w:color="000000"/>
            </w:tcBorders>
          </w:tcPr>
          <w:p w14:paraId="0D72D3B7"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Сокатово</w:t>
            </w:r>
            <w:proofErr w:type="spellEnd"/>
          </w:p>
        </w:tc>
        <w:tc>
          <w:tcPr>
            <w:tcW w:w="1419" w:type="dxa"/>
            <w:tcBorders>
              <w:top w:val="single" w:sz="8" w:space="0" w:color="000000"/>
              <w:left w:val="single" w:sz="8" w:space="0" w:color="000000"/>
              <w:bottom w:val="single" w:sz="8" w:space="0" w:color="000000"/>
            </w:tcBorders>
          </w:tcPr>
          <w:p w14:paraId="0930BA99"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2</w:t>
            </w:r>
            <w:r>
              <w:rPr>
                <w:color w:val="000000"/>
                <w:sz w:val="20"/>
                <w:szCs w:val="20"/>
              </w:rPr>
              <w:t>27</w:t>
            </w:r>
          </w:p>
        </w:tc>
        <w:tc>
          <w:tcPr>
            <w:tcW w:w="1365" w:type="dxa"/>
            <w:tcBorders>
              <w:top w:val="single" w:sz="8" w:space="0" w:color="000000"/>
              <w:left w:val="single" w:sz="4" w:space="0" w:color="000000"/>
              <w:bottom w:val="single" w:sz="8" w:space="0" w:color="000000"/>
            </w:tcBorders>
            <w:vAlign w:val="center"/>
          </w:tcPr>
          <w:p w14:paraId="2D732C04"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366C6447"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774FD4ED" w14:textId="77777777" w:rsidR="000E0129" w:rsidRPr="00C5012F" w:rsidRDefault="000E0129" w:rsidP="00F551F6">
            <w:pPr>
              <w:snapToGrid w:val="0"/>
              <w:spacing w:after="0" w:line="240" w:lineRule="auto"/>
              <w:jc w:val="center"/>
              <w:rPr>
                <w:b/>
                <w:bCs/>
                <w:iCs/>
                <w:sz w:val="20"/>
                <w:szCs w:val="20"/>
              </w:rPr>
            </w:pPr>
          </w:p>
        </w:tc>
      </w:tr>
      <w:tr w:rsidR="000E0129" w:rsidRPr="00375400" w14:paraId="061F49AA"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773CF268"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21</w:t>
            </w:r>
          </w:p>
        </w:tc>
        <w:tc>
          <w:tcPr>
            <w:tcW w:w="2631" w:type="dxa"/>
            <w:tcBorders>
              <w:top w:val="single" w:sz="8" w:space="0" w:color="000000"/>
              <w:left w:val="single" w:sz="4" w:space="0" w:color="000000"/>
              <w:bottom w:val="single" w:sz="8" w:space="0" w:color="000000"/>
            </w:tcBorders>
          </w:tcPr>
          <w:p w14:paraId="782C6C6D"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Сосново</w:t>
            </w:r>
          </w:p>
        </w:tc>
        <w:tc>
          <w:tcPr>
            <w:tcW w:w="1419" w:type="dxa"/>
            <w:tcBorders>
              <w:top w:val="single" w:sz="8" w:space="0" w:color="000000"/>
              <w:left w:val="single" w:sz="8" w:space="0" w:color="000000"/>
              <w:bottom w:val="single" w:sz="8" w:space="0" w:color="000000"/>
            </w:tcBorders>
          </w:tcPr>
          <w:p w14:paraId="5B487A1F"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0681E017"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3F7E8A41"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748AA66B" w14:textId="77777777" w:rsidR="000E0129" w:rsidRPr="00C5012F" w:rsidRDefault="000E0129" w:rsidP="00F551F6">
            <w:pPr>
              <w:snapToGrid w:val="0"/>
              <w:spacing w:after="0" w:line="240" w:lineRule="auto"/>
              <w:jc w:val="center"/>
              <w:rPr>
                <w:b/>
                <w:bCs/>
                <w:iCs/>
                <w:sz w:val="20"/>
                <w:szCs w:val="20"/>
              </w:rPr>
            </w:pPr>
          </w:p>
        </w:tc>
      </w:tr>
      <w:tr w:rsidR="000E0129" w:rsidRPr="00375400" w14:paraId="6A9DF0E6"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7959BCB8"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22</w:t>
            </w:r>
          </w:p>
        </w:tc>
        <w:tc>
          <w:tcPr>
            <w:tcW w:w="2631" w:type="dxa"/>
            <w:tcBorders>
              <w:top w:val="single" w:sz="8" w:space="0" w:color="000000"/>
              <w:left w:val="single" w:sz="4" w:space="0" w:color="000000"/>
              <w:bottom w:val="single" w:sz="8" w:space="0" w:color="000000"/>
            </w:tcBorders>
          </w:tcPr>
          <w:p w14:paraId="02A9E75E"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Удуново</w:t>
            </w:r>
            <w:proofErr w:type="spellEnd"/>
          </w:p>
        </w:tc>
        <w:tc>
          <w:tcPr>
            <w:tcW w:w="1419" w:type="dxa"/>
            <w:tcBorders>
              <w:top w:val="single" w:sz="8" w:space="0" w:color="000000"/>
              <w:left w:val="single" w:sz="8" w:space="0" w:color="000000"/>
              <w:bottom w:val="single" w:sz="8" w:space="0" w:color="000000"/>
            </w:tcBorders>
          </w:tcPr>
          <w:p w14:paraId="4B1DB2D3"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4D6232E7"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4B47A820"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1709B629" w14:textId="77777777" w:rsidR="000E0129" w:rsidRPr="00C5012F" w:rsidRDefault="000E0129" w:rsidP="00F551F6">
            <w:pPr>
              <w:snapToGrid w:val="0"/>
              <w:spacing w:after="0" w:line="240" w:lineRule="auto"/>
              <w:jc w:val="center"/>
              <w:rPr>
                <w:b/>
                <w:bCs/>
                <w:iCs/>
                <w:sz w:val="20"/>
                <w:szCs w:val="20"/>
              </w:rPr>
            </w:pPr>
          </w:p>
        </w:tc>
      </w:tr>
      <w:tr w:rsidR="000E0129" w:rsidRPr="00375400" w14:paraId="56F464D0"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482F95A0"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23</w:t>
            </w:r>
          </w:p>
        </w:tc>
        <w:tc>
          <w:tcPr>
            <w:tcW w:w="2631" w:type="dxa"/>
            <w:tcBorders>
              <w:top w:val="single" w:sz="8" w:space="0" w:color="000000"/>
              <w:left w:val="single" w:sz="4" w:space="0" w:color="000000"/>
              <w:bottom w:val="single" w:sz="8" w:space="0" w:color="000000"/>
            </w:tcBorders>
          </w:tcPr>
          <w:p w14:paraId="648BEE71"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Харитоново</w:t>
            </w:r>
          </w:p>
        </w:tc>
        <w:tc>
          <w:tcPr>
            <w:tcW w:w="1419" w:type="dxa"/>
            <w:tcBorders>
              <w:top w:val="single" w:sz="8" w:space="0" w:color="000000"/>
              <w:left w:val="single" w:sz="8" w:space="0" w:color="000000"/>
              <w:bottom w:val="single" w:sz="8" w:space="0" w:color="000000"/>
            </w:tcBorders>
          </w:tcPr>
          <w:p w14:paraId="674764A7"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1</w:t>
            </w:r>
            <w:r>
              <w:rPr>
                <w:color w:val="000000"/>
                <w:sz w:val="20"/>
                <w:szCs w:val="20"/>
              </w:rPr>
              <w:t>5</w:t>
            </w:r>
          </w:p>
        </w:tc>
        <w:tc>
          <w:tcPr>
            <w:tcW w:w="1365" w:type="dxa"/>
            <w:tcBorders>
              <w:top w:val="single" w:sz="8" w:space="0" w:color="000000"/>
              <w:left w:val="single" w:sz="4" w:space="0" w:color="000000"/>
              <w:bottom w:val="single" w:sz="8" w:space="0" w:color="000000"/>
            </w:tcBorders>
            <w:vAlign w:val="center"/>
          </w:tcPr>
          <w:p w14:paraId="38ED4152"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00EFBACA"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07DD7C40" w14:textId="77777777" w:rsidR="000E0129" w:rsidRPr="00C5012F" w:rsidRDefault="000E0129" w:rsidP="00F551F6">
            <w:pPr>
              <w:snapToGrid w:val="0"/>
              <w:spacing w:after="0" w:line="240" w:lineRule="auto"/>
              <w:jc w:val="center"/>
              <w:rPr>
                <w:b/>
                <w:bCs/>
                <w:iCs/>
                <w:sz w:val="20"/>
                <w:szCs w:val="20"/>
              </w:rPr>
            </w:pPr>
          </w:p>
        </w:tc>
      </w:tr>
      <w:tr w:rsidR="000E0129" w:rsidRPr="00375400" w14:paraId="5202A455"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78CC626D" w14:textId="77777777" w:rsidR="000E0129" w:rsidRPr="00C5012F" w:rsidRDefault="000E0129" w:rsidP="00F551F6">
            <w:pPr>
              <w:snapToGrid w:val="0"/>
              <w:spacing w:after="0" w:line="240" w:lineRule="auto"/>
              <w:jc w:val="center"/>
              <w:rPr>
                <w:b/>
                <w:bCs/>
                <w:iCs/>
                <w:sz w:val="20"/>
                <w:szCs w:val="20"/>
              </w:rPr>
            </w:pPr>
            <w:r w:rsidRPr="00C5012F">
              <w:rPr>
                <w:b/>
                <w:bCs/>
                <w:iCs/>
                <w:sz w:val="20"/>
                <w:szCs w:val="20"/>
              </w:rPr>
              <w:t>24</w:t>
            </w:r>
          </w:p>
        </w:tc>
        <w:tc>
          <w:tcPr>
            <w:tcW w:w="2631" w:type="dxa"/>
            <w:tcBorders>
              <w:top w:val="single" w:sz="8" w:space="0" w:color="000000"/>
              <w:left w:val="single" w:sz="4" w:space="0" w:color="000000"/>
              <w:bottom w:val="single" w:sz="8" w:space="0" w:color="000000"/>
            </w:tcBorders>
          </w:tcPr>
          <w:p w14:paraId="53E8F678"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r w:rsidRPr="00C5012F">
              <w:rPr>
                <w:color w:val="000000"/>
                <w:sz w:val="20"/>
                <w:szCs w:val="20"/>
              </w:rPr>
              <w:t>Хмельники</w:t>
            </w:r>
          </w:p>
        </w:tc>
        <w:tc>
          <w:tcPr>
            <w:tcW w:w="1419" w:type="dxa"/>
            <w:tcBorders>
              <w:top w:val="single" w:sz="8" w:space="0" w:color="000000"/>
              <w:left w:val="single" w:sz="8" w:space="0" w:color="000000"/>
              <w:bottom w:val="single" w:sz="8" w:space="0" w:color="000000"/>
            </w:tcBorders>
          </w:tcPr>
          <w:p w14:paraId="2B4431A3"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7230FE19"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5C90F4A6"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40066FFA" w14:textId="77777777" w:rsidR="000E0129" w:rsidRPr="00C5012F" w:rsidRDefault="000E0129" w:rsidP="00F551F6">
            <w:pPr>
              <w:snapToGrid w:val="0"/>
              <w:spacing w:after="0" w:line="240" w:lineRule="auto"/>
              <w:jc w:val="center"/>
              <w:rPr>
                <w:b/>
                <w:bCs/>
                <w:iCs/>
                <w:sz w:val="20"/>
                <w:szCs w:val="20"/>
              </w:rPr>
            </w:pPr>
          </w:p>
        </w:tc>
      </w:tr>
      <w:tr w:rsidR="000E0129" w:rsidRPr="00375400" w14:paraId="5F489B35"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4A673AE7" w14:textId="77777777" w:rsidR="000E0129" w:rsidRPr="00C5012F" w:rsidRDefault="000E0129" w:rsidP="00F551F6">
            <w:pPr>
              <w:snapToGrid w:val="0"/>
              <w:spacing w:after="0" w:line="240" w:lineRule="auto"/>
              <w:jc w:val="center"/>
              <w:rPr>
                <w:b/>
                <w:bCs/>
                <w:iCs/>
                <w:sz w:val="20"/>
                <w:szCs w:val="20"/>
              </w:rPr>
            </w:pPr>
            <w:r>
              <w:rPr>
                <w:b/>
                <w:bCs/>
                <w:iCs/>
                <w:sz w:val="20"/>
                <w:szCs w:val="20"/>
              </w:rPr>
              <w:t>25</w:t>
            </w:r>
          </w:p>
        </w:tc>
        <w:tc>
          <w:tcPr>
            <w:tcW w:w="2631" w:type="dxa"/>
            <w:tcBorders>
              <w:top w:val="single" w:sz="8" w:space="0" w:color="000000"/>
              <w:left w:val="single" w:sz="4" w:space="0" w:color="000000"/>
              <w:bottom w:val="single" w:sz="8" w:space="0" w:color="000000"/>
            </w:tcBorders>
          </w:tcPr>
          <w:p w14:paraId="754B8A94" w14:textId="77777777" w:rsidR="000E0129" w:rsidRPr="00955BD3" w:rsidRDefault="000E0129" w:rsidP="00F551F6">
            <w:pPr>
              <w:autoSpaceDE w:val="0"/>
              <w:autoSpaceDN w:val="0"/>
              <w:adjustRightInd w:val="0"/>
              <w:spacing w:after="0" w:line="240" w:lineRule="auto"/>
              <w:jc w:val="center"/>
              <w:rPr>
                <w:color w:val="000000"/>
                <w:sz w:val="20"/>
                <w:szCs w:val="20"/>
              </w:rPr>
            </w:pPr>
            <w:r w:rsidRPr="00955BD3">
              <w:rPr>
                <w:sz w:val="20"/>
                <w:szCs w:val="20"/>
              </w:rPr>
              <w:t xml:space="preserve">д. </w:t>
            </w:r>
            <w:proofErr w:type="spellStart"/>
            <w:r w:rsidRPr="00955BD3">
              <w:rPr>
                <w:color w:val="000000"/>
                <w:sz w:val="20"/>
                <w:szCs w:val="20"/>
              </w:rPr>
              <w:t>Шиборская</w:t>
            </w:r>
            <w:proofErr w:type="spellEnd"/>
          </w:p>
        </w:tc>
        <w:tc>
          <w:tcPr>
            <w:tcW w:w="1419" w:type="dxa"/>
            <w:tcBorders>
              <w:top w:val="single" w:sz="8" w:space="0" w:color="000000"/>
              <w:left w:val="single" w:sz="8" w:space="0" w:color="000000"/>
              <w:bottom w:val="single" w:sz="8" w:space="0" w:color="000000"/>
            </w:tcBorders>
          </w:tcPr>
          <w:p w14:paraId="6E1047B9"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14:paraId="019C7D12" w14:textId="77777777" w:rsidR="000E0129" w:rsidRPr="00C5012F" w:rsidRDefault="000E0129" w:rsidP="00F551F6">
            <w:pPr>
              <w:snapToGrid w:val="0"/>
              <w:spacing w:after="0" w:line="240" w:lineRule="auto"/>
              <w:jc w:val="center"/>
              <w:rPr>
                <w:sz w:val="20"/>
                <w:szCs w:val="20"/>
              </w:rPr>
            </w:pPr>
            <w:r>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14:paraId="6B76CE90" w14:textId="77777777" w:rsidR="000E0129" w:rsidRPr="00C5012F" w:rsidRDefault="000E0129" w:rsidP="00F551F6">
            <w:pPr>
              <w:snapToGrid w:val="0"/>
              <w:spacing w:after="0" w:line="240" w:lineRule="auto"/>
              <w:jc w:val="center"/>
              <w:rPr>
                <w:b/>
                <w:bCs/>
                <w:iCs/>
                <w:sz w:val="20"/>
                <w:szCs w:val="20"/>
              </w:rPr>
            </w:pPr>
            <w:r>
              <w:rPr>
                <w:b/>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14:paraId="47DF5EE7" w14:textId="77777777" w:rsidR="000E0129" w:rsidRPr="00C5012F" w:rsidRDefault="000E0129" w:rsidP="00F551F6">
            <w:pPr>
              <w:snapToGrid w:val="0"/>
              <w:spacing w:after="0" w:line="240" w:lineRule="auto"/>
              <w:jc w:val="center"/>
              <w:rPr>
                <w:b/>
                <w:bCs/>
                <w:iCs/>
                <w:sz w:val="20"/>
                <w:szCs w:val="20"/>
              </w:rPr>
            </w:pPr>
            <w:r>
              <w:rPr>
                <w:b/>
                <w:bCs/>
                <w:iCs/>
                <w:sz w:val="20"/>
                <w:szCs w:val="20"/>
              </w:rPr>
              <w:t>1</w:t>
            </w:r>
          </w:p>
        </w:tc>
      </w:tr>
      <w:tr w:rsidR="000E0129" w:rsidRPr="00375400" w14:paraId="151FDC4E"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7F77318B" w14:textId="77777777" w:rsidR="000E0129" w:rsidRPr="00C5012F" w:rsidRDefault="000E0129" w:rsidP="00F551F6">
            <w:pPr>
              <w:snapToGrid w:val="0"/>
              <w:spacing w:after="0" w:line="240" w:lineRule="auto"/>
              <w:jc w:val="center"/>
              <w:rPr>
                <w:b/>
                <w:bCs/>
                <w:iCs/>
                <w:sz w:val="20"/>
                <w:szCs w:val="20"/>
              </w:rPr>
            </w:pPr>
            <w:r>
              <w:rPr>
                <w:b/>
                <w:bCs/>
                <w:iCs/>
                <w:sz w:val="20"/>
                <w:szCs w:val="20"/>
              </w:rPr>
              <w:t>26</w:t>
            </w:r>
          </w:p>
        </w:tc>
        <w:tc>
          <w:tcPr>
            <w:tcW w:w="2631" w:type="dxa"/>
            <w:tcBorders>
              <w:top w:val="single" w:sz="8" w:space="0" w:color="000000"/>
              <w:left w:val="single" w:sz="4" w:space="0" w:color="000000"/>
              <w:bottom w:val="single" w:sz="8" w:space="0" w:color="000000"/>
            </w:tcBorders>
          </w:tcPr>
          <w:p w14:paraId="1AB493EA"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Шумилово</w:t>
            </w:r>
            <w:proofErr w:type="spellEnd"/>
          </w:p>
        </w:tc>
        <w:tc>
          <w:tcPr>
            <w:tcW w:w="1419" w:type="dxa"/>
            <w:tcBorders>
              <w:top w:val="single" w:sz="8" w:space="0" w:color="000000"/>
              <w:left w:val="single" w:sz="8" w:space="0" w:color="000000"/>
              <w:bottom w:val="single" w:sz="8" w:space="0" w:color="000000"/>
            </w:tcBorders>
          </w:tcPr>
          <w:p w14:paraId="1C9B3993" w14:textId="77777777" w:rsidR="000E0129" w:rsidRPr="00C5012F" w:rsidRDefault="000E0129" w:rsidP="00F551F6">
            <w:pPr>
              <w:autoSpaceDE w:val="0"/>
              <w:autoSpaceDN w:val="0"/>
              <w:adjustRightInd w:val="0"/>
              <w:spacing w:after="0" w:line="240" w:lineRule="auto"/>
              <w:jc w:val="center"/>
              <w:rPr>
                <w:color w:val="000000"/>
                <w:sz w:val="20"/>
                <w:szCs w:val="20"/>
              </w:rPr>
            </w:pPr>
            <w:r>
              <w:rPr>
                <w:color w:val="000000"/>
                <w:sz w:val="20"/>
                <w:szCs w:val="20"/>
              </w:rPr>
              <w:t>23</w:t>
            </w:r>
          </w:p>
        </w:tc>
        <w:tc>
          <w:tcPr>
            <w:tcW w:w="1365" w:type="dxa"/>
            <w:tcBorders>
              <w:top w:val="single" w:sz="8" w:space="0" w:color="000000"/>
              <w:left w:val="single" w:sz="4" w:space="0" w:color="000000"/>
              <w:bottom w:val="single" w:sz="8" w:space="0" w:color="000000"/>
            </w:tcBorders>
            <w:vAlign w:val="center"/>
          </w:tcPr>
          <w:p w14:paraId="09FC6D69"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33FE00AE"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326CDB25" w14:textId="77777777" w:rsidR="000E0129" w:rsidRPr="00C5012F" w:rsidRDefault="000E0129" w:rsidP="00F551F6">
            <w:pPr>
              <w:snapToGrid w:val="0"/>
              <w:spacing w:after="0" w:line="240" w:lineRule="auto"/>
              <w:jc w:val="center"/>
              <w:rPr>
                <w:b/>
                <w:bCs/>
                <w:iCs/>
                <w:sz w:val="20"/>
                <w:szCs w:val="20"/>
              </w:rPr>
            </w:pPr>
          </w:p>
        </w:tc>
      </w:tr>
      <w:tr w:rsidR="000E0129" w:rsidRPr="00375400" w14:paraId="3EDD762B"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02536937" w14:textId="77777777" w:rsidR="000E0129" w:rsidRPr="00C5012F" w:rsidRDefault="000E0129" w:rsidP="00F551F6">
            <w:pPr>
              <w:snapToGrid w:val="0"/>
              <w:spacing w:after="0" w:line="240" w:lineRule="auto"/>
              <w:jc w:val="center"/>
              <w:rPr>
                <w:b/>
                <w:bCs/>
                <w:iCs/>
                <w:sz w:val="20"/>
                <w:szCs w:val="20"/>
              </w:rPr>
            </w:pPr>
            <w:r>
              <w:rPr>
                <w:b/>
                <w:bCs/>
                <w:iCs/>
                <w:sz w:val="20"/>
                <w:szCs w:val="20"/>
              </w:rPr>
              <w:t>2</w:t>
            </w:r>
            <w:r w:rsidR="002212A2">
              <w:rPr>
                <w:b/>
                <w:bCs/>
                <w:iCs/>
                <w:sz w:val="20"/>
                <w:szCs w:val="20"/>
              </w:rPr>
              <w:t>7</w:t>
            </w:r>
          </w:p>
        </w:tc>
        <w:tc>
          <w:tcPr>
            <w:tcW w:w="2631" w:type="dxa"/>
            <w:tcBorders>
              <w:top w:val="single" w:sz="8" w:space="0" w:color="000000"/>
              <w:left w:val="single" w:sz="4" w:space="0" w:color="000000"/>
              <w:bottom w:val="single" w:sz="8" w:space="0" w:color="000000"/>
            </w:tcBorders>
          </w:tcPr>
          <w:p w14:paraId="54F82464" w14:textId="77777777" w:rsidR="000E0129" w:rsidRPr="00C5012F" w:rsidRDefault="000E0129" w:rsidP="00F551F6">
            <w:pPr>
              <w:autoSpaceDE w:val="0"/>
              <w:autoSpaceDN w:val="0"/>
              <w:adjustRightInd w:val="0"/>
              <w:spacing w:after="0" w:line="240" w:lineRule="auto"/>
              <w:jc w:val="center"/>
              <w:rPr>
                <w:color w:val="000000"/>
                <w:sz w:val="20"/>
                <w:szCs w:val="20"/>
              </w:rPr>
            </w:pPr>
            <w:r>
              <w:rPr>
                <w:sz w:val="20"/>
                <w:szCs w:val="20"/>
              </w:rPr>
              <w:t>д</w:t>
            </w:r>
            <w:r w:rsidRPr="00772B59">
              <w:rPr>
                <w:sz w:val="20"/>
                <w:szCs w:val="20"/>
              </w:rPr>
              <w:t xml:space="preserve">. </w:t>
            </w:r>
            <w:proofErr w:type="spellStart"/>
            <w:r w:rsidRPr="00C5012F">
              <w:rPr>
                <w:color w:val="000000"/>
                <w:sz w:val="20"/>
                <w:szCs w:val="20"/>
              </w:rPr>
              <w:t>Яковино</w:t>
            </w:r>
            <w:proofErr w:type="spellEnd"/>
          </w:p>
        </w:tc>
        <w:tc>
          <w:tcPr>
            <w:tcW w:w="1419" w:type="dxa"/>
            <w:tcBorders>
              <w:top w:val="single" w:sz="8" w:space="0" w:color="000000"/>
              <w:left w:val="single" w:sz="8" w:space="0" w:color="000000"/>
              <w:bottom w:val="single" w:sz="8" w:space="0" w:color="000000"/>
            </w:tcBorders>
          </w:tcPr>
          <w:p w14:paraId="4E99001F"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14:paraId="5EA69667" w14:textId="77777777" w:rsidR="000E0129" w:rsidRPr="00C5012F" w:rsidRDefault="000E0129" w:rsidP="00F551F6">
            <w:pPr>
              <w:snapToGrid w:val="0"/>
              <w:spacing w:after="0" w:line="240" w:lineRule="auto"/>
              <w:jc w:val="center"/>
              <w:rPr>
                <w:sz w:val="20"/>
                <w:szCs w:val="20"/>
              </w:rPr>
            </w:pPr>
          </w:p>
        </w:tc>
        <w:tc>
          <w:tcPr>
            <w:tcW w:w="1417" w:type="dxa"/>
            <w:tcBorders>
              <w:top w:val="single" w:sz="8" w:space="0" w:color="000000"/>
              <w:left w:val="single" w:sz="4" w:space="0" w:color="000000"/>
              <w:bottom w:val="single" w:sz="8" w:space="0" w:color="000000"/>
              <w:right w:val="single" w:sz="4" w:space="0" w:color="000000"/>
            </w:tcBorders>
            <w:vAlign w:val="center"/>
          </w:tcPr>
          <w:p w14:paraId="37E4D1E6" w14:textId="77777777" w:rsidR="000E0129" w:rsidRPr="00C5012F" w:rsidRDefault="000E0129" w:rsidP="00F551F6">
            <w:pPr>
              <w:snapToGrid w:val="0"/>
              <w:spacing w:after="0" w:line="240" w:lineRule="auto"/>
              <w:jc w:val="center"/>
              <w:rPr>
                <w:b/>
                <w:bCs/>
                <w:iCs/>
                <w:sz w:val="20"/>
                <w:szCs w:val="20"/>
              </w:rPr>
            </w:pPr>
          </w:p>
        </w:tc>
        <w:tc>
          <w:tcPr>
            <w:tcW w:w="1289" w:type="dxa"/>
            <w:tcBorders>
              <w:top w:val="single" w:sz="8" w:space="0" w:color="000000"/>
              <w:left w:val="single" w:sz="4" w:space="0" w:color="000000"/>
              <w:bottom w:val="single" w:sz="8" w:space="0" w:color="000000"/>
              <w:right w:val="single" w:sz="8" w:space="0" w:color="000000"/>
            </w:tcBorders>
            <w:vAlign w:val="center"/>
          </w:tcPr>
          <w:p w14:paraId="60552E48" w14:textId="77777777" w:rsidR="000E0129" w:rsidRPr="00C5012F" w:rsidRDefault="000E0129" w:rsidP="00F551F6">
            <w:pPr>
              <w:snapToGrid w:val="0"/>
              <w:spacing w:after="0" w:line="240" w:lineRule="auto"/>
              <w:jc w:val="center"/>
              <w:rPr>
                <w:b/>
                <w:bCs/>
                <w:iCs/>
                <w:sz w:val="20"/>
                <w:szCs w:val="20"/>
              </w:rPr>
            </w:pPr>
          </w:p>
        </w:tc>
      </w:tr>
      <w:tr w:rsidR="000E0129" w:rsidRPr="00375400" w14:paraId="54AAA54D"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510B2CAE" w14:textId="77777777" w:rsidR="000E0129" w:rsidRPr="00C5012F" w:rsidRDefault="000E0129" w:rsidP="00F551F6">
            <w:pPr>
              <w:snapToGrid w:val="0"/>
              <w:spacing w:after="0" w:line="240" w:lineRule="auto"/>
              <w:jc w:val="center"/>
              <w:rPr>
                <w:b/>
                <w:bCs/>
                <w:iCs/>
                <w:sz w:val="20"/>
                <w:szCs w:val="20"/>
              </w:rPr>
            </w:pPr>
            <w:r>
              <w:rPr>
                <w:b/>
                <w:bCs/>
                <w:iCs/>
                <w:sz w:val="20"/>
                <w:szCs w:val="20"/>
              </w:rPr>
              <w:t>2</w:t>
            </w:r>
            <w:r w:rsidR="002212A2">
              <w:rPr>
                <w:b/>
                <w:bCs/>
                <w:iCs/>
                <w:sz w:val="20"/>
                <w:szCs w:val="20"/>
              </w:rPr>
              <w:t>8</w:t>
            </w:r>
          </w:p>
        </w:tc>
        <w:tc>
          <w:tcPr>
            <w:tcW w:w="2631" w:type="dxa"/>
            <w:tcBorders>
              <w:top w:val="single" w:sz="8" w:space="0" w:color="000000"/>
              <w:left w:val="single" w:sz="4" w:space="0" w:color="000000"/>
              <w:bottom w:val="single" w:sz="8" w:space="0" w:color="000000"/>
            </w:tcBorders>
          </w:tcPr>
          <w:p w14:paraId="34BDFFFB" w14:textId="77777777" w:rsidR="000E0129" w:rsidRPr="00C5012F" w:rsidRDefault="000E0129" w:rsidP="00F551F6">
            <w:pPr>
              <w:autoSpaceDE w:val="0"/>
              <w:autoSpaceDN w:val="0"/>
              <w:adjustRightInd w:val="0"/>
              <w:spacing w:after="0" w:line="240" w:lineRule="auto"/>
              <w:jc w:val="center"/>
              <w:rPr>
                <w:color w:val="000000"/>
                <w:sz w:val="20"/>
                <w:szCs w:val="20"/>
              </w:rPr>
            </w:pPr>
            <w:r w:rsidRPr="00772B59">
              <w:rPr>
                <w:sz w:val="20"/>
                <w:szCs w:val="20"/>
              </w:rPr>
              <w:t xml:space="preserve">с. </w:t>
            </w:r>
            <w:proofErr w:type="spellStart"/>
            <w:r w:rsidRPr="00C5012F">
              <w:rPr>
                <w:color w:val="000000"/>
                <w:sz w:val="20"/>
                <w:szCs w:val="20"/>
              </w:rPr>
              <w:t>Якшино</w:t>
            </w:r>
            <w:proofErr w:type="spellEnd"/>
          </w:p>
        </w:tc>
        <w:tc>
          <w:tcPr>
            <w:tcW w:w="1419" w:type="dxa"/>
            <w:tcBorders>
              <w:top w:val="single" w:sz="8" w:space="0" w:color="000000"/>
              <w:left w:val="single" w:sz="8" w:space="0" w:color="000000"/>
              <w:bottom w:val="single" w:sz="8" w:space="0" w:color="000000"/>
            </w:tcBorders>
          </w:tcPr>
          <w:p w14:paraId="781201D1" w14:textId="77777777" w:rsidR="000E0129" w:rsidRPr="00C5012F" w:rsidRDefault="000E0129" w:rsidP="00F551F6">
            <w:pPr>
              <w:autoSpaceDE w:val="0"/>
              <w:autoSpaceDN w:val="0"/>
              <w:adjustRightInd w:val="0"/>
              <w:spacing w:after="0" w:line="240" w:lineRule="auto"/>
              <w:jc w:val="center"/>
              <w:rPr>
                <w:color w:val="000000"/>
                <w:sz w:val="20"/>
                <w:szCs w:val="20"/>
              </w:rPr>
            </w:pPr>
            <w:r w:rsidRPr="00C5012F">
              <w:rPr>
                <w:color w:val="000000"/>
                <w:sz w:val="20"/>
                <w:szCs w:val="20"/>
              </w:rPr>
              <w:t>3</w:t>
            </w:r>
            <w:r>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14:paraId="65DCB39F" w14:textId="77777777" w:rsidR="000E0129" w:rsidRPr="00C5012F" w:rsidRDefault="000E0129" w:rsidP="00F551F6">
            <w:pPr>
              <w:snapToGrid w:val="0"/>
              <w:spacing w:after="0" w:line="240" w:lineRule="auto"/>
              <w:jc w:val="center"/>
              <w:rPr>
                <w:sz w:val="20"/>
                <w:szCs w:val="20"/>
              </w:rPr>
            </w:pPr>
            <w:r>
              <w:rPr>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14:paraId="5EE3CEF9" w14:textId="77777777" w:rsidR="000E0129" w:rsidRPr="00C5012F" w:rsidRDefault="000E0129" w:rsidP="00F551F6">
            <w:pPr>
              <w:snapToGrid w:val="0"/>
              <w:spacing w:after="0" w:line="240" w:lineRule="auto"/>
              <w:jc w:val="center"/>
              <w:rPr>
                <w:b/>
                <w:bCs/>
                <w:iCs/>
                <w:sz w:val="20"/>
                <w:szCs w:val="20"/>
              </w:rPr>
            </w:pPr>
            <w:r>
              <w:rPr>
                <w:b/>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14:paraId="64881C18" w14:textId="77777777" w:rsidR="000E0129" w:rsidRPr="00C5012F" w:rsidRDefault="000E0129" w:rsidP="00F551F6">
            <w:pPr>
              <w:snapToGrid w:val="0"/>
              <w:spacing w:after="0" w:line="240" w:lineRule="auto"/>
              <w:jc w:val="center"/>
              <w:rPr>
                <w:b/>
                <w:bCs/>
                <w:iCs/>
                <w:sz w:val="20"/>
                <w:szCs w:val="20"/>
              </w:rPr>
            </w:pPr>
            <w:r>
              <w:rPr>
                <w:b/>
                <w:bCs/>
                <w:iCs/>
                <w:sz w:val="20"/>
                <w:szCs w:val="20"/>
              </w:rPr>
              <w:t>8</w:t>
            </w:r>
          </w:p>
        </w:tc>
      </w:tr>
    </w:tbl>
    <w:p w14:paraId="319459FC" w14:textId="77777777" w:rsidR="002B28AC" w:rsidRDefault="002B28AC" w:rsidP="002B28AC">
      <w:pPr>
        <w:pStyle w:val="1f0"/>
        <w:rPr>
          <w:color w:val="auto"/>
        </w:rPr>
      </w:pPr>
    </w:p>
    <w:p w14:paraId="234CD850" w14:textId="77777777" w:rsidR="002B28AC" w:rsidRDefault="002B28AC" w:rsidP="002B28AC">
      <w:pPr>
        <w:pStyle w:val="1f0"/>
        <w:rPr>
          <w:color w:val="auto"/>
        </w:rPr>
      </w:pPr>
    </w:p>
    <w:p w14:paraId="56133EA4" w14:textId="77777777" w:rsidR="0060758E" w:rsidRDefault="0060758E" w:rsidP="002B28AC">
      <w:pPr>
        <w:pStyle w:val="1f0"/>
        <w:rPr>
          <w:color w:val="auto"/>
        </w:rPr>
      </w:pPr>
    </w:p>
    <w:p w14:paraId="3B5701A7" w14:textId="77777777" w:rsidR="0060758E" w:rsidRDefault="0060758E" w:rsidP="002B28AC">
      <w:pPr>
        <w:pStyle w:val="1f0"/>
        <w:rPr>
          <w:color w:val="auto"/>
        </w:rPr>
      </w:pPr>
    </w:p>
    <w:p w14:paraId="13E748F9" w14:textId="77777777" w:rsidR="002B28AC" w:rsidRPr="00375400" w:rsidRDefault="002B28AC" w:rsidP="002B28AC">
      <w:pPr>
        <w:pStyle w:val="1f0"/>
        <w:rPr>
          <w:color w:val="auto"/>
        </w:rPr>
      </w:pPr>
      <w:r w:rsidRPr="00375400">
        <w:rPr>
          <w:color w:val="auto"/>
        </w:rPr>
        <w:lastRenderedPageBreak/>
        <w:t>Примечания:</w:t>
      </w:r>
    </w:p>
    <w:p w14:paraId="2AE7421D" w14:textId="77777777" w:rsidR="0071546E" w:rsidRDefault="002B28AC" w:rsidP="005A7937">
      <w:pPr>
        <w:pStyle w:val="1f0"/>
        <w:rPr>
          <w:b w:val="0"/>
          <w:color w:val="auto"/>
        </w:rPr>
      </w:pPr>
      <w:r w:rsidRPr="00375400">
        <w:rPr>
          <w:b w:val="0"/>
          <w:color w:val="auto"/>
        </w:rPr>
        <w:t xml:space="preserve">Данные по возрастной структуре общей численности населения предоставлены </w:t>
      </w:r>
      <w:proofErr w:type="gramStart"/>
      <w:r w:rsidRPr="00375400">
        <w:rPr>
          <w:b w:val="0"/>
          <w:color w:val="auto"/>
        </w:rPr>
        <w:t xml:space="preserve">администрацией  </w:t>
      </w:r>
      <w:proofErr w:type="spellStart"/>
      <w:r w:rsidRPr="00375400">
        <w:rPr>
          <w:b w:val="0"/>
          <w:color w:val="auto"/>
        </w:rPr>
        <w:t>поселения</w:t>
      </w:r>
      <w:proofErr w:type="gramEnd"/>
      <w:r w:rsidRPr="00375400">
        <w:rPr>
          <w:b w:val="0"/>
          <w:color w:val="auto"/>
        </w:rPr>
        <w:t>;МТ</w:t>
      </w:r>
      <w:proofErr w:type="spellEnd"/>
      <w:r w:rsidRPr="00375400">
        <w:rPr>
          <w:b w:val="0"/>
          <w:color w:val="auto"/>
        </w:rPr>
        <w:t>, Т, СТ – группы населения, соответственно младше трудоспособного возраста, трудоспособного возраста и  старше трудоспособного возраста.</w:t>
      </w:r>
    </w:p>
    <w:p w14:paraId="04E01B38" w14:textId="77777777" w:rsidR="005A7937" w:rsidRPr="005A7937" w:rsidRDefault="005A7937" w:rsidP="005A7937">
      <w:pPr>
        <w:pStyle w:val="1f0"/>
        <w:rPr>
          <w:b w:val="0"/>
          <w:color w:val="auto"/>
        </w:rPr>
      </w:pPr>
    </w:p>
    <w:p w14:paraId="2480EE2A" w14:textId="77777777" w:rsidR="002B28AC" w:rsidRPr="00375400" w:rsidRDefault="002B28AC" w:rsidP="002B28AC">
      <w:pPr>
        <w:jc w:val="center"/>
        <w:rPr>
          <w:b/>
        </w:rPr>
      </w:pPr>
      <w:r w:rsidRPr="00375400">
        <w:rPr>
          <w:b/>
        </w:rPr>
        <w:t>Характеристика центра Морозовского сельского пос</w:t>
      </w:r>
      <w:r>
        <w:rPr>
          <w:b/>
        </w:rPr>
        <w:t>еления по численности населения</w:t>
      </w:r>
    </w:p>
    <w:tbl>
      <w:tblPr>
        <w:tblW w:w="0" w:type="auto"/>
        <w:jc w:val="center"/>
        <w:tblLayout w:type="fixed"/>
        <w:tblCellMar>
          <w:left w:w="57" w:type="dxa"/>
          <w:right w:w="57" w:type="dxa"/>
        </w:tblCellMar>
        <w:tblLook w:val="0000" w:firstRow="0" w:lastRow="0" w:firstColumn="0" w:lastColumn="0" w:noHBand="0" w:noVBand="0"/>
      </w:tblPr>
      <w:tblGrid>
        <w:gridCol w:w="414"/>
        <w:gridCol w:w="2041"/>
        <w:gridCol w:w="2268"/>
        <w:gridCol w:w="1418"/>
        <w:gridCol w:w="3262"/>
      </w:tblGrid>
      <w:tr w:rsidR="002B28AC" w:rsidRPr="00375400" w14:paraId="3673D5B7"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013D8B4B" w14:textId="77777777" w:rsidR="002B28AC" w:rsidRPr="00772B59" w:rsidRDefault="002B28AC" w:rsidP="00F551F6">
            <w:pPr>
              <w:snapToGrid w:val="0"/>
              <w:spacing w:after="0"/>
              <w:jc w:val="center"/>
              <w:rPr>
                <w:b/>
                <w:sz w:val="20"/>
                <w:szCs w:val="20"/>
              </w:rPr>
            </w:pPr>
            <w:r w:rsidRPr="00772B59">
              <w:rPr>
                <w:b/>
                <w:sz w:val="20"/>
                <w:szCs w:val="20"/>
              </w:rPr>
              <w:t>№№ п/п</w:t>
            </w:r>
          </w:p>
        </w:tc>
        <w:tc>
          <w:tcPr>
            <w:tcW w:w="2041" w:type="dxa"/>
            <w:tcBorders>
              <w:top w:val="single" w:sz="8" w:space="0" w:color="000000"/>
              <w:left w:val="single" w:sz="4" w:space="0" w:color="000000"/>
              <w:bottom w:val="single" w:sz="8" w:space="0" w:color="000000"/>
            </w:tcBorders>
            <w:vAlign w:val="center"/>
          </w:tcPr>
          <w:p w14:paraId="31155B0B" w14:textId="77777777" w:rsidR="002B28AC" w:rsidRPr="00772B59" w:rsidRDefault="002B28AC" w:rsidP="00F551F6">
            <w:pPr>
              <w:snapToGrid w:val="0"/>
              <w:spacing w:after="0"/>
              <w:jc w:val="center"/>
              <w:rPr>
                <w:b/>
                <w:sz w:val="20"/>
                <w:szCs w:val="20"/>
              </w:rPr>
            </w:pPr>
            <w:r w:rsidRPr="00772B59">
              <w:rPr>
                <w:b/>
                <w:sz w:val="20"/>
                <w:szCs w:val="20"/>
              </w:rPr>
              <w:t>Наименование</w:t>
            </w:r>
          </w:p>
          <w:p w14:paraId="1B528194" w14:textId="77777777" w:rsidR="002B28AC" w:rsidRPr="00772B59" w:rsidRDefault="002B28AC" w:rsidP="00F551F6">
            <w:pPr>
              <w:spacing w:after="0"/>
              <w:jc w:val="center"/>
              <w:rPr>
                <w:b/>
                <w:sz w:val="20"/>
                <w:szCs w:val="20"/>
              </w:rPr>
            </w:pPr>
            <w:r w:rsidRPr="00772B59">
              <w:rPr>
                <w:b/>
                <w:sz w:val="20"/>
                <w:szCs w:val="20"/>
              </w:rPr>
              <w:t xml:space="preserve"> поселения</w:t>
            </w:r>
          </w:p>
        </w:tc>
        <w:tc>
          <w:tcPr>
            <w:tcW w:w="2268" w:type="dxa"/>
            <w:tcBorders>
              <w:top w:val="single" w:sz="8" w:space="0" w:color="000000"/>
              <w:left w:val="single" w:sz="4" w:space="0" w:color="000000"/>
              <w:bottom w:val="single" w:sz="8" w:space="0" w:color="000000"/>
            </w:tcBorders>
            <w:vAlign w:val="center"/>
          </w:tcPr>
          <w:p w14:paraId="4741BBCE" w14:textId="77777777" w:rsidR="002B28AC" w:rsidRPr="00772B59" w:rsidRDefault="002B28AC" w:rsidP="00F551F6">
            <w:pPr>
              <w:snapToGrid w:val="0"/>
              <w:spacing w:after="0"/>
              <w:jc w:val="center"/>
              <w:rPr>
                <w:b/>
                <w:sz w:val="20"/>
                <w:szCs w:val="20"/>
              </w:rPr>
            </w:pPr>
            <w:r w:rsidRPr="00772B59">
              <w:rPr>
                <w:b/>
                <w:sz w:val="20"/>
                <w:szCs w:val="20"/>
              </w:rPr>
              <w:t xml:space="preserve">Наименование </w:t>
            </w:r>
          </w:p>
          <w:p w14:paraId="3FCEB666" w14:textId="77777777" w:rsidR="002B28AC" w:rsidRPr="00772B59" w:rsidRDefault="002B28AC" w:rsidP="00F551F6">
            <w:pPr>
              <w:spacing w:after="0"/>
              <w:jc w:val="center"/>
              <w:rPr>
                <w:b/>
                <w:sz w:val="20"/>
                <w:szCs w:val="20"/>
              </w:rPr>
            </w:pPr>
            <w:r w:rsidRPr="00772B59">
              <w:rPr>
                <w:b/>
                <w:sz w:val="20"/>
                <w:szCs w:val="20"/>
              </w:rPr>
              <w:t>центра поселения</w:t>
            </w:r>
          </w:p>
        </w:tc>
        <w:tc>
          <w:tcPr>
            <w:tcW w:w="1418" w:type="dxa"/>
            <w:tcBorders>
              <w:top w:val="single" w:sz="8" w:space="0" w:color="000000"/>
              <w:left w:val="single" w:sz="8" w:space="0" w:color="000000"/>
              <w:bottom w:val="single" w:sz="8" w:space="0" w:color="000000"/>
            </w:tcBorders>
            <w:vAlign w:val="center"/>
          </w:tcPr>
          <w:p w14:paraId="78384011" w14:textId="77777777" w:rsidR="002B28AC" w:rsidRPr="00772B59" w:rsidRDefault="002B28AC" w:rsidP="00F551F6">
            <w:pPr>
              <w:snapToGrid w:val="0"/>
              <w:spacing w:after="0"/>
              <w:jc w:val="center"/>
              <w:rPr>
                <w:b/>
                <w:sz w:val="20"/>
                <w:szCs w:val="20"/>
              </w:rPr>
            </w:pPr>
            <w:r w:rsidRPr="00772B59">
              <w:rPr>
                <w:b/>
                <w:sz w:val="20"/>
                <w:szCs w:val="20"/>
              </w:rPr>
              <w:t xml:space="preserve">Численность населения нас. пункта, </w:t>
            </w:r>
          </w:p>
          <w:p w14:paraId="20FEC44A" w14:textId="77777777" w:rsidR="002B28AC" w:rsidRPr="00772B59" w:rsidRDefault="002B28AC" w:rsidP="00F551F6">
            <w:pPr>
              <w:spacing w:after="0"/>
              <w:jc w:val="center"/>
              <w:rPr>
                <w:b/>
                <w:sz w:val="20"/>
                <w:szCs w:val="20"/>
              </w:rPr>
            </w:pPr>
            <w:r w:rsidRPr="00772B59">
              <w:rPr>
                <w:b/>
                <w:sz w:val="20"/>
                <w:szCs w:val="20"/>
              </w:rPr>
              <w:t>чел</w:t>
            </w:r>
          </w:p>
        </w:tc>
        <w:tc>
          <w:tcPr>
            <w:tcW w:w="3262" w:type="dxa"/>
            <w:tcBorders>
              <w:top w:val="single" w:sz="8" w:space="0" w:color="000000"/>
              <w:left w:val="single" w:sz="8" w:space="0" w:color="000000"/>
              <w:bottom w:val="single" w:sz="8" w:space="0" w:color="000000"/>
              <w:right w:val="single" w:sz="8" w:space="0" w:color="000000"/>
            </w:tcBorders>
            <w:vAlign w:val="center"/>
          </w:tcPr>
          <w:p w14:paraId="68BD04F3" w14:textId="77777777" w:rsidR="002B28AC" w:rsidRPr="00772B59" w:rsidRDefault="002B28AC" w:rsidP="00F551F6">
            <w:pPr>
              <w:snapToGrid w:val="0"/>
              <w:spacing w:after="0"/>
              <w:jc w:val="center"/>
              <w:rPr>
                <w:b/>
                <w:sz w:val="20"/>
                <w:szCs w:val="20"/>
              </w:rPr>
            </w:pPr>
            <w:r w:rsidRPr="00772B59">
              <w:rPr>
                <w:b/>
                <w:sz w:val="20"/>
                <w:szCs w:val="20"/>
              </w:rPr>
              <w:t xml:space="preserve">Доля численности населения населенного пункта  в общей численности </w:t>
            </w:r>
            <w:proofErr w:type="spellStart"/>
            <w:r w:rsidRPr="00772B59">
              <w:rPr>
                <w:b/>
                <w:sz w:val="20"/>
                <w:szCs w:val="20"/>
              </w:rPr>
              <w:t>Тейковского</w:t>
            </w:r>
            <w:proofErr w:type="spellEnd"/>
            <w:r w:rsidRPr="00772B59">
              <w:rPr>
                <w:b/>
                <w:sz w:val="20"/>
                <w:szCs w:val="20"/>
              </w:rPr>
              <w:t xml:space="preserve"> района (11312 чел.), %</w:t>
            </w:r>
          </w:p>
        </w:tc>
      </w:tr>
      <w:tr w:rsidR="002B28AC" w:rsidRPr="00375400" w14:paraId="7B52E02F" w14:textId="77777777" w:rsidTr="003547AB">
        <w:trPr>
          <w:trHeight w:val="270"/>
          <w:jc w:val="center"/>
        </w:trPr>
        <w:tc>
          <w:tcPr>
            <w:tcW w:w="414" w:type="dxa"/>
            <w:tcBorders>
              <w:top w:val="single" w:sz="8" w:space="0" w:color="000000"/>
              <w:left w:val="single" w:sz="8" w:space="0" w:color="000000"/>
              <w:bottom w:val="single" w:sz="8" w:space="0" w:color="000000"/>
            </w:tcBorders>
            <w:vAlign w:val="center"/>
          </w:tcPr>
          <w:p w14:paraId="14DA957D" w14:textId="77777777" w:rsidR="002B28AC" w:rsidRPr="00772B59" w:rsidRDefault="002B28AC" w:rsidP="00F551F6">
            <w:pPr>
              <w:snapToGrid w:val="0"/>
              <w:spacing w:after="0"/>
              <w:jc w:val="center"/>
              <w:rPr>
                <w:sz w:val="20"/>
                <w:szCs w:val="20"/>
              </w:rPr>
            </w:pPr>
            <w:r w:rsidRPr="00772B59">
              <w:rPr>
                <w:sz w:val="20"/>
                <w:szCs w:val="20"/>
              </w:rPr>
              <w:t>1</w:t>
            </w:r>
          </w:p>
        </w:tc>
        <w:tc>
          <w:tcPr>
            <w:tcW w:w="2041" w:type="dxa"/>
            <w:tcBorders>
              <w:top w:val="single" w:sz="8" w:space="0" w:color="000000"/>
              <w:left w:val="single" w:sz="4" w:space="0" w:color="000000"/>
              <w:bottom w:val="single" w:sz="8" w:space="0" w:color="000000"/>
            </w:tcBorders>
            <w:vAlign w:val="center"/>
          </w:tcPr>
          <w:p w14:paraId="20A5A53E" w14:textId="77777777" w:rsidR="002B28AC" w:rsidRPr="00772B59" w:rsidRDefault="002B28AC" w:rsidP="00F551F6">
            <w:pPr>
              <w:snapToGrid w:val="0"/>
              <w:spacing w:after="0"/>
              <w:ind w:firstLine="126"/>
              <w:rPr>
                <w:sz w:val="20"/>
                <w:szCs w:val="20"/>
              </w:rPr>
            </w:pPr>
            <w:r w:rsidRPr="00772B59">
              <w:rPr>
                <w:sz w:val="20"/>
                <w:szCs w:val="20"/>
              </w:rPr>
              <w:t>Морозовское</w:t>
            </w:r>
          </w:p>
        </w:tc>
        <w:tc>
          <w:tcPr>
            <w:tcW w:w="2268" w:type="dxa"/>
            <w:tcBorders>
              <w:top w:val="single" w:sz="8" w:space="0" w:color="000000"/>
              <w:left w:val="single" w:sz="4" w:space="0" w:color="000000"/>
              <w:bottom w:val="single" w:sz="8" w:space="0" w:color="000000"/>
            </w:tcBorders>
            <w:vAlign w:val="center"/>
          </w:tcPr>
          <w:p w14:paraId="0DC10448" w14:textId="77777777" w:rsidR="002B28AC" w:rsidRPr="00772B59" w:rsidRDefault="002B28AC" w:rsidP="00F551F6">
            <w:pPr>
              <w:snapToGrid w:val="0"/>
              <w:spacing w:after="0"/>
              <w:ind w:left="170"/>
              <w:rPr>
                <w:sz w:val="20"/>
                <w:szCs w:val="20"/>
              </w:rPr>
            </w:pPr>
            <w:r w:rsidRPr="00772B59">
              <w:rPr>
                <w:sz w:val="20"/>
                <w:szCs w:val="20"/>
              </w:rPr>
              <w:t xml:space="preserve">с. </w:t>
            </w:r>
            <w:proofErr w:type="spellStart"/>
            <w:r w:rsidRPr="00772B59">
              <w:rPr>
                <w:sz w:val="20"/>
                <w:szCs w:val="20"/>
              </w:rPr>
              <w:t>Морозово</w:t>
            </w:r>
            <w:proofErr w:type="spellEnd"/>
          </w:p>
        </w:tc>
        <w:tc>
          <w:tcPr>
            <w:tcW w:w="1418" w:type="dxa"/>
            <w:tcBorders>
              <w:top w:val="single" w:sz="8" w:space="0" w:color="000000"/>
              <w:left w:val="single" w:sz="8" w:space="0" w:color="000000"/>
              <w:bottom w:val="single" w:sz="8" w:space="0" w:color="000000"/>
            </w:tcBorders>
            <w:vAlign w:val="center"/>
          </w:tcPr>
          <w:p w14:paraId="40CDFFF2" w14:textId="77777777" w:rsidR="002B28AC" w:rsidRPr="005537D8" w:rsidRDefault="002B28AC" w:rsidP="00F551F6">
            <w:pPr>
              <w:snapToGrid w:val="0"/>
              <w:spacing w:after="0"/>
              <w:jc w:val="center"/>
              <w:rPr>
                <w:bCs/>
                <w:iCs/>
                <w:sz w:val="20"/>
                <w:szCs w:val="20"/>
              </w:rPr>
            </w:pPr>
            <w:r w:rsidRPr="005537D8">
              <w:rPr>
                <w:bCs/>
                <w:iCs/>
                <w:sz w:val="20"/>
                <w:szCs w:val="20"/>
              </w:rPr>
              <w:t>918</w:t>
            </w:r>
          </w:p>
        </w:tc>
        <w:tc>
          <w:tcPr>
            <w:tcW w:w="3262" w:type="dxa"/>
            <w:tcBorders>
              <w:top w:val="single" w:sz="8" w:space="0" w:color="000000"/>
              <w:left w:val="single" w:sz="8" w:space="0" w:color="000000"/>
              <w:bottom w:val="single" w:sz="8" w:space="0" w:color="000000"/>
              <w:right w:val="single" w:sz="8" w:space="0" w:color="000000"/>
            </w:tcBorders>
            <w:vAlign w:val="center"/>
          </w:tcPr>
          <w:p w14:paraId="39E0ACD3" w14:textId="77777777" w:rsidR="002B28AC" w:rsidRPr="005537D8" w:rsidRDefault="002B28AC" w:rsidP="00F551F6">
            <w:pPr>
              <w:snapToGrid w:val="0"/>
              <w:spacing w:after="0"/>
              <w:jc w:val="center"/>
              <w:rPr>
                <w:sz w:val="20"/>
                <w:szCs w:val="20"/>
              </w:rPr>
            </w:pPr>
            <w:r w:rsidRPr="005537D8">
              <w:rPr>
                <w:sz w:val="20"/>
                <w:szCs w:val="20"/>
              </w:rPr>
              <w:t>8,10</w:t>
            </w:r>
          </w:p>
        </w:tc>
      </w:tr>
    </w:tbl>
    <w:p w14:paraId="356F5A7E" w14:textId="77777777" w:rsidR="00CA1027" w:rsidRDefault="00CA1027" w:rsidP="00FF2DF5">
      <w:pPr>
        <w:rPr>
          <w:b/>
        </w:rPr>
      </w:pPr>
    </w:p>
    <w:p w14:paraId="0BEF7183" w14:textId="77777777" w:rsidR="002B28AC" w:rsidRPr="002B28AC" w:rsidRDefault="002B28AC" w:rsidP="002B28AC">
      <w:pPr>
        <w:jc w:val="center"/>
        <w:rPr>
          <w:b/>
        </w:rPr>
      </w:pPr>
      <w:r w:rsidRPr="00375400">
        <w:rPr>
          <w:b/>
        </w:rPr>
        <w:t>Градация населенных пунктов по</w:t>
      </w:r>
      <w:r>
        <w:rPr>
          <w:b/>
        </w:rPr>
        <w:t xml:space="preserve"> общей численности населения</w:t>
      </w:r>
    </w:p>
    <w:tbl>
      <w:tblPr>
        <w:tblW w:w="9420" w:type="dxa"/>
        <w:jc w:val="center"/>
        <w:tblLayout w:type="fixed"/>
        <w:tblLook w:val="0000" w:firstRow="0" w:lastRow="0" w:firstColumn="0" w:lastColumn="0" w:noHBand="0" w:noVBand="0"/>
      </w:tblPr>
      <w:tblGrid>
        <w:gridCol w:w="1871"/>
        <w:gridCol w:w="1871"/>
        <w:gridCol w:w="1992"/>
        <w:gridCol w:w="1843"/>
        <w:gridCol w:w="1843"/>
      </w:tblGrid>
      <w:tr w:rsidR="002B28AC" w:rsidRPr="00375400" w14:paraId="7158A4CF"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7BE26AFB" w14:textId="77777777" w:rsidR="002B28AC" w:rsidRPr="00772B59" w:rsidRDefault="002B28AC" w:rsidP="00F551F6">
            <w:pPr>
              <w:snapToGrid w:val="0"/>
              <w:spacing w:after="0" w:line="240" w:lineRule="auto"/>
              <w:jc w:val="center"/>
              <w:rPr>
                <w:b/>
                <w:sz w:val="20"/>
                <w:szCs w:val="20"/>
              </w:rPr>
            </w:pPr>
            <w:r w:rsidRPr="00772B59">
              <w:rPr>
                <w:b/>
                <w:sz w:val="20"/>
                <w:szCs w:val="20"/>
              </w:rPr>
              <w:t>0</w:t>
            </w:r>
          </w:p>
        </w:tc>
        <w:tc>
          <w:tcPr>
            <w:tcW w:w="1871" w:type="dxa"/>
            <w:tcBorders>
              <w:top w:val="single" w:sz="4" w:space="0" w:color="000000"/>
              <w:left w:val="single" w:sz="4" w:space="0" w:color="000000"/>
              <w:bottom w:val="single" w:sz="4" w:space="0" w:color="000000"/>
            </w:tcBorders>
            <w:vAlign w:val="center"/>
          </w:tcPr>
          <w:p w14:paraId="382F0875" w14:textId="77777777" w:rsidR="002B28AC" w:rsidRPr="00772B59" w:rsidRDefault="002B28AC" w:rsidP="00F551F6">
            <w:pPr>
              <w:snapToGrid w:val="0"/>
              <w:spacing w:after="0" w:line="240" w:lineRule="auto"/>
              <w:jc w:val="center"/>
              <w:rPr>
                <w:b/>
                <w:sz w:val="20"/>
                <w:szCs w:val="20"/>
              </w:rPr>
            </w:pPr>
            <w:r w:rsidRPr="00772B59">
              <w:rPr>
                <w:b/>
                <w:sz w:val="20"/>
                <w:szCs w:val="20"/>
              </w:rPr>
              <w:t>1-10</w:t>
            </w:r>
          </w:p>
        </w:tc>
        <w:tc>
          <w:tcPr>
            <w:tcW w:w="1992" w:type="dxa"/>
            <w:tcBorders>
              <w:top w:val="single" w:sz="4" w:space="0" w:color="000000"/>
              <w:left w:val="single" w:sz="4" w:space="0" w:color="000000"/>
              <w:bottom w:val="single" w:sz="4" w:space="0" w:color="000000"/>
            </w:tcBorders>
            <w:vAlign w:val="center"/>
          </w:tcPr>
          <w:p w14:paraId="7F645248" w14:textId="77777777" w:rsidR="002B28AC" w:rsidRPr="00772B59" w:rsidRDefault="002B28AC" w:rsidP="00F551F6">
            <w:pPr>
              <w:snapToGrid w:val="0"/>
              <w:spacing w:after="0" w:line="240" w:lineRule="auto"/>
              <w:jc w:val="center"/>
              <w:rPr>
                <w:b/>
                <w:sz w:val="20"/>
                <w:szCs w:val="20"/>
              </w:rPr>
            </w:pPr>
            <w:r w:rsidRPr="00772B59">
              <w:rPr>
                <w:b/>
                <w:sz w:val="20"/>
                <w:szCs w:val="20"/>
              </w:rPr>
              <w:t>11-100</w:t>
            </w:r>
          </w:p>
        </w:tc>
        <w:tc>
          <w:tcPr>
            <w:tcW w:w="1843" w:type="dxa"/>
            <w:tcBorders>
              <w:top w:val="single" w:sz="4" w:space="0" w:color="000000"/>
              <w:left w:val="single" w:sz="4" w:space="0" w:color="000000"/>
              <w:bottom w:val="single" w:sz="4" w:space="0" w:color="000000"/>
            </w:tcBorders>
            <w:vAlign w:val="center"/>
          </w:tcPr>
          <w:p w14:paraId="46B595EF" w14:textId="77777777" w:rsidR="002B28AC" w:rsidRPr="00772B59" w:rsidRDefault="002B28AC" w:rsidP="00F551F6">
            <w:pPr>
              <w:snapToGrid w:val="0"/>
              <w:spacing w:after="0" w:line="240" w:lineRule="auto"/>
              <w:jc w:val="center"/>
              <w:rPr>
                <w:b/>
                <w:sz w:val="20"/>
                <w:szCs w:val="20"/>
              </w:rPr>
            </w:pPr>
            <w:r w:rsidRPr="00772B59">
              <w:rPr>
                <w:b/>
                <w:sz w:val="20"/>
                <w:szCs w:val="20"/>
              </w:rPr>
              <w:t>101-500</w:t>
            </w:r>
          </w:p>
        </w:tc>
        <w:tc>
          <w:tcPr>
            <w:tcW w:w="1843" w:type="dxa"/>
            <w:tcBorders>
              <w:top w:val="single" w:sz="4" w:space="0" w:color="000000"/>
              <w:left w:val="single" w:sz="4" w:space="0" w:color="000000"/>
              <w:bottom w:val="single" w:sz="4" w:space="0" w:color="000000"/>
              <w:right w:val="single" w:sz="4" w:space="0" w:color="000000"/>
            </w:tcBorders>
            <w:vAlign w:val="center"/>
          </w:tcPr>
          <w:p w14:paraId="3F45BC61" w14:textId="77777777" w:rsidR="002B28AC" w:rsidRPr="00772B59" w:rsidRDefault="002B28AC" w:rsidP="00F551F6">
            <w:pPr>
              <w:snapToGrid w:val="0"/>
              <w:spacing w:after="0" w:line="240" w:lineRule="auto"/>
              <w:jc w:val="center"/>
              <w:rPr>
                <w:b/>
                <w:sz w:val="20"/>
                <w:szCs w:val="20"/>
              </w:rPr>
            </w:pPr>
            <w:r>
              <w:rPr>
                <w:b/>
                <w:sz w:val="20"/>
                <w:szCs w:val="20"/>
              </w:rPr>
              <w:t>501-10</w:t>
            </w:r>
            <w:r w:rsidRPr="00772B59">
              <w:rPr>
                <w:b/>
                <w:sz w:val="20"/>
                <w:szCs w:val="20"/>
              </w:rPr>
              <w:t>00</w:t>
            </w:r>
          </w:p>
        </w:tc>
      </w:tr>
      <w:tr w:rsidR="002B28AC" w:rsidRPr="00375400" w14:paraId="5CF2B39C"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70B795A7" w14:textId="77777777" w:rsidR="002B28AC" w:rsidRPr="00772B59" w:rsidRDefault="002B28AC" w:rsidP="00F551F6">
            <w:pPr>
              <w:snapToGrid w:val="0"/>
              <w:spacing w:after="0" w:line="240" w:lineRule="auto"/>
              <w:rPr>
                <w:sz w:val="20"/>
                <w:szCs w:val="20"/>
              </w:rPr>
            </w:pPr>
            <w:r>
              <w:rPr>
                <w:color w:val="000000"/>
                <w:sz w:val="20"/>
                <w:szCs w:val="20"/>
              </w:rPr>
              <w:t xml:space="preserve">1. </w:t>
            </w:r>
            <w:r>
              <w:rPr>
                <w:sz w:val="20"/>
                <w:szCs w:val="20"/>
              </w:rPr>
              <w:t>д</w:t>
            </w:r>
            <w:r w:rsidRPr="00772B59">
              <w:rPr>
                <w:sz w:val="20"/>
                <w:szCs w:val="20"/>
              </w:rPr>
              <w:t xml:space="preserve">. </w:t>
            </w:r>
            <w:r w:rsidRPr="00C5012F">
              <w:rPr>
                <w:color w:val="000000"/>
                <w:sz w:val="20"/>
                <w:szCs w:val="20"/>
              </w:rPr>
              <w:t>Никитино</w:t>
            </w:r>
          </w:p>
        </w:tc>
        <w:tc>
          <w:tcPr>
            <w:tcW w:w="1871" w:type="dxa"/>
            <w:tcBorders>
              <w:top w:val="single" w:sz="4" w:space="0" w:color="000000"/>
              <w:left w:val="single" w:sz="4" w:space="0" w:color="000000"/>
              <w:bottom w:val="single" w:sz="4" w:space="0" w:color="000000"/>
            </w:tcBorders>
            <w:vAlign w:val="center"/>
          </w:tcPr>
          <w:p w14:paraId="4DF51CA1" w14:textId="77777777" w:rsidR="002B28AC" w:rsidRPr="00772B59" w:rsidRDefault="002B28AC" w:rsidP="00F551F6">
            <w:pPr>
              <w:snapToGrid w:val="0"/>
              <w:spacing w:after="0" w:line="240" w:lineRule="auto"/>
              <w:rPr>
                <w:sz w:val="20"/>
                <w:szCs w:val="20"/>
              </w:rPr>
            </w:pPr>
            <w:r>
              <w:rPr>
                <w:color w:val="000000"/>
                <w:sz w:val="20"/>
                <w:szCs w:val="20"/>
              </w:rPr>
              <w:t xml:space="preserve">1. </w:t>
            </w:r>
            <w:r>
              <w:rPr>
                <w:sz w:val="20"/>
                <w:szCs w:val="20"/>
              </w:rPr>
              <w:t>д</w:t>
            </w:r>
            <w:r w:rsidRPr="00772B59">
              <w:rPr>
                <w:sz w:val="20"/>
                <w:szCs w:val="20"/>
              </w:rPr>
              <w:t xml:space="preserve">. </w:t>
            </w:r>
            <w:r w:rsidRPr="00C5012F">
              <w:rPr>
                <w:color w:val="000000"/>
                <w:sz w:val="20"/>
                <w:szCs w:val="20"/>
              </w:rPr>
              <w:t>Быково</w:t>
            </w:r>
          </w:p>
        </w:tc>
        <w:tc>
          <w:tcPr>
            <w:tcW w:w="1992" w:type="dxa"/>
            <w:tcBorders>
              <w:top w:val="single" w:sz="4" w:space="0" w:color="000000"/>
              <w:left w:val="single" w:sz="4" w:space="0" w:color="000000"/>
              <w:bottom w:val="single" w:sz="4" w:space="0" w:color="000000"/>
            </w:tcBorders>
            <w:vAlign w:val="center"/>
          </w:tcPr>
          <w:p w14:paraId="4F583B28" w14:textId="77777777"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proofErr w:type="spellStart"/>
            <w:r w:rsidRPr="00C5012F">
              <w:rPr>
                <w:color w:val="000000"/>
                <w:sz w:val="20"/>
                <w:szCs w:val="20"/>
              </w:rPr>
              <w:t>Золотниковская</w:t>
            </w:r>
            <w:proofErr w:type="spellEnd"/>
            <w:r w:rsidRPr="00C5012F">
              <w:rPr>
                <w:color w:val="000000"/>
                <w:sz w:val="20"/>
                <w:szCs w:val="20"/>
              </w:rPr>
              <w:t xml:space="preserve"> Пустынь</w:t>
            </w:r>
          </w:p>
        </w:tc>
        <w:tc>
          <w:tcPr>
            <w:tcW w:w="1843" w:type="dxa"/>
            <w:tcBorders>
              <w:top w:val="single" w:sz="4" w:space="0" w:color="000000"/>
              <w:left w:val="single" w:sz="4" w:space="0" w:color="000000"/>
              <w:bottom w:val="single" w:sz="4" w:space="0" w:color="000000"/>
            </w:tcBorders>
            <w:vAlign w:val="center"/>
          </w:tcPr>
          <w:p w14:paraId="06E2523D" w14:textId="77777777"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r w:rsidRPr="00C5012F">
              <w:rPr>
                <w:color w:val="000000"/>
                <w:sz w:val="20"/>
                <w:szCs w:val="20"/>
              </w:rPr>
              <w:t>Елховка</w:t>
            </w:r>
          </w:p>
        </w:tc>
        <w:tc>
          <w:tcPr>
            <w:tcW w:w="1843" w:type="dxa"/>
            <w:tcBorders>
              <w:top w:val="single" w:sz="4" w:space="0" w:color="000000"/>
              <w:left w:val="single" w:sz="4" w:space="0" w:color="000000"/>
              <w:bottom w:val="single" w:sz="4" w:space="0" w:color="000000"/>
              <w:right w:val="single" w:sz="4" w:space="0" w:color="000000"/>
            </w:tcBorders>
            <w:vAlign w:val="center"/>
          </w:tcPr>
          <w:p w14:paraId="3379A66F" w14:textId="77777777" w:rsidR="002B28AC" w:rsidRPr="00772B59" w:rsidRDefault="002B28AC" w:rsidP="00F551F6">
            <w:pPr>
              <w:snapToGrid w:val="0"/>
              <w:spacing w:after="0" w:line="240" w:lineRule="auto"/>
              <w:rPr>
                <w:sz w:val="20"/>
                <w:szCs w:val="20"/>
              </w:rPr>
            </w:pPr>
            <w:r>
              <w:rPr>
                <w:color w:val="000000"/>
                <w:sz w:val="20"/>
                <w:szCs w:val="20"/>
              </w:rPr>
              <w:t xml:space="preserve">1. </w:t>
            </w:r>
            <w:r w:rsidRPr="00772B59">
              <w:rPr>
                <w:sz w:val="20"/>
                <w:szCs w:val="20"/>
              </w:rPr>
              <w:t xml:space="preserve">с. </w:t>
            </w:r>
            <w:proofErr w:type="spellStart"/>
            <w:r w:rsidRPr="00C5012F">
              <w:rPr>
                <w:color w:val="000000"/>
                <w:sz w:val="20"/>
                <w:szCs w:val="20"/>
              </w:rPr>
              <w:t>Морозово</w:t>
            </w:r>
            <w:proofErr w:type="spellEnd"/>
          </w:p>
        </w:tc>
      </w:tr>
      <w:tr w:rsidR="002B28AC" w:rsidRPr="00375400" w14:paraId="4C36F7DB"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65E145DB" w14:textId="77777777"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proofErr w:type="spellStart"/>
            <w:r w:rsidRPr="00C5012F">
              <w:rPr>
                <w:color w:val="000000"/>
                <w:sz w:val="20"/>
                <w:szCs w:val="20"/>
              </w:rPr>
              <w:t>Обезово</w:t>
            </w:r>
            <w:proofErr w:type="spellEnd"/>
          </w:p>
        </w:tc>
        <w:tc>
          <w:tcPr>
            <w:tcW w:w="1871" w:type="dxa"/>
            <w:tcBorders>
              <w:top w:val="single" w:sz="4" w:space="0" w:color="000000"/>
              <w:left w:val="single" w:sz="4" w:space="0" w:color="000000"/>
              <w:bottom w:val="single" w:sz="4" w:space="0" w:color="000000"/>
            </w:tcBorders>
            <w:vAlign w:val="center"/>
          </w:tcPr>
          <w:p w14:paraId="0E41C8C4" w14:textId="77777777"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proofErr w:type="spellStart"/>
            <w:r w:rsidRPr="00C5012F">
              <w:rPr>
                <w:color w:val="000000"/>
                <w:sz w:val="20"/>
                <w:szCs w:val="20"/>
              </w:rPr>
              <w:t>Гридино</w:t>
            </w:r>
            <w:proofErr w:type="spellEnd"/>
          </w:p>
        </w:tc>
        <w:tc>
          <w:tcPr>
            <w:tcW w:w="1992" w:type="dxa"/>
            <w:tcBorders>
              <w:top w:val="single" w:sz="4" w:space="0" w:color="000000"/>
              <w:left w:val="single" w:sz="4" w:space="0" w:color="000000"/>
              <w:bottom w:val="single" w:sz="4" w:space="0" w:color="000000"/>
            </w:tcBorders>
            <w:vAlign w:val="center"/>
          </w:tcPr>
          <w:p w14:paraId="0CBFB164" w14:textId="77777777"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Коптево</w:t>
            </w:r>
          </w:p>
        </w:tc>
        <w:tc>
          <w:tcPr>
            <w:tcW w:w="1843" w:type="dxa"/>
            <w:tcBorders>
              <w:top w:val="single" w:sz="4" w:space="0" w:color="000000"/>
              <w:left w:val="single" w:sz="4" w:space="0" w:color="000000"/>
              <w:bottom w:val="single" w:sz="4" w:space="0" w:color="000000"/>
            </w:tcBorders>
            <w:vAlign w:val="center"/>
          </w:tcPr>
          <w:p w14:paraId="310506EC" w14:textId="77777777" w:rsidR="002B28AC" w:rsidRPr="00772B59" w:rsidRDefault="002B28AC" w:rsidP="00F551F6">
            <w:pPr>
              <w:snapToGrid w:val="0"/>
              <w:spacing w:after="0" w:line="240" w:lineRule="auto"/>
              <w:rPr>
                <w:sz w:val="20"/>
                <w:szCs w:val="20"/>
              </w:rPr>
            </w:pPr>
            <w:r>
              <w:rPr>
                <w:color w:val="000000"/>
                <w:sz w:val="20"/>
                <w:szCs w:val="20"/>
              </w:rPr>
              <w:t xml:space="preserve">2. </w:t>
            </w:r>
            <w:r>
              <w:rPr>
                <w:sz w:val="20"/>
                <w:szCs w:val="20"/>
              </w:rPr>
              <w:t>д</w:t>
            </w:r>
            <w:r w:rsidRPr="00772B59">
              <w:rPr>
                <w:sz w:val="20"/>
                <w:szCs w:val="20"/>
              </w:rPr>
              <w:t xml:space="preserve">. </w:t>
            </w:r>
            <w:r w:rsidRPr="00C5012F">
              <w:rPr>
                <w:color w:val="000000"/>
                <w:sz w:val="20"/>
                <w:szCs w:val="20"/>
              </w:rPr>
              <w:t>Синяя Осока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E74B0D" w14:textId="77777777" w:rsidR="002B28AC" w:rsidRPr="00772B59" w:rsidRDefault="002B28AC" w:rsidP="00F551F6">
            <w:pPr>
              <w:snapToGrid w:val="0"/>
              <w:spacing w:after="0" w:line="240" w:lineRule="auto"/>
              <w:rPr>
                <w:sz w:val="20"/>
                <w:szCs w:val="20"/>
              </w:rPr>
            </w:pPr>
          </w:p>
        </w:tc>
      </w:tr>
      <w:tr w:rsidR="002B28AC" w:rsidRPr="00375400" w14:paraId="1AF5CAFC"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73CF66FF" w14:textId="77777777"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proofErr w:type="spellStart"/>
            <w:r w:rsidRPr="00C5012F">
              <w:rPr>
                <w:color w:val="000000"/>
                <w:sz w:val="20"/>
                <w:szCs w:val="20"/>
              </w:rPr>
              <w:t>Пеньково</w:t>
            </w:r>
            <w:proofErr w:type="spellEnd"/>
          </w:p>
        </w:tc>
        <w:tc>
          <w:tcPr>
            <w:tcW w:w="1871" w:type="dxa"/>
            <w:tcBorders>
              <w:top w:val="single" w:sz="4" w:space="0" w:color="000000"/>
              <w:left w:val="single" w:sz="4" w:space="0" w:color="000000"/>
              <w:bottom w:val="single" w:sz="4" w:space="0" w:color="000000"/>
            </w:tcBorders>
            <w:vAlign w:val="center"/>
          </w:tcPr>
          <w:p w14:paraId="76AF27B0" w14:textId="77777777"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proofErr w:type="spellStart"/>
            <w:r w:rsidRPr="00C5012F">
              <w:rPr>
                <w:color w:val="000000"/>
                <w:sz w:val="20"/>
                <w:szCs w:val="20"/>
              </w:rPr>
              <w:t>Дашково</w:t>
            </w:r>
            <w:proofErr w:type="spellEnd"/>
          </w:p>
        </w:tc>
        <w:tc>
          <w:tcPr>
            <w:tcW w:w="1992" w:type="dxa"/>
            <w:tcBorders>
              <w:top w:val="single" w:sz="4" w:space="0" w:color="000000"/>
              <w:left w:val="single" w:sz="4" w:space="0" w:color="000000"/>
              <w:bottom w:val="single" w:sz="4" w:space="0" w:color="000000"/>
            </w:tcBorders>
            <w:vAlign w:val="center"/>
          </w:tcPr>
          <w:p w14:paraId="3892903C" w14:textId="77777777"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 xml:space="preserve">с. </w:t>
            </w:r>
            <w:proofErr w:type="spellStart"/>
            <w:r w:rsidRPr="00C5012F">
              <w:rPr>
                <w:color w:val="000000"/>
                <w:sz w:val="20"/>
                <w:szCs w:val="20"/>
              </w:rPr>
              <w:t>Поддыбье</w:t>
            </w:r>
            <w:proofErr w:type="spellEnd"/>
          </w:p>
        </w:tc>
        <w:tc>
          <w:tcPr>
            <w:tcW w:w="1843" w:type="dxa"/>
            <w:tcBorders>
              <w:top w:val="single" w:sz="4" w:space="0" w:color="000000"/>
              <w:left w:val="single" w:sz="4" w:space="0" w:color="000000"/>
              <w:bottom w:val="single" w:sz="4" w:space="0" w:color="000000"/>
            </w:tcBorders>
            <w:vAlign w:val="center"/>
          </w:tcPr>
          <w:p w14:paraId="69B42D07" w14:textId="77777777" w:rsidR="002B28AC" w:rsidRPr="00772B59" w:rsidRDefault="002B28AC" w:rsidP="00F551F6">
            <w:pPr>
              <w:snapToGrid w:val="0"/>
              <w:spacing w:after="0" w:line="240" w:lineRule="auto"/>
              <w:rPr>
                <w:sz w:val="20"/>
                <w:szCs w:val="20"/>
              </w:rPr>
            </w:pPr>
            <w:r>
              <w:rPr>
                <w:color w:val="000000"/>
                <w:sz w:val="20"/>
                <w:szCs w:val="20"/>
              </w:rPr>
              <w:t xml:space="preserve">3. </w:t>
            </w:r>
            <w:r>
              <w:rPr>
                <w:sz w:val="20"/>
                <w:szCs w:val="20"/>
              </w:rPr>
              <w:t>д</w:t>
            </w:r>
            <w:r w:rsidRPr="00772B59">
              <w:rPr>
                <w:sz w:val="20"/>
                <w:szCs w:val="20"/>
              </w:rPr>
              <w:t xml:space="preserve">. </w:t>
            </w:r>
            <w:proofErr w:type="spellStart"/>
            <w:r w:rsidRPr="00C5012F">
              <w:rPr>
                <w:color w:val="000000"/>
                <w:sz w:val="20"/>
                <w:szCs w:val="20"/>
              </w:rPr>
              <w:t>Сокатово</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14:paraId="40306093" w14:textId="77777777" w:rsidR="002B28AC" w:rsidRPr="00772B59" w:rsidRDefault="002B28AC" w:rsidP="00F551F6">
            <w:pPr>
              <w:snapToGrid w:val="0"/>
              <w:spacing w:after="0" w:line="240" w:lineRule="auto"/>
              <w:rPr>
                <w:sz w:val="20"/>
                <w:szCs w:val="20"/>
              </w:rPr>
            </w:pPr>
          </w:p>
        </w:tc>
      </w:tr>
      <w:tr w:rsidR="002B28AC" w:rsidRPr="00375400" w14:paraId="4894DB61"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6278E862" w14:textId="77777777"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proofErr w:type="spellStart"/>
            <w:r w:rsidRPr="00C5012F">
              <w:rPr>
                <w:color w:val="000000"/>
                <w:sz w:val="20"/>
                <w:szCs w:val="20"/>
              </w:rPr>
              <w:t>Пержево</w:t>
            </w:r>
            <w:proofErr w:type="spellEnd"/>
          </w:p>
        </w:tc>
        <w:tc>
          <w:tcPr>
            <w:tcW w:w="1871" w:type="dxa"/>
            <w:tcBorders>
              <w:top w:val="single" w:sz="4" w:space="0" w:color="000000"/>
              <w:left w:val="single" w:sz="4" w:space="0" w:color="000000"/>
              <w:bottom w:val="single" w:sz="4" w:space="0" w:color="000000"/>
            </w:tcBorders>
            <w:vAlign w:val="center"/>
          </w:tcPr>
          <w:p w14:paraId="5377D257" w14:textId="77777777"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proofErr w:type="spellStart"/>
            <w:r w:rsidRPr="00C5012F">
              <w:rPr>
                <w:color w:val="000000"/>
                <w:sz w:val="20"/>
                <w:szCs w:val="20"/>
              </w:rPr>
              <w:t>Ермолиха</w:t>
            </w:r>
            <w:proofErr w:type="spellEnd"/>
          </w:p>
        </w:tc>
        <w:tc>
          <w:tcPr>
            <w:tcW w:w="1992" w:type="dxa"/>
            <w:tcBorders>
              <w:top w:val="single" w:sz="4" w:space="0" w:color="000000"/>
              <w:left w:val="single" w:sz="4" w:space="0" w:color="000000"/>
              <w:bottom w:val="single" w:sz="4" w:space="0" w:color="000000"/>
            </w:tcBorders>
            <w:vAlign w:val="center"/>
          </w:tcPr>
          <w:p w14:paraId="36CD2C2C" w14:textId="77777777" w:rsidR="002B28AC" w:rsidRPr="00772B59" w:rsidRDefault="002B28AC" w:rsidP="00F551F6">
            <w:pPr>
              <w:snapToGrid w:val="0"/>
              <w:spacing w:after="0" w:line="240" w:lineRule="auto"/>
              <w:rPr>
                <w:sz w:val="20"/>
                <w:szCs w:val="20"/>
              </w:rPr>
            </w:pPr>
            <w:r>
              <w:rPr>
                <w:color w:val="000000"/>
                <w:sz w:val="20"/>
                <w:szCs w:val="20"/>
              </w:rPr>
              <w:t xml:space="preserve">4. </w:t>
            </w:r>
            <w:r>
              <w:rPr>
                <w:sz w:val="20"/>
                <w:szCs w:val="20"/>
              </w:rPr>
              <w:t>д</w:t>
            </w:r>
            <w:r w:rsidRPr="00772B59">
              <w:rPr>
                <w:sz w:val="20"/>
                <w:szCs w:val="20"/>
              </w:rPr>
              <w:t xml:space="preserve">. </w:t>
            </w:r>
            <w:proofErr w:type="spellStart"/>
            <w:r w:rsidRPr="00C5012F">
              <w:rPr>
                <w:color w:val="000000"/>
                <w:sz w:val="20"/>
                <w:szCs w:val="20"/>
              </w:rPr>
              <w:t>Подлесиха</w:t>
            </w:r>
            <w:proofErr w:type="spellEnd"/>
          </w:p>
        </w:tc>
        <w:tc>
          <w:tcPr>
            <w:tcW w:w="1843" w:type="dxa"/>
            <w:tcBorders>
              <w:top w:val="single" w:sz="4" w:space="0" w:color="000000"/>
              <w:left w:val="single" w:sz="4" w:space="0" w:color="000000"/>
              <w:bottom w:val="single" w:sz="4" w:space="0" w:color="000000"/>
            </w:tcBorders>
            <w:vAlign w:val="center"/>
          </w:tcPr>
          <w:p w14:paraId="78246248" w14:textId="77777777"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6DB5D3E" w14:textId="77777777" w:rsidR="002B28AC" w:rsidRPr="00772B59" w:rsidRDefault="002B28AC" w:rsidP="00F551F6">
            <w:pPr>
              <w:snapToGrid w:val="0"/>
              <w:spacing w:after="0" w:line="240" w:lineRule="auto"/>
              <w:rPr>
                <w:sz w:val="20"/>
                <w:szCs w:val="20"/>
              </w:rPr>
            </w:pPr>
          </w:p>
        </w:tc>
      </w:tr>
      <w:tr w:rsidR="002B28AC" w:rsidRPr="00375400" w14:paraId="4D16B843" w14:textId="77777777" w:rsidTr="00F551F6">
        <w:trPr>
          <w:trHeight w:val="258"/>
          <w:jc w:val="center"/>
        </w:trPr>
        <w:tc>
          <w:tcPr>
            <w:tcW w:w="1871" w:type="dxa"/>
            <w:tcBorders>
              <w:top w:val="single" w:sz="4" w:space="0" w:color="000000"/>
              <w:left w:val="single" w:sz="4" w:space="0" w:color="000000"/>
              <w:bottom w:val="single" w:sz="4" w:space="0" w:color="000000"/>
            </w:tcBorders>
            <w:vAlign w:val="center"/>
          </w:tcPr>
          <w:p w14:paraId="11B0F980" w14:textId="77777777"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r w:rsidRPr="00C5012F">
              <w:rPr>
                <w:color w:val="000000"/>
                <w:sz w:val="20"/>
                <w:szCs w:val="20"/>
              </w:rPr>
              <w:t>Сосново</w:t>
            </w:r>
          </w:p>
        </w:tc>
        <w:tc>
          <w:tcPr>
            <w:tcW w:w="1871" w:type="dxa"/>
            <w:tcBorders>
              <w:top w:val="single" w:sz="4" w:space="0" w:color="000000"/>
              <w:left w:val="single" w:sz="4" w:space="0" w:color="000000"/>
              <w:bottom w:val="single" w:sz="4" w:space="0" w:color="000000"/>
            </w:tcBorders>
            <w:vAlign w:val="center"/>
          </w:tcPr>
          <w:p w14:paraId="4D604E22" w14:textId="77777777"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proofErr w:type="spellStart"/>
            <w:r w:rsidRPr="00C5012F">
              <w:rPr>
                <w:color w:val="000000"/>
                <w:sz w:val="20"/>
                <w:szCs w:val="20"/>
              </w:rPr>
              <w:t>Ильинское</w:t>
            </w:r>
            <w:proofErr w:type="spellEnd"/>
          </w:p>
        </w:tc>
        <w:tc>
          <w:tcPr>
            <w:tcW w:w="1992" w:type="dxa"/>
            <w:tcBorders>
              <w:top w:val="single" w:sz="4" w:space="0" w:color="000000"/>
              <w:left w:val="single" w:sz="4" w:space="0" w:color="000000"/>
              <w:bottom w:val="single" w:sz="4" w:space="0" w:color="000000"/>
            </w:tcBorders>
            <w:vAlign w:val="center"/>
          </w:tcPr>
          <w:p w14:paraId="02A255C2" w14:textId="77777777" w:rsidR="002B28AC" w:rsidRPr="00772B59" w:rsidRDefault="002B28AC" w:rsidP="00F551F6">
            <w:pPr>
              <w:snapToGrid w:val="0"/>
              <w:spacing w:after="0" w:line="240" w:lineRule="auto"/>
              <w:rPr>
                <w:sz w:val="20"/>
                <w:szCs w:val="20"/>
              </w:rPr>
            </w:pPr>
            <w:r>
              <w:rPr>
                <w:color w:val="000000"/>
                <w:sz w:val="20"/>
                <w:szCs w:val="20"/>
              </w:rPr>
              <w:t xml:space="preserve">5. </w:t>
            </w:r>
            <w:r>
              <w:rPr>
                <w:sz w:val="20"/>
                <w:szCs w:val="20"/>
              </w:rPr>
              <w:t>д</w:t>
            </w:r>
            <w:r w:rsidRPr="00772B59">
              <w:rPr>
                <w:sz w:val="20"/>
                <w:szCs w:val="20"/>
              </w:rPr>
              <w:t xml:space="preserve">. </w:t>
            </w:r>
            <w:r w:rsidRPr="00C5012F">
              <w:rPr>
                <w:color w:val="000000"/>
                <w:sz w:val="20"/>
                <w:szCs w:val="20"/>
              </w:rPr>
              <w:t>Санники</w:t>
            </w:r>
          </w:p>
        </w:tc>
        <w:tc>
          <w:tcPr>
            <w:tcW w:w="1843" w:type="dxa"/>
            <w:tcBorders>
              <w:top w:val="single" w:sz="4" w:space="0" w:color="000000"/>
              <w:left w:val="single" w:sz="4" w:space="0" w:color="000000"/>
              <w:bottom w:val="single" w:sz="4" w:space="0" w:color="000000"/>
            </w:tcBorders>
          </w:tcPr>
          <w:p w14:paraId="28C09A11" w14:textId="77777777"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FE3468E" w14:textId="77777777" w:rsidR="002B28AC" w:rsidRPr="00772B59" w:rsidRDefault="002B28AC" w:rsidP="00F551F6">
            <w:pPr>
              <w:snapToGrid w:val="0"/>
              <w:spacing w:after="0" w:line="240" w:lineRule="auto"/>
              <w:rPr>
                <w:sz w:val="20"/>
                <w:szCs w:val="20"/>
              </w:rPr>
            </w:pPr>
          </w:p>
        </w:tc>
      </w:tr>
      <w:tr w:rsidR="002B28AC" w:rsidRPr="00375400" w14:paraId="633CB85D"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7BA7B3C9" w14:textId="77777777"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proofErr w:type="spellStart"/>
            <w:r w:rsidRPr="00C5012F">
              <w:rPr>
                <w:color w:val="000000"/>
                <w:sz w:val="20"/>
                <w:szCs w:val="20"/>
              </w:rPr>
              <w:t>Удуново</w:t>
            </w:r>
            <w:proofErr w:type="spellEnd"/>
          </w:p>
        </w:tc>
        <w:tc>
          <w:tcPr>
            <w:tcW w:w="1871" w:type="dxa"/>
            <w:tcBorders>
              <w:top w:val="single" w:sz="4" w:space="0" w:color="000000"/>
              <w:left w:val="single" w:sz="4" w:space="0" w:color="000000"/>
              <w:bottom w:val="single" w:sz="4" w:space="0" w:color="000000"/>
            </w:tcBorders>
            <w:vAlign w:val="center"/>
          </w:tcPr>
          <w:p w14:paraId="6BA910DD" w14:textId="77777777"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proofErr w:type="spellStart"/>
            <w:r w:rsidRPr="00C5012F">
              <w:rPr>
                <w:color w:val="000000"/>
                <w:sz w:val="20"/>
                <w:szCs w:val="20"/>
              </w:rPr>
              <w:t>Никитцыно</w:t>
            </w:r>
            <w:proofErr w:type="spellEnd"/>
          </w:p>
        </w:tc>
        <w:tc>
          <w:tcPr>
            <w:tcW w:w="1992" w:type="dxa"/>
            <w:tcBorders>
              <w:top w:val="single" w:sz="4" w:space="0" w:color="000000"/>
              <w:left w:val="single" w:sz="4" w:space="0" w:color="000000"/>
              <w:bottom w:val="single" w:sz="4" w:space="0" w:color="000000"/>
            </w:tcBorders>
            <w:vAlign w:val="center"/>
          </w:tcPr>
          <w:p w14:paraId="4FF8EF63" w14:textId="77777777" w:rsidR="002B28AC" w:rsidRPr="00772B59" w:rsidRDefault="002B28AC" w:rsidP="00F551F6">
            <w:pPr>
              <w:snapToGrid w:val="0"/>
              <w:spacing w:after="0" w:line="240" w:lineRule="auto"/>
              <w:rPr>
                <w:sz w:val="20"/>
                <w:szCs w:val="20"/>
              </w:rPr>
            </w:pPr>
            <w:r>
              <w:rPr>
                <w:color w:val="000000"/>
                <w:sz w:val="20"/>
                <w:szCs w:val="20"/>
              </w:rPr>
              <w:t xml:space="preserve">6. </w:t>
            </w:r>
            <w:r>
              <w:rPr>
                <w:sz w:val="20"/>
                <w:szCs w:val="20"/>
              </w:rPr>
              <w:t>д</w:t>
            </w:r>
            <w:r w:rsidRPr="00772B59">
              <w:rPr>
                <w:sz w:val="20"/>
                <w:szCs w:val="20"/>
              </w:rPr>
              <w:t xml:space="preserve">. </w:t>
            </w:r>
            <w:r w:rsidRPr="00C5012F">
              <w:rPr>
                <w:color w:val="000000"/>
                <w:sz w:val="20"/>
                <w:szCs w:val="20"/>
              </w:rPr>
              <w:t>Харитоново</w:t>
            </w:r>
          </w:p>
        </w:tc>
        <w:tc>
          <w:tcPr>
            <w:tcW w:w="1843" w:type="dxa"/>
            <w:tcBorders>
              <w:top w:val="single" w:sz="4" w:space="0" w:color="000000"/>
              <w:left w:val="single" w:sz="4" w:space="0" w:color="000000"/>
              <w:bottom w:val="single" w:sz="4" w:space="0" w:color="000000"/>
            </w:tcBorders>
          </w:tcPr>
          <w:p w14:paraId="1C04819C" w14:textId="77777777"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3ECEC93" w14:textId="77777777" w:rsidR="002B28AC" w:rsidRPr="00772B59" w:rsidRDefault="002B28AC" w:rsidP="00F551F6">
            <w:pPr>
              <w:snapToGrid w:val="0"/>
              <w:spacing w:after="0" w:line="240" w:lineRule="auto"/>
              <w:rPr>
                <w:sz w:val="20"/>
                <w:szCs w:val="20"/>
              </w:rPr>
            </w:pPr>
          </w:p>
        </w:tc>
      </w:tr>
      <w:tr w:rsidR="002B28AC" w:rsidRPr="00375400" w14:paraId="77BB2802"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2B79B675" w14:textId="77777777"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r w:rsidRPr="00C5012F">
              <w:rPr>
                <w:color w:val="000000"/>
                <w:sz w:val="20"/>
                <w:szCs w:val="20"/>
              </w:rPr>
              <w:t>Хмельники</w:t>
            </w:r>
          </w:p>
        </w:tc>
        <w:tc>
          <w:tcPr>
            <w:tcW w:w="1871" w:type="dxa"/>
            <w:tcBorders>
              <w:top w:val="single" w:sz="4" w:space="0" w:color="000000"/>
              <w:left w:val="single" w:sz="4" w:space="0" w:color="000000"/>
              <w:bottom w:val="single" w:sz="4" w:space="0" w:color="000000"/>
            </w:tcBorders>
            <w:vAlign w:val="center"/>
          </w:tcPr>
          <w:p w14:paraId="775964D7" w14:textId="77777777"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proofErr w:type="spellStart"/>
            <w:r w:rsidRPr="00C5012F">
              <w:rPr>
                <w:color w:val="000000"/>
                <w:sz w:val="20"/>
                <w:szCs w:val="20"/>
              </w:rPr>
              <w:t>Реброво</w:t>
            </w:r>
            <w:proofErr w:type="spellEnd"/>
          </w:p>
        </w:tc>
        <w:tc>
          <w:tcPr>
            <w:tcW w:w="1992" w:type="dxa"/>
            <w:tcBorders>
              <w:top w:val="single" w:sz="4" w:space="0" w:color="000000"/>
              <w:left w:val="single" w:sz="4" w:space="0" w:color="000000"/>
              <w:bottom w:val="single" w:sz="4" w:space="0" w:color="000000"/>
            </w:tcBorders>
            <w:vAlign w:val="center"/>
          </w:tcPr>
          <w:p w14:paraId="3B7E911B" w14:textId="77777777" w:rsidR="002B28AC" w:rsidRPr="00772B59" w:rsidRDefault="002B28AC" w:rsidP="00F551F6">
            <w:pPr>
              <w:snapToGrid w:val="0"/>
              <w:spacing w:after="0" w:line="240" w:lineRule="auto"/>
              <w:rPr>
                <w:sz w:val="20"/>
                <w:szCs w:val="20"/>
              </w:rPr>
            </w:pPr>
            <w:r>
              <w:rPr>
                <w:color w:val="000000"/>
                <w:sz w:val="20"/>
                <w:szCs w:val="20"/>
              </w:rPr>
              <w:t xml:space="preserve">7. </w:t>
            </w:r>
            <w:r>
              <w:rPr>
                <w:sz w:val="20"/>
                <w:szCs w:val="20"/>
              </w:rPr>
              <w:t>д</w:t>
            </w:r>
            <w:r w:rsidRPr="00772B59">
              <w:rPr>
                <w:sz w:val="20"/>
                <w:szCs w:val="20"/>
              </w:rPr>
              <w:t xml:space="preserve">. </w:t>
            </w:r>
            <w:proofErr w:type="spellStart"/>
            <w:r w:rsidRPr="00C5012F">
              <w:rPr>
                <w:color w:val="000000"/>
                <w:sz w:val="20"/>
                <w:szCs w:val="20"/>
              </w:rPr>
              <w:t>Шумилово</w:t>
            </w:r>
            <w:proofErr w:type="spellEnd"/>
          </w:p>
        </w:tc>
        <w:tc>
          <w:tcPr>
            <w:tcW w:w="1843" w:type="dxa"/>
            <w:tcBorders>
              <w:top w:val="single" w:sz="4" w:space="0" w:color="000000"/>
              <w:left w:val="single" w:sz="4" w:space="0" w:color="000000"/>
              <w:bottom w:val="single" w:sz="4" w:space="0" w:color="000000"/>
            </w:tcBorders>
          </w:tcPr>
          <w:p w14:paraId="01917C2C" w14:textId="77777777"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55562C6" w14:textId="77777777" w:rsidR="002B28AC" w:rsidRPr="00772B59" w:rsidRDefault="002B28AC" w:rsidP="00F551F6">
            <w:pPr>
              <w:snapToGrid w:val="0"/>
              <w:spacing w:after="0" w:line="240" w:lineRule="auto"/>
              <w:rPr>
                <w:sz w:val="20"/>
                <w:szCs w:val="20"/>
              </w:rPr>
            </w:pPr>
          </w:p>
        </w:tc>
      </w:tr>
      <w:tr w:rsidR="002B28AC" w:rsidRPr="00375400" w14:paraId="12EB9788" w14:textId="77777777" w:rsidTr="003547AB">
        <w:trPr>
          <w:trHeight w:val="255"/>
          <w:jc w:val="center"/>
        </w:trPr>
        <w:tc>
          <w:tcPr>
            <w:tcW w:w="1871" w:type="dxa"/>
            <w:tcBorders>
              <w:top w:val="single" w:sz="4" w:space="0" w:color="000000"/>
              <w:left w:val="single" w:sz="4" w:space="0" w:color="000000"/>
              <w:bottom w:val="single" w:sz="4" w:space="0" w:color="000000"/>
            </w:tcBorders>
            <w:vAlign w:val="center"/>
          </w:tcPr>
          <w:p w14:paraId="61FAD77A" w14:textId="77777777" w:rsidR="002B28AC" w:rsidRPr="00772B59" w:rsidRDefault="002B28AC" w:rsidP="00F551F6">
            <w:pPr>
              <w:snapToGrid w:val="0"/>
              <w:spacing w:after="0" w:line="240" w:lineRule="auto"/>
              <w:rPr>
                <w:sz w:val="20"/>
                <w:szCs w:val="20"/>
              </w:rPr>
            </w:pPr>
          </w:p>
        </w:tc>
        <w:tc>
          <w:tcPr>
            <w:tcW w:w="1871" w:type="dxa"/>
            <w:tcBorders>
              <w:top w:val="single" w:sz="4" w:space="0" w:color="000000"/>
              <w:left w:val="single" w:sz="4" w:space="0" w:color="000000"/>
              <w:bottom w:val="single" w:sz="4" w:space="0" w:color="000000"/>
            </w:tcBorders>
            <w:vAlign w:val="center"/>
          </w:tcPr>
          <w:p w14:paraId="6F293BCF" w14:textId="77777777" w:rsidR="002B28AC" w:rsidRPr="00772B59" w:rsidRDefault="002B28AC" w:rsidP="00F551F6">
            <w:pPr>
              <w:snapToGrid w:val="0"/>
              <w:spacing w:after="0" w:line="240" w:lineRule="auto"/>
              <w:rPr>
                <w:sz w:val="20"/>
                <w:szCs w:val="20"/>
              </w:rPr>
            </w:pPr>
            <w:r>
              <w:rPr>
                <w:color w:val="000000"/>
                <w:sz w:val="20"/>
                <w:szCs w:val="20"/>
              </w:rPr>
              <w:t>8.</w:t>
            </w:r>
            <w:r>
              <w:rPr>
                <w:sz w:val="20"/>
                <w:szCs w:val="20"/>
              </w:rPr>
              <w:t xml:space="preserve"> д</w:t>
            </w:r>
            <w:r w:rsidRPr="00772B59">
              <w:rPr>
                <w:sz w:val="20"/>
                <w:szCs w:val="20"/>
              </w:rPr>
              <w:t xml:space="preserve">. </w:t>
            </w:r>
            <w:proofErr w:type="spellStart"/>
            <w:r w:rsidRPr="00C5012F">
              <w:rPr>
                <w:color w:val="000000"/>
                <w:sz w:val="20"/>
                <w:szCs w:val="20"/>
              </w:rPr>
              <w:t>Шиборская</w:t>
            </w:r>
            <w:proofErr w:type="spellEnd"/>
          </w:p>
        </w:tc>
        <w:tc>
          <w:tcPr>
            <w:tcW w:w="1992" w:type="dxa"/>
            <w:tcBorders>
              <w:top w:val="single" w:sz="4" w:space="0" w:color="000000"/>
              <w:left w:val="single" w:sz="4" w:space="0" w:color="000000"/>
              <w:bottom w:val="single" w:sz="4" w:space="0" w:color="000000"/>
            </w:tcBorders>
            <w:vAlign w:val="center"/>
          </w:tcPr>
          <w:p w14:paraId="1BE861E6" w14:textId="77777777" w:rsidR="002B28AC" w:rsidRPr="00772B59" w:rsidRDefault="002B28AC" w:rsidP="00F551F6">
            <w:pPr>
              <w:snapToGrid w:val="0"/>
              <w:spacing w:after="0" w:line="240" w:lineRule="auto"/>
              <w:rPr>
                <w:sz w:val="20"/>
                <w:szCs w:val="20"/>
              </w:rPr>
            </w:pPr>
            <w:r>
              <w:rPr>
                <w:color w:val="000000"/>
                <w:sz w:val="20"/>
                <w:szCs w:val="20"/>
              </w:rPr>
              <w:t xml:space="preserve">8. </w:t>
            </w:r>
            <w:r w:rsidRPr="00772B59">
              <w:rPr>
                <w:sz w:val="20"/>
                <w:szCs w:val="20"/>
              </w:rPr>
              <w:t xml:space="preserve">с. </w:t>
            </w:r>
            <w:proofErr w:type="spellStart"/>
            <w:r w:rsidRPr="00C5012F">
              <w:rPr>
                <w:color w:val="000000"/>
                <w:sz w:val="20"/>
                <w:szCs w:val="20"/>
              </w:rPr>
              <w:t>Якшино</w:t>
            </w:r>
            <w:proofErr w:type="spellEnd"/>
          </w:p>
        </w:tc>
        <w:tc>
          <w:tcPr>
            <w:tcW w:w="1843" w:type="dxa"/>
            <w:tcBorders>
              <w:top w:val="single" w:sz="4" w:space="0" w:color="000000"/>
              <w:left w:val="single" w:sz="4" w:space="0" w:color="000000"/>
              <w:bottom w:val="single" w:sz="4" w:space="0" w:color="000000"/>
            </w:tcBorders>
          </w:tcPr>
          <w:p w14:paraId="3D006509" w14:textId="77777777" w:rsidR="002B28AC" w:rsidRPr="00772B59" w:rsidRDefault="002B28AC" w:rsidP="00F551F6">
            <w:pPr>
              <w:snapToGrid w:val="0"/>
              <w:spacing w:after="0" w:line="240" w:lineRule="auto"/>
              <w:rPr>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330D1C0" w14:textId="77777777" w:rsidR="002B28AC" w:rsidRPr="00772B59" w:rsidRDefault="002B28AC" w:rsidP="00F551F6">
            <w:pPr>
              <w:snapToGrid w:val="0"/>
              <w:spacing w:after="0" w:line="240" w:lineRule="auto"/>
              <w:rPr>
                <w:sz w:val="20"/>
                <w:szCs w:val="20"/>
              </w:rPr>
            </w:pPr>
          </w:p>
        </w:tc>
      </w:tr>
    </w:tbl>
    <w:p w14:paraId="7320FBA5" w14:textId="77777777" w:rsidR="002B28AC" w:rsidRDefault="002B28AC" w:rsidP="002B28AC">
      <w:pPr>
        <w:ind w:firstLine="851"/>
        <w:jc w:val="both"/>
      </w:pPr>
    </w:p>
    <w:p w14:paraId="5362CE78" w14:textId="77777777" w:rsidR="002B28AC" w:rsidRDefault="00F72110" w:rsidP="002B28AC">
      <w:pPr>
        <w:ind w:firstLine="851"/>
        <w:jc w:val="both"/>
      </w:pPr>
      <w:r w:rsidRPr="00F72110">
        <w:rPr>
          <w:b/>
        </w:rPr>
        <w:t>Выводы:</w:t>
      </w:r>
      <w:r>
        <w:t xml:space="preserve"> т</w:t>
      </w:r>
      <w:r w:rsidR="002B28AC" w:rsidRPr="00375400">
        <w:t>аким образом, проведенный анализ демографического потенциала Морозовского сельского поселения, структуры сельского расселения и вопросов занятости трудоспособного населения показывает, что затронутые проблемы являются сложными и весьма противоречивыми, тесно связаны с экономикой и бюджетом сельского поселения, и их необходимо учитывать при решении задач комплексного территориального развития.</w:t>
      </w:r>
    </w:p>
    <w:p w14:paraId="1097B03B" w14:textId="77777777" w:rsidR="00E63AF4" w:rsidRDefault="00E63AF4" w:rsidP="00E63AF4">
      <w:pPr>
        <w:keepNext/>
        <w:keepLines/>
        <w:spacing w:after="0"/>
        <w:jc w:val="center"/>
        <w:rPr>
          <w:b/>
          <w:sz w:val="26"/>
          <w:szCs w:val="26"/>
        </w:rPr>
      </w:pPr>
      <w:r w:rsidRPr="003537A3">
        <w:rPr>
          <w:b/>
          <w:sz w:val="26"/>
          <w:szCs w:val="26"/>
        </w:rPr>
        <w:t>Прогноз численности населения</w:t>
      </w:r>
    </w:p>
    <w:p w14:paraId="26508AB9" w14:textId="77777777" w:rsidR="00E63AF4" w:rsidRPr="003537A3" w:rsidRDefault="00E63AF4" w:rsidP="00E63AF4">
      <w:pPr>
        <w:keepNext/>
        <w:keepLines/>
        <w:spacing w:after="0"/>
        <w:jc w:val="center"/>
        <w:rPr>
          <w:b/>
          <w:sz w:val="26"/>
          <w:szCs w:val="26"/>
        </w:rPr>
      </w:pPr>
    </w:p>
    <w:p w14:paraId="7AE69306" w14:textId="77777777"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Современные демографические характеристики позволяют сделать прогноз изменения численности на перспективу.</w:t>
      </w:r>
    </w:p>
    <w:p w14:paraId="7AA359BE" w14:textId="77777777"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Расчет перспективной численности населения обусловлен тремя основными параметрами (рождаемость, смертность и механический приток), которые в формировании численности и возрастной структуры населения участвуют как единое целое; для данного прогноза были использованы следующие показатели:</w:t>
      </w:r>
    </w:p>
    <w:p w14:paraId="67B6C4EF" w14:textId="77777777" w:rsidR="00E63AF4" w:rsidRPr="0079142B" w:rsidRDefault="00E63AF4" w:rsidP="00E63AF4">
      <w:pPr>
        <w:keepLines/>
        <w:numPr>
          <w:ilvl w:val="0"/>
          <w:numId w:val="67"/>
        </w:numPr>
        <w:suppressAutoHyphens/>
        <w:spacing w:after="0"/>
        <w:ind w:left="0" w:firstLine="851"/>
        <w:jc w:val="both"/>
        <w:rPr>
          <w:color w:val="000000"/>
          <w:szCs w:val="26"/>
        </w:rPr>
      </w:pPr>
      <w:r w:rsidRPr="0079142B">
        <w:rPr>
          <w:color w:val="000000"/>
          <w:szCs w:val="26"/>
        </w:rPr>
        <w:t>общие коэффициенты рождаемости, смертности и миграции населения за последние годы;</w:t>
      </w:r>
    </w:p>
    <w:p w14:paraId="69ADE8DA" w14:textId="77777777" w:rsidR="00E63AF4" w:rsidRPr="0079142B" w:rsidRDefault="00E63AF4" w:rsidP="00E63AF4">
      <w:pPr>
        <w:keepLines/>
        <w:numPr>
          <w:ilvl w:val="0"/>
          <w:numId w:val="67"/>
        </w:numPr>
        <w:suppressAutoHyphens/>
        <w:spacing w:after="0"/>
        <w:ind w:left="0" w:firstLine="851"/>
        <w:jc w:val="both"/>
        <w:rPr>
          <w:color w:val="000000"/>
          <w:szCs w:val="26"/>
        </w:rPr>
      </w:pPr>
      <w:r w:rsidRPr="0079142B">
        <w:rPr>
          <w:color w:val="000000"/>
          <w:szCs w:val="26"/>
        </w:rPr>
        <w:t>данные о динамике численности населения.</w:t>
      </w:r>
    </w:p>
    <w:p w14:paraId="4FCADFD7" w14:textId="77777777" w:rsidR="00E63AF4" w:rsidRDefault="00E63AF4" w:rsidP="00E63AF4">
      <w:pPr>
        <w:pStyle w:val="a8"/>
        <w:keepNext/>
        <w:keepLines/>
        <w:suppressAutoHyphens/>
        <w:spacing w:after="0"/>
        <w:ind w:left="0" w:firstLine="851"/>
        <w:jc w:val="both"/>
        <w:rPr>
          <w:lang w:eastAsia="ru-RU"/>
        </w:rPr>
      </w:pPr>
      <w:r w:rsidRPr="006F7785">
        <w:rPr>
          <w:lang w:eastAsia="ru-RU"/>
        </w:rPr>
        <w:lastRenderedPageBreak/>
        <w:t>Численность населения рассчитывается с учетом среднегодового общего прироста, сложившегося за последние годы в</w:t>
      </w:r>
      <w:r>
        <w:rPr>
          <w:lang w:eastAsia="ru-RU"/>
        </w:rPr>
        <w:t xml:space="preserve"> сельском поселении</w:t>
      </w:r>
      <w:r w:rsidRPr="006F7785">
        <w:rPr>
          <w:lang w:eastAsia="ru-RU"/>
        </w:rPr>
        <w:t>, согласно существующей методике по формуле:</w:t>
      </w:r>
    </w:p>
    <w:p w14:paraId="34FA237B" w14:textId="77777777" w:rsidR="00E63AF4" w:rsidRPr="006F7785" w:rsidRDefault="00E63AF4" w:rsidP="00E63AF4">
      <w:pPr>
        <w:pStyle w:val="a8"/>
        <w:keepNext/>
        <w:keepLines/>
        <w:suppressAutoHyphens/>
        <w:spacing w:after="0"/>
        <w:ind w:left="0" w:firstLine="851"/>
        <w:jc w:val="both"/>
        <w:rPr>
          <w:lang w:eastAsia="ru-RU"/>
        </w:rPr>
      </w:pPr>
    </w:p>
    <w:p w14:paraId="7B30007E" w14:textId="77777777" w:rsidR="00E63AF4" w:rsidRDefault="00E63AF4" w:rsidP="00E63AF4">
      <w:pPr>
        <w:pStyle w:val="a8"/>
        <w:keepNext/>
        <w:keepLines/>
        <w:suppressAutoHyphens/>
        <w:spacing w:after="0"/>
        <w:ind w:left="0"/>
        <w:jc w:val="center"/>
        <w:rPr>
          <w:lang w:eastAsia="ru-RU"/>
        </w:rPr>
      </w:pPr>
      <w:r w:rsidRPr="006F7785">
        <w:rPr>
          <w:lang w:eastAsia="ru-RU"/>
        </w:rPr>
        <w:t>Но = Нс (1 + О/</w:t>
      </w:r>
      <w:proofErr w:type="gramStart"/>
      <w:r w:rsidRPr="006F7785">
        <w:rPr>
          <w:lang w:eastAsia="ru-RU"/>
        </w:rPr>
        <w:t>100)</w:t>
      </w:r>
      <w:r w:rsidRPr="008A6252">
        <w:rPr>
          <w:vertAlign w:val="superscript"/>
          <w:lang w:eastAsia="ru-RU"/>
        </w:rPr>
        <w:t>Т</w:t>
      </w:r>
      <w:proofErr w:type="gramEnd"/>
      <w:r w:rsidRPr="006F7785">
        <w:rPr>
          <w:lang w:eastAsia="ru-RU"/>
        </w:rPr>
        <w:t>,</w:t>
      </w:r>
    </w:p>
    <w:p w14:paraId="7B8FE7AB" w14:textId="77777777" w:rsidR="00E63AF4" w:rsidRPr="006F7785" w:rsidRDefault="00E63AF4" w:rsidP="00E63AF4">
      <w:pPr>
        <w:pStyle w:val="a8"/>
        <w:keepNext/>
        <w:keepLines/>
        <w:suppressAutoHyphens/>
        <w:spacing w:after="0"/>
        <w:ind w:left="0" w:firstLine="851"/>
        <w:jc w:val="both"/>
        <w:rPr>
          <w:lang w:eastAsia="ru-RU"/>
        </w:rPr>
      </w:pPr>
      <w:r w:rsidRPr="006F7785">
        <w:rPr>
          <w:lang w:eastAsia="ru-RU"/>
        </w:rPr>
        <w:t>где:</w:t>
      </w:r>
    </w:p>
    <w:p w14:paraId="5AB77BBD" w14:textId="77777777" w:rsidR="00E63AF4" w:rsidRPr="006F7785" w:rsidRDefault="00E63AF4" w:rsidP="00E63AF4">
      <w:pPr>
        <w:pStyle w:val="a8"/>
        <w:keepLines/>
        <w:suppressAutoHyphens/>
        <w:spacing w:after="0"/>
        <w:ind w:left="0" w:firstLine="1418"/>
        <w:jc w:val="both"/>
        <w:rPr>
          <w:lang w:eastAsia="ru-RU"/>
        </w:rPr>
      </w:pPr>
      <w:r w:rsidRPr="006F7785">
        <w:rPr>
          <w:lang w:eastAsia="ru-RU"/>
        </w:rPr>
        <w:t>Но – ожидаемая численность населения на расчетный год;</w:t>
      </w:r>
    </w:p>
    <w:p w14:paraId="4C12DBCC" w14:textId="77777777" w:rsidR="00E63AF4" w:rsidRPr="006F7785" w:rsidRDefault="00E63AF4" w:rsidP="00E63AF4">
      <w:pPr>
        <w:pStyle w:val="a8"/>
        <w:keepLines/>
        <w:suppressAutoHyphens/>
        <w:spacing w:after="0"/>
        <w:ind w:left="0" w:firstLine="1418"/>
        <w:jc w:val="both"/>
        <w:rPr>
          <w:lang w:eastAsia="ru-RU"/>
        </w:rPr>
      </w:pPr>
      <w:r w:rsidRPr="006F7785">
        <w:rPr>
          <w:lang w:eastAsia="ru-RU"/>
        </w:rPr>
        <w:t>Нс – существующая численность населения;</w:t>
      </w:r>
    </w:p>
    <w:p w14:paraId="0A870EA8" w14:textId="77777777" w:rsidR="00E63AF4" w:rsidRPr="006F7785" w:rsidRDefault="00E63AF4" w:rsidP="00E63AF4">
      <w:pPr>
        <w:pStyle w:val="a8"/>
        <w:keepLines/>
        <w:suppressAutoHyphens/>
        <w:spacing w:after="0"/>
        <w:ind w:left="0" w:firstLine="1418"/>
        <w:jc w:val="both"/>
        <w:rPr>
          <w:lang w:eastAsia="ru-RU"/>
        </w:rPr>
      </w:pPr>
      <w:r w:rsidRPr="006F7785">
        <w:rPr>
          <w:lang w:eastAsia="ru-RU"/>
        </w:rPr>
        <w:t>О – среднегодовой общий прирост;</w:t>
      </w:r>
    </w:p>
    <w:p w14:paraId="7A4A0BEF" w14:textId="77777777" w:rsidR="00E63AF4" w:rsidRPr="006F7785" w:rsidRDefault="00E63AF4" w:rsidP="00E63AF4">
      <w:pPr>
        <w:pStyle w:val="a8"/>
        <w:keepLines/>
        <w:suppressAutoHyphens/>
        <w:spacing w:after="0"/>
        <w:ind w:left="0" w:firstLine="1418"/>
        <w:jc w:val="both"/>
        <w:rPr>
          <w:lang w:eastAsia="ru-RU"/>
        </w:rPr>
      </w:pPr>
      <w:r w:rsidRPr="006F7785">
        <w:rPr>
          <w:lang w:eastAsia="ru-RU"/>
        </w:rPr>
        <w:t>Т – число лет расчетного срока.</w:t>
      </w:r>
    </w:p>
    <w:p w14:paraId="05B8C5EA" w14:textId="77777777" w:rsidR="00E63AF4" w:rsidRPr="006F7785" w:rsidRDefault="00E63AF4" w:rsidP="00E63AF4">
      <w:pPr>
        <w:pStyle w:val="a8"/>
        <w:keepLines/>
        <w:suppressAutoHyphens/>
        <w:spacing w:after="0"/>
        <w:ind w:left="0" w:firstLine="851"/>
        <w:jc w:val="both"/>
        <w:rPr>
          <w:lang w:eastAsia="ru-RU"/>
        </w:rPr>
      </w:pPr>
      <w:r w:rsidRPr="006F7785">
        <w:rPr>
          <w:lang w:eastAsia="ru-RU"/>
        </w:rPr>
        <w:t xml:space="preserve">Оценка перспективного изменения численности населения в достаточно широком временном </w:t>
      </w:r>
      <w:proofErr w:type="gramStart"/>
      <w:r w:rsidRPr="006F7785">
        <w:rPr>
          <w:lang w:eastAsia="ru-RU"/>
        </w:rPr>
        <w:t>диапазоне(</w:t>
      </w:r>
      <w:proofErr w:type="gramEnd"/>
      <w:r w:rsidRPr="006F7785">
        <w:rPr>
          <w:lang w:eastAsia="ru-RU"/>
        </w:rPr>
        <w:t>до 203</w:t>
      </w:r>
      <w:r>
        <w:rPr>
          <w:lang w:eastAsia="ru-RU"/>
        </w:rPr>
        <w:t>8</w:t>
      </w:r>
      <w:r w:rsidRPr="006F7785">
        <w:rPr>
          <w:lang w:eastAsia="ru-RU"/>
        </w:rPr>
        <w:t xml:space="preserve"> г.) требует построения двух вариантов прогноза (условно «инерционный» и «инновационный»). Они необходимы в условиях </w:t>
      </w:r>
      <w:proofErr w:type="spellStart"/>
      <w:r w:rsidRPr="006F7785">
        <w:rPr>
          <w:lang w:eastAsia="ru-RU"/>
        </w:rPr>
        <w:t>поливариантности</w:t>
      </w:r>
      <w:proofErr w:type="spellEnd"/>
      <w:r w:rsidRPr="006F7785">
        <w:rPr>
          <w:lang w:eastAsia="ru-RU"/>
        </w:rPr>
        <w:t xml:space="preserve"> дальнейшего социально-экономического развития территории. </w:t>
      </w:r>
    </w:p>
    <w:p w14:paraId="1C8D5FAD" w14:textId="77777777" w:rsidR="00E63AF4" w:rsidRPr="006F7785" w:rsidRDefault="00E63AF4" w:rsidP="00E63AF4">
      <w:pPr>
        <w:pStyle w:val="a8"/>
        <w:keepLines/>
        <w:suppressAutoHyphens/>
        <w:spacing w:after="0"/>
        <w:ind w:left="0" w:firstLine="851"/>
        <w:jc w:val="both"/>
        <w:rPr>
          <w:lang w:eastAsia="ru-RU"/>
        </w:rPr>
      </w:pPr>
      <w:r w:rsidRPr="006F7785">
        <w:rPr>
          <w:lang w:eastAsia="ru-RU"/>
        </w:rPr>
        <w:t xml:space="preserve">Расчетная численность населения </w:t>
      </w:r>
      <w:r>
        <w:rPr>
          <w:lang w:eastAsia="ru-RU"/>
        </w:rPr>
        <w:t>была определена на расчетный срок.</w:t>
      </w:r>
    </w:p>
    <w:p w14:paraId="769C3621" w14:textId="77777777" w:rsidR="00E63AF4" w:rsidRPr="006F7785" w:rsidRDefault="00E63AF4" w:rsidP="00E63AF4">
      <w:pPr>
        <w:pStyle w:val="a8"/>
        <w:keepLines/>
        <w:suppressAutoHyphens/>
        <w:spacing w:after="0"/>
        <w:ind w:left="0" w:firstLine="851"/>
        <w:jc w:val="both"/>
        <w:rPr>
          <w:lang w:eastAsia="ru-RU"/>
        </w:rPr>
      </w:pPr>
      <w:r w:rsidRPr="006F7785">
        <w:rPr>
          <w:lang w:eastAsia="ru-RU"/>
        </w:rPr>
        <w:t>«Инерционный» сценарий прогноза предполагает сохранение сложившихся у</w:t>
      </w:r>
      <w:r>
        <w:rPr>
          <w:lang w:eastAsia="ru-RU"/>
        </w:rPr>
        <w:t>словий смертности, рождаемости.</w:t>
      </w:r>
    </w:p>
    <w:p w14:paraId="61D5785D" w14:textId="77777777" w:rsidR="00E63AF4" w:rsidRPr="006F7785" w:rsidRDefault="00E63AF4" w:rsidP="00E63AF4">
      <w:pPr>
        <w:pStyle w:val="a8"/>
        <w:keepLines/>
        <w:suppressAutoHyphens/>
        <w:spacing w:after="0"/>
        <w:ind w:left="0" w:firstLine="851"/>
        <w:jc w:val="both"/>
        <w:rPr>
          <w:lang w:eastAsia="ru-RU"/>
        </w:rPr>
      </w:pPr>
      <w:r w:rsidRPr="006F7785">
        <w:rPr>
          <w:lang w:eastAsia="ru-RU"/>
        </w:rPr>
        <w:t xml:space="preserve">«Инновационный» сценарий основан на росте числа жителей </w:t>
      </w:r>
      <w:r>
        <w:rPr>
          <w:lang w:eastAsia="ru-RU"/>
        </w:rPr>
        <w:t>сельского поселения</w:t>
      </w:r>
      <w:r w:rsidRPr="006F7785">
        <w:rPr>
          <w:lang w:eastAsia="ru-RU"/>
        </w:rPr>
        <w:t xml:space="preserve">  за счет повышения уровня рождаемости, снижения смертности, миграционного притока населения.</w:t>
      </w:r>
    </w:p>
    <w:p w14:paraId="557762AC" w14:textId="77777777" w:rsidR="00E63AF4" w:rsidRPr="00C03945" w:rsidRDefault="00E63AF4" w:rsidP="00E63AF4">
      <w:pPr>
        <w:pStyle w:val="a8"/>
        <w:suppressAutoHyphens/>
        <w:spacing w:after="0"/>
        <w:ind w:left="0" w:firstLine="851"/>
        <w:jc w:val="both"/>
        <w:rPr>
          <w:lang w:eastAsia="ru-RU"/>
        </w:rPr>
      </w:pPr>
      <w:r w:rsidRPr="00C03945">
        <w:rPr>
          <w:lang w:eastAsia="ru-RU"/>
        </w:rPr>
        <w:t>Данные для расчета ожидаемой численности населения и результаты</w:t>
      </w:r>
      <w:r>
        <w:rPr>
          <w:lang w:eastAsia="ru-RU"/>
        </w:rPr>
        <w:t xml:space="preserve"> этого расчета представлены в следующей таблице</w:t>
      </w:r>
      <w:r w:rsidRPr="00C03945">
        <w:rPr>
          <w:lang w:eastAsia="ru-RU"/>
        </w:rPr>
        <w:t>.</w:t>
      </w:r>
    </w:p>
    <w:p w14:paraId="601146FC" w14:textId="77777777" w:rsidR="00E63AF4" w:rsidRPr="00F50969" w:rsidRDefault="00E63AF4" w:rsidP="00E63AF4">
      <w:pPr>
        <w:pStyle w:val="af7"/>
        <w:spacing w:before="120" w:after="120" w:line="276" w:lineRule="auto"/>
        <w:jc w:val="center"/>
        <w:rPr>
          <w:bCs w:val="0"/>
          <w:iCs/>
          <w:color w:val="auto"/>
          <w:sz w:val="20"/>
          <w:szCs w:val="20"/>
        </w:rPr>
      </w:pPr>
      <w:r w:rsidRPr="00E63AF4">
        <w:rPr>
          <w:bCs w:val="0"/>
          <w:iCs/>
          <w:color w:val="auto"/>
          <w:sz w:val="24"/>
          <w:szCs w:val="20"/>
        </w:rPr>
        <w:t xml:space="preserve">Расчет прогнозной численности населения </w:t>
      </w:r>
      <w:r>
        <w:rPr>
          <w:bCs w:val="0"/>
          <w:iCs/>
          <w:color w:val="auto"/>
          <w:sz w:val="24"/>
          <w:szCs w:val="20"/>
        </w:rPr>
        <w:t xml:space="preserve">Морозовского </w:t>
      </w:r>
      <w:r w:rsidRPr="00E63AF4">
        <w:rPr>
          <w:bCs w:val="0"/>
          <w:iCs/>
          <w:color w:val="auto"/>
          <w:sz w:val="24"/>
          <w:szCs w:val="20"/>
        </w:rPr>
        <w:t>сельского поселения</w:t>
      </w:r>
      <w:r w:rsidR="00A274A7">
        <w:rPr>
          <w:lang w:eastAsia="ru-RU"/>
        </w:rPr>
        <w:fldChar w:fldCharType="begin"/>
      </w:r>
      <w:r>
        <w:rPr>
          <w:lang w:eastAsia="ru-RU"/>
        </w:rPr>
        <w:instrText xml:space="preserve"> LINK Excel.Sheet.8 "C:\\Users\\1\\Desktop\\в работе\\таблицы Большеклочковское корр..xls" насел!R9C2:R18C4 \a \f 4 \h  \* MERGEFORMAT </w:instrText>
      </w:r>
      <w:r w:rsidR="00A274A7">
        <w:rPr>
          <w:lang w:eastAsia="ru-RU"/>
        </w:rPr>
        <w:fldChar w:fldCharType="separate"/>
      </w:r>
    </w:p>
    <w:tbl>
      <w:tblPr>
        <w:tblpPr w:leftFromText="180" w:rightFromText="180" w:vertAnchor="text" w:tblpY="1"/>
        <w:tblOverlap w:val="never"/>
        <w:tblW w:w="10217" w:type="dxa"/>
        <w:tblLook w:val="04A0" w:firstRow="1" w:lastRow="0" w:firstColumn="1" w:lastColumn="0" w:noHBand="0" w:noVBand="1"/>
      </w:tblPr>
      <w:tblGrid>
        <w:gridCol w:w="4481"/>
        <w:gridCol w:w="3010"/>
        <w:gridCol w:w="2726"/>
      </w:tblGrid>
      <w:tr w:rsidR="00E63AF4" w:rsidRPr="00F50969" w14:paraId="4FDE297D" w14:textId="77777777" w:rsidTr="00525C13">
        <w:trPr>
          <w:trHeight w:val="313"/>
        </w:trPr>
        <w:tc>
          <w:tcPr>
            <w:tcW w:w="44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DD1DF9" w14:textId="77777777"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Показатели</w:t>
            </w:r>
          </w:p>
        </w:tc>
        <w:tc>
          <w:tcPr>
            <w:tcW w:w="5736" w:type="dxa"/>
            <w:gridSpan w:val="2"/>
            <w:tcBorders>
              <w:top w:val="single" w:sz="4" w:space="0" w:color="auto"/>
              <w:left w:val="nil"/>
              <w:bottom w:val="single" w:sz="4" w:space="0" w:color="auto"/>
              <w:right w:val="single" w:sz="4" w:space="0" w:color="auto"/>
            </w:tcBorders>
            <w:shd w:val="clear" w:color="auto" w:fill="auto"/>
            <w:vAlign w:val="center"/>
            <w:hideMark/>
          </w:tcPr>
          <w:p w14:paraId="6AD38690" w14:textId="77777777"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Значение</w:t>
            </w:r>
          </w:p>
        </w:tc>
      </w:tr>
      <w:tr w:rsidR="00E63AF4" w:rsidRPr="00F50969" w14:paraId="117F0B80" w14:textId="77777777" w:rsidTr="00525C13">
        <w:trPr>
          <w:trHeight w:val="798"/>
        </w:trPr>
        <w:tc>
          <w:tcPr>
            <w:tcW w:w="4481" w:type="dxa"/>
            <w:vMerge/>
            <w:tcBorders>
              <w:top w:val="single" w:sz="4" w:space="0" w:color="auto"/>
              <w:left w:val="single" w:sz="4" w:space="0" w:color="auto"/>
              <w:bottom w:val="single" w:sz="4" w:space="0" w:color="000000"/>
              <w:right w:val="single" w:sz="4" w:space="0" w:color="auto"/>
            </w:tcBorders>
            <w:vAlign w:val="center"/>
            <w:hideMark/>
          </w:tcPr>
          <w:p w14:paraId="18EA7EE6" w14:textId="77777777" w:rsidR="00E63AF4" w:rsidRPr="00F50969" w:rsidRDefault="00E63AF4" w:rsidP="00E63AF4">
            <w:pPr>
              <w:spacing w:after="0"/>
              <w:rPr>
                <w:rFonts w:eastAsia="Times New Roman"/>
                <w:b/>
                <w:kern w:val="0"/>
                <w:sz w:val="20"/>
                <w:szCs w:val="20"/>
                <w:lang w:eastAsia="ru-RU"/>
              </w:rPr>
            </w:pPr>
          </w:p>
        </w:tc>
        <w:tc>
          <w:tcPr>
            <w:tcW w:w="3010" w:type="dxa"/>
            <w:tcBorders>
              <w:top w:val="nil"/>
              <w:left w:val="nil"/>
              <w:bottom w:val="single" w:sz="4" w:space="0" w:color="auto"/>
              <w:right w:val="single" w:sz="4" w:space="0" w:color="auto"/>
            </w:tcBorders>
            <w:shd w:val="clear" w:color="auto" w:fill="auto"/>
            <w:vAlign w:val="center"/>
            <w:hideMark/>
          </w:tcPr>
          <w:p w14:paraId="7712F2E7" w14:textId="77777777"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инерционный сценарий</w:t>
            </w:r>
          </w:p>
        </w:tc>
        <w:tc>
          <w:tcPr>
            <w:tcW w:w="2726" w:type="dxa"/>
            <w:tcBorders>
              <w:top w:val="nil"/>
              <w:left w:val="nil"/>
              <w:bottom w:val="single" w:sz="4" w:space="0" w:color="auto"/>
              <w:right w:val="single" w:sz="4" w:space="0" w:color="auto"/>
            </w:tcBorders>
            <w:shd w:val="clear" w:color="auto" w:fill="auto"/>
            <w:vAlign w:val="center"/>
            <w:hideMark/>
          </w:tcPr>
          <w:p w14:paraId="2CFD6E59" w14:textId="77777777" w:rsidR="00E63AF4" w:rsidRPr="00F50969" w:rsidRDefault="00E63AF4" w:rsidP="00E63AF4">
            <w:pPr>
              <w:spacing w:after="0"/>
              <w:jc w:val="center"/>
              <w:rPr>
                <w:rFonts w:eastAsia="Times New Roman"/>
                <w:b/>
                <w:kern w:val="0"/>
                <w:sz w:val="20"/>
                <w:szCs w:val="20"/>
                <w:lang w:eastAsia="ru-RU"/>
              </w:rPr>
            </w:pPr>
            <w:r w:rsidRPr="00F50969">
              <w:rPr>
                <w:rFonts w:eastAsia="Times New Roman"/>
                <w:b/>
                <w:kern w:val="0"/>
                <w:sz w:val="20"/>
                <w:szCs w:val="20"/>
                <w:lang w:eastAsia="ru-RU"/>
              </w:rPr>
              <w:t>инновационный сценарий</w:t>
            </w:r>
          </w:p>
        </w:tc>
      </w:tr>
      <w:tr w:rsidR="00E63AF4" w:rsidRPr="00F50969" w14:paraId="5552AD42" w14:textId="77777777"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14:paraId="51E8E5B2" w14:textId="77777777" w:rsidR="00E63AF4" w:rsidRPr="00F50969" w:rsidRDefault="00E63AF4" w:rsidP="00E63AF4">
            <w:pPr>
              <w:spacing w:after="0"/>
              <w:rPr>
                <w:rFonts w:eastAsia="Times New Roman"/>
                <w:kern w:val="0"/>
                <w:sz w:val="20"/>
                <w:szCs w:val="20"/>
                <w:lang w:eastAsia="ru-RU"/>
              </w:rPr>
            </w:pPr>
            <w:r w:rsidRPr="00F50969">
              <w:rPr>
                <w:rFonts w:eastAsia="Times New Roman"/>
                <w:kern w:val="0"/>
                <w:sz w:val="20"/>
                <w:szCs w:val="20"/>
                <w:lang w:eastAsia="ru-RU"/>
              </w:rPr>
              <w:t>Численнос</w:t>
            </w:r>
            <w:r w:rsidR="005537D8">
              <w:rPr>
                <w:rFonts w:eastAsia="Times New Roman"/>
                <w:kern w:val="0"/>
                <w:sz w:val="20"/>
                <w:szCs w:val="20"/>
                <w:lang w:eastAsia="ru-RU"/>
              </w:rPr>
              <w:t>ть населения, чел. на 01.01.2018</w:t>
            </w:r>
            <w:r w:rsidRPr="00F50969">
              <w:rPr>
                <w:rFonts w:eastAsia="Times New Roman"/>
                <w:kern w:val="0"/>
                <w:sz w:val="20"/>
                <w:szCs w:val="20"/>
                <w:lang w:eastAsia="ru-RU"/>
              </w:rPr>
              <w:t xml:space="preserve"> г.</w:t>
            </w:r>
          </w:p>
        </w:tc>
        <w:tc>
          <w:tcPr>
            <w:tcW w:w="3010" w:type="dxa"/>
            <w:tcBorders>
              <w:top w:val="nil"/>
              <w:left w:val="nil"/>
              <w:bottom w:val="single" w:sz="4" w:space="0" w:color="auto"/>
              <w:right w:val="single" w:sz="4" w:space="0" w:color="auto"/>
            </w:tcBorders>
            <w:shd w:val="clear" w:color="auto" w:fill="auto"/>
            <w:vAlign w:val="center"/>
            <w:hideMark/>
          </w:tcPr>
          <w:p w14:paraId="6EC0C058" w14:textId="77777777" w:rsidR="00E63AF4" w:rsidRPr="00F50969" w:rsidRDefault="00E63AF4" w:rsidP="00E63AF4">
            <w:pPr>
              <w:spacing w:after="0"/>
              <w:jc w:val="center"/>
              <w:rPr>
                <w:rFonts w:eastAsia="Times New Roman"/>
                <w:kern w:val="0"/>
                <w:sz w:val="20"/>
                <w:szCs w:val="20"/>
                <w:lang w:eastAsia="ru-RU"/>
              </w:rPr>
            </w:pPr>
            <w:r>
              <w:rPr>
                <w:rFonts w:eastAsia="Times New Roman"/>
                <w:kern w:val="0"/>
                <w:sz w:val="20"/>
                <w:szCs w:val="20"/>
                <w:lang w:eastAsia="ru-RU"/>
              </w:rPr>
              <w:t>2017</w:t>
            </w:r>
          </w:p>
        </w:tc>
        <w:tc>
          <w:tcPr>
            <w:tcW w:w="2726" w:type="dxa"/>
            <w:tcBorders>
              <w:top w:val="nil"/>
              <w:left w:val="nil"/>
              <w:bottom w:val="single" w:sz="4" w:space="0" w:color="auto"/>
              <w:right w:val="single" w:sz="4" w:space="0" w:color="auto"/>
            </w:tcBorders>
            <w:shd w:val="clear" w:color="auto" w:fill="auto"/>
            <w:vAlign w:val="center"/>
            <w:hideMark/>
          </w:tcPr>
          <w:p w14:paraId="739FD246" w14:textId="77777777" w:rsidR="00E63AF4" w:rsidRPr="00F50969" w:rsidRDefault="00E63AF4" w:rsidP="00E63AF4">
            <w:pPr>
              <w:spacing w:after="0"/>
              <w:jc w:val="center"/>
              <w:rPr>
                <w:rFonts w:eastAsia="Times New Roman"/>
                <w:kern w:val="0"/>
                <w:sz w:val="20"/>
                <w:szCs w:val="20"/>
                <w:lang w:eastAsia="ru-RU"/>
              </w:rPr>
            </w:pPr>
            <w:r>
              <w:rPr>
                <w:rFonts w:eastAsia="Times New Roman"/>
                <w:kern w:val="0"/>
                <w:sz w:val="20"/>
                <w:szCs w:val="20"/>
                <w:lang w:eastAsia="ru-RU"/>
              </w:rPr>
              <w:t>2017</w:t>
            </w:r>
          </w:p>
        </w:tc>
      </w:tr>
      <w:tr w:rsidR="00E63AF4" w:rsidRPr="00F50969" w14:paraId="729FA658" w14:textId="77777777" w:rsidTr="00525C13">
        <w:trPr>
          <w:trHeight w:val="548"/>
        </w:trPr>
        <w:tc>
          <w:tcPr>
            <w:tcW w:w="4481" w:type="dxa"/>
            <w:tcBorders>
              <w:top w:val="nil"/>
              <w:left w:val="single" w:sz="4" w:space="0" w:color="auto"/>
              <w:bottom w:val="single" w:sz="4" w:space="0" w:color="auto"/>
              <w:right w:val="single" w:sz="4" w:space="0" w:color="auto"/>
            </w:tcBorders>
            <w:shd w:val="clear" w:color="auto" w:fill="auto"/>
            <w:vAlign w:val="center"/>
            <w:hideMark/>
          </w:tcPr>
          <w:p w14:paraId="5FCD911F" w14:textId="77777777" w:rsidR="00E63AF4" w:rsidRPr="00F50969" w:rsidRDefault="00E63AF4" w:rsidP="00E63AF4">
            <w:pPr>
              <w:spacing w:after="0"/>
              <w:rPr>
                <w:rFonts w:eastAsia="Times New Roman"/>
                <w:kern w:val="0"/>
                <w:sz w:val="20"/>
                <w:szCs w:val="20"/>
                <w:lang w:eastAsia="ru-RU"/>
              </w:rPr>
            </w:pPr>
            <w:r w:rsidRPr="00F50969">
              <w:rPr>
                <w:rFonts w:eastAsia="Times New Roman"/>
                <w:kern w:val="0"/>
                <w:sz w:val="20"/>
                <w:szCs w:val="20"/>
                <w:lang w:eastAsia="ru-RU"/>
              </w:rPr>
              <w:t>Среднегодовой общий прирост населения, %</w:t>
            </w:r>
          </w:p>
        </w:tc>
        <w:tc>
          <w:tcPr>
            <w:tcW w:w="3010" w:type="dxa"/>
            <w:tcBorders>
              <w:top w:val="nil"/>
              <w:left w:val="nil"/>
              <w:bottom w:val="single" w:sz="4" w:space="0" w:color="auto"/>
              <w:right w:val="single" w:sz="4" w:space="0" w:color="auto"/>
            </w:tcBorders>
            <w:shd w:val="clear" w:color="auto" w:fill="auto"/>
            <w:vAlign w:val="center"/>
            <w:hideMark/>
          </w:tcPr>
          <w:p w14:paraId="6C452B6D" w14:textId="77777777" w:rsidR="00E63AF4" w:rsidRPr="00F50969" w:rsidRDefault="00E63AF4" w:rsidP="00E63AF4">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5</w:t>
            </w:r>
          </w:p>
        </w:tc>
        <w:tc>
          <w:tcPr>
            <w:tcW w:w="2726" w:type="dxa"/>
            <w:tcBorders>
              <w:top w:val="nil"/>
              <w:left w:val="nil"/>
              <w:bottom w:val="single" w:sz="4" w:space="0" w:color="auto"/>
              <w:right w:val="single" w:sz="4" w:space="0" w:color="auto"/>
            </w:tcBorders>
            <w:shd w:val="clear" w:color="auto" w:fill="auto"/>
            <w:vAlign w:val="center"/>
            <w:hideMark/>
          </w:tcPr>
          <w:p w14:paraId="349FD448" w14:textId="77777777" w:rsidR="00E63AF4" w:rsidRPr="00F50969" w:rsidRDefault="00E63AF4" w:rsidP="00E63AF4">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6</w:t>
            </w:r>
          </w:p>
        </w:tc>
      </w:tr>
      <w:tr w:rsidR="00E63AF4" w:rsidRPr="00F50969" w14:paraId="46D46CA2" w14:textId="77777777"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14:paraId="71BD7627" w14:textId="77777777" w:rsidR="00E63AF4" w:rsidRPr="00F50969" w:rsidRDefault="00E63AF4" w:rsidP="00E63AF4">
            <w:pPr>
              <w:spacing w:after="0"/>
              <w:rPr>
                <w:rFonts w:eastAsia="Times New Roman"/>
                <w:b/>
                <w:bCs/>
                <w:kern w:val="0"/>
                <w:sz w:val="20"/>
                <w:szCs w:val="20"/>
                <w:lang w:eastAsia="ru-RU"/>
              </w:rPr>
            </w:pPr>
            <w:r w:rsidRPr="00F50969">
              <w:rPr>
                <w:rFonts w:eastAsia="Times New Roman"/>
                <w:b/>
                <w:bCs/>
                <w:kern w:val="0"/>
                <w:sz w:val="20"/>
                <w:szCs w:val="20"/>
                <w:lang w:eastAsia="ru-RU"/>
              </w:rPr>
              <w:t>Расчетный срок, лет</w:t>
            </w:r>
          </w:p>
        </w:tc>
        <w:tc>
          <w:tcPr>
            <w:tcW w:w="3010" w:type="dxa"/>
            <w:tcBorders>
              <w:top w:val="nil"/>
              <w:left w:val="nil"/>
              <w:bottom w:val="single" w:sz="4" w:space="0" w:color="auto"/>
              <w:right w:val="single" w:sz="4" w:space="0" w:color="auto"/>
            </w:tcBorders>
            <w:shd w:val="clear" w:color="auto" w:fill="auto"/>
            <w:vAlign w:val="center"/>
            <w:hideMark/>
          </w:tcPr>
          <w:p w14:paraId="0C6A9D7F" w14:textId="77777777" w:rsidR="00E63AF4" w:rsidRPr="00F50969" w:rsidRDefault="00E63AF4" w:rsidP="00E63AF4">
            <w:pPr>
              <w:jc w:val="center"/>
              <w:rPr>
                <w:b/>
                <w:bCs/>
                <w:sz w:val="20"/>
                <w:szCs w:val="20"/>
              </w:rPr>
            </w:pPr>
            <w:r>
              <w:rPr>
                <w:b/>
                <w:bCs/>
                <w:sz w:val="20"/>
                <w:szCs w:val="20"/>
              </w:rPr>
              <w:t>20</w:t>
            </w:r>
          </w:p>
        </w:tc>
        <w:tc>
          <w:tcPr>
            <w:tcW w:w="2726" w:type="dxa"/>
            <w:tcBorders>
              <w:top w:val="nil"/>
              <w:left w:val="nil"/>
              <w:bottom w:val="single" w:sz="4" w:space="0" w:color="auto"/>
              <w:right w:val="single" w:sz="4" w:space="0" w:color="auto"/>
            </w:tcBorders>
            <w:shd w:val="clear" w:color="auto" w:fill="auto"/>
            <w:vAlign w:val="center"/>
            <w:hideMark/>
          </w:tcPr>
          <w:p w14:paraId="7128D731" w14:textId="77777777" w:rsidR="00E63AF4" w:rsidRPr="00F50969" w:rsidRDefault="00E63AF4" w:rsidP="00E63AF4">
            <w:pPr>
              <w:jc w:val="center"/>
              <w:rPr>
                <w:b/>
                <w:bCs/>
                <w:sz w:val="20"/>
                <w:szCs w:val="20"/>
              </w:rPr>
            </w:pPr>
            <w:r>
              <w:rPr>
                <w:b/>
                <w:bCs/>
                <w:sz w:val="20"/>
                <w:szCs w:val="20"/>
              </w:rPr>
              <w:t>20</w:t>
            </w:r>
          </w:p>
        </w:tc>
      </w:tr>
      <w:tr w:rsidR="00E63AF4" w:rsidRPr="00F50969" w14:paraId="39DCB78F" w14:textId="77777777" w:rsidTr="00525C13">
        <w:trPr>
          <w:trHeight w:val="531"/>
        </w:trPr>
        <w:tc>
          <w:tcPr>
            <w:tcW w:w="4481" w:type="dxa"/>
            <w:tcBorders>
              <w:top w:val="nil"/>
              <w:left w:val="single" w:sz="4" w:space="0" w:color="auto"/>
              <w:bottom w:val="single" w:sz="4" w:space="0" w:color="auto"/>
              <w:right w:val="single" w:sz="4" w:space="0" w:color="auto"/>
            </w:tcBorders>
            <w:shd w:val="clear" w:color="auto" w:fill="auto"/>
            <w:vAlign w:val="center"/>
            <w:hideMark/>
          </w:tcPr>
          <w:p w14:paraId="5E586A2D" w14:textId="77777777" w:rsidR="00E63AF4" w:rsidRPr="00F50969" w:rsidRDefault="00E63AF4" w:rsidP="00E63AF4">
            <w:pPr>
              <w:spacing w:after="0"/>
              <w:rPr>
                <w:rFonts w:eastAsia="Times New Roman"/>
                <w:b/>
                <w:bCs/>
                <w:kern w:val="0"/>
                <w:sz w:val="20"/>
                <w:szCs w:val="20"/>
                <w:lang w:eastAsia="ru-RU"/>
              </w:rPr>
            </w:pPr>
            <w:r w:rsidRPr="00F50969">
              <w:rPr>
                <w:rFonts w:eastAsia="Times New Roman"/>
                <w:kern w:val="0"/>
                <w:sz w:val="20"/>
                <w:szCs w:val="20"/>
                <w:lang w:eastAsia="ru-RU"/>
              </w:rPr>
              <w:t>Ожидаемая численность населения на 01.01.203</w:t>
            </w:r>
            <w:r>
              <w:rPr>
                <w:rFonts w:eastAsia="Times New Roman"/>
                <w:kern w:val="0"/>
                <w:sz w:val="20"/>
                <w:szCs w:val="20"/>
                <w:lang w:eastAsia="ru-RU"/>
              </w:rPr>
              <w:t xml:space="preserve">8 </w:t>
            </w:r>
            <w:r w:rsidRPr="00F50969">
              <w:rPr>
                <w:rFonts w:eastAsia="Times New Roman"/>
                <w:kern w:val="0"/>
                <w:sz w:val="20"/>
                <w:szCs w:val="20"/>
                <w:lang w:eastAsia="ru-RU"/>
              </w:rPr>
              <w:t>г., чел.</w:t>
            </w:r>
          </w:p>
        </w:tc>
        <w:tc>
          <w:tcPr>
            <w:tcW w:w="3010" w:type="dxa"/>
            <w:tcBorders>
              <w:top w:val="nil"/>
              <w:left w:val="nil"/>
              <w:bottom w:val="single" w:sz="4" w:space="0" w:color="auto"/>
              <w:right w:val="single" w:sz="4" w:space="0" w:color="auto"/>
            </w:tcBorders>
            <w:shd w:val="clear" w:color="auto" w:fill="auto"/>
            <w:vAlign w:val="center"/>
            <w:hideMark/>
          </w:tcPr>
          <w:p w14:paraId="00EE2CB3" w14:textId="77777777" w:rsidR="00E63AF4" w:rsidRPr="006D2508" w:rsidRDefault="00E63AF4" w:rsidP="00E63AF4">
            <w:pPr>
              <w:jc w:val="center"/>
              <w:rPr>
                <w:rFonts w:eastAsia="Times New Roman"/>
                <w:b/>
                <w:bCs/>
                <w:kern w:val="0"/>
                <w:sz w:val="20"/>
                <w:szCs w:val="20"/>
                <w:lang w:eastAsia="ru-RU"/>
              </w:rPr>
            </w:pPr>
            <w:r>
              <w:rPr>
                <w:b/>
                <w:sz w:val="20"/>
                <w:szCs w:val="20"/>
              </w:rPr>
              <w:t>2240</w:t>
            </w:r>
          </w:p>
        </w:tc>
        <w:tc>
          <w:tcPr>
            <w:tcW w:w="2726" w:type="dxa"/>
            <w:tcBorders>
              <w:top w:val="nil"/>
              <w:left w:val="nil"/>
              <w:bottom w:val="single" w:sz="4" w:space="0" w:color="auto"/>
              <w:right w:val="single" w:sz="4" w:space="0" w:color="auto"/>
            </w:tcBorders>
            <w:shd w:val="clear" w:color="auto" w:fill="auto"/>
            <w:vAlign w:val="center"/>
            <w:hideMark/>
          </w:tcPr>
          <w:p w14:paraId="4C35752A" w14:textId="77777777" w:rsidR="00E63AF4" w:rsidRPr="006D2508" w:rsidRDefault="00E63AF4" w:rsidP="00E63AF4">
            <w:pPr>
              <w:jc w:val="center"/>
              <w:rPr>
                <w:rFonts w:eastAsia="Times New Roman"/>
                <w:b/>
                <w:bCs/>
                <w:kern w:val="0"/>
                <w:sz w:val="20"/>
                <w:szCs w:val="20"/>
                <w:lang w:eastAsia="ru-RU"/>
              </w:rPr>
            </w:pPr>
            <w:r>
              <w:rPr>
                <w:b/>
                <w:sz w:val="20"/>
                <w:szCs w:val="20"/>
              </w:rPr>
              <w:t>2059</w:t>
            </w:r>
          </w:p>
        </w:tc>
      </w:tr>
    </w:tbl>
    <w:p w14:paraId="637AAC15" w14:textId="77777777" w:rsidR="00E63AF4" w:rsidRDefault="00A274A7" w:rsidP="00E63AF4">
      <w:pPr>
        <w:pStyle w:val="a8"/>
        <w:keepNext/>
        <w:keepLines/>
        <w:suppressAutoHyphens/>
        <w:spacing w:after="0"/>
        <w:ind w:left="0" w:firstLine="851"/>
        <w:jc w:val="both"/>
        <w:rPr>
          <w:lang w:eastAsia="ru-RU"/>
        </w:rPr>
      </w:pPr>
      <w:r>
        <w:rPr>
          <w:lang w:eastAsia="ru-RU"/>
        </w:rPr>
        <w:fldChar w:fldCharType="end"/>
      </w:r>
    </w:p>
    <w:p w14:paraId="7428983D" w14:textId="77777777" w:rsidR="00E63AF4" w:rsidRPr="00887AF1" w:rsidRDefault="00E63AF4" w:rsidP="00E63AF4">
      <w:pPr>
        <w:pStyle w:val="a8"/>
        <w:keepNext/>
        <w:keepLines/>
        <w:suppressAutoHyphens/>
        <w:spacing w:after="0"/>
        <w:ind w:left="0" w:firstLine="851"/>
        <w:jc w:val="both"/>
        <w:rPr>
          <w:lang w:eastAsia="ru-RU"/>
        </w:rPr>
      </w:pPr>
      <w:r w:rsidRPr="00887AF1">
        <w:rPr>
          <w:lang w:eastAsia="ru-RU"/>
        </w:rPr>
        <w:t xml:space="preserve">Инерционный сценарий прогноза показывает, что в соответствии с современными тенденциями численность населения </w:t>
      </w:r>
      <w:r>
        <w:rPr>
          <w:lang w:eastAsia="ru-RU"/>
        </w:rPr>
        <w:t>будет увеличиваться</w:t>
      </w:r>
      <w:r w:rsidRPr="00887AF1">
        <w:rPr>
          <w:lang w:eastAsia="ru-RU"/>
        </w:rPr>
        <w:t xml:space="preserve">. </w:t>
      </w:r>
      <w:r>
        <w:rPr>
          <w:lang w:eastAsia="ru-RU"/>
        </w:rPr>
        <w:t>К</w:t>
      </w:r>
      <w:r w:rsidRPr="00887AF1">
        <w:rPr>
          <w:lang w:eastAsia="ru-RU"/>
        </w:rPr>
        <w:t xml:space="preserve"> 20</w:t>
      </w:r>
      <w:r>
        <w:rPr>
          <w:lang w:eastAsia="ru-RU"/>
        </w:rPr>
        <w:t>38</w:t>
      </w:r>
      <w:r w:rsidRPr="00887AF1">
        <w:rPr>
          <w:lang w:eastAsia="ru-RU"/>
        </w:rPr>
        <w:t xml:space="preserve"> году число жителей </w:t>
      </w:r>
      <w:r>
        <w:rPr>
          <w:lang w:eastAsia="ru-RU"/>
        </w:rPr>
        <w:t>сельского поселения</w:t>
      </w:r>
      <w:r w:rsidRPr="00887AF1">
        <w:rPr>
          <w:lang w:eastAsia="ru-RU"/>
        </w:rPr>
        <w:t xml:space="preserve"> достигнет </w:t>
      </w:r>
      <w:r>
        <w:rPr>
          <w:lang w:eastAsia="ru-RU"/>
        </w:rPr>
        <w:t>2240</w:t>
      </w:r>
      <w:r w:rsidRPr="00887AF1">
        <w:rPr>
          <w:lang w:eastAsia="ru-RU"/>
        </w:rPr>
        <w:t xml:space="preserve">  чел</w:t>
      </w:r>
      <w:r>
        <w:rPr>
          <w:lang w:eastAsia="ru-RU"/>
        </w:rPr>
        <w:t>. (11,0</w:t>
      </w:r>
      <w:r w:rsidRPr="00887AF1">
        <w:rPr>
          <w:lang w:eastAsia="ru-RU"/>
        </w:rPr>
        <w:t>%</w:t>
      </w:r>
      <w:r>
        <w:rPr>
          <w:lang w:eastAsia="ru-RU"/>
        </w:rPr>
        <w:t>)</w:t>
      </w:r>
      <w:r w:rsidRPr="00887AF1">
        <w:rPr>
          <w:lang w:eastAsia="ru-RU"/>
        </w:rPr>
        <w:t>.</w:t>
      </w:r>
    </w:p>
    <w:p w14:paraId="54654A9B" w14:textId="77777777" w:rsidR="00E63AF4" w:rsidRPr="00887AF1" w:rsidRDefault="00E63AF4" w:rsidP="00E63AF4">
      <w:pPr>
        <w:pStyle w:val="a8"/>
        <w:keepLines/>
        <w:suppressAutoHyphens/>
        <w:spacing w:after="0"/>
        <w:ind w:left="0" w:firstLine="851"/>
        <w:jc w:val="both"/>
        <w:rPr>
          <w:lang w:eastAsia="ru-RU"/>
        </w:rPr>
      </w:pPr>
      <w:r w:rsidRPr="00887AF1">
        <w:rPr>
          <w:lang w:eastAsia="ru-RU"/>
        </w:rPr>
        <w:t>При инновационном сценарии за период с 201</w:t>
      </w:r>
      <w:r>
        <w:rPr>
          <w:lang w:eastAsia="ru-RU"/>
        </w:rPr>
        <w:t>8</w:t>
      </w:r>
      <w:r w:rsidRPr="00887AF1">
        <w:rPr>
          <w:lang w:eastAsia="ru-RU"/>
        </w:rPr>
        <w:t xml:space="preserve"> по </w:t>
      </w:r>
      <w:r>
        <w:rPr>
          <w:lang w:eastAsia="ru-RU"/>
        </w:rPr>
        <w:t xml:space="preserve">2038 год </w:t>
      </w:r>
      <w:r w:rsidRPr="00887AF1">
        <w:rPr>
          <w:lang w:eastAsia="ru-RU"/>
        </w:rPr>
        <w:t xml:space="preserve">число жителей муниципального образования </w:t>
      </w:r>
      <w:r>
        <w:rPr>
          <w:lang w:eastAsia="ru-RU"/>
        </w:rPr>
        <w:t>вырастет на 12,0 % и составит 2059 чел.</w:t>
      </w:r>
    </w:p>
    <w:p w14:paraId="4CEBEC42" w14:textId="77777777" w:rsidR="00E63AF4" w:rsidRPr="00C03945" w:rsidRDefault="00E63AF4" w:rsidP="00E63AF4">
      <w:pPr>
        <w:pStyle w:val="a8"/>
        <w:keepLines/>
        <w:suppressAutoHyphens/>
        <w:spacing w:after="0"/>
        <w:ind w:left="0" w:firstLine="851"/>
        <w:jc w:val="both"/>
        <w:rPr>
          <w:lang w:eastAsia="ru-RU"/>
        </w:rPr>
      </w:pPr>
      <w:r w:rsidRPr="00C03945">
        <w:rPr>
          <w:lang w:eastAsia="ru-RU"/>
        </w:rPr>
        <w:t xml:space="preserve">Для дальнейших расчетов в генеральном плане численность населения принимается по инновационному сценарию, согласно которому число жителей  муниципального образования </w:t>
      </w:r>
      <w:r>
        <w:rPr>
          <w:lang w:eastAsia="ru-RU"/>
        </w:rPr>
        <w:t>на расчетный срок (203</w:t>
      </w:r>
      <w:r w:rsidR="00057A72">
        <w:rPr>
          <w:lang w:eastAsia="ru-RU"/>
        </w:rPr>
        <w:t>8</w:t>
      </w:r>
      <w:r>
        <w:rPr>
          <w:lang w:eastAsia="ru-RU"/>
        </w:rPr>
        <w:t xml:space="preserve"> г.) составит20</w:t>
      </w:r>
      <w:r w:rsidR="00057A72">
        <w:rPr>
          <w:lang w:eastAsia="ru-RU"/>
        </w:rPr>
        <w:t>59</w:t>
      </w:r>
      <w:r w:rsidRPr="00C03945">
        <w:rPr>
          <w:lang w:eastAsia="ru-RU"/>
        </w:rPr>
        <w:t xml:space="preserve"> человек.</w:t>
      </w:r>
    </w:p>
    <w:p w14:paraId="11D3728D" w14:textId="77777777" w:rsidR="00E63AF4" w:rsidRPr="00C03945" w:rsidRDefault="00E63AF4" w:rsidP="00E63AF4">
      <w:pPr>
        <w:pStyle w:val="a8"/>
        <w:keepLines/>
        <w:suppressAutoHyphens/>
        <w:spacing w:after="0"/>
        <w:ind w:left="0" w:firstLine="851"/>
        <w:jc w:val="both"/>
        <w:rPr>
          <w:lang w:eastAsia="ru-RU"/>
        </w:rPr>
      </w:pPr>
      <w:r w:rsidRPr="00C03945">
        <w:rPr>
          <w:lang w:eastAsia="ru-RU"/>
        </w:rPr>
        <w:t>Перспективы демографического развития будут определяться:</w:t>
      </w:r>
    </w:p>
    <w:p w14:paraId="77DE4524"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улучшением жилищных условий;</w:t>
      </w:r>
    </w:p>
    <w:p w14:paraId="250F5F94"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обеспечения занятости населения;</w:t>
      </w:r>
    </w:p>
    <w:p w14:paraId="59D28103"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lastRenderedPageBreak/>
        <w:t>улучшением инженерно-транспортной инфраструктуры;</w:t>
      </w:r>
    </w:p>
    <w:p w14:paraId="7BAC3E88"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совершенствованием социальной и культурно-бытовой инфраструктуры;</w:t>
      </w:r>
    </w:p>
    <w:p w14:paraId="19E7DD92"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созданием более комфортной и экологически чистой среды;</w:t>
      </w:r>
    </w:p>
    <w:p w14:paraId="6F2BEEBF" w14:textId="77777777" w:rsidR="00E63AF4" w:rsidRDefault="00E63AF4" w:rsidP="00E63AF4">
      <w:pPr>
        <w:pStyle w:val="a8"/>
        <w:keepLines/>
        <w:widowControl w:val="0"/>
        <w:numPr>
          <w:ilvl w:val="0"/>
          <w:numId w:val="66"/>
        </w:numPr>
        <w:suppressAutoHyphens/>
        <w:adjustRightInd w:val="0"/>
        <w:spacing w:after="0"/>
        <w:ind w:left="1418" w:hanging="567"/>
        <w:jc w:val="both"/>
        <w:textAlignment w:val="baseline"/>
      </w:pPr>
      <w:r w:rsidRPr="00720D2C">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14:paraId="037304E2" w14:textId="77777777" w:rsidR="00E63AF4" w:rsidRDefault="00E63AF4" w:rsidP="002B28AC">
      <w:pPr>
        <w:ind w:firstLine="851"/>
        <w:jc w:val="both"/>
      </w:pPr>
    </w:p>
    <w:p w14:paraId="6E8F105D" w14:textId="77777777" w:rsidR="002B28AC" w:rsidRDefault="002B28AC" w:rsidP="000E0129">
      <w:pPr>
        <w:rPr>
          <w:lang w:eastAsia="ru-RU"/>
        </w:rPr>
      </w:pPr>
    </w:p>
    <w:p w14:paraId="0173BDD2" w14:textId="77777777" w:rsidR="002B28AC" w:rsidRDefault="002B28AC" w:rsidP="000E0129">
      <w:pPr>
        <w:rPr>
          <w:lang w:eastAsia="ru-RU"/>
        </w:rPr>
      </w:pPr>
    </w:p>
    <w:p w14:paraId="5045C27B" w14:textId="77777777" w:rsidR="009F3BEA" w:rsidRDefault="009F3BEA" w:rsidP="000E0129">
      <w:pPr>
        <w:rPr>
          <w:lang w:eastAsia="ru-RU"/>
        </w:rPr>
      </w:pPr>
    </w:p>
    <w:p w14:paraId="1F42D46F" w14:textId="77777777" w:rsidR="003547AB" w:rsidRDefault="003547AB" w:rsidP="00317DB4">
      <w:pPr>
        <w:pStyle w:val="20"/>
        <w:keepLines/>
        <w:suppressAutoHyphens/>
        <w:spacing w:before="480" w:after="360" w:line="360" w:lineRule="auto"/>
        <w:rPr>
          <w:rFonts w:ascii="Times New Roman" w:hAnsi="Times New Roman"/>
          <w:i w:val="0"/>
        </w:rPr>
        <w:sectPr w:rsidR="003547AB" w:rsidSect="008A2D3B">
          <w:headerReference w:type="default" r:id="rId18"/>
          <w:footerReference w:type="even" r:id="rId19"/>
          <w:footerReference w:type="first" r:id="rId20"/>
          <w:type w:val="continuous"/>
          <w:pgSz w:w="11906" w:h="16838"/>
          <w:pgMar w:top="1134" w:right="849" w:bottom="1134" w:left="851" w:header="709" w:footer="709" w:gutter="0"/>
          <w:cols w:space="708"/>
          <w:titlePg/>
          <w:docGrid w:linePitch="360"/>
        </w:sectPr>
      </w:pPr>
      <w:bookmarkStart w:id="71" w:name="_Toc247965270"/>
      <w:bookmarkStart w:id="72" w:name="_Toc268263638"/>
      <w:bookmarkStart w:id="73" w:name="_Toc342472318"/>
      <w:bookmarkStart w:id="74" w:name="_Toc491037213"/>
    </w:p>
    <w:p w14:paraId="61DC6CE8" w14:textId="77777777" w:rsidR="001C0F24" w:rsidRDefault="003547AB" w:rsidP="00A20858">
      <w:pPr>
        <w:pStyle w:val="20"/>
        <w:keepLines/>
        <w:numPr>
          <w:ilvl w:val="1"/>
          <w:numId w:val="5"/>
        </w:numPr>
        <w:suppressAutoHyphens/>
        <w:spacing w:before="480" w:after="360" w:line="360" w:lineRule="auto"/>
        <w:ind w:left="0" w:firstLine="0"/>
        <w:jc w:val="center"/>
        <w:rPr>
          <w:rFonts w:ascii="Times New Roman" w:hAnsi="Times New Roman"/>
          <w:i w:val="0"/>
        </w:rPr>
      </w:pPr>
      <w:r>
        <w:rPr>
          <w:rFonts w:ascii="Times New Roman" w:hAnsi="Times New Roman"/>
          <w:i w:val="0"/>
        </w:rPr>
        <w:lastRenderedPageBreak/>
        <w:t>Ж</w:t>
      </w:r>
      <w:r w:rsidR="000A4117" w:rsidRPr="000E0129">
        <w:rPr>
          <w:rFonts w:ascii="Times New Roman" w:hAnsi="Times New Roman"/>
          <w:i w:val="0"/>
        </w:rPr>
        <w:t>илищный</w:t>
      </w:r>
      <w:r w:rsidR="005318F6">
        <w:rPr>
          <w:rFonts w:ascii="Times New Roman" w:hAnsi="Times New Roman"/>
          <w:i w:val="0"/>
        </w:rPr>
        <w:t xml:space="preserve"> </w:t>
      </w:r>
      <w:r w:rsidR="000A4117" w:rsidRPr="000E0129">
        <w:rPr>
          <w:rFonts w:ascii="Times New Roman" w:hAnsi="Times New Roman"/>
          <w:i w:val="0"/>
        </w:rPr>
        <w:t>фонд</w:t>
      </w:r>
      <w:bookmarkEnd w:id="71"/>
      <w:bookmarkEnd w:id="72"/>
      <w:bookmarkEnd w:id="73"/>
      <w:bookmarkEnd w:id="74"/>
    </w:p>
    <w:p w14:paraId="604ADE2A" w14:textId="77777777" w:rsidR="003547AB" w:rsidRDefault="003547AB" w:rsidP="003547AB">
      <w:pPr>
        <w:tabs>
          <w:tab w:val="left" w:pos="426"/>
        </w:tabs>
        <w:ind w:firstLine="851"/>
        <w:jc w:val="both"/>
      </w:pPr>
      <w:r w:rsidRPr="00375400">
        <w:t>Жилищный фонд Морозовского сельского поселения по состоянию на 01.01.20</w:t>
      </w:r>
      <w:r>
        <w:t>18</w:t>
      </w:r>
      <w:r w:rsidRPr="00375400">
        <w:t xml:space="preserve"> г. составляет </w:t>
      </w:r>
      <w:r>
        <w:t>1287</w:t>
      </w:r>
      <w:r w:rsidRPr="00375400">
        <w:t xml:space="preserve"> зданий, общей площадью </w:t>
      </w:r>
      <w:r>
        <w:t>78</w:t>
      </w:r>
      <w:r w:rsidRPr="00375400">
        <w:t xml:space="preserve"> тыс. м</w:t>
      </w:r>
      <w:r w:rsidRPr="003547AB">
        <w:rPr>
          <w:vertAlign w:val="superscript"/>
        </w:rPr>
        <w:t>2</w:t>
      </w:r>
      <w:r w:rsidRPr="00375400">
        <w:t xml:space="preserve"> (данные администрации поселения)</w:t>
      </w:r>
      <w:r>
        <w:t>, в т.ч. МКД - 22, общей площадью -14 тыс.м2.</w:t>
      </w:r>
    </w:p>
    <w:p w14:paraId="3339E1F3" w14:textId="77777777" w:rsidR="003547AB" w:rsidRDefault="003547AB" w:rsidP="003547AB">
      <w:pPr>
        <w:pStyle w:val="S1"/>
        <w:numPr>
          <w:ilvl w:val="0"/>
          <w:numId w:val="0"/>
        </w:numPr>
        <w:ind w:left="375"/>
        <w:jc w:val="left"/>
        <w:rPr>
          <w:caps w:val="0"/>
        </w:rPr>
      </w:pPr>
    </w:p>
    <w:p w14:paraId="4E9E084F" w14:textId="77777777" w:rsidR="003547AB" w:rsidRPr="00375400" w:rsidRDefault="003547AB" w:rsidP="003547AB">
      <w:pPr>
        <w:pStyle w:val="S1"/>
        <w:numPr>
          <w:ilvl w:val="0"/>
          <w:numId w:val="0"/>
        </w:numPr>
        <w:rPr>
          <w:caps w:val="0"/>
        </w:rPr>
      </w:pPr>
      <w:r w:rsidRPr="00375400">
        <w:rPr>
          <w:caps w:val="0"/>
        </w:rPr>
        <w:t>Характеристика жилищного фонда Морозовского сельского поселения, %</w:t>
      </w:r>
    </w:p>
    <w:p w14:paraId="1FB1A128" w14:textId="77777777" w:rsidR="003547AB" w:rsidRPr="00375400" w:rsidRDefault="003547AB" w:rsidP="003547AB">
      <w:pPr>
        <w:pStyle w:val="S1"/>
        <w:numPr>
          <w:ilvl w:val="0"/>
          <w:numId w:val="0"/>
        </w:numPr>
        <w:ind w:left="375"/>
        <w:jc w:val="left"/>
        <w:rPr>
          <w:caps w:val="0"/>
        </w:rPr>
      </w:pPr>
    </w:p>
    <w:tbl>
      <w:tblPr>
        <w:tblW w:w="0" w:type="auto"/>
        <w:jc w:val="center"/>
        <w:tblLayout w:type="fixed"/>
        <w:tblCellMar>
          <w:left w:w="57" w:type="dxa"/>
          <w:right w:w="57" w:type="dxa"/>
        </w:tblCellMar>
        <w:tblLook w:val="0000" w:firstRow="0" w:lastRow="0" w:firstColumn="0" w:lastColumn="0" w:noHBand="0" w:noVBand="0"/>
      </w:tblPr>
      <w:tblGrid>
        <w:gridCol w:w="788"/>
        <w:gridCol w:w="850"/>
        <w:gridCol w:w="709"/>
        <w:gridCol w:w="709"/>
        <w:gridCol w:w="709"/>
        <w:gridCol w:w="708"/>
        <w:gridCol w:w="709"/>
        <w:gridCol w:w="709"/>
        <w:gridCol w:w="709"/>
        <w:gridCol w:w="708"/>
        <w:gridCol w:w="709"/>
        <w:gridCol w:w="851"/>
        <w:gridCol w:w="992"/>
        <w:gridCol w:w="567"/>
        <w:gridCol w:w="567"/>
        <w:gridCol w:w="709"/>
        <w:gridCol w:w="567"/>
        <w:gridCol w:w="708"/>
        <w:gridCol w:w="709"/>
        <w:gridCol w:w="756"/>
      </w:tblGrid>
      <w:tr w:rsidR="003547AB" w:rsidRPr="00C11C32" w14:paraId="65929ABB" w14:textId="77777777" w:rsidTr="003D3054">
        <w:trPr>
          <w:trHeight w:val="284"/>
          <w:jc w:val="center"/>
        </w:trPr>
        <w:tc>
          <w:tcPr>
            <w:tcW w:w="7308" w:type="dxa"/>
            <w:gridSpan w:val="10"/>
            <w:tcBorders>
              <w:top w:val="single" w:sz="4" w:space="0" w:color="000000"/>
              <w:left w:val="single" w:sz="4" w:space="0" w:color="000000"/>
              <w:bottom w:val="single" w:sz="4" w:space="0" w:color="000000"/>
            </w:tcBorders>
            <w:vAlign w:val="center"/>
          </w:tcPr>
          <w:p w14:paraId="7C8048EE" w14:textId="77777777" w:rsidR="003547AB" w:rsidRPr="00C11C32" w:rsidRDefault="003547AB" w:rsidP="003D3054">
            <w:pPr>
              <w:snapToGrid w:val="0"/>
              <w:spacing w:after="0"/>
              <w:ind w:left="-241"/>
              <w:jc w:val="center"/>
              <w:rPr>
                <w:b/>
                <w:spacing w:val="-6"/>
                <w:sz w:val="20"/>
                <w:szCs w:val="20"/>
              </w:rPr>
            </w:pPr>
            <w:r w:rsidRPr="00C11C32">
              <w:rPr>
                <w:b/>
                <w:spacing w:val="-6"/>
                <w:sz w:val="20"/>
                <w:szCs w:val="20"/>
              </w:rPr>
              <w:t>Жилищный фонд, %</w:t>
            </w:r>
          </w:p>
        </w:tc>
        <w:tc>
          <w:tcPr>
            <w:tcW w:w="709" w:type="dxa"/>
            <w:vMerge w:val="restart"/>
            <w:tcBorders>
              <w:top w:val="single" w:sz="4" w:space="0" w:color="000000"/>
              <w:left w:val="single" w:sz="4" w:space="0" w:color="000000"/>
              <w:bottom w:val="single" w:sz="4" w:space="0" w:color="000000"/>
            </w:tcBorders>
            <w:textDirection w:val="btLr"/>
            <w:vAlign w:val="center"/>
          </w:tcPr>
          <w:p w14:paraId="607AC4A6" w14:textId="77777777" w:rsidR="003547AB" w:rsidRPr="00C11C32" w:rsidRDefault="003547AB" w:rsidP="003D3054">
            <w:pPr>
              <w:snapToGrid w:val="0"/>
              <w:spacing w:after="0" w:line="240" w:lineRule="auto"/>
              <w:ind w:left="113" w:right="113"/>
              <w:jc w:val="center"/>
              <w:rPr>
                <w:b/>
                <w:bCs/>
                <w:sz w:val="20"/>
                <w:szCs w:val="20"/>
              </w:rPr>
            </w:pPr>
            <w:r>
              <w:rPr>
                <w:b/>
                <w:bCs/>
                <w:sz w:val="20"/>
                <w:szCs w:val="20"/>
              </w:rPr>
              <w:t>Кол-во домовладе</w:t>
            </w:r>
            <w:r w:rsidRPr="00C11C32">
              <w:rPr>
                <w:b/>
                <w:bCs/>
                <w:sz w:val="20"/>
                <w:szCs w:val="20"/>
              </w:rPr>
              <w:t xml:space="preserve">ний, </w:t>
            </w:r>
          </w:p>
          <w:p w14:paraId="60D70D9D" w14:textId="77777777" w:rsidR="003547AB" w:rsidRPr="00C11C32" w:rsidRDefault="003547AB" w:rsidP="003D3054">
            <w:pPr>
              <w:spacing w:after="0" w:line="240" w:lineRule="auto"/>
              <w:ind w:left="113" w:right="113"/>
              <w:jc w:val="center"/>
              <w:rPr>
                <w:b/>
                <w:bCs/>
                <w:sz w:val="20"/>
                <w:szCs w:val="20"/>
              </w:rPr>
            </w:pPr>
            <w:r w:rsidRPr="00C11C32">
              <w:rPr>
                <w:b/>
                <w:bCs/>
                <w:sz w:val="20"/>
                <w:szCs w:val="20"/>
              </w:rPr>
              <w:t>шт.</w:t>
            </w:r>
          </w:p>
        </w:tc>
        <w:tc>
          <w:tcPr>
            <w:tcW w:w="851" w:type="dxa"/>
            <w:vMerge w:val="restart"/>
            <w:tcBorders>
              <w:top w:val="single" w:sz="4" w:space="0" w:color="000000"/>
              <w:left w:val="single" w:sz="4" w:space="0" w:color="000000"/>
              <w:bottom w:val="single" w:sz="4" w:space="0" w:color="000000"/>
            </w:tcBorders>
            <w:textDirection w:val="btLr"/>
            <w:vAlign w:val="center"/>
          </w:tcPr>
          <w:p w14:paraId="35321CCC" w14:textId="77777777" w:rsidR="003547AB" w:rsidRPr="00C11C32" w:rsidRDefault="003547AB" w:rsidP="003D3054">
            <w:pPr>
              <w:snapToGrid w:val="0"/>
              <w:spacing w:after="0"/>
              <w:ind w:left="113" w:right="113"/>
              <w:jc w:val="center"/>
              <w:rPr>
                <w:b/>
                <w:bCs/>
                <w:sz w:val="20"/>
                <w:szCs w:val="20"/>
              </w:rPr>
            </w:pPr>
            <w:r w:rsidRPr="00C11C32">
              <w:rPr>
                <w:b/>
                <w:bCs/>
                <w:sz w:val="20"/>
                <w:szCs w:val="20"/>
              </w:rPr>
              <w:t>Численность населения, чел.</w:t>
            </w:r>
          </w:p>
        </w:tc>
        <w:tc>
          <w:tcPr>
            <w:tcW w:w="992" w:type="dxa"/>
            <w:vMerge w:val="restart"/>
            <w:tcBorders>
              <w:top w:val="single" w:sz="4" w:space="0" w:color="000000"/>
              <w:left w:val="single" w:sz="4" w:space="0" w:color="000000"/>
              <w:bottom w:val="single" w:sz="4" w:space="0" w:color="000000"/>
            </w:tcBorders>
            <w:textDirection w:val="btLr"/>
            <w:vAlign w:val="center"/>
          </w:tcPr>
          <w:p w14:paraId="5E879300" w14:textId="77777777" w:rsidR="003547AB" w:rsidRPr="00C11C32" w:rsidRDefault="003547AB" w:rsidP="003D3054">
            <w:pPr>
              <w:snapToGrid w:val="0"/>
              <w:spacing w:after="0"/>
              <w:ind w:left="-57" w:right="-57"/>
              <w:jc w:val="center"/>
              <w:rPr>
                <w:b/>
                <w:bCs/>
                <w:spacing w:val="-6"/>
                <w:sz w:val="20"/>
                <w:szCs w:val="20"/>
              </w:rPr>
            </w:pPr>
            <w:r w:rsidRPr="00C11C32">
              <w:rPr>
                <w:b/>
                <w:bCs/>
                <w:spacing w:val="-6"/>
                <w:sz w:val="20"/>
                <w:szCs w:val="20"/>
              </w:rPr>
              <w:t>Средняя обеспеченность</w:t>
            </w:r>
          </w:p>
          <w:p w14:paraId="121F5F7D" w14:textId="77777777" w:rsidR="003547AB" w:rsidRPr="00C11C32" w:rsidRDefault="003547AB" w:rsidP="003D3054">
            <w:pPr>
              <w:spacing w:after="0"/>
              <w:ind w:left="-57" w:right="-57"/>
              <w:jc w:val="center"/>
              <w:rPr>
                <w:b/>
                <w:bCs/>
                <w:spacing w:val="-6"/>
                <w:sz w:val="20"/>
                <w:szCs w:val="20"/>
              </w:rPr>
            </w:pPr>
            <w:r w:rsidRPr="00C11C32">
              <w:rPr>
                <w:b/>
                <w:bCs/>
                <w:spacing w:val="-6"/>
                <w:sz w:val="20"/>
                <w:szCs w:val="20"/>
              </w:rPr>
              <w:t xml:space="preserve">общ. </w:t>
            </w:r>
            <w:r w:rsidRPr="00C11C32">
              <w:rPr>
                <w:b/>
                <w:bCs/>
                <w:spacing w:val="-6"/>
                <w:sz w:val="20"/>
                <w:szCs w:val="20"/>
                <w:lang w:val="en-US"/>
              </w:rPr>
              <w:t>S</w:t>
            </w:r>
            <w:r w:rsidRPr="00C11C32">
              <w:rPr>
                <w:b/>
                <w:bCs/>
                <w:spacing w:val="-6"/>
                <w:sz w:val="20"/>
                <w:szCs w:val="20"/>
              </w:rPr>
              <w:t xml:space="preserve"> жилья,</w:t>
            </w:r>
          </w:p>
          <w:p w14:paraId="589EF4E2" w14:textId="77777777" w:rsidR="003547AB" w:rsidRPr="00C11C32" w:rsidRDefault="003547AB" w:rsidP="003D3054">
            <w:pPr>
              <w:spacing w:after="0"/>
              <w:ind w:left="-57" w:right="-57"/>
              <w:jc w:val="center"/>
              <w:rPr>
                <w:b/>
                <w:bCs/>
                <w:spacing w:val="-6"/>
                <w:sz w:val="20"/>
                <w:szCs w:val="20"/>
                <w:vertAlign w:val="superscript"/>
              </w:rPr>
            </w:pPr>
            <w:r w:rsidRPr="00C11C32">
              <w:rPr>
                <w:b/>
                <w:bCs/>
                <w:spacing w:val="-6"/>
                <w:sz w:val="20"/>
                <w:szCs w:val="20"/>
              </w:rPr>
              <w:t xml:space="preserve"> м</w:t>
            </w:r>
            <w:r w:rsidRPr="00C11C32">
              <w:rPr>
                <w:b/>
                <w:bCs/>
                <w:spacing w:val="-6"/>
                <w:sz w:val="20"/>
                <w:szCs w:val="20"/>
                <w:vertAlign w:val="superscript"/>
              </w:rPr>
              <w:t>2</w:t>
            </w:r>
          </w:p>
        </w:tc>
        <w:tc>
          <w:tcPr>
            <w:tcW w:w="4583" w:type="dxa"/>
            <w:gridSpan w:val="7"/>
            <w:tcBorders>
              <w:top w:val="single" w:sz="4" w:space="0" w:color="000000"/>
              <w:left w:val="single" w:sz="4" w:space="0" w:color="000000"/>
              <w:bottom w:val="single" w:sz="4" w:space="0" w:color="000000"/>
              <w:right w:val="single" w:sz="4" w:space="0" w:color="000000"/>
            </w:tcBorders>
            <w:vAlign w:val="center"/>
          </w:tcPr>
          <w:p w14:paraId="65255DF6" w14:textId="77777777" w:rsidR="003547AB" w:rsidRPr="00C11C32" w:rsidRDefault="003547AB" w:rsidP="003D3054">
            <w:pPr>
              <w:snapToGrid w:val="0"/>
              <w:spacing w:after="0"/>
              <w:jc w:val="center"/>
              <w:rPr>
                <w:b/>
                <w:bCs/>
                <w:sz w:val="20"/>
                <w:szCs w:val="20"/>
              </w:rPr>
            </w:pPr>
            <w:r w:rsidRPr="00C11C32">
              <w:rPr>
                <w:b/>
                <w:bCs/>
                <w:sz w:val="20"/>
                <w:szCs w:val="20"/>
              </w:rPr>
              <w:t xml:space="preserve">Обеспеченность централизованными </w:t>
            </w:r>
            <w:proofErr w:type="spellStart"/>
            <w:r w:rsidRPr="00C11C32">
              <w:rPr>
                <w:b/>
                <w:bCs/>
                <w:sz w:val="20"/>
                <w:szCs w:val="20"/>
              </w:rPr>
              <w:t>инж</w:t>
            </w:r>
            <w:proofErr w:type="spellEnd"/>
            <w:r w:rsidRPr="00C11C32">
              <w:rPr>
                <w:b/>
                <w:bCs/>
                <w:sz w:val="20"/>
                <w:szCs w:val="20"/>
              </w:rPr>
              <w:t>. сетями, %</w:t>
            </w:r>
          </w:p>
        </w:tc>
      </w:tr>
      <w:tr w:rsidR="003547AB" w:rsidRPr="00375400" w14:paraId="59D097B7" w14:textId="77777777" w:rsidTr="00D26717">
        <w:trPr>
          <w:trHeight w:val="369"/>
          <w:jc w:val="center"/>
        </w:trPr>
        <w:tc>
          <w:tcPr>
            <w:tcW w:w="788" w:type="dxa"/>
            <w:vMerge w:val="restart"/>
            <w:tcBorders>
              <w:top w:val="single" w:sz="4" w:space="0" w:color="000000"/>
              <w:left w:val="single" w:sz="4" w:space="0" w:color="000000"/>
              <w:bottom w:val="single" w:sz="4" w:space="0" w:color="000000"/>
            </w:tcBorders>
            <w:textDirection w:val="btLr"/>
            <w:vAlign w:val="center"/>
          </w:tcPr>
          <w:p w14:paraId="4446D525" w14:textId="77777777" w:rsidR="003547AB" w:rsidRDefault="003547AB" w:rsidP="003D3054">
            <w:pPr>
              <w:snapToGrid w:val="0"/>
              <w:spacing w:after="0"/>
              <w:ind w:left="113" w:right="113"/>
              <w:jc w:val="center"/>
              <w:rPr>
                <w:b/>
                <w:spacing w:val="-6"/>
                <w:sz w:val="20"/>
                <w:szCs w:val="20"/>
              </w:rPr>
            </w:pPr>
            <w:r w:rsidRPr="00C11C32">
              <w:rPr>
                <w:b/>
                <w:spacing w:val="-6"/>
                <w:sz w:val="20"/>
                <w:szCs w:val="20"/>
              </w:rPr>
              <w:t>Всего, тыс. м</w:t>
            </w:r>
            <w:r w:rsidRPr="00C11C32">
              <w:rPr>
                <w:b/>
                <w:spacing w:val="-6"/>
                <w:sz w:val="20"/>
                <w:szCs w:val="20"/>
                <w:vertAlign w:val="superscript"/>
              </w:rPr>
              <w:t>2</w:t>
            </w:r>
          </w:p>
          <w:p w14:paraId="6C6BC4C8" w14:textId="77777777" w:rsidR="003547AB" w:rsidRPr="00C11C32" w:rsidRDefault="003547AB" w:rsidP="003D3054">
            <w:pPr>
              <w:snapToGrid w:val="0"/>
              <w:spacing w:after="0"/>
              <w:ind w:left="113" w:right="113"/>
              <w:jc w:val="center"/>
              <w:rPr>
                <w:b/>
                <w:spacing w:val="-6"/>
                <w:sz w:val="20"/>
                <w:szCs w:val="20"/>
              </w:rPr>
            </w:pPr>
            <w:r>
              <w:rPr>
                <w:b/>
                <w:spacing w:val="-6"/>
                <w:sz w:val="20"/>
                <w:szCs w:val="20"/>
              </w:rPr>
              <w:t>общ. площадь</w:t>
            </w:r>
          </w:p>
        </w:tc>
        <w:tc>
          <w:tcPr>
            <w:tcW w:w="2268" w:type="dxa"/>
            <w:gridSpan w:val="3"/>
            <w:tcBorders>
              <w:top w:val="single" w:sz="4" w:space="0" w:color="000000"/>
              <w:left w:val="single" w:sz="4" w:space="0" w:color="000000"/>
              <w:bottom w:val="single" w:sz="4" w:space="0" w:color="000000"/>
            </w:tcBorders>
            <w:vAlign w:val="center"/>
          </w:tcPr>
          <w:p w14:paraId="7D690C69" w14:textId="77777777" w:rsidR="003547AB" w:rsidRPr="00C11C32" w:rsidRDefault="003547AB" w:rsidP="003D3054">
            <w:pPr>
              <w:snapToGrid w:val="0"/>
              <w:spacing w:after="0"/>
              <w:jc w:val="center"/>
              <w:rPr>
                <w:b/>
                <w:bCs/>
                <w:sz w:val="20"/>
                <w:szCs w:val="20"/>
              </w:rPr>
            </w:pPr>
            <w:r w:rsidRPr="00C11C32">
              <w:rPr>
                <w:b/>
                <w:bCs/>
                <w:sz w:val="20"/>
                <w:szCs w:val="20"/>
              </w:rPr>
              <w:t>в т.ч. в собственности</w:t>
            </w:r>
          </w:p>
        </w:tc>
        <w:tc>
          <w:tcPr>
            <w:tcW w:w="2835" w:type="dxa"/>
            <w:gridSpan w:val="4"/>
            <w:tcBorders>
              <w:top w:val="single" w:sz="4" w:space="0" w:color="000000"/>
              <w:left w:val="single" w:sz="4" w:space="0" w:color="000000"/>
              <w:bottom w:val="single" w:sz="4" w:space="0" w:color="000000"/>
            </w:tcBorders>
            <w:vAlign w:val="center"/>
          </w:tcPr>
          <w:p w14:paraId="420E1DBE" w14:textId="77777777" w:rsidR="003547AB" w:rsidRPr="00C11C32" w:rsidRDefault="003547AB" w:rsidP="003D3054">
            <w:pPr>
              <w:snapToGrid w:val="0"/>
              <w:spacing w:after="0"/>
              <w:jc w:val="center"/>
              <w:rPr>
                <w:b/>
                <w:bCs/>
                <w:sz w:val="20"/>
                <w:szCs w:val="20"/>
              </w:rPr>
            </w:pPr>
            <w:r w:rsidRPr="00C11C32">
              <w:rPr>
                <w:b/>
                <w:bCs/>
                <w:sz w:val="20"/>
                <w:szCs w:val="20"/>
              </w:rPr>
              <w:t>в т.ч. в домах</w:t>
            </w:r>
          </w:p>
        </w:tc>
        <w:tc>
          <w:tcPr>
            <w:tcW w:w="1417" w:type="dxa"/>
            <w:gridSpan w:val="2"/>
            <w:tcBorders>
              <w:top w:val="single" w:sz="4" w:space="0" w:color="000000"/>
              <w:left w:val="single" w:sz="4" w:space="0" w:color="000000"/>
              <w:bottom w:val="single" w:sz="4" w:space="0" w:color="000000"/>
            </w:tcBorders>
            <w:vAlign w:val="center"/>
          </w:tcPr>
          <w:p w14:paraId="3297D6C5" w14:textId="77777777" w:rsidR="003547AB" w:rsidRPr="00C11C32" w:rsidRDefault="003547AB" w:rsidP="003D3054">
            <w:pPr>
              <w:snapToGrid w:val="0"/>
              <w:spacing w:after="0"/>
              <w:jc w:val="center"/>
              <w:rPr>
                <w:b/>
                <w:bCs/>
                <w:sz w:val="20"/>
                <w:szCs w:val="20"/>
              </w:rPr>
            </w:pPr>
            <w:r w:rsidRPr="00C11C32">
              <w:rPr>
                <w:b/>
                <w:bCs/>
                <w:sz w:val="20"/>
                <w:szCs w:val="20"/>
              </w:rPr>
              <w:t>в т.ч. с износом</w:t>
            </w:r>
          </w:p>
        </w:tc>
        <w:tc>
          <w:tcPr>
            <w:tcW w:w="709" w:type="dxa"/>
            <w:vMerge/>
            <w:tcBorders>
              <w:top w:val="single" w:sz="4" w:space="0" w:color="000000"/>
              <w:left w:val="single" w:sz="4" w:space="0" w:color="000000"/>
              <w:bottom w:val="single" w:sz="4" w:space="0" w:color="000000"/>
            </w:tcBorders>
            <w:vAlign w:val="center"/>
          </w:tcPr>
          <w:p w14:paraId="061707C1" w14:textId="77777777"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14:paraId="3C9135D4" w14:textId="77777777"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14:paraId="29CAE121" w14:textId="77777777" w:rsidR="003547AB" w:rsidRPr="00C11C32" w:rsidRDefault="003547AB" w:rsidP="003D3054">
            <w:pPr>
              <w:spacing w:after="0"/>
              <w:rPr>
                <w:sz w:val="20"/>
                <w:szCs w:val="20"/>
              </w:rPr>
            </w:pPr>
          </w:p>
        </w:tc>
        <w:tc>
          <w:tcPr>
            <w:tcW w:w="567" w:type="dxa"/>
            <w:vMerge w:val="restart"/>
            <w:tcBorders>
              <w:top w:val="single" w:sz="4" w:space="0" w:color="000000"/>
              <w:left w:val="single" w:sz="4" w:space="0" w:color="000000"/>
              <w:bottom w:val="single" w:sz="4" w:space="0" w:color="000000"/>
            </w:tcBorders>
            <w:textDirection w:val="btLr"/>
            <w:vAlign w:val="center"/>
          </w:tcPr>
          <w:p w14:paraId="672B8408" w14:textId="77777777" w:rsidR="003547AB" w:rsidRPr="00C11C32" w:rsidRDefault="003547AB" w:rsidP="003D3054">
            <w:pPr>
              <w:snapToGrid w:val="0"/>
              <w:spacing w:after="0"/>
              <w:ind w:left="113" w:right="113"/>
              <w:jc w:val="center"/>
              <w:rPr>
                <w:b/>
                <w:bCs/>
                <w:spacing w:val="-8"/>
                <w:sz w:val="20"/>
                <w:szCs w:val="20"/>
              </w:rPr>
            </w:pPr>
            <w:r>
              <w:rPr>
                <w:b/>
                <w:bCs/>
                <w:spacing w:val="-8"/>
                <w:sz w:val="20"/>
                <w:szCs w:val="20"/>
              </w:rPr>
              <w:t>водопрово</w:t>
            </w:r>
            <w:r w:rsidRPr="00C11C32">
              <w:rPr>
                <w:b/>
                <w:bCs/>
                <w:spacing w:val="-8"/>
                <w:sz w:val="20"/>
                <w:szCs w:val="20"/>
              </w:rPr>
              <w:t>дом</w:t>
            </w:r>
          </w:p>
        </w:tc>
        <w:tc>
          <w:tcPr>
            <w:tcW w:w="567" w:type="dxa"/>
            <w:vMerge w:val="restart"/>
            <w:tcBorders>
              <w:top w:val="single" w:sz="4" w:space="0" w:color="000000"/>
              <w:left w:val="single" w:sz="4" w:space="0" w:color="000000"/>
              <w:bottom w:val="single" w:sz="4" w:space="0" w:color="000000"/>
            </w:tcBorders>
            <w:textDirection w:val="btLr"/>
            <w:vAlign w:val="center"/>
          </w:tcPr>
          <w:p w14:paraId="0B7506F8" w14:textId="77777777" w:rsidR="003547AB" w:rsidRPr="00C11C32" w:rsidRDefault="003547AB" w:rsidP="003D3054">
            <w:pPr>
              <w:snapToGrid w:val="0"/>
              <w:spacing w:after="0"/>
              <w:ind w:left="113" w:right="113"/>
              <w:jc w:val="center"/>
              <w:rPr>
                <w:b/>
                <w:bCs/>
                <w:spacing w:val="-8"/>
                <w:sz w:val="20"/>
                <w:szCs w:val="20"/>
              </w:rPr>
            </w:pPr>
            <w:r>
              <w:rPr>
                <w:b/>
                <w:bCs/>
                <w:spacing w:val="-8"/>
                <w:sz w:val="20"/>
                <w:szCs w:val="20"/>
              </w:rPr>
              <w:t>канали</w:t>
            </w:r>
            <w:r w:rsidRPr="00C11C32">
              <w:rPr>
                <w:b/>
                <w:bCs/>
                <w:spacing w:val="-8"/>
                <w:sz w:val="20"/>
                <w:szCs w:val="20"/>
              </w:rPr>
              <w:t>зацией</w:t>
            </w:r>
          </w:p>
        </w:tc>
        <w:tc>
          <w:tcPr>
            <w:tcW w:w="709" w:type="dxa"/>
            <w:vMerge w:val="restart"/>
            <w:tcBorders>
              <w:top w:val="single" w:sz="4" w:space="0" w:color="000000"/>
              <w:left w:val="single" w:sz="4" w:space="0" w:color="000000"/>
              <w:bottom w:val="single" w:sz="4" w:space="0" w:color="000000"/>
            </w:tcBorders>
            <w:textDirection w:val="btLr"/>
            <w:vAlign w:val="center"/>
          </w:tcPr>
          <w:p w14:paraId="23990654" w14:textId="77777777"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электри</w:t>
            </w:r>
            <w:r w:rsidRPr="00C11C32">
              <w:rPr>
                <w:b/>
                <w:bCs/>
                <w:spacing w:val="-8"/>
                <w:sz w:val="20"/>
                <w:szCs w:val="20"/>
              </w:rPr>
              <w:t>чеством</w:t>
            </w:r>
          </w:p>
        </w:tc>
        <w:tc>
          <w:tcPr>
            <w:tcW w:w="567" w:type="dxa"/>
            <w:vMerge w:val="restart"/>
            <w:tcBorders>
              <w:top w:val="single" w:sz="4" w:space="0" w:color="000000"/>
              <w:left w:val="single" w:sz="4" w:space="0" w:color="000000"/>
              <w:bottom w:val="single" w:sz="4" w:space="0" w:color="000000"/>
            </w:tcBorders>
            <w:textDirection w:val="btLr"/>
            <w:vAlign w:val="center"/>
          </w:tcPr>
          <w:p w14:paraId="40947AC4" w14:textId="77777777"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электро</w:t>
            </w:r>
            <w:r w:rsidRPr="00C11C32">
              <w:rPr>
                <w:b/>
                <w:bCs/>
                <w:spacing w:val="-8"/>
                <w:sz w:val="20"/>
                <w:szCs w:val="20"/>
              </w:rPr>
              <w:t>плитами</w:t>
            </w:r>
          </w:p>
        </w:tc>
        <w:tc>
          <w:tcPr>
            <w:tcW w:w="708" w:type="dxa"/>
            <w:vMerge w:val="restart"/>
            <w:tcBorders>
              <w:top w:val="single" w:sz="4" w:space="0" w:color="000000"/>
              <w:left w:val="single" w:sz="4" w:space="0" w:color="000000"/>
              <w:bottom w:val="single" w:sz="4" w:space="0" w:color="000000"/>
            </w:tcBorders>
            <w:textDirection w:val="btLr"/>
            <w:vAlign w:val="center"/>
          </w:tcPr>
          <w:p w14:paraId="1B36782A" w14:textId="77777777" w:rsidR="003547AB" w:rsidRPr="00C11C32" w:rsidRDefault="003547AB" w:rsidP="003D3054">
            <w:pPr>
              <w:snapToGrid w:val="0"/>
              <w:spacing w:after="0"/>
              <w:ind w:left="-57" w:right="-57"/>
              <w:jc w:val="center"/>
              <w:rPr>
                <w:b/>
                <w:bCs/>
                <w:spacing w:val="-8"/>
                <w:sz w:val="20"/>
                <w:szCs w:val="20"/>
              </w:rPr>
            </w:pPr>
            <w:r w:rsidRPr="00C11C32">
              <w:rPr>
                <w:b/>
                <w:bCs/>
                <w:spacing w:val="-8"/>
                <w:sz w:val="20"/>
                <w:szCs w:val="20"/>
              </w:rPr>
              <w:t>газовыми плитами</w:t>
            </w:r>
          </w:p>
        </w:tc>
        <w:tc>
          <w:tcPr>
            <w:tcW w:w="709" w:type="dxa"/>
            <w:vMerge w:val="restart"/>
            <w:tcBorders>
              <w:top w:val="single" w:sz="4" w:space="0" w:color="000000"/>
              <w:left w:val="single" w:sz="4" w:space="0" w:color="000000"/>
              <w:bottom w:val="single" w:sz="4" w:space="0" w:color="000000"/>
            </w:tcBorders>
            <w:textDirection w:val="btLr"/>
            <w:vAlign w:val="center"/>
          </w:tcPr>
          <w:p w14:paraId="13AC9743" w14:textId="77777777"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теплом</w:t>
            </w:r>
          </w:p>
        </w:tc>
        <w:tc>
          <w:tcPr>
            <w:tcW w:w="75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F339B10" w14:textId="77777777"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горячей водой</w:t>
            </w:r>
          </w:p>
        </w:tc>
      </w:tr>
      <w:tr w:rsidR="003D3054" w:rsidRPr="00375400" w14:paraId="3721E6EA" w14:textId="77777777" w:rsidTr="003D3054">
        <w:trPr>
          <w:cantSplit/>
          <w:trHeight w:val="1521"/>
          <w:jc w:val="center"/>
        </w:trPr>
        <w:tc>
          <w:tcPr>
            <w:tcW w:w="788" w:type="dxa"/>
            <w:vMerge/>
            <w:tcBorders>
              <w:top w:val="single" w:sz="4" w:space="0" w:color="000000"/>
              <w:left w:val="single" w:sz="4" w:space="0" w:color="000000"/>
              <w:bottom w:val="single" w:sz="4" w:space="0" w:color="000000"/>
            </w:tcBorders>
            <w:vAlign w:val="center"/>
          </w:tcPr>
          <w:p w14:paraId="32593EB1" w14:textId="77777777" w:rsidR="003547AB" w:rsidRPr="00C11C32" w:rsidRDefault="003547AB" w:rsidP="003D3054">
            <w:pPr>
              <w:spacing w:after="0"/>
              <w:rPr>
                <w:sz w:val="20"/>
                <w:szCs w:val="20"/>
              </w:rPr>
            </w:pPr>
          </w:p>
        </w:tc>
        <w:tc>
          <w:tcPr>
            <w:tcW w:w="850" w:type="dxa"/>
            <w:tcBorders>
              <w:top w:val="single" w:sz="4" w:space="0" w:color="000000"/>
              <w:left w:val="single" w:sz="4" w:space="0" w:color="000000"/>
              <w:bottom w:val="single" w:sz="4" w:space="0" w:color="000000"/>
            </w:tcBorders>
            <w:textDirection w:val="btLr"/>
            <w:vAlign w:val="center"/>
          </w:tcPr>
          <w:p w14:paraId="24C6E5C4" w14:textId="77777777" w:rsidR="003547AB" w:rsidRPr="00C11C32" w:rsidRDefault="003547AB" w:rsidP="003D3054">
            <w:pPr>
              <w:snapToGrid w:val="0"/>
              <w:spacing w:after="0"/>
              <w:ind w:left="113" w:right="113"/>
              <w:jc w:val="center"/>
              <w:rPr>
                <w:b/>
                <w:bCs/>
                <w:spacing w:val="-6"/>
                <w:sz w:val="20"/>
                <w:szCs w:val="20"/>
              </w:rPr>
            </w:pPr>
            <w:proofErr w:type="spellStart"/>
            <w:proofErr w:type="gramStart"/>
            <w:r>
              <w:rPr>
                <w:b/>
                <w:bCs/>
                <w:spacing w:val="-6"/>
                <w:sz w:val="20"/>
                <w:szCs w:val="20"/>
              </w:rPr>
              <w:t>Муни-ципаль</w:t>
            </w:r>
            <w:r w:rsidRPr="00C11C32">
              <w:rPr>
                <w:b/>
                <w:bCs/>
                <w:spacing w:val="-6"/>
                <w:sz w:val="20"/>
                <w:szCs w:val="20"/>
              </w:rPr>
              <w:t>ной</w:t>
            </w:r>
            <w:proofErr w:type="spellEnd"/>
            <w:proofErr w:type="gramEnd"/>
          </w:p>
        </w:tc>
        <w:tc>
          <w:tcPr>
            <w:tcW w:w="709" w:type="dxa"/>
            <w:tcBorders>
              <w:top w:val="single" w:sz="4" w:space="0" w:color="000000"/>
              <w:left w:val="single" w:sz="4" w:space="0" w:color="000000"/>
              <w:bottom w:val="single" w:sz="4" w:space="0" w:color="000000"/>
            </w:tcBorders>
            <w:textDirection w:val="btLr"/>
            <w:vAlign w:val="center"/>
          </w:tcPr>
          <w:p w14:paraId="7D696565" w14:textId="77777777" w:rsidR="003547AB" w:rsidRPr="00C11C32" w:rsidRDefault="003547AB" w:rsidP="003D3054">
            <w:pPr>
              <w:snapToGrid w:val="0"/>
              <w:spacing w:after="0"/>
              <w:ind w:left="113" w:right="113"/>
              <w:jc w:val="center"/>
              <w:rPr>
                <w:b/>
                <w:bCs/>
                <w:sz w:val="20"/>
                <w:szCs w:val="20"/>
              </w:rPr>
            </w:pPr>
            <w:r>
              <w:rPr>
                <w:b/>
                <w:bCs/>
                <w:sz w:val="20"/>
                <w:szCs w:val="20"/>
              </w:rPr>
              <w:t>Част</w:t>
            </w:r>
            <w:r w:rsidRPr="00C11C32">
              <w:rPr>
                <w:b/>
                <w:bCs/>
                <w:sz w:val="20"/>
                <w:szCs w:val="20"/>
              </w:rPr>
              <w:t>ной</w:t>
            </w:r>
          </w:p>
        </w:tc>
        <w:tc>
          <w:tcPr>
            <w:tcW w:w="709" w:type="dxa"/>
            <w:tcBorders>
              <w:top w:val="single" w:sz="4" w:space="0" w:color="000000"/>
              <w:left w:val="single" w:sz="4" w:space="0" w:color="000000"/>
              <w:bottom w:val="single" w:sz="4" w:space="0" w:color="000000"/>
            </w:tcBorders>
            <w:textDirection w:val="btLr"/>
            <w:vAlign w:val="center"/>
          </w:tcPr>
          <w:p w14:paraId="4F63C1AF" w14:textId="77777777" w:rsidR="003547AB" w:rsidRPr="00C11C32" w:rsidRDefault="003547AB" w:rsidP="003D3054">
            <w:pPr>
              <w:snapToGrid w:val="0"/>
              <w:spacing w:after="0"/>
              <w:ind w:left="113" w:right="-57"/>
              <w:jc w:val="center"/>
              <w:rPr>
                <w:b/>
                <w:bCs/>
                <w:spacing w:val="-8"/>
                <w:sz w:val="20"/>
                <w:szCs w:val="20"/>
              </w:rPr>
            </w:pPr>
            <w:r>
              <w:rPr>
                <w:b/>
                <w:bCs/>
                <w:spacing w:val="-8"/>
                <w:sz w:val="20"/>
                <w:szCs w:val="20"/>
              </w:rPr>
              <w:t>Смеша</w:t>
            </w:r>
            <w:r w:rsidRPr="00C11C32">
              <w:rPr>
                <w:b/>
                <w:bCs/>
                <w:spacing w:val="-8"/>
                <w:sz w:val="20"/>
                <w:szCs w:val="20"/>
              </w:rPr>
              <w:t>нной</w:t>
            </w:r>
          </w:p>
        </w:tc>
        <w:tc>
          <w:tcPr>
            <w:tcW w:w="709" w:type="dxa"/>
            <w:tcBorders>
              <w:top w:val="single" w:sz="4" w:space="0" w:color="000000"/>
              <w:left w:val="single" w:sz="4" w:space="0" w:color="000000"/>
              <w:bottom w:val="single" w:sz="4" w:space="0" w:color="000000"/>
            </w:tcBorders>
            <w:textDirection w:val="btLr"/>
            <w:vAlign w:val="center"/>
          </w:tcPr>
          <w:p w14:paraId="410A494A" w14:textId="77777777" w:rsidR="003547AB" w:rsidRPr="00C11C32" w:rsidRDefault="003547AB" w:rsidP="003D3054">
            <w:pPr>
              <w:snapToGrid w:val="0"/>
              <w:spacing w:after="0"/>
              <w:ind w:left="113" w:right="113"/>
              <w:jc w:val="center"/>
              <w:rPr>
                <w:b/>
                <w:bCs/>
                <w:sz w:val="20"/>
                <w:szCs w:val="20"/>
              </w:rPr>
            </w:pPr>
            <w:r w:rsidRPr="00C11C32">
              <w:rPr>
                <w:b/>
                <w:bCs/>
                <w:sz w:val="20"/>
                <w:szCs w:val="20"/>
              </w:rPr>
              <w:t xml:space="preserve">4-5 </w:t>
            </w:r>
            <w:proofErr w:type="spellStart"/>
            <w:r w:rsidRPr="00C11C32">
              <w:rPr>
                <w:b/>
                <w:bCs/>
                <w:sz w:val="20"/>
                <w:szCs w:val="20"/>
              </w:rPr>
              <w:t>эт</w:t>
            </w:r>
            <w:proofErr w:type="spellEnd"/>
            <w:r w:rsidRPr="00C11C32">
              <w:rPr>
                <w:b/>
                <w:bCs/>
                <w:sz w:val="20"/>
                <w:szCs w:val="20"/>
              </w:rPr>
              <w:t>.</w:t>
            </w:r>
          </w:p>
        </w:tc>
        <w:tc>
          <w:tcPr>
            <w:tcW w:w="708" w:type="dxa"/>
            <w:tcBorders>
              <w:top w:val="single" w:sz="4" w:space="0" w:color="000000"/>
              <w:left w:val="single" w:sz="4" w:space="0" w:color="000000"/>
              <w:bottom w:val="single" w:sz="4" w:space="0" w:color="000000"/>
            </w:tcBorders>
            <w:textDirection w:val="btLr"/>
            <w:vAlign w:val="center"/>
          </w:tcPr>
          <w:p w14:paraId="42AA793E" w14:textId="77777777" w:rsidR="003547AB" w:rsidRPr="00C11C32" w:rsidRDefault="003547AB" w:rsidP="003D3054">
            <w:pPr>
              <w:snapToGrid w:val="0"/>
              <w:spacing w:after="0"/>
              <w:ind w:left="113" w:right="113"/>
              <w:jc w:val="center"/>
              <w:rPr>
                <w:b/>
                <w:bCs/>
                <w:sz w:val="20"/>
                <w:szCs w:val="20"/>
              </w:rPr>
            </w:pPr>
            <w:r w:rsidRPr="00C11C32">
              <w:rPr>
                <w:b/>
                <w:bCs/>
                <w:sz w:val="20"/>
                <w:szCs w:val="20"/>
              </w:rPr>
              <w:t xml:space="preserve">2-3 </w:t>
            </w:r>
            <w:proofErr w:type="spellStart"/>
            <w:r w:rsidRPr="00C11C32">
              <w:rPr>
                <w:b/>
                <w:bCs/>
                <w:sz w:val="20"/>
                <w:szCs w:val="20"/>
              </w:rPr>
              <w:t>эт</w:t>
            </w:r>
            <w:proofErr w:type="spellEnd"/>
            <w:r w:rsidRPr="00C11C32">
              <w:rPr>
                <w:b/>
                <w:bCs/>
                <w:sz w:val="20"/>
                <w:szCs w:val="20"/>
              </w:rPr>
              <w:t>.</w:t>
            </w:r>
          </w:p>
        </w:tc>
        <w:tc>
          <w:tcPr>
            <w:tcW w:w="709" w:type="dxa"/>
            <w:tcBorders>
              <w:top w:val="single" w:sz="4" w:space="0" w:color="000000"/>
              <w:left w:val="single" w:sz="4" w:space="0" w:color="000000"/>
              <w:bottom w:val="single" w:sz="4" w:space="0" w:color="000000"/>
            </w:tcBorders>
            <w:textDirection w:val="btLr"/>
            <w:vAlign w:val="center"/>
          </w:tcPr>
          <w:p w14:paraId="20FA25CE" w14:textId="77777777" w:rsidR="003547AB" w:rsidRPr="00C11C32" w:rsidRDefault="003547AB" w:rsidP="003D3054">
            <w:pPr>
              <w:snapToGrid w:val="0"/>
              <w:spacing w:after="0"/>
              <w:ind w:left="113" w:right="113"/>
              <w:jc w:val="center"/>
              <w:rPr>
                <w:b/>
                <w:bCs/>
                <w:sz w:val="20"/>
                <w:szCs w:val="20"/>
              </w:rPr>
            </w:pPr>
            <w:r w:rsidRPr="00C11C32">
              <w:rPr>
                <w:b/>
                <w:bCs/>
                <w:sz w:val="20"/>
                <w:szCs w:val="20"/>
              </w:rPr>
              <w:t xml:space="preserve">1 </w:t>
            </w:r>
            <w:proofErr w:type="spellStart"/>
            <w:r w:rsidRPr="00C11C32">
              <w:rPr>
                <w:b/>
                <w:bCs/>
                <w:sz w:val="20"/>
                <w:szCs w:val="20"/>
              </w:rPr>
              <w:t>эт</w:t>
            </w:r>
            <w:proofErr w:type="spellEnd"/>
            <w:r w:rsidRPr="00C11C32">
              <w:rPr>
                <w:b/>
                <w:bCs/>
                <w:sz w:val="20"/>
                <w:szCs w:val="20"/>
              </w:rPr>
              <w:t>.</w:t>
            </w:r>
          </w:p>
        </w:tc>
        <w:tc>
          <w:tcPr>
            <w:tcW w:w="709" w:type="dxa"/>
            <w:tcBorders>
              <w:top w:val="single" w:sz="4" w:space="0" w:color="000000"/>
              <w:left w:val="single" w:sz="4" w:space="0" w:color="000000"/>
              <w:bottom w:val="single" w:sz="4" w:space="0" w:color="000000"/>
            </w:tcBorders>
            <w:textDirection w:val="btLr"/>
          </w:tcPr>
          <w:p w14:paraId="378900FD" w14:textId="77777777" w:rsidR="003547AB" w:rsidRPr="00C11C32" w:rsidRDefault="003547AB" w:rsidP="003D3054">
            <w:pPr>
              <w:snapToGrid w:val="0"/>
              <w:spacing w:after="0"/>
              <w:ind w:left="113" w:right="113"/>
              <w:jc w:val="center"/>
              <w:rPr>
                <w:b/>
                <w:bCs/>
                <w:sz w:val="20"/>
                <w:szCs w:val="20"/>
              </w:rPr>
            </w:pPr>
            <w:r>
              <w:rPr>
                <w:b/>
                <w:bCs/>
                <w:sz w:val="20"/>
                <w:szCs w:val="20"/>
              </w:rPr>
              <w:t>Сезонного прожи</w:t>
            </w:r>
            <w:r w:rsidRPr="00C11C32">
              <w:rPr>
                <w:b/>
                <w:bCs/>
                <w:sz w:val="20"/>
                <w:szCs w:val="20"/>
              </w:rPr>
              <w:t>вания</w:t>
            </w:r>
          </w:p>
        </w:tc>
        <w:tc>
          <w:tcPr>
            <w:tcW w:w="709" w:type="dxa"/>
            <w:tcBorders>
              <w:top w:val="single" w:sz="4" w:space="0" w:color="000000"/>
              <w:left w:val="single" w:sz="4" w:space="0" w:color="000000"/>
              <w:bottom w:val="single" w:sz="4" w:space="0" w:color="000000"/>
            </w:tcBorders>
            <w:textDirection w:val="btLr"/>
            <w:vAlign w:val="center"/>
          </w:tcPr>
          <w:p w14:paraId="1DF7C9BF" w14:textId="77777777" w:rsidR="003547AB" w:rsidRPr="00C11C32" w:rsidRDefault="00D26717" w:rsidP="003D3054">
            <w:pPr>
              <w:snapToGrid w:val="0"/>
              <w:spacing w:after="0"/>
              <w:ind w:left="113" w:right="113"/>
              <w:jc w:val="center"/>
              <w:rPr>
                <w:b/>
                <w:bCs/>
                <w:sz w:val="20"/>
                <w:szCs w:val="20"/>
              </w:rPr>
            </w:pPr>
            <w:r>
              <w:rPr>
                <w:b/>
                <w:bCs/>
                <w:sz w:val="20"/>
                <w:szCs w:val="20"/>
              </w:rPr>
              <w:t>Меньше</w:t>
            </w:r>
            <w:r w:rsidR="003547AB" w:rsidRPr="00C11C32">
              <w:rPr>
                <w:b/>
                <w:bCs/>
                <w:sz w:val="20"/>
                <w:szCs w:val="20"/>
              </w:rPr>
              <w:t xml:space="preserve"> 65 %</w:t>
            </w:r>
          </w:p>
        </w:tc>
        <w:tc>
          <w:tcPr>
            <w:tcW w:w="708" w:type="dxa"/>
            <w:tcBorders>
              <w:top w:val="single" w:sz="4" w:space="0" w:color="000000"/>
              <w:left w:val="single" w:sz="4" w:space="0" w:color="000000"/>
              <w:bottom w:val="single" w:sz="4" w:space="0" w:color="000000"/>
            </w:tcBorders>
            <w:textDirection w:val="btLr"/>
            <w:vAlign w:val="center"/>
          </w:tcPr>
          <w:p w14:paraId="46036413" w14:textId="77777777" w:rsidR="003547AB" w:rsidRPr="00C11C32" w:rsidRDefault="00D26717" w:rsidP="003D3054">
            <w:pPr>
              <w:snapToGrid w:val="0"/>
              <w:spacing w:after="0"/>
              <w:ind w:left="113" w:right="113"/>
              <w:jc w:val="center"/>
              <w:rPr>
                <w:b/>
                <w:bCs/>
                <w:sz w:val="20"/>
                <w:szCs w:val="20"/>
              </w:rPr>
            </w:pPr>
            <w:r>
              <w:rPr>
                <w:b/>
                <w:bCs/>
                <w:sz w:val="20"/>
                <w:szCs w:val="20"/>
              </w:rPr>
              <w:t>Больше</w:t>
            </w:r>
            <w:r w:rsidR="003547AB" w:rsidRPr="00C11C32">
              <w:rPr>
                <w:b/>
                <w:bCs/>
                <w:sz w:val="20"/>
                <w:szCs w:val="20"/>
              </w:rPr>
              <w:t xml:space="preserve"> 65 %</w:t>
            </w:r>
          </w:p>
        </w:tc>
        <w:tc>
          <w:tcPr>
            <w:tcW w:w="709" w:type="dxa"/>
            <w:vMerge/>
            <w:tcBorders>
              <w:top w:val="single" w:sz="4" w:space="0" w:color="000000"/>
              <w:left w:val="single" w:sz="4" w:space="0" w:color="000000"/>
              <w:bottom w:val="single" w:sz="4" w:space="0" w:color="000000"/>
            </w:tcBorders>
            <w:vAlign w:val="center"/>
          </w:tcPr>
          <w:p w14:paraId="0B2315E1" w14:textId="77777777"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14:paraId="5C0B1E92" w14:textId="77777777"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14:paraId="31A0ABF8" w14:textId="77777777"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14:paraId="7BF21644" w14:textId="77777777"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14:paraId="114D325B" w14:textId="77777777"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14:paraId="59918614" w14:textId="77777777"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tcPr>
          <w:p w14:paraId="3ED18FDF" w14:textId="77777777" w:rsidR="003547AB" w:rsidRPr="00C11C32" w:rsidRDefault="003547AB" w:rsidP="003D3054">
            <w:pPr>
              <w:spacing w:after="0"/>
              <w:rPr>
                <w:sz w:val="20"/>
                <w:szCs w:val="20"/>
              </w:rPr>
            </w:pPr>
          </w:p>
        </w:tc>
        <w:tc>
          <w:tcPr>
            <w:tcW w:w="708" w:type="dxa"/>
            <w:vMerge/>
            <w:tcBorders>
              <w:top w:val="single" w:sz="4" w:space="0" w:color="000000"/>
              <w:left w:val="single" w:sz="4" w:space="0" w:color="000000"/>
              <w:bottom w:val="single" w:sz="4" w:space="0" w:color="000000"/>
            </w:tcBorders>
            <w:vAlign w:val="center"/>
          </w:tcPr>
          <w:p w14:paraId="0889395A" w14:textId="77777777"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14:paraId="1369F549" w14:textId="77777777" w:rsidR="003547AB" w:rsidRPr="00C11C32" w:rsidRDefault="003547AB" w:rsidP="003D3054">
            <w:pPr>
              <w:spacing w:after="0"/>
              <w:rPr>
                <w:sz w:val="20"/>
                <w:szCs w:val="20"/>
              </w:rPr>
            </w:pPr>
          </w:p>
        </w:tc>
        <w:tc>
          <w:tcPr>
            <w:tcW w:w="756" w:type="dxa"/>
            <w:vMerge/>
            <w:tcBorders>
              <w:top w:val="single" w:sz="4" w:space="0" w:color="000000"/>
              <w:left w:val="single" w:sz="4" w:space="0" w:color="000000"/>
              <w:bottom w:val="single" w:sz="4" w:space="0" w:color="000000"/>
              <w:right w:val="single" w:sz="4" w:space="0" w:color="000000"/>
            </w:tcBorders>
            <w:vAlign w:val="center"/>
          </w:tcPr>
          <w:p w14:paraId="62F39ED9" w14:textId="77777777" w:rsidR="003547AB" w:rsidRPr="00C11C32" w:rsidRDefault="003547AB" w:rsidP="003D3054">
            <w:pPr>
              <w:spacing w:after="0"/>
              <w:rPr>
                <w:sz w:val="20"/>
                <w:szCs w:val="20"/>
              </w:rPr>
            </w:pPr>
          </w:p>
        </w:tc>
      </w:tr>
      <w:tr w:rsidR="003D3054" w:rsidRPr="00375400" w14:paraId="5F4DA5F4" w14:textId="77777777" w:rsidTr="003D3054">
        <w:trPr>
          <w:trHeight w:val="284"/>
          <w:jc w:val="center"/>
        </w:trPr>
        <w:tc>
          <w:tcPr>
            <w:tcW w:w="788" w:type="dxa"/>
            <w:tcBorders>
              <w:top w:val="single" w:sz="4" w:space="0" w:color="000000"/>
              <w:left w:val="single" w:sz="4" w:space="0" w:color="000000"/>
              <w:bottom w:val="single" w:sz="4" w:space="0" w:color="000000"/>
            </w:tcBorders>
            <w:tcMar>
              <w:left w:w="108" w:type="dxa"/>
              <w:right w:w="108" w:type="dxa"/>
            </w:tcMar>
            <w:vAlign w:val="center"/>
          </w:tcPr>
          <w:p w14:paraId="2AA4710E" w14:textId="77777777" w:rsidR="003547AB" w:rsidRPr="00C11C32" w:rsidRDefault="003547AB" w:rsidP="003D3054">
            <w:pPr>
              <w:snapToGrid w:val="0"/>
              <w:spacing w:after="0" w:line="216" w:lineRule="auto"/>
              <w:jc w:val="center"/>
              <w:rPr>
                <w:b/>
                <w:bCs/>
                <w:sz w:val="20"/>
                <w:szCs w:val="20"/>
              </w:rPr>
            </w:pPr>
            <w:r w:rsidRPr="00C11C32">
              <w:rPr>
                <w:b/>
                <w:bCs/>
                <w:sz w:val="20"/>
                <w:szCs w:val="20"/>
              </w:rPr>
              <w:t>78</w:t>
            </w:r>
          </w:p>
        </w:tc>
        <w:tc>
          <w:tcPr>
            <w:tcW w:w="850" w:type="dxa"/>
            <w:tcBorders>
              <w:top w:val="single" w:sz="4" w:space="0" w:color="000000"/>
              <w:left w:val="single" w:sz="4" w:space="0" w:color="000000"/>
              <w:bottom w:val="single" w:sz="4" w:space="0" w:color="000000"/>
            </w:tcBorders>
            <w:vAlign w:val="center"/>
          </w:tcPr>
          <w:p w14:paraId="0191FBF5" w14:textId="77777777" w:rsidR="003547AB" w:rsidRPr="00C11C32" w:rsidRDefault="003547AB" w:rsidP="003D3054">
            <w:pPr>
              <w:snapToGrid w:val="0"/>
              <w:spacing w:after="0" w:line="216" w:lineRule="auto"/>
              <w:jc w:val="center"/>
              <w:rPr>
                <w:bCs/>
                <w:sz w:val="20"/>
                <w:szCs w:val="20"/>
              </w:rPr>
            </w:pPr>
            <w:r w:rsidRPr="00C11C32">
              <w:rPr>
                <w:bCs/>
                <w:sz w:val="20"/>
                <w:szCs w:val="20"/>
              </w:rPr>
              <w:t>12,8%</w:t>
            </w:r>
          </w:p>
        </w:tc>
        <w:tc>
          <w:tcPr>
            <w:tcW w:w="709" w:type="dxa"/>
            <w:tcBorders>
              <w:top w:val="single" w:sz="4" w:space="0" w:color="000000"/>
              <w:left w:val="single" w:sz="4" w:space="0" w:color="000000"/>
              <w:bottom w:val="single" w:sz="4" w:space="0" w:color="000000"/>
            </w:tcBorders>
            <w:vAlign w:val="center"/>
          </w:tcPr>
          <w:p w14:paraId="587B9F9F" w14:textId="77777777" w:rsidR="003547AB" w:rsidRPr="00C11C32" w:rsidRDefault="003547AB" w:rsidP="003D3054">
            <w:pPr>
              <w:snapToGrid w:val="0"/>
              <w:spacing w:after="0" w:line="216" w:lineRule="auto"/>
              <w:jc w:val="center"/>
              <w:rPr>
                <w:bCs/>
                <w:sz w:val="20"/>
                <w:szCs w:val="20"/>
              </w:rPr>
            </w:pPr>
            <w:r w:rsidRPr="00C11C32">
              <w:rPr>
                <w:bCs/>
                <w:sz w:val="20"/>
                <w:szCs w:val="20"/>
              </w:rPr>
              <w:t>87,2%</w:t>
            </w:r>
          </w:p>
        </w:tc>
        <w:tc>
          <w:tcPr>
            <w:tcW w:w="709" w:type="dxa"/>
            <w:tcBorders>
              <w:top w:val="single" w:sz="4" w:space="0" w:color="000000"/>
              <w:left w:val="single" w:sz="4" w:space="0" w:color="000000"/>
              <w:bottom w:val="single" w:sz="4" w:space="0" w:color="000000"/>
            </w:tcBorders>
            <w:vAlign w:val="center"/>
          </w:tcPr>
          <w:p w14:paraId="19A78AC1" w14:textId="77777777"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9" w:type="dxa"/>
            <w:tcBorders>
              <w:top w:val="single" w:sz="4" w:space="0" w:color="000000"/>
              <w:left w:val="single" w:sz="4" w:space="0" w:color="000000"/>
              <w:bottom w:val="single" w:sz="4" w:space="0" w:color="000000"/>
            </w:tcBorders>
            <w:vAlign w:val="center"/>
          </w:tcPr>
          <w:p w14:paraId="4B82D3F2" w14:textId="77777777" w:rsidR="003547AB" w:rsidRPr="00C11C32" w:rsidRDefault="003547AB" w:rsidP="003D3054">
            <w:pPr>
              <w:snapToGrid w:val="0"/>
              <w:spacing w:after="0" w:line="216" w:lineRule="auto"/>
              <w:jc w:val="center"/>
              <w:rPr>
                <w:bCs/>
                <w:sz w:val="20"/>
                <w:szCs w:val="20"/>
              </w:rPr>
            </w:pPr>
            <w:r w:rsidRPr="00C11C32">
              <w:rPr>
                <w:bCs/>
                <w:sz w:val="20"/>
                <w:szCs w:val="20"/>
              </w:rPr>
              <w:t>-</w:t>
            </w:r>
          </w:p>
        </w:tc>
        <w:tc>
          <w:tcPr>
            <w:tcW w:w="708" w:type="dxa"/>
            <w:tcBorders>
              <w:top w:val="single" w:sz="4" w:space="0" w:color="000000"/>
              <w:left w:val="single" w:sz="4" w:space="0" w:color="000000"/>
              <w:bottom w:val="single" w:sz="4" w:space="0" w:color="000000"/>
            </w:tcBorders>
            <w:vAlign w:val="center"/>
          </w:tcPr>
          <w:p w14:paraId="7509CFD7" w14:textId="77777777" w:rsidR="003547AB" w:rsidRPr="00C11C32" w:rsidRDefault="003547AB" w:rsidP="003D3054">
            <w:pPr>
              <w:snapToGrid w:val="0"/>
              <w:spacing w:after="0" w:line="216" w:lineRule="auto"/>
              <w:jc w:val="center"/>
              <w:rPr>
                <w:bCs/>
                <w:sz w:val="20"/>
                <w:szCs w:val="20"/>
              </w:rPr>
            </w:pPr>
            <w:r w:rsidRPr="00C11C32">
              <w:rPr>
                <w:bCs/>
                <w:sz w:val="20"/>
                <w:szCs w:val="20"/>
              </w:rPr>
              <w:t>1,8%</w:t>
            </w:r>
          </w:p>
        </w:tc>
        <w:tc>
          <w:tcPr>
            <w:tcW w:w="709" w:type="dxa"/>
            <w:tcBorders>
              <w:top w:val="single" w:sz="4" w:space="0" w:color="000000"/>
              <w:left w:val="single" w:sz="4" w:space="0" w:color="000000"/>
              <w:bottom w:val="single" w:sz="4" w:space="0" w:color="000000"/>
            </w:tcBorders>
            <w:vAlign w:val="center"/>
          </w:tcPr>
          <w:p w14:paraId="14775EA6" w14:textId="77777777" w:rsidR="003547AB" w:rsidRPr="00C11C32" w:rsidRDefault="003547AB" w:rsidP="003D3054">
            <w:pPr>
              <w:snapToGrid w:val="0"/>
              <w:spacing w:after="0" w:line="216" w:lineRule="auto"/>
              <w:jc w:val="center"/>
              <w:rPr>
                <w:bCs/>
                <w:sz w:val="20"/>
                <w:szCs w:val="20"/>
              </w:rPr>
            </w:pPr>
            <w:r w:rsidRPr="00C11C32">
              <w:rPr>
                <w:bCs/>
                <w:sz w:val="20"/>
                <w:szCs w:val="20"/>
              </w:rPr>
              <w:t>98,2 %</w:t>
            </w:r>
          </w:p>
        </w:tc>
        <w:tc>
          <w:tcPr>
            <w:tcW w:w="709" w:type="dxa"/>
            <w:tcBorders>
              <w:top w:val="single" w:sz="4" w:space="0" w:color="000000"/>
              <w:left w:val="single" w:sz="4" w:space="0" w:color="000000"/>
              <w:bottom w:val="single" w:sz="4" w:space="0" w:color="000000"/>
            </w:tcBorders>
            <w:vAlign w:val="center"/>
          </w:tcPr>
          <w:p w14:paraId="4276BD61" w14:textId="77777777" w:rsidR="003547AB" w:rsidRPr="00C11C32" w:rsidRDefault="003547AB" w:rsidP="003D3054">
            <w:pPr>
              <w:snapToGrid w:val="0"/>
              <w:spacing w:after="0" w:line="216" w:lineRule="auto"/>
              <w:jc w:val="center"/>
              <w:rPr>
                <w:bCs/>
                <w:sz w:val="20"/>
                <w:szCs w:val="20"/>
              </w:rPr>
            </w:pPr>
            <w:r w:rsidRPr="00C11C32">
              <w:rPr>
                <w:bCs/>
                <w:sz w:val="20"/>
                <w:szCs w:val="20"/>
              </w:rPr>
              <w:t>58,3</w:t>
            </w:r>
          </w:p>
        </w:tc>
        <w:tc>
          <w:tcPr>
            <w:tcW w:w="709" w:type="dxa"/>
            <w:tcBorders>
              <w:top w:val="single" w:sz="4" w:space="0" w:color="000000"/>
              <w:left w:val="single" w:sz="4" w:space="0" w:color="000000"/>
              <w:bottom w:val="single" w:sz="4" w:space="0" w:color="000000"/>
            </w:tcBorders>
            <w:vAlign w:val="center"/>
          </w:tcPr>
          <w:p w14:paraId="604BF91E" w14:textId="77777777" w:rsidR="003547AB" w:rsidRPr="00C11C32" w:rsidRDefault="003547AB" w:rsidP="003D3054">
            <w:pPr>
              <w:snapToGrid w:val="0"/>
              <w:spacing w:after="0" w:line="216" w:lineRule="auto"/>
              <w:jc w:val="center"/>
              <w:rPr>
                <w:bCs/>
                <w:sz w:val="20"/>
                <w:szCs w:val="20"/>
              </w:rPr>
            </w:pPr>
            <w:r w:rsidRPr="00C11C32">
              <w:rPr>
                <w:bCs/>
                <w:sz w:val="20"/>
                <w:szCs w:val="20"/>
              </w:rPr>
              <w:t>60</w:t>
            </w:r>
          </w:p>
        </w:tc>
        <w:tc>
          <w:tcPr>
            <w:tcW w:w="708" w:type="dxa"/>
            <w:tcBorders>
              <w:top w:val="single" w:sz="4" w:space="0" w:color="000000"/>
              <w:left w:val="single" w:sz="4" w:space="0" w:color="000000"/>
              <w:bottom w:val="single" w:sz="4" w:space="0" w:color="000000"/>
            </w:tcBorders>
            <w:vAlign w:val="center"/>
          </w:tcPr>
          <w:p w14:paraId="5DA0EDA8" w14:textId="77777777" w:rsidR="003547AB" w:rsidRPr="00C11C32" w:rsidRDefault="003547AB" w:rsidP="003D3054">
            <w:pPr>
              <w:snapToGrid w:val="0"/>
              <w:spacing w:after="0" w:line="216" w:lineRule="auto"/>
              <w:jc w:val="center"/>
              <w:rPr>
                <w:bCs/>
                <w:sz w:val="20"/>
                <w:szCs w:val="20"/>
              </w:rPr>
            </w:pPr>
            <w:r w:rsidRPr="00C11C32">
              <w:rPr>
                <w:bCs/>
                <w:sz w:val="20"/>
                <w:szCs w:val="20"/>
              </w:rPr>
              <w:t>40</w:t>
            </w:r>
          </w:p>
        </w:tc>
        <w:tc>
          <w:tcPr>
            <w:tcW w:w="709" w:type="dxa"/>
            <w:tcBorders>
              <w:top w:val="single" w:sz="4" w:space="0" w:color="000000"/>
              <w:left w:val="single" w:sz="4" w:space="0" w:color="000000"/>
              <w:bottom w:val="single" w:sz="4" w:space="0" w:color="000000"/>
            </w:tcBorders>
            <w:vAlign w:val="center"/>
          </w:tcPr>
          <w:p w14:paraId="01CA263E" w14:textId="77777777" w:rsidR="003547AB" w:rsidRPr="00C11C32" w:rsidRDefault="003547AB" w:rsidP="003D3054">
            <w:pPr>
              <w:snapToGrid w:val="0"/>
              <w:spacing w:after="0" w:line="216" w:lineRule="auto"/>
              <w:jc w:val="center"/>
              <w:rPr>
                <w:b/>
                <w:bCs/>
                <w:sz w:val="20"/>
                <w:szCs w:val="20"/>
              </w:rPr>
            </w:pPr>
            <w:r w:rsidRPr="00C11C32">
              <w:rPr>
                <w:b/>
                <w:bCs/>
                <w:sz w:val="20"/>
                <w:szCs w:val="20"/>
              </w:rPr>
              <w:t>1650</w:t>
            </w:r>
          </w:p>
        </w:tc>
        <w:tc>
          <w:tcPr>
            <w:tcW w:w="851" w:type="dxa"/>
            <w:tcBorders>
              <w:top w:val="single" w:sz="4" w:space="0" w:color="000000"/>
              <w:left w:val="single" w:sz="4" w:space="0" w:color="000000"/>
              <w:bottom w:val="single" w:sz="4" w:space="0" w:color="000000"/>
            </w:tcBorders>
            <w:vAlign w:val="center"/>
          </w:tcPr>
          <w:p w14:paraId="4329D4B1" w14:textId="77777777" w:rsidR="003547AB" w:rsidRPr="00C11C32" w:rsidRDefault="003547AB" w:rsidP="003D3054">
            <w:pPr>
              <w:snapToGrid w:val="0"/>
              <w:spacing w:after="0" w:line="216" w:lineRule="auto"/>
              <w:jc w:val="center"/>
              <w:rPr>
                <w:b/>
                <w:bCs/>
                <w:iCs/>
                <w:sz w:val="20"/>
                <w:szCs w:val="20"/>
              </w:rPr>
            </w:pPr>
            <w:r>
              <w:rPr>
                <w:b/>
                <w:bCs/>
                <w:iCs/>
                <w:sz w:val="20"/>
                <w:szCs w:val="20"/>
              </w:rPr>
              <w:t>2017</w:t>
            </w:r>
          </w:p>
        </w:tc>
        <w:tc>
          <w:tcPr>
            <w:tcW w:w="992" w:type="dxa"/>
            <w:tcBorders>
              <w:top w:val="single" w:sz="4" w:space="0" w:color="000000"/>
              <w:left w:val="single" w:sz="4" w:space="0" w:color="000000"/>
              <w:bottom w:val="single" w:sz="4" w:space="0" w:color="000000"/>
            </w:tcBorders>
            <w:vAlign w:val="center"/>
          </w:tcPr>
          <w:p w14:paraId="36D15EAC" w14:textId="77777777" w:rsidR="003547AB" w:rsidRPr="00C11C32" w:rsidRDefault="003547AB" w:rsidP="003D3054">
            <w:pPr>
              <w:snapToGrid w:val="0"/>
              <w:spacing w:after="0" w:line="216" w:lineRule="auto"/>
              <w:jc w:val="center"/>
              <w:rPr>
                <w:bCs/>
                <w:sz w:val="20"/>
                <w:szCs w:val="20"/>
              </w:rPr>
            </w:pPr>
          </w:p>
        </w:tc>
        <w:tc>
          <w:tcPr>
            <w:tcW w:w="567" w:type="dxa"/>
            <w:tcBorders>
              <w:top w:val="single" w:sz="4" w:space="0" w:color="000000"/>
              <w:left w:val="single" w:sz="4" w:space="0" w:color="000000"/>
              <w:bottom w:val="single" w:sz="4" w:space="0" w:color="000000"/>
            </w:tcBorders>
            <w:vAlign w:val="center"/>
          </w:tcPr>
          <w:p w14:paraId="1929CB32" w14:textId="77777777" w:rsidR="003547AB" w:rsidRPr="00C11C32" w:rsidRDefault="003547AB" w:rsidP="003D3054">
            <w:pPr>
              <w:snapToGrid w:val="0"/>
              <w:spacing w:after="0" w:line="216" w:lineRule="auto"/>
              <w:jc w:val="center"/>
              <w:rPr>
                <w:bCs/>
                <w:iCs/>
                <w:sz w:val="20"/>
                <w:szCs w:val="20"/>
              </w:rPr>
            </w:pPr>
            <w:r w:rsidRPr="00C11C32">
              <w:rPr>
                <w:bCs/>
                <w:iCs/>
                <w:sz w:val="20"/>
                <w:szCs w:val="20"/>
              </w:rPr>
              <w:t>24</w:t>
            </w:r>
          </w:p>
        </w:tc>
        <w:tc>
          <w:tcPr>
            <w:tcW w:w="567" w:type="dxa"/>
            <w:tcBorders>
              <w:top w:val="single" w:sz="4" w:space="0" w:color="000000"/>
              <w:left w:val="single" w:sz="4" w:space="0" w:color="000000"/>
              <w:bottom w:val="single" w:sz="4" w:space="0" w:color="000000"/>
            </w:tcBorders>
            <w:vAlign w:val="center"/>
          </w:tcPr>
          <w:p w14:paraId="7365076A" w14:textId="77777777" w:rsidR="003547AB" w:rsidRPr="00C11C32" w:rsidRDefault="003547AB" w:rsidP="003D3054">
            <w:pPr>
              <w:snapToGrid w:val="0"/>
              <w:spacing w:after="0" w:line="216" w:lineRule="auto"/>
              <w:jc w:val="center"/>
              <w:rPr>
                <w:bCs/>
                <w:iCs/>
                <w:sz w:val="20"/>
                <w:szCs w:val="20"/>
              </w:rPr>
            </w:pPr>
            <w:r w:rsidRPr="00C11C32">
              <w:rPr>
                <w:bCs/>
                <w:iCs/>
                <w:sz w:val="20"/>
                <w:szCs w:val="20"/>
              </w:rPr>
              <w:t>14,9</w:t>
            </w:r>
          </w:p>
        </w:tc>
        <w:tc>
          <w:tcPr>
            <w:tcW w:w="709" w:type="dxa"/>
            <w:tcBorders>
              <w:top w:val="single" w:sz="4" w:space="0" w:color="000000"/>
              <w:left w:val="single" w:sz="4" w:space="0" w:color="000000"/>
              <w:bottom w:val="single" w:sz="4" w:space="0" w:color="000000"/>
            </w:tcBorders>
            <w:vAlign w:val="center"/>
          </w:tcPr>
          <w:p w14:paraId="05DA6DF0" w14:textId="77777777" w:rsidR="003547AB" w:rsidRPr="00C11C32" w:rsidRDefault="003547AB" w:rsidP="003D3054">
            <w:pPr>
              <w:snapToGrid w:val="0"/>
              <w:spacing w:after="0" w:line="216" w:lineRule="auto"/>
              <w:jc w:val="center"/>
              <w:rPr>
                <w:bCs/>
                <w:iCs/>
                <w:sz w:val="20"/>
                <w:szCs w:val="20"/>
              </w:rPr>
            </w:pPr>
            <w:r w:rsidRPr="00C11C32">
              <w:rPr>
                <w:bCs/>
                <w:iCs/>
                <w:sz w:val="20"/>
                <w:szCs w:val="20"/>
              </w:rPr>
              <w:t>100</w:t>
            </w:r>
          </w:p>
        </w:tc>
        <w:tc>
          <w:tcPr>
            <w:tcW w:w="567" w:type="dxa"/>
            <w:tcBorders>
              <w:top w:val="single" w:sz="4" w:space="0" w:color="000000"/>
              <w:left w:val="single" w:sz="4" w:space="0" w:color="000000"/>
              <w:bottom w:val="single" w:sz="4" w:space="0" w:color="000000"/>
            </w:tcBorders>
            <w:vAlign w:val="center"/>
          </w:tcPr>
          <w:p w14:paraId="27B8508D" w14:textId="77777777"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8" w:type="dxa"/>
            <w:tcBorders>
              <w:top w:val="single" w:sz="4" w:space="0" w:color="000000"/>
              <w:left w:val="single" w:sz="4" w:space="0" w:color="000000"/>
              <w:bottom w:val="single" w:sz="4" w:space="0" w:color="000000"/>
            </w:tcBorders>
            <w:vAlign w:val="center"/>
          </w:tcPr>
          <w:p w14:paraId="64F70C2F" w14:textId="77777777" w:rsidR="003547AB" w:rsidRPr="00C11C32" w:rsidRDefault="003547AB" w:rsidP="003D3054">
            <w:pPr>
              <w:snapToGrid w:val="0"/>
              <w:spacing w:after="0" w:line="216" w:lineRule="auto"/>
              <w:jc w:val="center"/>
              <w:rPr>
                <w:bCs/>
                <w:sz w:val="20"/>
                <w:szCs w:val="20"/>
              </w:rPr>
            </w:pPr>
            <w:r w:rsidRPr="00C11C32">
              <w:rPr>
                <w:bCs/>
                <w:sz w:val="20"/>
                <w:szCs w:val="20"/>
              </w:rPr>
              <w:t>27,7</w:t>
            </w:r>
          </w:p>
        </w:tc>
        <w:tc>
          <w:tcPr>
            <w:tcW w:w="709" w:type="dxa"/>
            <w:tcBorders>
              <w:top w:val="single" w:sz="4" w:space="0" w:color="000000"/>
              <w:left w:val="single" w:sz="4" w:space="0" w:color="000000"/>
              <w:bottom w:val="single" w:sz="4" w:space="0" w:color="000000"/>
            </w:tcBorders>
            <w:vAlign w:val="center"/>
          </w:tcPr>
          <w:p w14:paraId="749B548B" w14:textId="77777777" w:rsidR="003547AB" w:rsidRPr="00C11C32" w:rsidRDefault="003547AB" w:rsidP="003D3054">
            <w:pPr>
              <w:snapToGrid w:val="0"/>
              <w:spacing w:after="0" w:line="216" w:lineRule="auto"/>
              <w:jc w:val="center"/>
              <w:rPr>
                <w:bCs/>
                <w:sz w:val="20"/>
                <w:szCs w:val="20"/>
              </w:rPr>
            </w:pPr>
            <w:r w:rsidRPr="00C11C32">
              <w:rPr>
                <w:bCs/>
                <w:sz w:val="20"/>
                <w:szCs w:val="20"/>
              </w:rPr>
              <w:t>8,4</w:t>
            </w:r>
          </w:p>
        </w:tc>
        <w:tc>
          <w:tcPr>
            <w:tcW w:w="756" w:type="dxa"/>
            <w:tcBorders>
              <w:top w:val="single" w:sz="4" w:space="0" w:color="000000"/>
              <w:left w:val="single" w:sz="4" w:space="0" w:color="000000"/>
              <w:bottom w:val="single" w:sz="4" w:space="0" w:color="000000"/>
              <w:right w:val="single" w:sz="4" w:space="0" w:color="000000"/>
            </w:tcBorders>
            <w:vAlign w:val="center"/>
          </w:tcPr>
          <w:p w14:paraId="060740CD" w14:textId="77777777" w:rsidR="003547AB" w:rsidRPr="00C11C32" w:rsidRDefault="003547AB" w:rsidP="003D3054">
            <w:pPr>
              <w:snapToGrid w:val="0"/>
              <w:spacing w:after="0" w:line="216" w:lineRule="auto"/>
              <w:jc w:val="center"/>
              <w:rPr>
                <w:bCs/>
                <w:sz w:val="20"/>
                <w:szCs w:val="20"/>
              </w:rPr>
            </w:pPr>
            <w:r w:rsidRPr="00C11C32">
              <w:rPr>
                <w:bCs/>
                <w:sz w:val="20"/>
                <w:szCs w:val="20"/>
              </w:rPr>
              <w:t>0</w:t>
            </w:r>
          </w:p>
        </w:tc>
      </w:tr>
    </w:tbl>
    <w:p w14:paraId="40E4654C" w14:textId="77777777" w:rsidR="003D3054" w:rsidRDefault="003D3054" w:rsidP="003D3054">
      <w:pPr>
        <w:jc w:val="center"/>
        <w:rPr>
          <w:b/>
          <w:bCs/>
        </w:rPr>
      </w:pPr>
    </w:p>
    <w:p w14:paraId="150EDE6B" w14:textId="77777777" w:rsidR="003D3054" w:rsidRPr="00375400" w:rsidRDefault="003D3054" w:rsidP="003D3054">
      <w:pPr>
        <w:jc w:val="center"/>
        <w:rPr>
          <w:b/>
          <w:bCs/>
        </w:rPr>
      </w:pPr>
      <w:r w:rsidRPr="00375400">
        <w:rPr>
          <w:b/>
          <w:bCs/>
        </w:rPr>
        <w:t>Характеристика  жилищного фонда  Морозовского поселен</w:t>
      </w:r>
      <w:r>
        <w:rPr>
          <w:b/>
          <w:bCs/>
        </w:rPr>
        <w:t>ия в разрезе населенных пунктов</w:t>
      </w:r>
    </w:p>
    <w:tbl>
      <w:tblPr>
        <w:tblW w:w="15181" w:type="dxa"/>
        <w:jc w:val="center"/>
        <w:tblLayout w:type="fixed"/>
        <w:tblCellMar>
          <w:left w:w="57" w:type="dxa"/>
          <w:right w:w="57" w:type="dxa"/>
        </w:tblCellMar>
        <w:tblLook w:val="0000" w:firstRow="0" w:lastRow="0" w:firstColumn="0" w:lastColumn="0" w:noHBand="0" w:noVBand="0"/>
      </w:tblPr>
      <w:tblGrid>
        <w:gridCol w:w="297"/>
        <w:gridCol w:w="851"/>
        <w:gridCol w:w="992"/>
        <w:gridCol w:w="709"/>
        <w:gridCol w:w="567"/>
        <w:gridCol w:w="425"/>
        <w:gridCol w:w="425"/>
        <w:gridCol w:w="426"/>
        <w:gridCol w:w="425"/>
        <w:gridCol w:w="425"/>
        <w:gridCol w:w="425"/>
        <w:gridCol w:w="426"/>
        <w:gridCol w:w="425"/>
        <w:gridCol w:w="425"/>
        <w:gridCol w:w="425"/>
        <w:gridCol w:w="426"/>
        <w:gridCol w:w="425"/>
        <w:gridCol w:w="425"/>
        <w:gridCol w:w="425"/>
        <w:gridCol w:w="426"/>
        <w:gridCol w:w="567"/>
        <w:gridCol w:w="425"/>
        <w:gridCol w:w="425"/>
        <w:gridCol w:w="426"/>
        <w:gridCol w:w="425"/>
        <w:gridCol w:w="567"/>
        <w:gridCol w:w="425"/>
        <w:gridCol w:w="425"/>
        <w:gridCol w:w="426"/>
        <w:gridCol w:w="425"/>
        <w:gridCol w:w="425"/>
        <w:gridCol w:w="425"/>
      </w:tblGrid>
      <w:tr w:rsidR="002212A2" w:rsidRPr="00375400" w14:paraId="61C9A4B5" w14:textId="77777777" w:rsidTr="002212A2">
        <w:trPr>
          <w:cantSplit/>
          <w:trHeight w:val="1276"/>
          <w:tblHeader/>
          <w:jc w:val="center"/>
        </w:trPr>
        <w:tc>
          <w:tcPr>
            <w:tcW w:w="297" w:type="dxa"/>
            <w:tcBorders>
              <w:top w:val="single" w:sz="8" w:space="0" w:color="000000"/>
              <w:left w:val="single" w:sz="8" w:space="0" w:color="000000"/>
              <w:bottom w:val="single" w:sz="8" w:space="0" w:color="000000"/>
            </w:tcBorders>
            <w:vAlign w:val="center"/>
          </w:tcPr>
          <w:p w14:paraId="76775F1F"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 п/п</w:t>
            </w:r>
          </w:p>
        </w:tc>
        <w:tc>
          <w:tcPr>
            <w:tcW w:w="851" w:type="dxa"/>
            <w:tcBorders>
              <w:top w:val="single" w:sz="8" w:space="0" w:color="000000"/>
              <w:left w:val="single" w:sz="4" w:space="0" w:color="000000"/>
              <w:bottom w:val="single" w:sz="8" w:space="0" w:color="000000"/>
            </w:tcBorders>
            <w:vAlign w:val="center"/>
          </w:tcPr>
          <w:p w14:paraId="5C892790"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Наименование показателя</w:t>
            </w:r>
          </w:p>
        </w:tc>
        <w:tc>
          <w:tcPr>
            <w:tcW w:w="992" w:type="dxa"/>
            <w:tcBorders>
              <w:top w:val="single" w:sz="8" w:space="0" w:color="000000"/>
              <w:left w:val="single" w:sz="4" w:space="0" w:color="000000"/>
              <w:bottom w:val="single" w:sz="8" w:space="0" w:color="000000"/>
            </w:tcBorders>
            <w:vAlign w:val="center"/>
          </w:tcPr>
          <w:p w14:paraId="14BFB088"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 xml:space="preserve">Единица </w:t>
            </w:r>
            <w:proofErr w:type="spellStart"/>
            <w:r w:rsidRPr="007614C8">
              <w:rPr>
                <w:b/>
                <w:bCs/>
                <w:spacing w:val="-6"/>
                <w:sz w:val="14"/>
                <w:szCs w:val="14"/>
              </w:rPr>
              <w:t>измере</w:t>
            </w:r>
            <w:proofErr w:type="spellEnd"/>
            <w:r w:rsidRPr="007614C8">
              <w:rPr>
                <w:b/>
                <w:bCs/>
                <w:spacing w:val="-6"/>
                <w:sz w:val="14"/>
                <w:szCs w:val="14"/>
              </w:rPr>
              <w:t>-</w:t>
            </w:r>
          </w:p>
          <w:p w14:paraId="18E4167E" w14:textId="77777777" w:rsidR="002212A2" w:rsidRPr="007614C8" w:rsidRDefault="002212A2" w:rsidP="003D3054">
            <w:pPr>
              <w:spacing w:after="0"/>
              <w:jc w:val="center"/>
              <w:rPr>
                <w:b/>
                <w:bCs/>
                <w:spacing w:val="-6"/>
                <w:sz w:val="14"/>
                <w:szCs w:val="14"/>
              </w:rPr>
            </w:pPr>
            <w:proofErr w:type="spellStart"/>
            <w:r w:rsidRPr="007614C8">
              <w:rPr>
                <w:b/>
                <w:bCs/>
                <w:spacing w:val="-6"/>
                <w:sz w:val="14"/>
                <w:szCs w:val="14"/>
              </w:rPr>
              <w:t>ния</w:t>
            </w:r>
            <w:proofErr w:type="spellEnd"/>
          </w:p>
        </w:tc>
        <w:tc>
          <w:tcPr>
            <w:tcW w:w="709" w:type="dxa"/>
            <w:tcBorders>
              <w:top w:val="single" w:sz="8" w:space="0" w:color="000000"/>
              <w:left w:val="single" w:sz="8" w:space="0" w:color="000000"/>
              <w:bottom w:val="single" w:sz="8" w:space="0" w:color="000000"/>
            </w:tcBorders>
            <w:vAlign w:val="center"/>
          </w:tcPr>
          <w:p w14:paraId="013FA563"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всего</w:t>
            </w:r>
          </w:p>
        </w:tc>
        <w:tc>
          <w:tcPr>
            <w:tcW w:w="567" w:type="dxa"/>
            <w:tcBorders>
              <w:top w:val="single" w:sz="8" w:space="0" w:color="000000"/>
              <w:left w:val="single" w:sz="8" w:space="0" w:color="000000"/>
              <w:bottom w:val="single" w:sz="8" w:space="0" w:color="000000"/>
            </w:tcBorders>
            <w:textDirection w:val="btLr"/>
            <w:vAlign w:val="center"/>
          </w:tcPr>
          <w:p w14:paraId="01B870A1"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с.  </w:t>
            </w:r>
            <w:proofErr w:type="spellStart"/>
            <w:r w:rsidRPr="007614C8">
              <w:rPr>
                <w:b/>
                <w:sz w:val="14"/>
                <w:szCs w:val="14"/>
              </w:rPr>
              <w:t>Морозово</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1BC583AB" w14:textId="77777777" w:rsidR="002212A2" w:rsidRPr="007614C8" w:rsidRDefault="002212A2" w:rsidP="00D0462B">
            <w:pPr>
              <w:snapToGrid w:val="0"/>
              <w:spacing w:after="0"/>
              <w:ind w:left="113" w:right="113"/>
              <w:jc w:val="center"/>
              <w:rPr>
                <w:b/>
                <w:spacing w:val="-10"/>
                <w:sz w:val="14"/>
                <w:szCs w:val="14"/>
              </w:rPr>
            </w:pPr>
            <w:r w:rsidRPr="007614C8">
              <w:rPr>
                <w:b/>
                <w:spacing w:val="-10"/>
                <w:sz w:val="14"/>
                <w:szCs w:val="14"/>
              </w:rPr>
              <w:t>с </w:t>
            </w:r>
            <w:proofErr w:type="spellStart"/>
            <w:r w:rsidRPr="007614C8">
              <w:rPr>
                <w:b/>
                <w:spacing w:val="-10"/>
                <w:sz w:val="14"/>
                <w:szCs w:val="14"/>
              </w:rPr>
              <w:t>ЗолотниковскаяПустынь</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0358F86C"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с. </w:t>
            </w:r>
            <w:proofErr w:type="spellStart"/>
            <w:r w:rsidRPr="007614C8">
              <w:rPr>
                <w:b/>
                <w:sz w:val="14"/>
                <w:szCs w:val="14"/>
              </w:rPr>
              <w:t>Якшино</w:t>
            </w:r>
            <w:proofErr w:type="spellEnd"/>
          </w:p>
        </w:tc>
        <w:tc>
          <w:tcPr>
            <w:tcW w:w="426" w:type="dxa"/>
            <w:tcBorders>
              <w:top w:val="single" w:sz="8" w:space="0" w:color="000000"/>
              <w:left w:val="single" w:sz="4" w:space="0" w:color="000000"/>
              <w:bottom w:val="single" w:sz="8" w:space="0" w:color="000000"/>
            </w:tcBorders>
            <w:textDirection w:val="btLr"/>
            <w:vAlign w:val="center"/>
          </w:tcPr>
          <w:p w14:paraId="073F0265" w14:textId="77777777" w:rsidR="002212A2" w:rsidRPr="007614C8" w:rsidRDefault="002212A2" w:rsidP="00D0462B">
            <w:pPr>
              <w:snapToGrid w:val="0"/>
              <w:spacing w:after="0"/>
              <w:ind w:left="113" w:right="113"/>
              <w:jc w:val="center"/>
              <w:rPr>
                <w:b/>
                <w:sz w:val="14"/>
                <w:szCs w:val="14"/>
              </w:rPr>
            </w:pPr>
            <w:r w:rsidRPr="007614C8">
              <w:rPr>
                <w:b/>
                <w:sz w:val="14"/>
                <w:szCs w:val="14"/>
              </w:rPr>
              <w:t>д. Синяя Осока</w:t>
            </w:r>
          </w:p>
        </w:tc>
        <w:tc>
          <w:tcPr>
            <w:tcW w:w="425" w:type="dxa"/>
            <w:tcBorders>
              <w:top w:val="single" w:sz="8" w:space="0" w:color="000000"/>
              <w:left w:val="single" w:sz="4" w:space="0" w:color="000000"/>
              <w:bottom w:val="single" w:sz="8" w:space="0" w:color="000000"/>
            </w:tcBorders>
            <w:textDirection w:val="btLr"/>
            <w:vAlign w:val="center"/>
          </w:tcPr>
          <w:p w14:paraId="174B8C89" w14:textId="77777777" w:rsidR="002212A2" w:rsidRPr="007614C8" w:rsidRDefault="002212A2" w:rsidP="00D0462B">
            <w:pPr>
              <w:snapToGrid w:val="0"/>
              <w:spacing w:after="0"/>
              <w:ind w:left="113" w:right="113"/>
              <w:jc w:val="center"/>
              <w:rPr>
                <w:b/>
                <w:sz w:val="14"/>
                <w:szCs w:val="14"/>
              </w:rPr>
            </w:pPr>
            <w:r w:rsidRPr="007614C8">
              <w:rPr>
                <w:b/>
                <w:sz w:val="14"/>
                <w:szCs w:val="14"/>
              </w:rPr>
              <w:t>д. Коптево</w:t>
            </w:r>
          </w:p>
        </w:tc>
        <w:tc>
          <w:tcPr>
            <w:tcW w:w="425" w:type="dxa"/>
            <w:tcBorders>
              <w:top w:val="single" w:sz="8" w:space="0" w:color="000000"/>
              <w:left w:val="single" w:sz="4" w:space="0" w:color="000000"/>
              <w:bottom w:val="single" w:sz="8" w:space="0" w:color="000000"/>
            </w:tcBorders>
            <w:textDirection w:val="btLr"/>
            <w:vAlign w:val="center"/>
          </w:tcPr>
          <w:p w14:paraId="485B2991" w14:textId="77777777" w:rsidR="002212A2" w:rsidRPr="007614C8" w:rsidRDefault="002212A2" w:rsidP="00D0462B">
            <w:pPr>
              <w:snapToGrid w:val="0"/>
              <w:spacing w:after="0"/>
              <w:ind w:left="113" w:right="113"/>
              <w:jc w:val="center"/>
              <w:rPr>
                <w:b/>
                <w:sz w:val="14"/>
                <w:szCs w:val="14"/>
              </w:rPr>
            </w:pPr>
            <w:r w:rsidRPr="007614C8">
              <w:rPr>
                <w:b/>
                <w:sz w:val="14"/>
                <w:szCs w:val="14"/>
              </w:rPr>
              <w:t>д. Быково</w:t>
            </w:r>
          </w:p>
        </w:tc>
        <w:tc>
          <w:tcPr>
            <w:tcW w:w="425" w:type="dxa"/>
            <w:tcBorders>
              <w:top w:val="single" w:sz="8" w:space="0" w:color="000000"/>
              <w:left w:val="single" w:sz="4" w:space="0" w:color="000000"/>
              <w:bottom w:val="single" w:sz="8" w:space="0" w:color="000000"/>
            </w:tcBorders>
            <w:textDirection w:val="btLr"/>
            <w:vAlign w:val="center"/>
          </w:tcPr>
          <w:p w14:paraId="6C566DF0"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Гридино</w:t>
            </w:r>
            <w:proofErr w:type="spellEnd"/>
          </w:p>
        </w:tc>
        <w:tc>
          <w:tcPr>
            <w:tcW w:w="426" w:type="dxa"/>
            <w:tcBorders>
              <w:top w:val="single" w:sz="8" w:space="0" w:color="000000"/>
              <w:left w:val="single" w:sz="4" w:space="0" w:color="000000"/>
              <w:bottom w:val="single" w:sz="8" w:space="0" w:color="000000"/>
            </w:tcBorders>
            <w:textDirection w:val="btLr"/>
            <w:vAlign w:val="center"/>
          </w:tcPr>
          <w:p w14:paraId="4AC472A5"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Дашково</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6D6EF17D"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Реброво</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54334889"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Удуново</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4E72A0FC"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Яковино</w:t>
            </w:r>
            <w:proofErr w:type="spellEnd"/>
          </w:p>
        </w:tc>
        <w:tc>
          <w:tcPr>
            <w:tcW w:w="426" w:type="dxa"/>
            <w:tcBorders>
              <w:top w:val="single" w:sz="8" w:space="0" w:color="000000"/>
              <w:left w:val="single" w:sz="4" w:space="0" w:color="000000"/>
              <w:bottom w:val="single" w:sz="8" w:space="0" w:color="000000"/>
            </w:tcBorders>
            <w:textDirection w:val="btLr"/>
            <w:vAlign w:val="center"/>
          </w:tcPr>
          <w:p w14:paraId="1E96CEFF"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Ермолиха</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1A8FD23F"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с. </w:t>
            </w:r>
            <w:proofErr w:type="spellStart"/>
            <w:r w:rsidRPr="007614C8">
              <w:rPr>
                <w:b/>
                <w:sz w:val="14"/>
                <w:szCs w:val="14"/>
              </w:rPr>
              <w:t>Обезово</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1A818AEA"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Подлесиха</w:t>
            </w:r>
            <w:proofErr w:type="spellEnd"/>
          </w:p>
        </w:tc>
        <w:tc>
          <w:tcPr>
            <w:tcW w:w="425" w:type="dxa"/>
            <w:tcBorders>
              <w:top w:val="single" w:sz="8" w:space="0" w:color="000000"/>
              <w:left w:val="single" w:sz="4" w:space="0" w:color="000000"/>
              <w:bottom w:val="single" w:sz="8" w:space="0" w:color="000000"/>
            </w:tcBorders>
            <w:textDirection w:val="btLr"/>
            <w:vAlign w:val="center"/>
          </w:tcPr>
          <w:p w14:paraId="76BAE62E" w14:textId="77777777" w:rsidR="002212A2" w:rsidRPr="007614C8" w:rsidRDefault="002212A2" w:rsidP="00D0462B">
            <w:pPr>
              <w:snapToGrid w:val="0"/>
              <w:spacing w:after="0"/>
              <w:ind w:left="113" w:right="113"/>
              <w:jc w:val="center"/>
              <w:rPr>
                <w:b/>
                <w:sz w:val="14"/>
                <w:szCs w:val="14"/>
              </w:rPr>
            </w:pPr>
            <w:r w:rsidRPr="007614C8">
              <w:rPr>
                <w:b/>
                <w:sz w:val="14"/>
                <w:szCs w:val="14"/>
              </w:rPr>
              <w:t>д. Сосново</w:t>
            </w:r>
          </w:p>
        </w:tc>
        <w:tc>
          <w:tcPr>
            <w:tcW w:w="426" w:type="dxa"/>
            <w:tcBorders>
              <w:top w:val="single" w:sz="8" w:space="0" w:color="000000"/>
              <w:left w:val="single" w:sz="4" w:space="0" w:color="000000"/>
              <w:bottom w:val="single" w:sz="8" w:space="0" w:color="000000"/>
            </w:tcBorders>
            <w:textDirection w:val="btLr"/>
            <w:vAlign w:val="center"/>
          </w:tcPr>
          <w:p w14:paraId="7B1D753C" w14:textId="77777777" w:rsidR="002212A2" w:rsidRPr="007614C8" w:rsidRDefault="002212A2" w:rsidP="00D0462B">
            <w:pPr>
              <w:snapToGrid w:val="0"/>
              <w:spacing w:after="0"/>
              <w:ind w:left="113" w:right="113"/>
              <w:jc w:val="center"/>
              <w:rPr>
                <w:b/>
                <w:sz w:val="14"/>
                <w:szCs w:val="14"/>
              </w:rPr>
            </w:pPr>
            <w:r w:rsidRPr="007614C8">
              <w:rPr>
                <w:b/>
                <w:sz w:val="14"/>
                <w:szCs w:val="14"/>
              </w:rPr>
              <w:t xml:space="preserve">д. </w:t>
            </w:r>
            <w:proofErr w:type="spellStart"/>
            <w:r w:rsidRPr="007614C8">
              <w:rPr>
                <w:b/>
                <w:sz w:val="14"/>
                <w:szCs w:val="14"/>
              </w:rPr>
              <w:t>Шиборская</w:t>
            </w:r>
            <w:proofErr w:type="spellEnd"/>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14:paraId="342768D2" w14:textId="77777777" w:rsidR="002212A2" w:rsidRPr="007614C8" w:rsidRDefault="002212A2" w:rsidP="00D0462B">
            <w:pPr>
              <w:spacing w:after="0"/>
              <w:jc w:val="center"/>
              <w:rPr>
                <w:b/>
                <w:sz w:val="14"/>
                <w:szCs w:val="14"/>
              </w:rPr>
            </w:pPr>
            <w:r w:rsidRPr="007614C8">
              <w:rPr>
                <w:b/>
                <w:sz w:val="14"/>
                <w:szCs w:val="14"/>
              </w:rPr>
              <w:t>с. Елховка</w:t>
            </w:r>
          </w:p>
        </w:tc>
        <w:tc>
          <w:tcPr>
            <w:tcW w:w="425" w:type="dxa"/>
            <w:tcBorders>
              <w:top w:val="single" w:sz="8" w:space="0" w:color="000000"/>
              <w:left w:val="single" w:sz="4" w:space="0" w:color="000000"/>
              <w:bottom w:val="single" w:sz="8" w:space="0" w:color="000000"/>
              <w:right w:val="single" w:sz="4" w:space="0" w:color="000000"/>
            </w:tcBorders>
            <w:textDirection w:val="btLr"/>
            <w:vAlign w:val="center"/>
          </w:tcPr>
          <w:p w14:paraId="66ED1B06" w14:textId="77777777" w:rsidR="002212A2" w:rsidRPr="007614C8" w:rsidRDefault="002212A2" w:rsidP="00D0462B">
            <w:pPr>
              <w:spacing w:after="0"/>
              <w:jc w:val="center"/>
              <w:rPr>
                <w:b/>
                <w:bCs/>
                <w:spacing w:val="-6"/>
                <w:sz w:val="14"/>
                <w:szCs w:val="14"/>
              </w:rPr>
            </w:pPr>
            <w:r w:rsidRPr="007614C8">
              <w:rPr>
                <w:b/>
                <w:sz w:val="14"/>
                <w:szCs w:val="14"/>
              </w:rPr>
              <w:t xml:space="preserve">с. </w:t>
            </w:r>
            <w:proofErr w:type="spellStart"/>
            <w:r w:rsidRPr="007614C8">
              <w:rPr>
                <w:b/>
                <w:sz w:val="14"/>
                <w:szCs w:val="14"/>
              </w:rPr>
              <w:t>Поддыбье</w:t>
            </w:r>
            <w:proofErr w:type="spellEnd"/>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3132B41C" w14:textId="77777777" w:rsidR="002212A2" w:rsidRPr="007614C8" w:rsidRDefault="002212A2" w:rsidP="00D0462B">
            <w:pPr>
              <w:spacing w:after="0"/>
              <w:jc w:val="center"/>
              <w:rPr>
                <w:b/>
                <w:bCs/>
                <w:spacing w:val="-6"/>
                <w:sz w:val="14"/>
                <w:szCs w:val="14"/>
              </w:rPr>
            </w:pPr>
            <w:r w:rsidRPr="007614C8">
              <w:rPr>
                <w:b/>
                <w:sz w:val="14"/>
                <w:szCs w:val="14"/>
              </w:rPr>
              <w:t xml:space="preserve">д. </w:t>
            </w:r>
            <w:proofErr w:type="spellStart"/>
            <w:r w:rsidRPr="007614C8">
              <w:rPr>
                <w:b/>
                <w:sz w:val="14"/>
                <w:szCs w:val="14"/>
              </w:rPr>
              <w:t>Ильинское</w:t>
            </w:r>
            <w:proofErr w:type="spellEnd"/>
          </w:p>
        </w:tc>
        <w:tc>
          <w:tcPr>
            <w:tcW w:w="426" w:type="dxa"/>
            <w:tcBorders>
              <w:top w:val="single" w:sz="8" w:space="0" w:color="000000"/>
              <w:left w:val="single" w:sz="4" w:space="0" w:color="000000"/>
              <w:bottom w:val="single" w:sz="8" w:space="0" w:color="000000"/>
              <w:right w:val="single" w:sz="4" w:space="0" w:color="000000"/>
            </w:tcBorders>
            <w:textDirection w:val="btLr"/>
            <w:vAlign w:val="center"/>
          </w:tcPr>
          <w:p w14:paraId="0134647A" w14:textId="77777777" w:rsidR="002212A2" w:rsidRPr="007614C8" w:rsidRDefault="002212A2" w:rsidP="00D0462B">
            <w:pPr>
              <w:spacing w:after="0"/>
              <w:jc w:val="center"/>
              <w:rPr>
                <w:b/>
                <w:bCs/>
                <w:spacing w:val="-6"/>
                <w:sz w:val="14"/>
                <w:szCs w:val="14"/>
              </w:rPr>
            </w:pPr>
            <w:r w:rsidRPr="007614C8">
              <w:rPr>
                <w:b/>
                <w:bCs/>
                <w:spacing w:val="-6"/>
                <w:sz w:val="14"/>
                <w:szCs w:val="14"/>
              </w:rPr>
              <w:t>д. Никитино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51FF48AD" w14:textId="77777777" w:rsidR="002212A2" w:rsidRPr="007614C8" w:rsidRDefault="002212A2" w:rsidP="00D0462B">
            <w:pPr>
              <w:spacing w:after="0"/>
              <w:jc w:val="center"/>
              <w:rPr>
                <w:b/>
                <w:bCs/>
                <w:spacing w:val="-6"/>
                <w:sz w:val="14"/>
                <w:szCs w:val="14"/>
              </w:rPr>
            </w:pPr>
            <w:r w:rsidRPr="007614C8">
              <w:rPr>
                <w:b/>
                <w:sz w:val="14"/>
                <w:szCs w:val="14"/>
              </w:rPr>
              <w:t xml:space="preserve">д. </w:t>
            </w:r>
            <w:proofErr w:type="spellStart"/>
            <w:r w:rsidRPr="007614C8">
              <w:rPr>
                <w:b/>
                <w:sz w:val="14"/>
                <w:szCs w:val="14"/>
              </w:rPr>
              <w:t>Никитцыно</w:t>
            </w:r>
            <w:proofErr w:type="spellEnd"/>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14:paraId="49940311" w14:textId="77777777" w:rsidR="002212A2" w:rsidRPr="007614C8" w:rsidRDefault="002212A2" w:rsidP="00D0462B">
            <w:pPr>
              <w:spacing w:after="0"/>
              <w:jc w:val="center"/>
              <w:rPr>
                <w:b/>
                <w:bCs/>
                <w:spacing w:val="-6"/>
                <w:sz w:val="14"/>
                <w:szCs w:val="14"/>
              </w:rPr>
            </w:pPr>
            <w:r w:rsidRPr="007614C8">
              <w:rPr>
                <w:b/>
                <w:sz w:val="14"/>
                <w:szCs w:val="14"/>
              </w:rPr>
              <w:t xml:space="preserve">д. </w:t>
            </w:r>
            <w:proofErr w:type="spellStart"/>
            <w:r w:rsidRPr="007614C8">
              <w:rPr>
                <w:b/>
                <w:sz w:val="14"/>
                <w:szCs w:val="14"/>
              </w:rPr>
              <w:t>Пеньково</w:t>
            </w:r>
            <w:proofErr w:type="spellEnd"/>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4E468FE5" w14:textId="77777777" w:rsidR="002212A2" w:rsidRPr="007614C8" w:rsidRDefault="002212A2" w:rsidP="00D0462B">
            <w:pPr>
              <w:spacing w:after="0"/>
              <w:jc w:val="center"/>
              <w:rPr>
                <w:b/>
                <w:bCs/>
                <w:iCs/>
                <w:sz w:val="14"/>
                <w:szCs w:val="14"/>
              </w:rPr>
            </w:pPr>
            <w:r w:rsidRPr="007614C8">
              <w:rPr>
                <w:b/>
                <w:sz w:val="14"/>
                <w:szCs w:val="14"/>
              </w:rPr>
              <w:t xml:space="preserve">д. </w:t>
            </w:r>
            <w:proofErr w:type="spellStart"/>
            <w:r w:rsidRPr="007614C8">
              <w:rPr>
                <w:b/>
                <w:sz w:val="14"/>
                <w:szCs w:val="14"/>
              </w:rPr>
              <w:t>Пержево</w:t>
            </w:r>
            <w:proofErr w:type="spellEnd"/>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040B338A" w14:textId="77777777" w:rsidR="002212A2" w:rsidRPr="007614C8" w:rsidRDefault="002212A2" w:rsidP="00D0462B">
            <w:pPr>
              <w:spacing w:after="0"/>
              <w:jc w:val="center"/>
              <w:rPr>
                <w:b/>
                <w:bCs/>
                <w:spacing w:val="-6"/>
                <w:sz w:val="14"/>
                <w:szCs w:val="14"/>
              </w:rPr>
            </w:pPr>
            <w:r w:rsidRPr="007614C8">
              <w:rPr>
                <w:b/>
                <w:sz w:val="14"/>
                <w:szCs w:val="14"/>
              </w:rPr>
              <w:t>д. Санники</w:t>
            </w:r>
          </w:p>
        </w:tc>
        <w:tc>
          <w:tcPr>
            <w:tcW w:w="426" w:type="dxa"/>
            <w:tcBorders>
              <w:top w:val="single" w:sz="8" w:space="0" w:color="000000"/>
              <w:left w:val="single" w:sz="4" w:space="0" w:color="000000"/>
              <w:bottom w:val="single" w:sz="8" w:space="0" w:color="000000"/>
              <w:right w:val="single" w:sz="8" w:space="0" w:color="000000"/>
            </w:tcBorders>
            <w:textDirection w:val="btLr"/>
            <w:vAlign w:val="center"/>
          </w:tcPr>
          <w:p w14:paraId="3CC4E576" w14:textId="77777777" w:rsidR="002212A2" w:rsidRPr="007614C8" w:rsidRDefault="002212A2" w:rsidP="00D0462B">
            <w:pPr>
              <w:spacing w:after="0"/>
              <w:jc w:val="center"/>
              <w:rPr>
                <w:b/>
                <w:bCs/>
                <w:iCs/>
                <w:sz w:val="14"/>
                <w:szCs w:val="14"/>
              </w:rPr>
            </w:pPr>
            <w:r w:rsidRPr="007614C8">
              <w:rPr>
                <w:b/>
                <w:bCs/>
                <w:spacing w:val="-6"/>
                <w:sz w:val="14"/>
                <w:szCs w:val="14"/>
              </w:rPr>
              <w:t xml:space="preserve">д. </w:t>
            </w:r>
            <w:proofErr w:type="spellStart"/>
            <w:r w:rsidRPr="007614C8">
              <w:rPr>
                <w:b/>
                <w:bCs/>
                <w:spacing w:val="-6"/>
                <w:sz w:val="14"/>
                <w:szCs w:val="14"/>
              </w:rPr>
              <w:t>Сокатово</w:t>
            </w:r>
            <w:proofErr w:type="spellEnd"/>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68A3BFC6" w14:textId="77777777" w:rsidR="002212A2" w:rsidRPr="007614C8" w:rsidRDefault="002212A2" w:rsidP="00D0462B">
            <w:pPr>
              <w:spacing w:after="0"/>
              <w:jc w:val="center"/>
              <w:rPr>
                <w:b/>
                <w:bCs/>
                <w:iCs/>
                <w:sz w:val="14"/>
                <w:szCs w:val="14"/>
              </w:rPr>
            </w:pPr>
            <w:r w:rsidRPr="007614C8">
              <w:rPr>
                <w:b/>
                <w:sz w:val="14"/>
                <w:szCs w:val="14"/>
              </w:rPr>
              <w:t>д. Харитоново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6D00FBF3" w14:textId="77777777" w:rsidR="002212A2" w:rsidRPr="007614C8" w:rsidRDefault="002212A2" w:rsidP="00D0462B">
            <w:pPr>
              <w:spacing w:after="0"/>
              <w:jc w:val="center"/>
              <w:rPr>
                <w:b/>
                <w:bCs/>
                <w:iCs/>
                <w:sz w:val="14"/>
                <w:szCs w:val="14"/>
              </w:rPr>
            </w:pPr>
            <w:r w:rsidRPr="007614C8">
              <w:rPr>
                <w:b/>
                <w:sz w:val="14"/>
                <w:szCs w:val="14"/>
              </w:rPr>
              <w:t>д.  Хмельники</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14:paraId="59CE7E21" w14:textId="77777777" w:rsidR="002212A2" w:rsidRPr="007614C8" w:rsidRDefault="002212A2" w:rsidP="00D0462B">
            <w:pPr>
              <w:spacing w:after="0"/>
              <w:jc w:val="center"/>
              <w:rPr>
                <w:b/>
                <w:bCs/>
                <w:iCs/>
                <w:sz w:val="14"/>
                <w:szCs w:val="14"/>
              </w:rPr>
            </w:pPr>
            <w:r w:rsidRPr="007614C8">
              <w:rPr>
                <w:b/>
                <w:sz w:val="14"/>
                <w:szCs w:val="14"/>
              </w:rPr>
              <w:t xml:space="preserve">д. </w:t>
            </w:r>
            <w:proofErr w:type="spellStart"/>
            <w:r w:rsidRPr="007614C8">
              <w:rPr>
                <w:b/>
                <w:sz w:val="14"/>
                <w:szCs w:val="14"/>
              </w:rPr>
              <w:t>Шумилово</w:t>
            </w:r>
            <w:proofErr w:type="spellEnd"/>
          </w:p>
        </w:tc>
      </w:tr>
      <w:tr w:rsidR="002212A2" w:rsidRPr="00375400" w14:paraId="5CAA2953" w14:textId="77777777" w:rsidTr="002212A2">
        <w:trPr>
          <w:trHeight w:val="227"/>
          <w:tblHeader/>
          <w:jc w:val="center"/>
        </w:trPr>
        <w:tc>
          <w:tcPr>
            <w:tcW w:w="297" w:type="dxa"/>
            <w:tcBorders>
              <w:top w:val="single" w:sz="8" w:space="0" w:color="000000"/>
              <w:left w:val="single" w:sz="8" w:space="0" w:color="000000"/>
              <w:bottom w:val="single" w:sz="8" w:space="0" w:color="000000"/>
            </w:tcBorders>
            <w:vAlign w:val="center"/>
          </w:tcPr>
          <w:p w14:paraId="0FC0A31A"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1</w:t>
            </w:r>
          </w:p>
        </w:tc>
        <w:tc>
          <w:tcPr>
            <w:tcW w:w="851" w:type="dxa"/>
            <w:tcBorders>
              <w:top w:val="single" w:sz="8" w:space="0" w:color="000000"/>
              <w:left w:val="single" w:sz="4" w:space="0" w:color="000000"/>
              <w:bottom w:val="single" w:sz="8" w:space="0" w:color="000000"/>
            </w:tcBorders>
            <w:vAlign w:val="center"/>
          </w:tcPr>
          <w:p w14:paraId="6C3DCCC6"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2</w:t>
            </w:r>
          </w:p>
        </w:tc>
        <w:tc>
          <w:tcPr>
            <w:tcW w:w="992" w:type="dxa"/>
            <w:tcBorders>
              <w:top w:val="single" w:sz="8" w:space="0" w:color="000000"/>
              <w:left w:val="single" w:sz="4" w:space="0" w:color="000000"/>
              <w:bottom w:val="single" w:sz="8" w:space="0" w:color="000000"/>
            </w:tcBorders>
            <w:vAlign w:val="center"/>
          </w:tcPr>
          <w:p w14:paraId="19E5A7D7"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3</w:t>
            </w:r>
          </w:p>
        </w:tc>
        <w:tc>
          <w:tcPr>
            <w:tcW w:w="709" w:type="dxa"/>
            <w:tcBorders>
              <w:top w:val="single" w:sz="8" w:space="0" w:color="000000"/>
              <w:left w:val="single" w:sz="8" w:space="0" w:color="000000"/>
              <w:bottom w:val="single" w:sz="8" w:space="0" w:color="000000"/>
            </w:tcBorders>
            <w:vAlign w:val="center"/>
          </w:tcPr>
          <w:p w14:paraId="1A64A9C4" w14:textId="77777777" w:rsidR="002212A2" w:rsidRPr="007614C8" w:rsidRDefault="002212A2" w:rsidP="003D3054">
            <w:pPr>
              <w:snapToGrid w:val="0"/>
              <w:spacing w:after="0"/>
              <w:jc w:val="center"/>
              <w:rPr>
                <w:b/>
                <w:bCs/>
                <w:spacing w:val="-6"/>
                <w:sz w:val="14"/>
                <w:szCs w:val="14"/>
              </w:rPr>
            </w:pPr>
            <w:r w:rsidRPr="007614C8">
              <w:rPr>
                <w:b/>
                <w:bCs/>
                <w:spacing w:val="-6"/>
                <w:sz w:val="14"/>
                <w:szCs w:val="14"/>
              </w:rPr>
              <w:t>4</w:t>
            </w:r>
          </w:p>
        </w:tc>
        <w:tc>
          <w:tcPr>
            <w:tcW w:w="567" w:type="dxa"/>
            <w:tcBorders>
              <w:top w:val="single" w:sz="8" w:space="0" w:color="000000"/>
              <w:left w:val="single" w:sz="8" w:space="0" w:color="000000"/>
              <w:bottom w:val="single" w:sz="8" w:space="0" w:color="000000"/>
            </w:tcBorders>
            <w:vAlign w:val="center"/>
          </w:tcPr>
          <w:p w14:paraId="22D182B2" w14:textId="77777777" w:rsidR="002212A2" w:rsidRPr="007614C8" w:rsidRDefault="00DD1F12" w:rsidP="003D3054">
            <w:pPr>
              <w:snapToGrid w:val="0"/>
              <w:spacing w:after="0"/>
              <w:jc w:val="center"/>
              <w:rPr>
                <w:b/>
                <w:bCs/>
                <w:iCs/>
                <w:sz w:val="14"/>
                <w:szCs w:val="14"/>
              </w:rPr>
            </w:pPr>
            <w:r>
              <w:rPr>
                <w:b/>
                <w:bCs/>
                <w:iCs/>
                <w:sz w:val="14"/>
                <w:szCs w:val="14"/>
              </w:rPr>
              <w:t>5</w:t>
            </w:r>
          </w:p>
        </w:tc>
        <w:tc>
          <w:tcPr>
            <w:tcW w:w="425" w:type="dxa"/>
            <w:tcBorders>
              <w:top w:val="single" w:sz="8" w:space="0" w:color="000000"/>
              <w:left w:val="single" w:sz="4" w:space="0" w:color="000000"/>
              <w:bottom w:val="single" w:sz="8" w:space="0" w:color="000000"/>
            </w:tcBorders>
            <w:vAlign w:val="center"/>
          </w:tcPr>
          <w:p w14:paraId="5A8FACDF" w14:textId="77777777" w:rsidR="002212A2" w:rsidRPr="007614C8" w:rsidRDefault="00DD1F12" w:rsidP="003D3054">
            <w:pPr>
              <w:snapToGrid w:val="0"/>
              <w:spacing w:after="0"/>
              <w:jc w:val="center"/>
              <w:rPr>
                <w:b/>
                <w:bCs/>
                <w:spacing w:val="-6"/>
                <w:sz w:val="14"/>
                <w:szCs w:val="14"/>
              </w:rPr>
            </w:pPr>
            <w:r>
              <w:rPr>
                <w:b/>
                <w:bCs/>
                <w:spacing w:val="-6"/>
                <w:sz w:val="14"/>
                <w:szCs w:val="14"/>
              </w:rPr>
              <w:t>6</w:t>
            </w:r>
          </w:p>
        </w:tc>
        <w:tc>
          <w:tcPr>
            <w:tcW w:w="425" w:type="dxa"/>
            <w:tcBorders>
              <w:top w:val="single" w:sz="8" w:space="0" w:color="000000"/>
              <w:left w:val="single" w:sz="4" w:space="0" w:color="000000"/>
              <w:bottom w:val="single" w:sz="8" w:space="0" w:color="000000"/>
            </w:tcBorders>
            <w:vAlign w:val="center"/>
          </w:tcPr>
          <w:p w14:paraId="54E7C86B" w14:textId="77777777" w:rsidR="002212A2" w:rsidRPr="007614C8" w:rsidRDefault="00DD1F12" w:rsidP="003D3054">
            <w:pPr>
              <w:snapToGrid w:val="0"/>
              <w:spacing w:after="0"/>
              <w:jc w:val="center"/>
              <w:rPr>
                <w:b/>
                <w:bCs/>
                <w:spacing w:val="-6"/>
                <w:sz w:val="14"/>
                <w:szCs w:val="14"/>
              </w:rPr>
            </w:pPr>
            <w:r>
              <w:rPr>
                <w:b/>
                <w:bCs/>
                <w:spacing w:val="-6"/>
                <w:sz w:val="14"/>
                <w:szCs w:val="14"/>
              </w:rPr>
              <w:t>7</w:t>
            </w:r>
          </w:p>
        </w:tc>
        <w:tc>
          <w:tcPr>
            <w:tcW w:w="426" w:type="dxa"/>
            <w:tcBorders>
              <w:top w:val="single" w:sz="8" w:space="0" w:color="000000"/>
              <w:left w:val="single" w:sz="4" w:space="0" w:color="000000"/>
              <w:bottom w:val="single" w:sz="8" w:space="0" w:color="000000"/>
            </w:tcBorders>
            <w:vAlign w:val="center"/>
          </w:tcPr>
          <w:p w14:paraId="5B008FCE" w14:textId="77777777" w:rsidR="002212A2" w:rsidRPr="007614C8" w:rsidRDefault="00DD1F12" w:rsidP="003D3054">
            <w:pPr>
              <w:snapToGrid w:val="0"/>
              <w:spacing w:after="0"/>
              <w:jc w:val="center"/>
              <w:rPr>
                <w:b/>
                <w:bCs/>
                <w:spacing w:val="-6"/>
                <w:sz w:val="14"/>
                <w:szCs w:val="14"/>
              </w:rPr>
            </w:pPr>
            <w:r>
              <w:rPr>
                <w:b/>
                <w:bCs/>
                <w:spacing w:val="-6"/>
                <w:sz w:val="14"/>
                <w:szCs w:val="14"/>
              </w:rPr>
              <w:t>8</w:t>
            </w:r>
          </w:p>
        </w:tc>
        <w:tc>
          <w:tcPr>
            <w:tcW w:w="425" w:type="dxa"/>
            <w:tcBorders>
              <w:top w:val="single" w:sz="8" w:space="0" w:color="000000"/>
              <w:left w:val="single" w:sz="4" w:space="0" w:color="000000"/>
              <w:bottom w:val="single" w:sz="8" w:space="0" w:color="000000"/>
            </w:tcBorders>
            <w:vAlign w:val="center"/>
          </w:tcPr>
          <w:p w14:paraId="3F99B0FF" w14:textId="77777777" w:rsidR="002212A2" w:rsidRPr="007614C8" w:rsidRDefault="00DD1F12" w:rsidP="003D3054">
            <w:pPr>
              <w:snapToGrid w:val="0"/>
              <w:spacing w:after="0"/>
              <w:jc w:val="center"/>
              <w:rPr>
                <w:b/>
                <w:bCs/>
                <w:spacing w:val="-6"/>
                <w:sz w:val="14"/>
                <w:szCs w:val="14"/>
              </w:rPr>
            </w:pPr>
            <w:r>
              <w:rPr>
                <w:b/>
                <w:bCs/>
                <w:spacing w:val="-6"/>
                <w:sz w:val="14"/>
                <w:szCs w:val="14"/>
              </w:rPr>
              <w:t>9</w:t>
            </w:r>
          </w:p>
        </w:tc>
        <w:tc>
          <w:tcPr>
            <w:tcW w:w="425" w:type="dxa"/>
            <w:tcBorders>
              <w:top w:val="single" w:sz="8" w:space="0" w:color="000000"/>
              <w:left w:val="single" w:sz="4" w:space="0" w:color="000000"/>
              <w:bottom w:val="single" w:sz="8" w:space="0" w:color="000000"/>
            </w:tcBorders>
            <w:vAlign w:val="center"/>
          </w:tcPr>
          <w:p w14:paraId="0627F457" w14:textId="77777777" w:rsidR="002212A2" w:rsidRPr="007614C8" w:rsidRDefault="00DD1F12" w:rsidP="003D3054">
            <w:pPr>
              <w:snapToGrid w:val="0"/>
              <w:spacing w:after="0"/>
              <w:jc w:val="center"/>
              <w:rPr>
                <w:b/>
                <w:bCs/>
                <w:spacing w:val="-6"/>
                <w:sz w:val="14"/>
                <w:szCs w:val="14"/>
              </w:rPr>
            </w:pPr>
            <w:r>
              <w:rPr>
                <w:b/>
                <w:bCs/>
                <w:spacing w:val="-6"/>
                <w:sz w:val="14"/>
                <w:szCs w:val="14"/>
              </w:rPr>
              <w:t>10</w:t>
            </w:r>
          </w:p>
        </w:tc>
        <w:tc>
          <w:tcPr>
            <w:tcW w:w="425" w:type="dxa"/>
            <w:tcBorders>
              <w:top w:val="single" w:sz="8" w:space="0" w:color="000000"/>
              <w:left w:val="single" w:sz="4" w:space="0" w:color="000000"/>
              <w:bottom w:val="single" w:sz="8" w:space="0" w:color="000000"/>
            </w:tcBorders>
            <w:vAlign w:val="center"/>
          </w:tcPr>
          <w:p w14:paraId="45D56EF1" w14:textId="77777777" w:rsidR="002212A2" w:rsidRPr="007614C8" w:rsidRDefault="00DD1F12" w:rsidP="003D3054">
            <w:pPr>
              <w:snapToGrid w:val="0"/>
              <w:spacing w:after="0"/>
              <w:jc w:val="center"/>
              <w:rPr>
                <w:b/>
                <w:bCs/>
                <w:spacing w:val="-6"/>
                <w:sz w:val="14"/>
                <w:szCs w:val="14"/>
              </w:rPr>
            </w:pPr>
            <w:r>
              <w:rPr>
                <w:b/>
                <w:bCs/>
                <w:spacing w:val="-6"/>
                <w:sz w:val="14"/>
                <w:szCs w:val="14"/>
              </w:rPr>
              <w:t>11</w:t>
            </w:r>
          </w:p>
        </w:tc>
        <w:tc>
          <w:tcPr>
            <w:tcW w:w="426" w:type="dxa"/>
            <w:tcBorders>
              <w:top w:val="single" w:sz="8" w:space="0" w:color="000000"/>
              <w:left w:val="single" w:sz="4" w:space="0" w:color="000000"/>
              <w:bottom w:val="single" w:sz="8" w:space="0" w:color="000000"/>
            </w:tcBorders>
            <w:vAlign w:val="center"/>
          </w:tcPr>
          <w:p w14:paraId="280DFC61" w14:textId="77777777" w:rsidR="002212A2" w:rsidRPr="007614C8" w:rsidRDefault="00DD1F12" w:rsidP="003D3054">
            <w:pPr>
              <w:snapToGrid w:val="0"/>
              <w:spacing w:after="0"/>
              <w:jc w:val="center"/>
              <w:rPr>
                <w:b/>
                <w:bCs/>
                <w:spacing w:val="-6"/>
                <w:sz w:val="14"/>
                <w:szCs w:val="14"/>
              </w:rPr>
            </w:pPr>
            <w:r>
              <w:rPr>
                <w:b/>
                <w:bCs/>
                <w:spacing w:val="-6"/>
                <w:sz w:val="14"/>
                <w:szCs w:val="14"/>
              </w:rPr>
              <w:t>12</w:t>
            </w:r>
          </w:p>
        </w:tc>
        <w:tc>
          <w:tcPr>
            <w:tcW w:w="425" w:type="dxa"/>
            <w:tcBorders>
              <w:top w:val="single" w:sz="8" w:space="0" w:color="000000"/>
              <w:left w:val="single" w:sz="4" w:space="0" w:color="000000"/>
              <w:bottom w:val="single" w:sz="8" w:space="0" w:color="000000"/>
            </w:tcBorders>
            <w:vAlign w:val="center"/>
          </w:tcPr>
          <w:p w14:paraId="3B97CD23" w14:textId="77777777" w:rsidR="002212A2" w:rsidRPr="007614C8" w:rsidRDefault="00DD1F12" w:rsidP="003D3054">
            <w:pPr>
              <w:snapToGrid w:val="0"/>
              <w:spacing w:after="0"/>
              <w:jc w:val="center"/>
              <w:rPr>
                <w:b/>
                <w:bCs/>
                <w:spacing w:val="-6"/>
                <w:sz w:val="14"/>
                <w:szCs w:val="14"/>
              </w:rPr>
            </w:pPr>
            <w:r>
              <w:rPr>
                <w:b/>
                <w:bCs/>
                <w:spacing w:val="-6"/>
                <w:sz w:val="14"/>
                <w:szCs w:val="14"/>
              </w:rPr>
              <w:t>13</w:t>
            </w:r>
          </w:p>
        </w:tc>
        <w:tc>
          <w:tcPr>
            <w:tcW w:w="425" w:type="dxa"/>
            <w:tcBorders>
              <w:top w:val="single" w:sz="8" w:space="0" w:color="000000"/>
              <w:left w:val="single" w:sz="4" w:space="0" w:color="000000"/>
              <w:bottom w:val="single" w:sz="8" w:space="0" w:color="000000"/>
            </w:tcBorders>
            <w:vAlign w:val="center"/>
          </w:tcPr>
          <w:p w14:paraId="49A57E86" w14:textId="77777777" w:rsidR="002212A2" w:rsidRPr="007614C8" w:rsidRDefault="002212A2" w:rsidP="00DD1F12">
            <w:pPr>
              <w:snapToGrid w:val="0"/>
              <w:spacing w:after="0"/>
              <w:jc w:val="center"/>
              <w:rPr>
                <w:b/>
                <w:bCs/>
                <w:spacing w:val="-6"/>
                <w:sz w:val="14"/>
                <w:szCs w:val="14"/>
              </w:rPr>
            </w:pPr>
            <w:r w:rsidRPr="007614C8">
              <w:rPr>
                <w:b/>
                <w:bCs/>
                <w:spacing w:val="-6"/>
                <w:sz w:val="14"/>
                <w:szCs w:val="14"/>
              </w:rPr>
              <w:t>1</w:t>
            </w:r>
            <w:r w:rsidR="00DD1F12">
              <w:rPr>
                <w:b/>
                <w:bCs/>
                <w:spacing w:val="-6"/>
                <w:sz w:val="14"/>
                <w:szCs w:val="14"/>
              </w:rPr>
              <w:t>4</w:t>
            </w:r>
          </w:p>
        </w:tc>
        <w:tc>
          <w:tcPr>
            <w:tcW w:w="425" w:type="dxa"/>
            <w:tcBorders>
              <w:top w:val="single" w:sz="8" w:space="0" w:color="000000"/>
              <w:left w:val="single" w:sz="4" w:space="0" w:color="000000"/>
              <w:bottom w:val="single" w:sz="8" w:space="0" w:color="000000"/>
            </w:tcBorders>
            <w:vAlign w:val="center"/>
          </w:tcPr>
          <w:p w14:paraId="6CF3A71B" w14:textId="77777777" w:rsidR="002212A2" w:rsidRPr="007614C8" w:rsidRDefault="00DD1F12" w:rsidP="003D3054">
            <w:pPr>
              <w:snapToGrid w:val="0"/>
              <w:spacing w:after="0"/>
              <w:jc w:val="center"/>
              <w:rPr>
                <w:b/>
                <w:bCs/>
                <w:spacing w:val="-6"/>
                <w:sz w:val="14"/>
                <w:szCs w:val="14"/>
              </w:rPr>
            </w:pPr>
            <w:r>
              <w:rPr>
                <w:b/>
                <w:bCs/>
                <w:spacing w:val="-6"/>
                <w:sz w:val="14"/>
                <w:szCs w:val="14"/>
              </w:rPr>
              <w:t>15</w:t>
            </w:r>
          </w:p>
        </w:tc>
        <w:tc>
          <w:tcPr>
            <w:tcW w:w="426" w:type="dxa"/>
            <w:tcBorders>
              <w:top w:val="single" w:sz="8" w:space="0" w:color="000000"/>
              <w:left w:val="single" w:sz="4" w:space="0" w:color="000000"/>
              <w:bottom w:val="single" w:sz="8" w:space="0" w:color="000000"/>
            </w:tcBorders>
            <w:vAlign w:val="center"/>
          </w:tcPr>
          <w:p w14:paraId="5A5E9B23" w14:textId="77777777" w:rsidR="002212A2" w:rsidRPr="007614C8" w:rsidRDefault="002212A2" w:rsidP="00DD1F12">
            <w:pPr>
              <w:snapToGrid w:val="0"/>
              <w:spacing w:after="0"/>
              <w:jc w:val="center"/>
              <w:rPr>
                <w:b/>
                <w:bCs/>
                <w:spacing w:val="-6"/>
                <w:sz w:val="14"/>
                <w:szCs w:val="14"/>
              </w:rPr>
            </w:pPr>
            <w:r w:rsidRPr="007614C8">
              <w:rPr>
                <w:b/>
                <w:bCs/>
                <w:spacing w:val="-6"/>
                <w:sz w:val="14"/>
                <w:szCs w:val="14"/>
              </w:rPr>
              <w:t>1</w:t>
            </w:r>
            <w:r w:rsidR="00DD1F12">
              <w:rPr>
                <w:b/>
                <w:bCs/>
                <w:spacing w:val="-6"/>
                <w:sz w:val="14"/>
                <w:szCs w:val="14"/>
              </w:rPr>
              <w:t>6</w:t>
            </w:r>
          </w:p>
        </w:tc>
        <w:tc>
          <w:tcPr>
            <w:tcW w:w="425" w:type="dxa"/>
            <w:tcBorders>
              <w:top w:val="single" w:sz="8" w:space="0" w:color="000000"/>
              <w:left w:val="single" w:sz="4" w:space="0" w:color="000000"/>
              <w:bottom w:val="single" w:sz="8" w:space="0" w:color="000000"/>
            </w:tcBorders>
            <w:vAlign w:val="center"/>
          </w:tcPr>
          <w:p w14:paraId="7A726FF1" w14:textId="77777777" w:rsidR="002212A2" w:rsidRPr="007614C8" w:rsidRDefault="002212A2" w:rsidP="00DD1F12">
            <w:pPr>
              <w:snapToGrid w:val="0"/>
              <w:spacing w:after="0"/>
              <w:jc w:val="center"/>
              <w:rPr>
                <w:b/>
                <w:bCs/>
                <w:spacing w:val="-6"/>
                <w:sz w:val="14"/>
                <w:szCs w:val="14"/>
              </w:rPr>
            </w:pPr>
            <w:r w:rsidRPr="007614C8">
              <w:rPr>
                <w:b/>
                <w:bCs/>
                <w:spacing w:val="-6"/>
                <w:sz w:val="14"/>
                <w:szCs w:val="14"/>
              </w:rPr>
              <w:t>1</w:t>
            </w:r>
            <w:r w:rsidR="00DD1F12">
              <w:rPr>
                <w:b/>
                <w:bCs/>
                <w:spacing w:val="-6"/>
                <w:sz w:val="14"/>
                <w:szCs w:val="14"/>
              </w:rPr>
              <w:t>7</w:t>
            </w:r>
          </w:p>
        </w:tc>
        <w:tc>
          <w:tcPr>
            <w:tcW w:w="425" w:type="dxa"/>
            <w:tcBorders>
              <w:top w:val="single" w:sz="8" w:space="0" w:color="000000"/>
              <w:left w:val="single" w:sz="4" w:space="0" w:color="000000"/>
              <w:bottom w:val="single" w:sz="8" w:space="0" w:color="000000"/>
            </w:tcBorders>
            <w:vAlign w:val="center"/>
          </w:tcPr>
          <w:p w14:paraId="133D75C7" w14:textId="77777777" w:rsidR="002212A2" w:rsidRPr="007614C8" w:rsidRDefault="002212A2" w:rsidP="00DD1F12">
            <w:pPr>
              <w:snapToGrid w:val="0"/>
              <w:spacing w:after="0"/>
              <w:jc w:val="center"/>
              <w:rPr>
                <w:b/>
                <w:bCs/>
                <w:spacing w:val="-6"/>
                <w:sz w:val="14"/>
                <w:szCs w:val="14"/>
              </w:rPr>
            </w:pPr>
            <w:r w:rsidRPr="007614C8">
              <w:rPr>
                <w:b/>
                <w:bCs/>
                <w:spacing w:val="-6"/>
                <w:sz w:val="14"/>
                <w:szCs w:val="14"/>
              </w:rPr>
              <w:t>1</w:t>
            </w:r>
            <w:r w:rsidR="00DD1F12">
              <w:rPr>
                <w:b/>
                <w:bCs/>
                <w:spacing w:val="-6"/>
                <w:sz w:val="14"/>
                <w:szCs w:val="14"/>
              </w:rPr>
              <w:t>8</w:t>
            </w:r>
          </w:p>
        </w:tc>
        <w:tc>
          <w:tcPr>
            <w:tcW w:w="425" w:type="dxa"/>
            <w:tcBorders>
              <w:top w:val="single" w:sz="8" w:space="0" w:color="000000"/>
              <w:left w:val="single" w:sz="4" w:space="0" w:color="000000"/>
              <w:bottom w:val="single" w:sz="8" w:space="0" w:color="000000"/>
            </w:tcBorders>
            <w:vAlign w:val="center"/>
          </w:tcPr>
          <w:p w14:paraId="37DC0545" w14:textId="77777777" w:rsidR="002212A2" w:rsidRPr="007614C8" w:rsidRDefault="002212A2" w:rsidP="00DD1F12">
            <w:pPr>
              <w:snapToGrid w:val="0"/>
              <w:spacing w:after="0"/>
              <w:jc w:val="center"/>
              <w:rPr>
                <w:b/>
                <w:bCs/>
                <w:spacing w:val="-6"/>
                <w:sz w:val="14"/>
                <w:szCs w:val="14"/>
              </w:rPr>
            </w:pPr>
            <w:r w:rsidRPr="007614C8">
              <w:rPr>
                <w:b/>
                <w:bCs/>
                <w:spacing w:val="-6"/>
                <w:sz w:val="14"/>
                <w:szCs w:val="14"/>
              </w:rPr>
              <w:t>1</w:t>
            </w:r>
            <w:r w:rsidR="00DD1F12">
              <w:rPr>
                <w:b/>
                <w:bCs/>
                <w:spacing w:val="-6"/>
                <w:sz w:val="14"/>
                <w:szCs w:val="14"/>
              </w:rPr>
              <w:t>9</w:t>
            </w:r>
          </w:p>
        </w:tc>
        <w:tc>
          <w:tcPr>
            <w:tcW w:w="426" w:type="dxa"/>
            <w:tcBorders>
              <w:top w:val="single" w:sz="8" w:space="0" w:color="000000"/>
              <w:left w:val="single" w:sz="4" w:space="0" w:color="000000"/>
              <w:bottom w:val="single" w:sz="8" w:space="0" w:color="000000"/>
            </w:tcBorders>
            <w:vAlign w:val="center"/>
          </w:tcPr>
          <w:p w14:paraId="0EC307D4" w14:textId="77777777" w:rsidR="002212A2" w:rsidRPr="007614C8" w:rsidRDefault="00DD1F12" w:rsidP="003D3054">
            <w:pPr>
              <w:snapToGrid w:val="0"/>
              <w:spacing w:after="0"/>
              <w:jc w:val="center"/>
              <w:rPr>
                <w:b/>
                <w:bCs/>
                <w:spacing w:val="-6"/>
                <w:sz w:val="14"/>
                <w:szCs w:val="14"/>
              </w:rPr>
            </w:pPr>
            <w:r>
              <w:rPr>
                <w:b/>
                <w:bCs/>
                <w:spacing w:val="-6"/>
                <w:sz w:val="14"/>
                <w:szCs w:val="14"/>
              </w:rPr>
              <w:t>20</w:t>
            </w:r>
          </w:p>
        </w:tc>
        <w:tc>
          <w:tcPr>
            <w:tcW w:w="567" w:type="dxa"/>
            <w:tcBorders>
              <w:top w:val="single" w:sz="8" w:space="0" w:color="000000"/>
              <w:left w:val="single" w:sz="4" w:space="0" w:color="000000"/>
              <w:bottom w:val="single" w:sz="8" w:space="0" w:color="000000"/>
              <w:right w:val="single" w:sz="8" w:space="0" w:color="000000"/>
            </w:tcBorders>
            <w:vAlign w:val="center"/>
          </w:tcPr>
          <w:p w14:paraId="6B1008BC" w14:textId="77777777" w:rsidR="002212A2" w:rsidRPr="007614C8" w:rsidRDefault="00DD1F12" w:rsidP="003D3054">
            <w:pPr>
              <w:spacing w:after="0"/>
              <w:jc w:val="center"/>
              <w:rPr>
                <w:b/>
                <w:bCs/>
                <w:iCs/>
                <w:sz w:val="14"/>
                <w:szCs w:val="14"/>
              </w:rPr>
            </w:pPr>
            <w:r>
              <w:rPr>
                <w:b/>
                <w:bCs/>
                <w:iCs/>
                <w:sz w:val="14"/>
                <w:szCs w:val="14"/>
              </w:rPr>
              <w:t>2</w:t>
            </w:r>
            <w:r w:rsidR="002212A2" w:rsidRPr="007614C8">
              <w:rPr>
                <w:b/>
                <w:bCs/>
                <w:iCs/>
                <w:sz w:val="14"/>
                <w:szCs w:val="14"/>
              </w:rPr>
              <w:t>1</w:t>
            </w:r>
          </w:p>
        </w:tc>
        <w:tc>
          <w:tcPr>
            <w:tcW w:w="425" w:type="dxa"/>
            <w:tcBorders>
              <w:top w:val="single" w:sz="8" w:space="0" w:color="000000"/>
              <w:left w:val="single" w:sz="4" w:space="0" w:color="000000"/>
              <w:bottom w:val="single" w:sz="8" w:space="0" w:color="000000"/>
              <w:right w:val="single" w:sz="4" w:space="0" w:color="000000"/>
            </w:tcBorders>
            <w:vAlign w:val="center"/>
          </w:tcPr>
          <w:p w14:paraId="612C0164"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2</w:t>
            </w:r>
          </w:p>
        </w:tc>
        <w:tc>
          <w:tcPr>
            <w:tcW w:w="425" w:type="dxa"/>
            <w:tcBorders>
              <w:top w:val="single" w:sz="8" w:space="0" w:color="000000"/>
              <w:left w:val="single" w:sz="4" w:space="0" w:color="000000"/>
              <w:bottom w:val="single" w:sz="8" w:space="0" w:color="000000"/>
              <w:right w:val="single" w:sz="8" w:space="0" w:color="000000"/>
            </w:tcBorders>
            <w:vAlign w:val="center"/>
          </w:tcPr>
          <w:p w14:paraId="703E4526"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3</w:t>
            </w:r>
          </w:p>
        </w:tc>
        <w:tc>
          <w:tcPr>
            <w:tcW w:w="426" w:type="dxa"/>
            <w:tcBorders>
              <w:top w:val="single" w:sz="8" w:space="0" w:color="000000"/>
              <w:left w:val="single" w:sz="4" w:space="0" w:color="000000"/>
              <w:bottom w:val="single" w:sz="8" w:space="0" w:color="000000"/>
              <w:right w:val="single" w:sz="4" w:space="0" w:color="000000"/>
            </w:tcBorders>
            <w:vAlign w:val="center"/>
          </w:tcPr>
          <w:p w14:paraId="1FEFAB42"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4</w:t>
            </w:r>
          </w:p>
        </w:tc>
        <w:tc>
          <w:tcPr>
            <w:tcW w:w="425" w:type="dxa"/>
            <w:tcBorders>
              <w:top w:val="single" w:sz="8" w:space="0" w:color="000000"/>
              <w:left w:val="single" w:sz="4" w:space="0" w:color="000000"/>
              <w:bottom w:val="single" w:sz="8" w:space="0" w:color="000000"/>
              <w:right w:val="single" w:sz="8" w:space="0" w:color="000000"/>
            </w:tcBorders>
            <w:vAlign w:val="center"/>
          </w:tcPr>
          <w:p w14:paraId="4889BE8B"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5</w:t>
            </w:r>
          </w:p>
        </w:tc>
        <w:tc>
          <w:tcPr>
            <w:tcW w:w="567" w:type="dxa"/>
            <w:tcBorders>
              <w:top w:val="single" w:sz="8" w:space="0" w:color="000000"/>
              <w:left w:val="single" w:sz="4" w:space="0" w:color="000000"/>
              <w:bottom w:val="single" w:sz="8" w:space="0" w:color="000000"/>
              <w:right w:val="single" w:sz="8" w:space="0" w:color="000000"/>
            </w:tcBorders>
            <w:vAlign w:val="center"/>
          </w:tcPr>
          <w:p w14:paraId="675FC3D8"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14:paraId="5FE91E24"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7</w:t>
            </w:r>
          </w:p>
        </w:tc>
        <w:tc>
          <w:tcPr>
            <w:tcW w:w="425" w:type="dxa"/>
            <w:tcBorders>
              <w:top w:val="single" w:sz="8" w:space="0" w:color="000000"/>
              <w:left w:val="single" w:sz="4" w:space="0" w:color="000000"/>
              <w:bottom w:val="single" w:sz="8" w:space="0" w:color="000000"/>
              <w:right w:val="single" w:sz="8" w:space="0" w:color="000000"/>
            </w:tcBorders>
            <w:vAlign w:val="center"/>
          </w:tcPr>
          <w:p w14:paraId="0D3641C5"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8</w:t>
            </w:r>
          </w:p>
        </w:tc>
        <w:tc>
          <w:tcPr>
            <w:tcW w:w="426" w:type="dxa"/>
            <w:tcBorders>
              <w:top w:val="single" w:sz="8" w:space="0" w:color="000000"/>
              <w:left w:val="single" w:sz="4" w:space="0" w:color="000000"/>
              <w:bottom w:val="single" w:sz="8" w:space="0" w:color="000000"/>
              <w:right w:val="single" w:sz="8" w:space="0" w:color="000000"/>
            </w:tcBorders>
            <w:vAlign w:val="center"/>
          </w:tcPr>
          <w:p w14:paraId="7585CB40" w14:textId="77777777" w:rsidR="002212A2" w:rsidRPr="007614C8" w:rsidRDefault="00DD1F12" w:rsidP="003D3054">
            <w:pPr>
              <w:spacing w:after="0"/>
              <w:jc w:val="center"/>
              <w:rPr>
                <w:b/>
                <w:bCs/>
                <w:spacing w:val="-6"/>
                <w:sz w:val="14"/>
                <w:szCs w:val="14"/>
              </w:rPr>
            </w:pPr>
            <w:r>
              <w:rPr>
                <w:b/>
                <w:bCs/>
                <w:spacing w:val="-6"/>
                <w:sz w:val="14"/>
                <w:szCs w:val="14"/>
              </w:rPr>
              <w:t>2</w:t>
            </w:r>
            <w:r w:rsidR="002212A2" w:rsidRPr="007614C8">
              <w:rPr>
                <w:b/>
                <w:bCs/>
                <w:spacing w:val="-6"/>
                <w:sz w:val="14"/>
                <w:szCs w:val="14"/>
              </w:rPr>
              <w:t>9</w:t>
            </w:r>
          </w:p>
        </w:tc>
        <w:tc>
          <w:tcPr>
            <w:tcW w:w="425" w:type="dxa"/>
            <w:tcBorders>
              <w:top w:val="single" w:sz="8" w:space="0" w:color="000000"/>
              <w:left w:val="single" w:sz="4" w:space="0" w:color="000000"/>
              <w:bottom w:val="single" w:sz="8" w:space="0" w:color="000000"/>
              <w:right w:val="single" w:sz="8" w:space="0" w:color="000000"/>
            </w:tcBorders>
            <w:vAlign w:val="center"/>
          </w:tcPr>
          <w:p w14:paraId="28D3484B" w14:textId="77777777" w:rsidR="002212A2" w:rsidRPr="007614C8" w:rsidRDefault="00DD1F12" w:rsidP="003D3054">
            <w:pPr>
              <w:spacing w:after="0"/>
              <w:jc w:val="center"/>
              <w:rPr>
                <w:b/>
                <w:bCs/>
                <w:spacing w:val="-6"/>
                <w:sz w:val="14"/>
                <w:szCs w:val="14"/>
              </w:rPr>
            </w:pPr>
            <w:r>
              <w:rPr>
                <w:b/>
                <w:bCs/>
                <w:spacing w:val="-6"/>
                <w:sz w:val="14"/>
                <w:szCs w:val="14"/>
              </w:rPr>
              <w:t>3</w:t>
            </w:r>
            <w:r w:rsidR="002212A2" w:rsidRPr="007614C8">
              <w:rPr>
                <w:b/>
                <w:bCs/>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14:paraId="4C892A68" w14:textId="77777777" w:rsidR="002212A2" w:rsidRPr="007614C8" w:rsidRDefault="00DD1F12" w:rsidP="003D3054">
            <w:pPr>
              <w:spacing w:after="0"/>
              <w:jc w:val="center"/>
              <w:rPr>
                <w:b/>
                <w:bCs/>
                <w:spacing w:val="-6"/>
                <w:sz w:val="14"/>
                <w:szCs w:val="14"/>
              </w:rPr>
            </w:pPr>
            <w:r>
              <w:rPr>
                <w:b/>
                <w:bCs/>
                <w:spacing w:val="-6"/>
                <w:sz w:val="14"/>
                <w:szCs w:val="14"/>
              </w:rPr>
              <w:t>3</w:t>
            </w:r>
            <w:r w:rsidR="002212A2" w:rsidRPr="007614C8">
              <w:rPr>
                <w:b/>
                <w:bCs/>
                <w:spacing w:val="-6"/>
                <w:sz w:val="14"/>
                <w:szCs w:val="14"/>
              </w:rPr>
              <w:t>1</w:t>
            </w:r>
          </w:p>
        </w:tc>
        <w:tc>
          <w:tcPr>
            <w:tcW w:w="425" w:type="dxa"/>
            <w:tcBorders>
              <w:top w:val="single" w:sz="8" w:space="0" w:color="000000"/>
              <w:left w:val="single" w:sz="4" w:space="0" w:color="000000"/>
              <w:bottom w:val="single" w:sz="8" w:space="0" w:color="000000"/>
              <w:right w:val="single" w:sz="8" w:space="0" w:color="000000"/>
            </w:tcBorders>
            <w:vAlign w:val="center"/>
          </w:tcPr>
          <w:p w14:paraId="452CA45C" w14:textId="77777777" w:rsidR="002212A2" w:rsidRPr="007614C8" w:rsidRDefault="00DD1F12" w:rsidP="003D3054">
            <w:pPr>
              <w:spacing w:after="0"/>
              <w:jc w:val="center"/>
              <w:rPr>
                <w:b/>
                <w:bCs/>
                <w:spacing w:val="-6"/>
                <w:sz w:val="14"/>
                <w:szCs w:val="14"/>
              </w:rPr>
            </w:pPr>
            <w:r>
              <w:rPr>
                <w:b/>
                <w:bCs/>
                <w:spacing w:val="-6"/>
                <w:sz w:val="14"/>
                <w:szCs w:val="14"/>
              </w:rPr>
              <w:t>3</w:t>
            </w:r>
            <w:r w:rsidR="002212A2" w:rsidRPr="007614C8">
              <w:rPr>
                <w:b/>
                <w:bCs/>
                <w:spacing w:val="-6"/>
                <w:sz w:val="14"/>
                <w:szCs w:val="14"/>
              </w:rPr>
              <w:t>2</w:t>
            </w:r>
          </w:p>
        </w:tc>
      </w:tr>
      <w:tr w:rsidR="002212A2" w:rsidRPr="00375400" w14:paraId="67A02F18" w14:textId="77777777" w:rsidTr="002212A2">
        <w:trPr>
          <w:trHeight w:val="284"/>
          <w:jc w:val="center"/>
        </w:trPr>
        <w:tc>
          <w:tcPr>
            <w:tcW w:w="297" w:type="dxa"/>
            <w:tcBorders>
              <w:top w:val="single" w:sz="8" w:space="0" w:color="000000"/>
              <w:left w:val="single" w:sz="8" w:space="0" w:color="000000"/>
              <w:bottom w:val="single" w:sz="8" w:space="0" w:color="000000"/>
            </w:tcBorders>
            <w:vAlign w:val="center"/>
          </w:tcPr>
          <w:p w14:paraId="07002F12" w14:textId="77777777" w:rsidR="002212A2" w:rsidRPr="00375400" w:rsidRDefault="002212A2" w:rsidP="003D3054">
            <w:pPr>
              <w:snapToGrid w:val="0"/>
              <w:spacing w:after="0"/>
              <w:rPr>
                <w:spacing w:val="-6"/>
                <w:sz w:val="14"/>
                <w:szCs w:val="14"/>
              </w:rPr>
            </w:pPr>
            <w:r w:rsidRPr="00375400">
              <w:rPr>
                <w:spacing w:val="-6"/>
                <w:sz w:val="14"/>
                <w:szCs w:val="14"/>
              </w:rPr>
              <w:t>1</w:t>
            </w:r>
          </w:p>
        </w:tc>
        <w:tc>
          <w:tcPr>
            <w:tcW w:w="851" w:type="dxa"/>
            <w:tcBorders>
              <w:top w:val="single" w:sz="8" w:space="0" w:color="000000"/>
              <w:left w:val="single" w:sz="4" w:space="0" w:color="000000"/>
              <w:bottom w:val="single" w:sz="8" w:space="0" w:color="000000"/>
            </w:tcBorders>
            <w:vAlign w:val="center"/>
          </w:tcPr>
          <w:p w14:paraId="2D1A77D1" w14:textId="77777777" w:rsidR="002212A2" w:rsidRPr="00375400" w:rsidRDefault="002212A2" w:rsidP="003D3054">
            <w:pPr>
              <w:snapToGrid w:val="0"/>
              <w:spacing w:after="0"/>
              <w:rPr>
                <w:spacing w:val="-6"/>
                <w:sz w:val="14"/>
                <w:szCs w:val="14"/>
              </w:rPr>
            </w:pPr>
            <w:r w:rsidRPr="00375400">
              <w:rPr>
                <w:spacing w:val="-6"/>
                <w:sz w:val="14"/>
                <w:szCs w:val="14"/>
              </w:rPr>
              <w:t>Общий объем жил. фонда</w:t>
            </w:r>
          </w:p>
        </w:tc>
        <w:tc>
          <w:tcPr>
            <w:tcW w:w="992" w:type="dxa"/>
            <w:tcBorders>
              <w:top w:val="single" w:sz="8" w:space="0" w:color="000000"/>
              <w:left w:val="single" w:sz="4" w:space="0" w:color="000000"/>
              <w:bottom w:val="single" w:sz="8" w:space="0" w:color="000000"/>
            </w:tcBorders>
            <w:vAlign w:val="center"/>
          </w:tcPr>
          <w:p w14:paraId="6B736231" w14:textId="77777777" w:rsidR="002212A2" w:rsidRPr="00375400" w:rsidRDefault="002212A2"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8" w:space="0" w:color="000000"/>
            </w:tcBorders>
            <w:vAlign w:val="center"/>
          </w:tcPr>
          <w:p w14:paraId="448AE6C4" w14:textId="77777777" w:rsidR="002212A2" w:rsidRPr="00375400" w:rsidRDefault="002212A2" w:rsidP="003D3054">
            <w:pPr>
              <w:snapToGrid w:val="0"/>
              <w:spacing w:after="0"/>
              <w:jc w:val="center"/>
              <w:rPr>
                <w:spacing w:val="-6"/>
                <w:sz w:val="14"/>
                <w:szCs w:val="14"/>
              </w:rPr>
            </w:pPr>
            <w:r>
              <w:rPr>
                <w:spacing w:val="-6"/>
                <w:sz w:val="14"/>
                <w:szCs w:val="14"/>
              </w:rPr>
              <w:t>78</w:t>
            </w:r>
          </w:p>
        </w:tc>
        <w:tc>
          <w:tcPr>
            <w:tcW w:w="567" w:type="dxa"/>
            <w:tcBorders>
              <w:top w:val="single" w:sz="8" w:space="0" w:color="000000"/>
              <w:left w:val="single" w:sz="8" w:space="0" w:color="000000"/>
              <w:bottom w:val="single" w:sz="8" w:space="0" w:color="000000"/>
            </w:tcBorders>
            <w:vAlign w:val="center"/>
          </w:tcPr>
          <w:p w14:paraId="1FC3B583" w14:textId="77777777" w:rsidR="002212A2" w:rsidRPr="00375400" w:rsidRDefault="002212A2" w:rsidP="0096734E">
            <w:pPr>
              <w:snapToGrid w:val="0"/>
              <w:spacing w:after="0"/>
              <w:jc w:val="center"/>
              <w:rPr>
                <w:bCs/>
                <w:iCs/>
                <w:sz w:val="14"/>
                <w:szCs w:val="14"/>
              </w:rPr>
            </w:pPr>
            <w:r>
              <w:rPr>
                <w:bCs/>
                <w:iCs/>
                <w:sz w:val="14"/>
                <w:szCs w:val="14"/>
              </w:rPr>
              <w:t>24,1</w:t>
            </w:r>
          </w:p>
        </w:tc>
        <w:tc>
          <w:tcPr>
            <w:tcW w:w="425" w:type="dxa"/>
            <w:tcBorders>
              <w:top w:val="single" w:sz="8" w:space="0" w:color="000000"/>
              <w:left w:val="single" w:sz="4" w:space="0" w:color="000000"/>
              <w:bottom w:val="single" w:sz="8" w:space="0" w:color="000000"/>
            </w:tcBorders>
            <w:vAlign w:val="center"/>
          </w:tcPr>
          <w:p w14:paraId="321720EE" w14:textId="77777777" w:rsidR="002212A2" w:rsidRPr="00375400" w:rsidRDefault="002212A2" w:rsidP="003D3054">
            <w:pPr>
              <w:snapToGrid w:val="0"/>
              <w:spacing w:after="0"/>
              <w:jc w:val="center"/>
              <w:rPr>
                <w:spacing w:val="-6"/>
                <w:sz w:val="14"/>
                <w:szCs w:val="14"/>
              </w:rPr>
            </w:pPr>
            <w:r>
              <w:rPr>
                <w:spacing w:val="-6"/>
                <w:sz w:val="14"/>
                <w:szCs w:val="14"/>
              </w:rPr>
              <w:t>1,9</w:t>
            </w:r>
          </w:p>
        </w:tc>
        <w:tc>
          <w:tcPr>
            <w:tcW w:w="425" w:type="dxa"/>
            <w:tcBorders>
              <w:top w:val="single" w:sz="8" w:space="0" w:color="000000"/>
              <w:left w:val="single" w:sz="4" w:space="0" w:color="000000"/>
              <w:bottom w:val="single" w:sz="8" w:space="0" w:color="000000"/>
            </w:tcBorders>
            <w:vAlign w:val="center"/>
          </w:tcPr>
          <w:p w14:paraId="3C572919" w14:textId="77777777" w:rsidR="002212A2" w:rsidRPr="00375400" w:rsidRDefault="002212A2" w:rsidP="003D3054">
            <w:pPr>
              <w:snapToGrid w:val="0"/>
              <w:spacing w:after="0"/>
              <w:rPr>
                <w:spacing w:val="-6"/>
                <w:sz w:val="14"/>
                <w:szCs w:val="14"/>
              </w:rPr>
            </w:pPr>
            <w:r>
              <w:rPr>
                <w:spacing w:val="-6"/>
                <w:sz w:val="14"/>
                <w:szCs w:val="14"/>
              </w:rPr>
              <w:t>2,3</w:t>
            </w:r>
          </w:p>
        </w:tc>
        <w:tc>
          <w:tcPr>
            <w:tcW w:w="426" w:type="dxa"/>
            <w:tcBorders>
              <w:top w:val="single" w:sz="8" w:space="0" w:color="000000"/>
              <w:left w:val="single" w:sz="4" w:space="0" w:color="000000"/>
              <w:bottom w:val="single" w:sz="8" w:space="0" w:color="000000"/>
            </w:tcBorders>
            <w:vAlign w:val="center"/>
          </w:tcPr>
          <w:p w14:paraId="76D0675D" w14:textId="77777777" w:rsidR="002212A2" w:rsidRPr="00375400" w:rsidRDefault="002212A2" w:rsidP="003D3054">
            <w:pPr>
              <w:snapToGrid w:val="0"/>
              <w:spacing w:after="0"/>
              <w:jc w:val="center"/>
              <w:rPr>
                <w:spacing w:val="-6"/>
                <w:sz w:val="14"/>
                <w:szCs w:val="14"/>
              </w:rPr>
            </w:pPr>
            <w:r>
              <w:rPr>
                <w:spacing w:val="-6"/>
                <w:sz w:val="14"/>
                <w:szCs w:val="14"/>
              </w:rPr>
              <w:t>4,4</w:t>
            </w:r>
          </w:p>
        </w:tc>
        <w:tc>
          <w:tcPr>
            <w:tcW w:w="425" w:type="dxa"/>
            <w:tcBorders>
              <w:top w:val="single" w:sz="8" w:space="0" w:color="000000"/>
              <w:left w:val="single" w:sz="4" w:space="0" w:color="000000"/>
              <w:bottom w:val="single" w:sz="8" w:space="0" w:color="000000"/>
            </w:tcBorders>
            <w:vAlign w:val="center"/>
          </w:tcPr>
          <w:p w14:paraId="341A5F56" w14:textId="77777777" w:rsidR="002212A2" w:rsidRPr="00375400" w:rsidRDefault="002212A2" w:rsidP="003D3054">
            <w:pPr>
              <w:snapToGrid w:val="0"/>
              <w:spacing w:after="0"/>
              <w:jc w:val="center"/>
              <w:rPr>
                <w:spacing w:val="-6"/>
                <w:sz w:val="14"/>
                <w:szCs w:val="14"/>
              </w:rPr>
            </w:pPr>
            <w:r>
              <w:rPr>
                <w:spacing w:val="-6"/>
                <w:sz w:val="14"/>
                <w:szCs w:val="14"/>
              </w:rPr>
              <w:t>5,7</w:t>
            </w:r>
          </w:p>
        </w:tc>
        <w:tc>
          <w:tcPr>
            <w:tcW w:w="425" w:type="dxa"/>
            <w:tcBorders>
              <w:top w:val="single" w:sz="8" w:space="0" w:color="000000"/>
              <w:left w:val="single" w:sz="4" w:space="0" w:color="000000"/>
              <w:bottom w:val="single" w:sz="8" w:space="0" w:color="000000"/>
            </w:tcBorders>
            <w:vAlign w:val="center"/>
          </w:tcPr>
          <w:p w14:paraId="72C82627" w14:textId="77777777" w:rsidR="002212A2" w:rsidRPr="00375400" w:rsidRDefault="002212A2" w:rsidP="003D3054">
            <w:pPr>
              <w:snapToGrid w:val="0"/>
              <w:spacing w:after="0"/>
              <w:jc w:val="center"/>
              <w:rPr>
                <w:spacing w:val="-6"/>
                <w:sz w:val="14"/>
                <w:szCs w:val="14"/>
              </w:rPr>
            </w:pPr>
            <w:r>
              <w:rPr>
                <w:spacing w:val="-6"/>
                <w:sz w:val="14"/>
                <w:szCs w:val="14"/>
              </w:rPr>
              <w:t>1,4</w:t>
            </w:r>
          </w:p>
        </w:tc>
        <w:tc>
          <w:tcPr>
            <w:tcW w:w="425" w:type="dxa"/>
            <w:tcBorders>
              <w:top w:val="single" w:sz="8" w:space="0" w:color="000000"/>
              <w:left w:val="single" w:sz="4" w:space="0" w:color="000000"/>
              <w:bottom w:val="single" w:sz="8" w:space="0" w:color="000000"/>
            </w:tcBorders>
            <w:vAlign w:val="center"/>
          </w:tcPr>
          <w:p w14:paraId="036CA40D" w14:textId="77777777" w:rsidR="002212A2" w:rsidRPr="00375400" w:rsidRDefault="002212A2" w:rsidP="003D3054">
            <w:pPr>
              <w:snapToGrid w:val="0"/>
              <w:spacing w:after="0"/>
              <w:jc w:val="center"/>
              <w:rPr>
                <w:spacing w:val="-6"/>
                <w:sz w:val="14"/>
                <w:szCs w:val="14"/>
              </w:rPr>
            </w:pPr>
            <w:r>
              <w:rPr>
                <w:spacing w:val="-6"/>
                <w:sz w:val="14"/>
                <w:szCs w:val="14"/>
              </w:rPr>
              <w:t>1,3</w:t>
            </w:r>
          </w:p>
        </w:tc>
        <w:tc>
          <w:tcPr>
            <w:tcW w:w="426" w:type="dxa"/>
            <w:tcBorders>
              <w:top w:val="single" w:sz="8" w:space="0" w:color="000000"/>
              <w:left w:val="single" w:sz="4" w:space="0" w:color="000000"/>
              <w:bottom w:val="single" w:sz="8" w:space="0" w:color="000000"/>
            </w:tcBorders>
            <w:vAlign w:val="center"/>
          </w:tcPr>
          <w:p w14:paraId="79DE4031" w14:textId="77777777" w:rsidR="002212A2" w:rsidRPr="00375400" w:rsidRDefault="002212A2" w:rsidP="003D3054">
            <w:pPr>
              <w:snapToGrid w:val="0"/>
              <w:spacing w:after="0"/>
              <w:jc w:val="center"/>
              <w:rPr>
                <w:spacing w:val="-6"/>
                <w:sz w:val="14"/>
                <w:szCs w:val="14"/>
              </w:rPr>
            </w:pPr>
            <w:r>
              <w:rPr>
                <w:spacing w:val="-6"/>
                <w:sz w:val="14"/>
                <w:szCs w:val="14"/>
              </w:rPr>
              <w:t>1,7</w:t>
            </w:r>
          </w:p>
        </w:tc>
        <w:tc>
          <w:tcPr>
            <w:tcW w:w="425" w:type="dxa"/>
            <w:tcBorders>
              <w:top w:val="single" w:sz="8" w:space="0" w:color="000000"/>
              <w:left w:val="single" w:sz="4" w:space="0" w:color="000000"/>
              <w:bottom w:val="single" w:sz="8" w:space="0" w:color="000000"/>
            </w:tcBorders>
            <w:vAlign w:val="center"/>
          </w:tcPr>
          <w:p w14:paraId="5E517DDA" w14:textId="77777777" w:rsidR="002212A2" w:rsidRPr="00375400" w:rsidRDefault="002212A2" w:rsidP="003D3054">
            <w:pPr>
              <w:snapToGrid w:val="0"/>
              <w:spacing w:after="0"/>
              <w:jc w:val="center"/>
              <w:rPr>
                <w:spacing w:val="-6"/>
                <w:sz w:val="14"/>
                <w:szCs w:val="14"/>
              </w:rPr>
            </w:pPr>
            <w:r>
              <w:rPr>
                <w:spacing w:val="-6"/>
                <w:sz w:val="14"/>
                <w:szCs w:val="14"/>
              </w:rPr>
              <w:t>1,2</w:t>
            </w:r>
          </w:p>
        </w:tc>
        <w:tc>
          <w:tcPr>
            <w:tcW w:w="425" w:type="dxa"/>
            <w:tcBorders>
              <w:top w:val="single" w:sz="8" w:space="0" w:color="000000"/>
              <w:left w:val="single" w:sz="4" w:space="0" w:color="000000"/>
              <w:bottom w:val="single" w:sz="8" w:space="0" w:color="000000"/>
            </w:tcBorders>
            <w:vAlign w:val="center"/>
          </w:tcPr>
          <w:p w14:paraId="7755FD51"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14:paraId="38E4068F"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14:paraId="1EDC78CA" w14:textId="77777777" w:rsidR="002212A2" w:rsidRPr="00375400" w:rsidRDefault="002212A2" w:rsidP="003D3054">
            <w:pPr>
              <w:snapToGrid w:val="0"/>
              <w:spacing w:after="0"/>
              <w:jc w:val="center"/>
              <w:rPr>
                <w:spacing w:val="-6"/>
                <w:sz w:val="14"/>
                <w:szCs w:val="14"/>
              </w:rPr>
            </w:pPr>
            <w:r>
              <w:rPr>
                <w:spacing w:val="-6"/>
                <w:sz w:val="14"/>
                <w:szCs w:val="14"/>
              </w:rPr>
              <w:t>1,2</w:t>
            </w:r>
          </w:p>
        </w:tc>
        <w:tc>
          <w:tcPr>
            <w:tcW w:w="425" w:type="dxa"/>
            <w:tcBorders>
              <w:top w:val="single" w:sz="8" w:space="0" w:color="000000"/>
              <w:left w:val="single" w:sz="4" w:space="0" w:color="000000"/>
              <w:bottom w:val="single" w:sz="8" w:space="0" w:color="000000"/>
            </w:tcBorders>
            <w:vAlign w:val="center"/>
          </w:tcPr>
          <w:p w14:paraId="0B1292E3" w14:textId="77777777" w:rsidR="002212A2" w:rsidRPr="00375400" w:rsidRDefault="002212A2" w:rsidP="003D3054">
            <w:pPr>
              <w:snapToGrid w:val="0"/>
              <w:spacing w:after="0"/>
              <w:jc w:val="center"/>
              <w:rPr>
                <w:spacing w:val="-6"/>
                <w:sz w:val="14"/>
                <w:szCs w:val="14"/>
              </w:rPr>
            </w:pPr>
            <w:r>
              <w:rPr>
                <w:spacing w:val="-6"/>
                <w:sz w:val="14"/>
                <w:szCs w:val="14"/>
              </w:rPr>
              <w:t>1,1</w:t>
            </w:r>
          </w:p>
        </w:tc>
        <w:tc>
          <w:tcPr>
            <w:tcW w:w="425" w:type="dxa"/>
            <w:tcBorders>
              <w:top w:val="single" w:sz="8" w:space="0" w:color="000000"/>
              <w:left w:val="single" w:sz="4" w:space="0" w:color="000000"/>
              <w:bottom w:val="single" w:sz="8" w:space="0" w:color="000000"/>
            </w:tcBorders>
            <w:vAlign w:val="center"/>
          </w:tcPr>
          <w:p w14:paraId="6299B61A" w14:textId="77777777" w:rsidR="002212A2" w:rsidRPr="00375400" w:rsidRDefault="002212A2" w:rsidP="003D3054">
            <w:pPr>
              <w:snapToGrid w:val="0"/>
              <w:spacing w:after="0"/>
              <w:jc w:val="center"/>
              <w:rPr>
                <w:spacing w:val="-6"/>
                <w:sz w:val="14"/>
                <w:szCs w:val="14"/>
              </w:rPr>
            </w:pPr>
            <w:r>
              <w:rPr>
                <w:spacing w:val="-6"/>
                <w:sz w:val="14"/>
                <w:szCs w:val="14"/>
              </w:rPr>
              <w:t>1,9</w:t>
            </w:r>
          </w:p>
        </w:tc>
        <w:tc>
          <w:tcPr>
            <w:tcW w:w="425" w:type="dxa"/>
            <w:tcBorders>
              <w:top w:val="single" w:sz="8" w:space="0" w:color="000000"/>
              <w:left w:val="single" w:sz="4" w:space="0" w:color="000000"/>
              <w:bottom w:val="single" w:sz="8" w:space="0" w:color="000000"/>
            </w:tcBorders>
            <w:vAlign w:val="center"/>
          </w:tcPr>
          <w:p w14:paraId="3DEBE0A8" w14:textId="77777777" w:rsidR="002212A2" w:rsidRPr="00375400" w:rsidRDefault="002212A2" w:rsidP="003D3054">
            <w:pPr>
              <w:snapToGrid w:val="0"/>
              <w:spacing w:after="0"/>
              <w:jc w:val="center"/>
              <w:rPr>
                <w:spacing w:val="-6"/>
                <w:sz w:val="14"/>
                <w:szCs w:val="14"/>
              </w:rPr>
            </w:pPr>
            <w:r>
              <w:rPr>
                <w:spacing w:val="-6"/>
                <w:sz w:val="14"/>
                <w:szCs w:val="14"/>
              </w:rPr>
              <w:t>0,5</w:t>
            </w:r>
          </w:p>
        </w:tc>
        <w:tc>
          <w:tcPr>
            <w:tcW w:w="426" w:type="dxa"/>
            <w:tcBorders>
              <w:top w:val="single" w:sz="8" w:space="0" w:color="000000"/>
              <w:left w:val="single" w:sz="4" w:space="0" w:color="000000"/>
              <w:bottom w:val="single" w:sz="8" w:space="0" w:color="000000"/>
            </w:tcBorders>
            <w:vAlign w:val="center"/>
          </w:tcPr>
          <w:p w14:paraId="1D166560" w14:textId="77777777" w:rsidR="002212A2" w:rsidRPr="00375400" w:rsidRDefault="002212A2" w:rsidP="003D3054">
            <w:pPr>
              <w:snapToGrid w:val="0"/>
              <w:spacing w:after="0"/>
              <w:jc w:val="center"/>
              <w:rPr>
                <w:spacing w:val="-6"/>
                <w:sz w:val="14"/>
                <w:szCs w:val="14"/>
              </w:rPr>
            </w:pPr>
            <w:r>
              <w:rPr>
                <w:spacing w:val="-6"/>
                <w:sz w:val="14"/>
                <w:szCs w:val="14"/>
              </w:rPr>
              <w:t>1</w:t>
            </w:r>
          </w:p>
        </w:tc>
        <w:tc>
          <w:tcPr>
            <w:tcW w:w="567" w:type="dxa"/>
            <w:tcBorders>
              <w:top w:val="single" w:sz="8" w:space="0" w:color="000000"/>
              <w:left w:val="single" w:sz="4" w:space="0" w:color="000000"/>
              <w:bottom w:val="single" w:sz="8" w:space="0" w:color="000000"/>
              <w:right w:val="single" w:sz="8" w:space="0" w:color="000000"/>
            </w:tcBorders>
            <w:vAlign w:val="center"/>
          </w:tcPr>
          <w:p w14:paraId="7F3BCD44" w14:textId="77777777" w:rsidR="002212A2" w:rsidRPr="00375400" w:rsidRDefault="002212A2" w:rsidP="003D3054">
            <w:pPr>
              <w:spacing w:after="0"/>
              <w:jc w:val="center"/>
              <w:rPr>
                <w:bCs/>
                <w:iCs/>
                <w:sz w:val="14"/>
                <w:szCs w:val="14"/>
              </w:rPr>
            </w:pPr>
            <w:r>
              <w:rPr>
                <w:bCs/>
                <w:iCs/>
                <w:sz w:val="14"/>
                <w:szCs w:val="14"/>
              </w:rPr>
              <w:t>9,4</w:t>
            </w:r>
          </w:p>
        </w:tc>
        <w:tc>
          <w:tcPr>
            <w:tcW w:w="425" w:type="dxa"/>
            <w:tcBorders>
              <w:top w:val="single" w:sz="8" w:space="0" w:color="000000"/>
              <w:left w:val="single" w:sz="4" w:space="0" w:color="000000"/>
              <w:bottom w:val="single" w:sz="8" w:space="0" w:color="000000"/>
              <w:right w:val="single" w:sz="4" w:space="0" w:color="000000"/>
            </w:tcBorders>
            <w:vAlign w:val="center"/>
          </w:tcPr>
          <w:p w14:paraId="343EAF27" w14:textId="77777777" w:rsidR="002212A2" w:rsidRPr="00375400" w:rsidRDefault="002212A2" w:rsidP="003D3054">
            <w:pPr>
              <w:spacing w:after="0"/>
              <w:jc w:val="center"/>
              <w:rPr>
                <w:spacing w:val="-6"/>
                <w:sz w:val="14"/>
                <w:szCs w:val="14"/>
              </w:rPr>
            </w:pPr>
            <w:r>
              <w:rPr>
                <w:spacing w:val="-6"/>
                <w:sz w:val="14"/>
                <w:szCs w:val="14"/>
              </w:rPr>
              <w:t>2,6</w:t>
            </w:r>
          </w:p>
        </w:tc>
        <w:tc>
          <w:tcPr>
            <w:tcW w:w="425" w:type="dxa"/>
            <w:tcBorders>
              <w:top w:val="single" w:sz="8" w:space="0" w:color="000000"/>
              <w:left w:val="single" w:sz="4" w:space="0" w:color="000000"/>
              <w:bottom w:val="single" w:sz="8" w:space="0" w:color="000000"/>
              <w:right w:val="single" w:sz="8" w:space="0" w:color="000000"/>
            </w:tcBorders>
            <w:vAlign w:val="center"/>
          </w:tcPr>
          <w:p w14:paraId="63D231F9" w14:textId="77777777" w:rsidR="002212A2" w:rsidRPr="00375400" w:rsidRDefault="002212A2" w:rsidP="003D3054">
            <w:pPr>
              <w:spacing w:after="0"/>
              <w:rPr>
                <w:spacing w:val="-6"/>
                <w:sz w:val="14"/>
                <w:szCs w:val="14"/>
              </w:rPr>
            </w:pPr>
            <w:r>
              <w:rPr>
                <w:spacing w:val="-6"/>
                <w:sz w:val="14"/>
                <w:szCs w:val="14"/>
              </w:rPr>
              <w:t>0,5</w:t>
            </w:r>
          </w:p>
        </w:tc>
        <w:tc>
          <w:tcPr>
            <w:tcW w:w="426" w:type="dxa"/>
            <w:tcBorders>
              <w:top w:val="single" w:sz="8" w:space="0" w:color="000000"/>
              <w:left w:val="single" w:sz="4" w:space="0" w:color="000000"/>
              <w:bottom w:val="single" w:sz="8" w:space="0" w:color="000000"/>
              <w:right w:val="single" w:sz="4" w:space="0" w:color="000000"/>
            </w:tcBorders>
            <w:vAlign w:val="center"/>
          </w:tcPr>
          <w:p w14:paraId="11D41040" w14:textId="77777777" w:rsidR="002212A2" w:rsidRPr="00375400" w:rsidRDefault="002212A2" w:rsidP="003D3054">
            <w:pPr>
              <w:spacing w:after="0"/>
              <w:jc w:val="center"/>
              <w:rPr>
                <w:spacing w:val="-6"/>
                <w:sz w:val="14"/>
                <w:szCs w:val="14"/>
              </w:rPr>
            </w:pPr>
            <w:r>
              <w:rPr>
                <w:spacing w:val="-6"/>
                <w:sz w:val="14"/>
                <w:szCs w:val="14"/>
              </w:rPr>
              <w:t>0,5</w:t>
            </w:r>
          </w:p>
        </w:tc>
        <w:tc>
          <w:tcPr>
            <w:tcW w:w="425" w:type="dxa"/>
            <w:tcBorders>
              <w:top w:val="single" w:sz="8" w:space="0" w:color="000000"/>
              <w:left w:val="single" w:sz="4" w:space="0" w:color="000000"/>
              <w:bottom w:val="single" w:sz="8" w:space="0" w:color="000000"/>
              <w:right w:val="single" w:sz="8" w:space="0" w:color="000000"/>
            </w:tcBorders>
            <w:vAlign w:val="center"/>
          </w:tcPr>
          <w:p w14:paraId="0F802538" w14:textId="77777777" w:rsidR="002212A2" w:rsidRPr="00375400" w:rsidRDefault="002212A2" w:rsidP="003D3054">
            <w:pPr>
              <w:spacing w:after="0"/>
              <w:jc w:val="center"/>
              <w:rPr>
                <w:spacing w:val="-6"/>
                <w:sz w:val="14"/>
                <w:szCs w:val="14"/>
              </w:rPr>
            </w:pPr>
            <w:r>
              <w:rPr>
                <w:spacing w:val="-6"/>
                <w:sz w:val="14"/>
                <w:szCs w:val="14"/>
              </w:rPr>
              <w:t>1,5</w:t>
            </w:r>
          </w:p>
        </w:tc>
        <w:tc>
          <w:tcPr>
            <w:tcW w:w="567" w:type="dxa"/>
            <w:tcBorders>
              <w:top w:val="single" w:sz="8" w:space="0" w:color="000000"/>
              <w:left w:val="single" w:sz="4" w:space="0" w:color="000000"/>
              <w:bottom w:val="single" w:sz="8" w:space="0" w:color="000000"/>
              <w:right w:val="single" w:sz="8" w:space="0" w:color="000000"/>
            </w:tcBorders>
            <w:vAlign w:val="center"/>
          </w:tcPr>
          <w:p w14:paraId="42209123" w14:textId="77777777" w:rsidR="002212A2" w:rsidRPr="00375400" w:rsidRDefault="002212A2" w:rsidP="003D3054">
            <w:pPr>
              <w:spacing w:after="0"/>
              <w:jc w:val="center"/>
              <w:rPr>
                <w:spacing w:val="-6"/>
                <w:sz w:val="14"/>
                <w:szCs w:val="14"/>
              </w:rPr>
            </w:pPr>
            <w:r>
              <w:rPr>
                <w:spacing w:val="-6"/>
                <w:sz w:val="14"/>
                <w:szCs w:val="14"/>
              </w:rPr>
              <w:t>0,5</w:t>
            </w:r>
          </w:p>
        </w:tc>
        <w:tc>
          <w:tcPr>
            <w:tcW w:w="425" w:type="dxa"/>
            <w:tcBorders>
              <w:top w:val="single" w:sz="8" w:space="0" w:color="000000"/>
              <w:left w:val="single" w:sz="4" w:space="0" w:color="000000"/>
              <w:bottom w:val="single" w:sz="8" w:space="0" w:color="000000"/>
              <w:right w:val="single" w:sz="8" w:space="0" w:color="000000"/>
            </w:tcBorders>
            <w:vAlign w:val="center"/>
          </w:tcPr>
          <w:p w14:paraId="766CC39A" w14:textId="77777777" w:rsidR="002212A2" w:rsidRPr="00375400" w:rsidRDefault="002212A2" w:rsidP="003D3054">
            <w:pPr>
              <w:spacing w:after="0"/>
              <w:jc w:val="center"/>
              <w:rPr>
                <w:spacing w:val="-6"/>
                <w:sz w:val="14"/>
                <w:szCs w:val="14"/>
              </w:rPr>
            </w:pPr>
            <w:r>
              <w:rPr>
                <w:spacing w:val="-6"/>
                <w:sz w:val="14"/>
                <w:szCs w:val="14"/>
              </w:rPr>
              <w:t>0,7</w:t>
            </w:r>
          </w:p>
        </w:tc>
        <w:tc>
          <w:tcPr>
            <w:tcW w:w="425" w:type="dxa"/>
            <w:tcBorders>
              <w:top w:val="single" w:sz="8" w:space="0" w:color="000000"/>
              <w:left w:val="single" w:sz="4" w:space="0" w:color="000000"/>
              <w:bottom w:val="single" w:sz="8" w:space="0" w:color="000000"/>
              <w:right w:val="single" w:sz="8" w:space="0" w:color="000000"/>
            </w:tcBorders>
            <w:vAlign w:val="center"/>
          </w:tcPr>
          <w:p w14:paraId="4598ED9F" w14:textId="77777777" w:rsidR="002212A2" w:rsidRPr="00375400" w:rsidRDefault="002212A2" w:rsidP="003D3054">
            <w:pPr>
              <w:spacing w:after="0"/>
              <w:jc w:val="center"/>
              <w:rPr>
                <w:spacing w:val="-6"/>
                <w:sz w:val="14"/>
                <w:szCs w:val="14"/>
              </w:rPr>
            </w:pPr>
            <w:r>
              <w:rPr>
                <w:spacing w:val="-6"/>
                <w:sz w:val="14"/>
                <w:szCs w:val="14"/>
              </w:rPr>
              <w:t>1</w:t>
            </w:r>
          </w:p>
        </w:tc>
        <w:tc>
          <w:tcPr>
            <w:tcW w:w="426" w:type="dxa"/>
            <w:tcBorders>
              <w:top w:val="single" w:sz="8" w:space="0" w:color="000000"/>
              <w:left w:val="single" w:sz="4" w:space="0" w:color="000000"/>
              <w:bottom w:val="single" w:sz="8" w:space="0" w:color="000000"/>
              <w:right w:val="single" w:sz="8" w:space="0" w:color="000000"/>
            </w:tcBorders>
            <w:vAlign w:val="center"/>
          </w:tcPr>
          <w:p w14:paraId="16E0BE36" w14:textId="77777777" w:rsidR="002212A2" w:rsidRPr="00375400" w:rsidRDefault="002212A2" w:rsidP="003D3054">
            <w:pPr>
              <w:spacing w:after="0"/>
              <w:jc w:val="center"/>
              <w:rPr>
                <w:spacing w:val="-6"/>
                <w:sz w:val="14"/>
                <w:szCs w:val="14"/>
              </w:rPr>
            </w:pPr>
            <w:r>
              <w:rPr>
                <w:spacing w:val="-6"/>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14:paraId="46EDE21A" w14:textId="77777777" w:rsidR="002212A2" w:rsidRPr="00375400" w:rsidRDefault="002212A2" w:rsidP="003D3054">
            <w:pPr>
              <w:spacing w:after="0"/>
              <w:jc w:val="center"/>
              <w:rPr>
                <w:spacing w:val="-6"/>
                <w:sz w:val="14"/>
                <w:szCs w:val="14"/>
              </w:rPr>
            </w:pPr>
            <w:r>
              <w:rPr>
                <w:spacing w:val="-6"/>
                <w:sz w:val="14"/>
                <w:szCs w:val="14"/>
              </w:rPr>
              <w:t>1,6</w:t>
            </w:r>
          </w:p>
        </w:tc>
        <w:tc>
          <w:tcPr>
            <w:tcW w:w="425" w:type="dxa"/>
            <w:tcBorders>
              <w:top w:val="single" w:sz="8" w:space="0" w:color="000000"/>
              <w:left w:val="single" w:sz="4" w:space="0" w:color="000000"/>
              <w:bottom w:val="single" w:sz="8" w:space="0" w:color="000000"/>
              <w:right w:val="single" w:sz="8" w:space="0" w:color="000000"/>
            </w:tcBorders>
            <w:vAlign w:val="center"/>
          </w:tcPr>
          <w:p w14:paraId="2F07DA09" w14:textId="77777777" w:rsidR="002212A2" w:rsidRPr="00375400" w:rsidRDefault="002212A2" w:rsidP="003D3054">
            <w:pPr>
              <w:spacing w:after="0"/>
              <w:jc w:val="center"/>
              <w:rPr>
                <w:spacing w:val="-6"/>
                <w:sz w:val="14"/>
                <w:szCs w:val="14"/>
              </w:rPr>
            </w:pPr>
            <w:r>
              <w:rPr>
                <w:spacing w:val="-6"/>
                <w:sz w:val="14"/>
                <w:szCs w:val="14"/>
              </w:rPr>
              <w:t>0,7</w:t>
            </w:r>
          </w:p>
        </w:tc>
        <w:tc>
          <w:tcPr>
            <w:tcW w:w="425" w:type="dxa"/>
            <w:tcBorders>
              <w:top w:val="single" w:sz="8" w:space="0" w:color="000000"/>
              <w:left w:val="single" w:sz="4" w:space="0" w:color="000000"/>
              <w:bottom w:val="single" w:sz="8" w:space="0" w:color="000000"/>
              <w:right w:val="single" w:sz="8" w:space="0" w:color="000000"/>
            </w:tcBorders>
            <w:vAlign w:val="center"/>
          </w:tcPr>
          <w:p w14:paraId="5B4455E6" w14:textId="77777777" w:rsidR="002212A2" w:rsidRPr="00375400" w:rsidRDefault="002212A2" w:rsidP="003D3054">
            <w:pPr>
              <w:spacing w:after="0"/>
              <w:jc w:val="center"/>
              <w:rPr>
                <w:spacing w:val="-6"/>
                <w:sz w:val="14"/>
                <w:szCs w:val="14"/>
              </w:rPr>
            </w:pPr>
            <w:r>
              <w:rPr>
                <w:spacing w:val="-6"/>
                <w:sz w:val="14"/>
                <w:szCs w:val="14"/>
              </w:rPr>
              <w:t>3</w:t>
            </w:r>
          </w:p>
        </w:tc>
      </w:tr>
      <w:tr w:rsidR="002212A2" w:rsidRPr="00375400" w14:paraId="2465C6D7" w14:textId="77777777" w:rsidTr="002212A2">
        <w:trPr>
          <w:trHeight w:val="284"/>
          <w:jc w:val="center"/>
        </w:trPr>
        <w:tc>
          <w:tcPr>
            <w:tcW w:w="297" w:type="dxa"/>
            <w:vMerge w:val="restart"/>
            <w:tcBorders>
              <w:top w:val="single" w:sz="8" w:space="0" w:color="000000"/>
              <w:left w:val="single" w:sz="8" w:space="0" w:color="000000"/>
              <w:bottom w:val="single" w:sz="4" w:space="0" w:color="000000"/>
            </w:tcBorders>
            <w:vAlign w:val="center"/>
          </w:tcPr>
          <w:p w14:paraId="073BA40F" w14:textId="77777777" w:rsidR="002212A2" w:rsidRPr="00375400" w:rsidRDefault="002212A2" w:rsidP="003D3054">
            <w:pPr>
              <w:snapToGrid w:val="0"/>
              <w:spacing w:after="0"/>
              <w:rPr>
                <w:spacing w:val="-6"/>
                <w:sz w:val="14"/>
                <w:szCs w:val="14"/>
              </w:rPr>
            </w:pPr>
            <w:r w:rsidRPr="00375400">
              <w:rPr>
                <w:spacing w:val="-6"/>
                <w:sz w:val="14"/>
                <w:szCs w:val="14"/>
              </w:rPr>
              <w:t>2.1</w:t>
            </w:r>
          </w:p>
        </w:tc>
        <w:tc>
          <w:tcPr>
            <w:tcW w:w="851" w:type="dxa"/>
            <w:vMerge w:val="restart"/>
            <w:tcBorders>
              <w:top w:val="single" w:sz="8" w:space="0" w:color="000000"/>
              <w:left w:val="single" w:sz="4" w:space="0" w:color="000000"/>
              <w:bottom w:val="single" w:sz="4" w:space="0" w:color="000000"/>
            </w:tcBorders>
            <w:vAlign w:val="center"/>
          </w:tcPr>
          <w:p w14:paraId="16117BFD" w14:textId="77777777" w:rsidR="002212A2" w:rsidRPr="00375400" w:rsidRDefault="002212A2" w:rsidP="003D3054">
            <w:pPr>
              <w:snapToGrid w:val="0"/>
              <w:spacing w:after="0"/>
              <w:rPr>
                <w:spacing w:val="-6"/>
                <w:sz w:val="14"/>
                <w:szCs w:val="14"/>
              </w:rPr>
            </w:pPr>
            <w:proofErr w:type="spellStart"/>
            <w:r w:rsidRPr="00375400">
              <w:rPr>
                <w:spacing w:val="-6"/>
                <w:sz w:val="14"/>
                <w:szCs w:val="14"/>
              </w:rPr>
              <w:t>Государствен</w:t>
            </w:r>
            <w:r w:rsidRPr="00375400">
              <w:rPr>
                <w:spacing w:val="-6"/>
                <w:sz w:val="14"/>
                <w:szCs w:val="14"/>
              </w:rPr>
              <w:lastRenderedPageBreak/>
              <w:t>-нойсобств-ти</w:t>
            </w:r>
            <w:proofErr w:type="spellEnd"/>
          </w:p>
        </w:tc>
        <w:tc>
          <w:tcPr>
            <w:tcW w:w="992" w:type="dxa"/>
            <w:tcBorders>
              <w:top w:val="single" w:sz="8" w:space="0" w:color="000000"/>
              <w:left w:val="single" w:sz="4" w:space="0" w:color="000000"/>
              <w:bottom w:val="single" w:sz="4" w:space="0" w:color="000000"/>
            </w:tcBorders>
            <w:vAlign w:val="center"/>
          </w:tcPr>
          <w:p w14:paraId="37CE56A7" w14:textId="77777777" w:rsidR="002212A2" w:rsidRPr="00375400" w:rsidRDefault="002212A2" w:rsidP="003D3054">
            <w:pPr>
              <w:snapToGrid w:val="0"/>
              <w:spacing w:after="0"/>
              <w:jc w:val="center"/>
              <w:rPr>
                <w:spacing w:val="-6"/>
                <w:sz w:val="14"/>
                <w:szCs w:val="14"/>
              </w:rPr>
            </w:pPr>
            <w:r w:rsidRPr="00375400">
              <w:rPr>
                <w:spacing w:val="-6"/>
                <w:sz w:val="14"/>
                <w:szCs w:val="14"/>
              </w:rPr>
              <w:lastRenderedPageBreak/>
              <w:t>тыс. м</w:t>
            </w:r>
            <w:r w:rsidRPr="00375400">
              <w:rPr>
                <w:spacing w:val="-6"/>
                <w:sz w:val="14"/>
                <w:szCs w:val="14"/>
                <w:vertAlign w:val="superscript"/>
              </w:rPr>
              <w:t>2</w:t>
            </w:r>
            <w:r w:rsidRPr="00375400">
              <w:rPr>
                <w:spacing w:val="-6"/>
                <w:sz w:val="14"/>
                <w:szCs w:val="14"/>
              </w:rPr>
              <w:t xml:space="preserve"> общ. S </w:t>
            </w:r>
            <w:r w:rsidRPr="00375400">
              <w:rPr>
                <w:spacing w:val="-6"/>
                <w:sz w:val="14"/>
                <w:szCs w:val="14"/>
              </w:rPr>
              <w:lastRenderedPageBreak/>
              <w:t>кв.</w:t>
            </w:r>
          </w:p>
        </w:tc>
        <w:tc>
          <w:tcPr>
            <w:tcW w:w="709" w:type="dxa"/>
            <w:tcBorders>
              <w:top w:val="single" w:sz="8" w:space="0" w:color="000000"/>
              <w:left w:val="single" w:sz="8" w:space="0" w:color="000000"/>
              <w:bottom w:val="single" w:sz="4" w:space="0" w:color="000000"/>
            </w:tcBorders>
            <w:vAlign w:val="center"/>
          </w:tcPr>
          <w:p w14:paraId="01DF11EC" w14:textId="77777777" w:rsidR="002212A2" w:rsidRPr="00375400" w:rsidRDefault="002212A2" w:rsidP="003D3054">
            <w:pPr>
              <w:snapToGrid w:val="0"/>
              <w:spacing w:after="0"/>
              <w:jc w:val="center"/>
              <w:rPr>
                <w:spacing w:val="-6"/>
                <w:sz w:val="14"/>
                <w:szCs w:val="14"/>
              </w:rPr>
            </w:pPr>
            <w:r>
              <w:rPr>
                <w:spacing w:val="-6"/>
                <w:sz w:val="14"/>
                <w:szCs w:val="14"/>
              </w:rPr>
              <w:lastRenderedPageBreak/>
              <w:t>0</w:t>
            </w:r>
          </w:p>
        </w:tc>
        <w:tc>
          <w:tcPr>
            <w:tcW w:w="567" w:type="dxa"/>
            <w:tcBorders>
              <w:top w:val="single" w:sz="8" w:space="0" w:color="000000"/>
              <w:left w:val="single" w:sz="8" w:space="0" w:color="000000"/>
              <w:bottom w:val="single" w:sz="4" w:space="0" w:color="000000"/>
            </w:tcBorders>
            <w:vAlign w:val="center"/>
          </w:tcPr>
          <w:p w14:paraId="65BF48A0" w14:textId="77777777" w:rsidR="002212A2" w:rsidRPr="00375400" w:rsidRDefault="002212A2" w:rsidP="003D3054">
            <w:pPr>
              <w:snapToGrid w:val="0"/>
              <w:spacing w:after="0"/>
              <w:jc w:val="center"/>
              <w:rPr>
                <w:bCs/>
                <w:iCs/>
                <w:sz w:val="14"/>
                <w:szCs w:val="14"/>
              </w:rPr>
            </w:pPr>
          </w:p>
        </w:tc>
        <w:tc>
          <w:tcPr>
            <w:tcW w:w="425" w:type="dxa"/>
            <w:tcBorders>
              <w:top w:val="single" w:sz="8" w:space="0" w:color="000000"/>
              <w:left w:val="single" w:sz="4" w:space="0" w:color="000000"/>
              <w:bottom w:val="single" w:sz="4" w:space="0" w:color="000000"/>
            </w:tcBorders>
            <w:vAlign w:val="center"/>
          </w:tcPr>
          <w:p w14:paraId="7651FD50"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426FD914" w14:textId="77777777" w:rsidR="002212A2" w:rsidRPr="00375400" w:rsidRDefault="002212A2"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57E7A736"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6D069F60"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321D2122"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228CE78D" w14:textId="77777777" w:rsidR="002212A2" w:rsidRPr="00375400" w:rsidRDefault="002212A2"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129BC9AB"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7D94567F"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3EC73AE0"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7C2A7D36" w14:textId="77777777" w:rsidR="002212A2" w:rsidRPr="00375400" w:rsidRDefault="002212A2"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051278A8"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30AB7835"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3D2F656B" w14:textId="77777777" w:rsidR="002212A2" w:rsidRPr="00375400" w:rsidRDefault="002212A2" w:rsidP="003D3054">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5E527D61" w14:textId="77777777" w:rsidR="002212A2" w:rsidRPr="00375400" w:rsidRDefault="002212A2" w:rsidP="003D3054">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1DA0E555" w14:textId="77777777" w:rsidR="002212A2" w:rsidRPr="00375400" w:rsidRDefault="002212A2" w:rsidP="003D3054">
            <w:pPr>
              <w:snapToGrid w:val="0"/>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14:paraId="408AA15B" w14:textId="77777777" w:rsidR="002212A2" w:rsidRPr="00375400" w:rsidRDefault="002212A2" w:rsidP="003D3054">
            <w:pPr>
              <w:spacing w:after="0"/>
              <w:jc w:val="center"/>
              <w:rPr>
                <w:bCs/>
                <w:iCs/>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14:paraId="215CF1BC"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05B26C54" w14:textId="77777777" w:rsidR="002212A2" w:rsidRPr="00375400" w:rsidRDefault="002212A2" w:rsidP="003D3054">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14:paraId="28F27A61"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794DA6FD" w14:textId="77777777" w:rsidR="002212A2" w:rsidRPr="00375400" w:rsidRDefault="002212A2" w:rsidP="003D3054">
            <w:pPr>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14:paraId="330C2A40"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74BDBA47"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2DA03E9D" w14:textId="77777777" w:rsidR="002212A2" w:rsidRPr="00375400" w:rsidRDefault="002212A2" w:rsidP="003D3054">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14:paraId="778EDA95"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3E648642"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317F5CD5" w14:textId="77777777" w:rsidR="002212A2" w:rsidRPr="00375400" w:rsidRDefault="002212A2" w:rsidP="003D3054">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7E191C76" w14:textId="77777777" w:rsidR="002212A2" w:rsidRPr="00375400" w:rsidRDefault="002212A2" w:rsidP="003D3054">
            <w:pPr>
              <w:spacing w:after="0"/>
              <w:jc w:val="center"/>
              <w:rPr>
                <w:spacing w:val="-6"/>
                <w:sz w:val="14"/>
                <w:szCs w:val="14"/>
              </w:rPr>
            </w:pPr>
          </w:p>
        </w:tc>
      </w:tr>
      <w:tr w:rsidR="002212A2" w:rsidRPr="00375400" w14:paraId="5F74BC81"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6F89F634" w14:textId="77777777" w:rsidR="002212A2" w:rsidRPr="00375400" w:rsidRDefault="002212A2"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1AB70967" w14:textId="77777777" w:rsidR="002212A2" w:rsidRPr="00375400" w:rsidRDefault="002212A2"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7AF06618" w14:textId="77777777" w:rsidR="002212A2" w:rsidRPr="00375400" w:rsidRDefault="002212A2"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738990F7"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14:paraId="7F8B4372" w14:textId="77777777" w:rsidR="002212A2" w:rsidRPr="00375400" w:rsidRDefault="002212A2" w:rsidP="003D3054">
            <w:pPr>
              <w:snapToGrid w:val="0"/>
              <w:spacing w:after="0"/>
              <w:jc w:val="center"/>
              <w:rPr>
                <w:bCs/>
                <w:iCs/>
                <w:sz w:val="14"/>
                <w:szCs w:val="14"/>
              </w:rPr>
            </w:pPr>
          </w:p>
        </w:tc>
        <w:tc>
          <w:tcPr>
            <w:tcW w:w="425" w:type="dxa"/>
            <w:tcBorders>
              <w:top w:val="single" w:sz="4" w:space="0" w:color="000000"/>
              <w:left w:val="single" w:sz="4" w:space="0" w:color="000000"/>
              <w:bottom w:val="single" w:sz="4" w:space="0" w:color="000000"/>
            </w:tcBorders>
            <w:vAlign w:val="center"/>
          </w:tcPr>
          <w:p w14:paraId="1CA76606"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D01C686" w14:textId="77777777" w:rsidR="002212A2" w:rsidRPr="00375400" w:rsidRDefault="002212A2"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2829F46C"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6C92A2BB"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079D56C"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6CFD62E1" w14:textId="77777777" w:rsidR="002212A2" w:rsidRPr="00375400" w:rsidRDefault="002212A2"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4FC738FD"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28E22771"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70FD240"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5019D92" w14:textId="77777777" w:rsidR="002212A2" w:rsidRPr="00375400" w:rsidRDefault="002212A2"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2A06A5FC"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C1A7402"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DE16B28" w14:textId="77777777" w:rsidR="002212A2" w:rsidRPr="00375400" w:rsidRDefault="002212A2" w:rsidP="003D3054">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4BD8D617" w14:textId="77777777" w:rsidR="002212A2" w:rsidRPr="00375400" w:rsidRDefault="002212A2" w:rsidP="003D3054">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589A143C" w14:textId="77777777" w:rsidR="002212A2" w:rsidRPr="00375400" w:rsidRDefault="002212A2" w:rsidP="003D3054">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2A072082" w14:textId="77777777" w:rsidR="002212A2" w:rsidRPr="00375400" w:rsidRDefault="002212A2" w:rsidP="003D3054">
            <w:pPr>
              <w:spacing w:after="0"/>
              <w:jc w:val="center"/>
              <w:rPr>
                <w:bCs/>
                <w:iCs/>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E76E57A"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624E79BF" w14:textId="77777777" w:rsidR="002212A2" w:rsidRPr="00375400" w:rsidRDefault="002212A2" w:rsidP="003D3054">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77A17B1C"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08FCE280" w14:textId="77777777" w:rsidR="002212A2" w:rsidRPr="00375400" w:rsidRDefault="002212A2" w:rsidP="003D3054">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688A0FC1"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138B555A"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6356294C" w14:textId="77777777" w:rsidR="002212A2" w:rsidRPr="00375400" w:rsidRDefault="002212A2" w:rsidP="003D3054">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14:paraId="7B7B2D03"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3F7AB537"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6186D2D3" w14:textId="77777777" w:rsidR="002212A2" w:rsidRPr="00375400" w:rsidRDefault="002212A2" w:rsidP="003D3054">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0C52CC4F" w14:textId="77777777" w:rsidR="002212A2" w:rsidRPr="00375400" w:rsidRDefault="002212A2" w:rsidP="003D3054">
            <w:pPr>
              <w:spacing w:after="0"/>
              <w:jc w:val="center"/>
              <w:rPr>
                <w:spacing w:val="-6"/>
                <w:sz w:val="14"/>
                <w:szCs w:val="14"/>
              </w:rPr>
            </w:pPr>
          </w:p>
        </w:tc>
      </w:tr>
      <w:tr w:rsidR="002212A2" w:rsidRPr="00375400" w14:paraId="34FE694D"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1C70777C" w14:textId="77777777" w:rsidR="002212A2" w:rsidRPr="00375400" w:rsidRDefault="002212A2" w:rsidP="003D3054">
            <w:pPr>
              <w:snapToGrid w:val="0"/>
              <w:spacing w:after="0"/>
              <w:rPr>
                <w:spacing w:val="-6"/>
                <w:sz w:val="14"/>
                <w:szCs w:val="14"/>
              </w:rPr>
            </w:pPr>
            <w:r w:rsidRPr="00375400">
              <w:rPr>
                <w:spacing w:val="-6"/>
                <w:sz w:val="14"/>
                <w:szCs w:val="14"/>
              </w:rPr>
              <w:t>2.2</w:t>
            </w:r>
          </w:p>
        </w:tc>
        <w:tc>
          <w:tcPr>
            <w:tcW w:w="851" w:type="dxa"/>
            <w:vMerge w:val="restart"/>
            <w:tcBorders>
              <w:top w:val="single" w:sz="4" w:space="0" w:color="000000"/>
              <w:left w:val="single" w:sz="4" w:space="0" w:color="000000"/>
              <w:bottom w:val="single" w:sz="4" w:space="0" w:color="000000"/>
            </w:tcBorders>
            <w:vAlign w:val="center"/>
          </w:tcPr>
          <w:p w14:paraId="21A482A0" w14:textId="77777777" w:rsidR="002212A2" w:rsidRPr="00375400" w:rsidRDefault="002212A2" w:rsidP="003D3054">
            <w:pPr>
              <w:snapToGrid w:val="0"/>
              <w:spacing w:after="0"/>
              <w:rPr>
                <w:spacing w:val="-6"/>
                <w:sz w:val="14"/>
                <w:szCs w:val="14"/>
              </w:rPr>
            </w:pPr>
            <w:r w:rsidRPr="00375400">
              <w:rPr>
                <w:spacing w:val="-6"/>
                <w:sz w:val="14"/>
                <w:szCs w:val="14"/>
              </w:rPr>
              <w:t xml:space="preserve">муниципальной  </w:t>
            </w:r>
            <w:proofErr w:type="spellStart"/>
            <w:r w:rsidRPr="00375400">
              <w:rPr>
                <w:spacing w:val="-6"/>
                <w:sz w:val="14"/>
                <w:szCs w:val="14"/>
              </w:rPr>
              <w:t>собств-ти</w:t>
            </w:r>
            <w:proofErr w:type="spellEnd"/>
          </w:p>
        </w:tc>
        <w:tc>
          <w:tcPr>
            <w:tcW w:w="992" w:type="dxa"/>
            <w:tcBorders>
              <w:top w:val="single" w:sz="4" w:space="0" w:color="000000"/>
              <w:left w:val="single" w:sz="4" w:space="0" w:color="000000"/>
              <w:bottom w:val="single" w:sz="4" w:space="0" w:color="000000"/>
            </w:tcBorders>
            <w:vAlign w:val="center"/>
          </w:tcPr>
          <w:p w14:paraId="3F33FEE7" w14:textId="77777777" w:rsidR="002212A2" w:rsidRPr="00375400" w:rsidRDefault="002212A2"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48C6C866" w14:textId="77777777" w:rsidR="002212A2" w:rsidRPr="00375400" w:rsidRDefault="002212A2" w:rsidP="0096734E">
            <w:pPr>
              <w:snapToGrid w:val="0"/>
              <w:spacing w:after="0"/>
              <w:jc w:val="center"/>
              <w:rPr>
                <w:spacing w:val="-6"/>
                <w:sz w:val="14"/>
                <w:szCs w:val="14"/>
              </w:rPr>
            </w:pPr>
            <w:r>
              <w:rPr>
                <w:spacing w:val="-6"/>
                <w:sz w:val="14"/>
                <w:szCs w:val="14"/>
              </w:rPr>
              <w:t>10,1</w:t>
            </w:r>
          </w:p>
        </w:tc>
        <w:tc>
          <w:tcPr>
            <w:tcW w:w="567" w:type="dxa"/>
            <w:tcBorders>
              <w:top w:val="single" w:sz="4" w:space="0" w:color="000000"/>
              <w:left w:val="single" w:sz="8" w:space="0" w:color="000000"/>
              <w:bottom w:val="single" w:sz="4" w:space="0" w:color="000000"/>
            </w:tcBorders>
            <w:vAlign w:val="center"/>
          </w:tcPr>
          <w:p w14:paraId="0D02BACA" w14:textId="77777777" w:rsidR="002212A2" w:rsidRPr="00375400" w:rsidRDefault="002212A2" w:rsidP="003D3054">
            <w:pPr>
              <w:snapToGrid w:val="0"/>
              <w:spacing w:after="0"/>
              <w:jc w:val="center"/>
              <w:rPr>
                <w:bCs/>
                <w:iCs/>
                <w:sz w:val="14"/>
                <w:szCs w:val="14"/>
              </w:rPr>
            </w:pPr>
            <w:r>
              <w:rPr>
                <w:bCs/>
                <w:iCs/>
                <w:sz w:val="14"/>
                <w:szCs w:val="14"/>
              </w:rPr>
              <w:t>4,9</w:t>
            </w:r>
          </w:p>
        </w:tc>
        <w:tc>
          <w:tcPr>
            <w:tcW w:w="425" w:type="dxa"/>
            <w:tcBorders>
              <w:top w:val="single" w:sz="4" w:space="0" w:color="000000"/>
              <w:left w:val="single" w:sz="4" w:space="0" w:color="000000"/>
              <w:bottom w:val="single" w:sz="4" w:space="0" w:color="000000"/>
            </w:tcBorders>
            <w:vAlign w:val="center"/>
          </w:tcPr>
          <w:p w14:paraId="3CC480AB"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988FD2E" w14:textId="77777777" w:rsidR="002212A2" w:rsidRPr="00375400" w:rsidRDefault="002212A2" w:rsidP="003D3054">
            <w:pPr>
              <w:snapToGrid w:val="0"/>
              <w:spacing w:after="0"/>
              <w:jc w:val="center"/>
              <w:rPr>
                <w:spacing w:val="-6"/>
                <w:sz w:val="14"/>
                <w:szCs w:val="14"/>
              </w:rPr>
            </w:pPr>
            <w:r>
              <w:rPr>
                <w:spacing w:val="-6"/>
                <w:sz w:val="14"/>
                <w:szCs w:val="14"/>
              </w:rPr>
              <w:t>0,04</w:t>
            </w:r>
          </w:p>
        </w:tc>
        <w:tc>
          <w:tcPr>
            <w:tcW w:w="426" w:type="dxa"/>
            <w:tcBorders>
              <w:top w:val="single" w:sz="4" w:space="0" w:color="000000"/>
              <w:left w:val="single" w:sz="4" w:space="0" w:color="000000"/>
              <w:bottom w:val="single" w:sz="4" w:space="0" w:color="000000"/>
            </w:tcBorders>
            <w:vAlign w:val="center"/>
          </w:tcPr>
          <w:p w14:paraId="7765BE7A" w14:textId="77777777" w:rsidR="002212A2" w:rsidRPr="00375400" w:rsidRDefault="002212A2" w:rsidP="003D3054">
            <w:pPr>
              <w:snapToGrid w:val="0"/>
              <w:spacing w:after="0"/>
              <w:jc w:val="center"/>
              <w:rPr>
                <w:spacing w:val="-6"/>
                <w:sz w:val="14"/>
                <w:szCs w:val="14"/>
              </w:rPr>
            </w:pPr>
            <w:r>
              <w:rPr>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15493653" w14:textId="77777777" w:rsidR="002212A2" w:rsidRPr="00375400" w:rsidRDefault="002212A2" w:rsidP="003D3054">
            <w:pPr>
              <w:snapToGrid w:val="0"/>
              <w:spacing w:after="0"/>
              <w:jc w:val="center"/>
              <w:rPr>
                <w:spacing w:val="-6"/>
                <w:sz w:val="14"/>
                <w:szCs w:val="14"/>
              </w:rPr>
            </w:pPr>
            <w:r>
              <w:rPr>
                <w:spacing w:val="-6"/>
                <w:sz w:val="14"/>
                <w:szCs w:val="14"/>
              </w:rPr>
              <w:t>1,08</w:t>
            </w:r>
          </w:p>
        </w:tc>
        <w:tc>
          <w:tcPr>
            <w:tcW w:w="425" w:type="dxa"/>
            <w:tcBorders>
              <w:top w:val="single" w:sz="4" w:space="0" w:color="000000"/>
              <w:left w:val="single" w:sz="4" w:space="0" w:color="000000"/>
              <w:bottom w:val="single" w:sz="4" w:space="0" w:color="000000"/>
            </w:tcBorders>
            <w:vAlign w:val="center"/>
          </w:tcPr>
          <w:p w14:paraId="34B5C620"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C7E8767"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D1D42B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69597E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3F1A447"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14:paraId="18382172"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14:paraId="3C67CA63"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4CC05BD"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2051254" w14:textId="77777777" w:rsidR="002212A2" w:rsidRPr="00375400" w:rsidRDefault="002212A2" w:rsidP="003D3054">
            <w:pPr>
              <w:snapToGrid w:val="0"/>
              <w:spacing w:after="0"/>
              <w:jc w:val="center"/>
              <w:rPr>
                <w:spacing w:val="-6"/>
                <w:sz w:val="14"/>
                <w:szCs w:val="14"/>
              </w:rPr>
            </w:pPr>
            <w:r>
              <w:rPr>
                <w:spacing w:val="-6"/>
                <w:sz w:val="14"/>
                <w:szCs w:val="14"/>
              </w:rPr>
              <w:t>0,08</w:t>
            </w:r>
          </w:p>
        </w:tc>
        <w:tc>
          <w:tcPr>
            <w:tcW w:w="425" w:type="dxa"/>
            <w:tcBorders>
              <w:top w:val="single" w:sz="4" w:space="0" w:color="000000"/>
              <w:left w:val="single" w:sz="4" w:space="0" w:color="000000"/>
              <w:bottom w:val="single" w:sz="4" w:space="0" w:color="000000"/>
            </w:tcBorders>
            <w:vAlign w:val="center"/>
          </w:tcPr>
          <w:p w14:paraId="279D054C"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4DE0F3D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49F7B15C" w14:textId="77777777" w:rsidR="002212A2" w:rsidRPr="00375400" w:rsidRDefault="002212A2" w:rsidP="003D3054">
            <w:pPr>
              <w:spacing w:after="0"/>
              <w:jc w:val="center"/>
              <w:rPr>
                <w:bCs/>
                <w:iCs/>
                <w:sz w:val="14"/>
                <w:szCs w:val="14"/>
              </w:rPr>
            </w:pPr>
            <w:r>
              <w:rPr>
                <w:bCs/>
                <w:iCs/>
                <w:sz w:val="14"/>
                <w:szCs w:val="14"/>
              </w:rPr>
              <w:t>2</w:t>
            </w:r>
          </w:p>
        </w:tc>
        <w:tc>
          <w:tcPr>
            <w:tcW w:w="425" w:type="dxa"/>
            <w:tcBorders>
              <w:top w:val="single" w:sz="4" w:space="0" w:color="000000"/>
              <w:left w:val="single" w:sz="4" w:space="0" w:color="000000"/>
              <w:bottom w:val="single" w:sz="4" w:space="0" w:color="000000"/>
              <w:right w:val="single" w:sz="4" w:space="0" w:color="000000"/>
            </w:tcBorders>
            <w:vAlign w:val="center"/>
          </w:tcPr>
          <w:p w14:paraId="3E5BF4FB" w14:textId="77777777" w:rsidR="002212A2" w:rsidRPr="00375400" w:rsidRDefault="002212A2" w:rsidP="003D3054">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14:paraId="68D223DD" w14:textId="77777777" w:rsidR="002212A2" w:rsidRPr="00375400" w:rsidRDefault="002212A2"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60B6B797"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CAE01AE" w14:textId="77777777" w:rsidR="002212A2" w:rsidRPr="00375400" w:rsidRDefault="002212A2" w:rsidP="003D3054">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1A836AA5"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E9F0E23"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6EE3884" w14:textId="77777777" w:rsidR="002212A2" w:rsidRPr="00375400" w:rsidRDefault="002212A2"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2BFB1E0F" w14:textId="77777777" w:rsidR="002212A2" w:rsidRPr="00375400" w:rsidRDefault="002212A2" w:rsidP="003D3054">
            <w:pPr>
              <w:spacing w:after="0"/>
              <w:jc w:val="center"/>
              <w:rPr>
                <w:spacing w:val="-6"/>
                <w:sz w:val="14"/>
                <w:szCs w:val="14"/>
              </w:rPr>
            </w:pPr>
            <w:r>
              <w:rPr>
                <w:spacing w:val="-6"/>
                <w:sz w:val="14"/>
                <w:szCs w:val="14"/>
              </w:rPr>
              <w:t>0,437</w:t>
            </w:r>
          </w:p>
        </w:tc>
        <w:tc>
          <w:tcPr>
            <w:tcW w:w="425" w:type="dxa"/>
            <w:tcBorders>
              <w:top w:val="single" w:sz="4" w:space="0" w:color="000000"/>
              <w:left w:val="single" w:sz="4" w:space="0" w:color="000000"/>
              <w:bottom w:val="single" w:sz="4" w:space="0" w:color="000000"/>
              <w:right w:val="single" w:sz="8" w:space="0" w:color="000000"/>
            </w:tcBorders>
            <w:vAlign w:val="center"/>
          </w:tcPr>
          <w:p w14:paraId="5BBCF3E6" w14:textId="77777777" w:rsidR="002212A2" w:rsidRPr="00375400" w:rsidRDefault="002212A2" w:rsidP="003D3054">
            <w:pPr>
              <w:spacing w:after="0"/>
              <w:jc w:val="center"/>
              <w:rPr>
                <w:spacing w:val="-6"/>
                <w:sz w:val="14"/>
                <w:szCs w:val="14"/>
              </w:rPr>
            </w:pPr>
            <w:r>
              <w:rPr>
                <w:spacing w:val="-6"/>
                <w:sz w:val="14"/>
                <w:szCs w:val="14"/>
              </w:rPr>
              <w:t>0,036</w:t>
            </w:r>
          </w:p>
        </w:tc>
        <w:tc>
          <w:tcPr>
            <w:tcW w:w="425" w:type="dxa"/>
            <w:tcBorders>
              <w:top w:val="single" w:sz="4" w:space="0" w:color="000000"/>
              <w:left w:val="single" w:sz="4" w:space="0" w:color="000000"/>
              <w:bottom w:val="single" w:sz="4" w:space="0" w:color="000000"/>
              <w:right w:val="single" w:sz="8" w:space="0" w:color="000000"/>
            </w:tcBorders>
            <w:vAlign w:val="center"/>
          </w:tcPr>
          <w:p w14:paraId="7AE59F35"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619C098" w14:textId="77777777" w:rsidR="002212A2" w:rsidRPr="00375400" w:rsidRDefault="002212A2" w:rsidP="003D3054">
            <w:pPr>
              <w:spacing w:after="0"/>
              <w:jc w:val="center"/>
              <w:rPr>
                <w:spacing w:val="-6"/>
                <w:sz w:val="14"/>
                <w:szCs w:val="14"/>
              </w:rPr>
            </w:pPr>
            <w:r>
              <w:rPr>
                <w:spacing w:val="-6"/>
                <w:sz w:val="14"/>
                <w:szCs w:val="14"/>
              </w:rPr>
              <w:t>0,072</w:t>
            </w:r>
          </w:p>
        </w:tc>
      </w:tr>
      <w:tr w:rsidR="002212A2" w:rsidRPr="00375400" w14:paraId="1C1B8AB5"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1F1A7FE6" w14:textId="77777777" w:rsidR="002212A2" w:rsidRPr="00375400" w:rsidRDefault="002212A2"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56A954A0" w14:textId="77777777" w:rsidR="002212A2" w:rsidRPr="00375400" w:rsidRDefault="002212A2"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39204F33" w14:textId="77777777" w:rsidR="002212A2" w:rsidRPr="00375400" w:rsidRDefault="002212A2"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278B1F89" w14:textId="77777777" w:rsidR="002212A2" w:rsidRPr="00375400" w:rsidRDefault="002212A2" w:rsidP="0096734E">
            <w:pPr>
              <w:snapToGrid w:val="0"/>
              <w:spacing w:after="0"/>
              <w:jc w:val="center"/>
              <w:rPr>
                <w:spacing w:val="-6"/>
                <w:sz w:val="14"/>
                <w:szCs w:val="14"/>
              </w:rPr>
            </w:pPr>
            <w:r>
              <w:rPr>
                <w:spacing w:val="-6"/>
                <w:sz w:val="14"/>
                <w:szCs w:val="14"/>
              </w:rPr>
              <w:t>13,0</w:t>
            </w:r>
          </w:p>
        </w:tc>
        <w:tc>
          <w:tcPr>
            <w:tcW w:w="567" w:type="dxa"/>
            <w:tcBorders>
              <w:top w:val="single" w:sz="4" w:space="0" w:color="000000"/>
              <w:left w:val="single" w:sz="8" w:space="0" w:color="000000"/>
              <w:bottom w:val="single" w:sz="4" w:space="0" w:color="000000"/>
            </w:tcBorders>
            <w:vAlign w:val="center"/>
          </w:tcPr>
          <w:p w14:paraId="1F45939A" w14:textId="77777777" w:rsidR="002212A2" w:rsidRPr="00375400" w:rsidRDefault="002212A2" w:rsidP="0096734E">
            <w:pPr>
              <w:snapToGrid w:val="0"/>
              <w:spacing w:after="0"/>
              <w:jc w:val="center"/>
              <w:rPr>
                <w:bCs/>
                <w:iCs/>
                <w:sz w:val="14"/>
                <w:szCs w:val="14"/>
              </w:rPr>
            </w:pPr>
            <w:r>
              <w:rPr>
                <w:bCs/>
                <w:iCs/>
                <w:sz w:val="14"/>
                <w:szCs w:val="14"/>
              </w:rPr>
              <w:t>6,3</w:t>
            </w:r>
          </w:p>
        </w:tc>
        <w:tc>
          <w:tcPr>
            <w:tcW w:w="425" w:type="dxa"/>
            <w:tcBorders>
              <w:top w:val="single" w:sz="4" w:space="0" w:color="000000"/>
              <w:left w:val="single" w:sz="4" w:space="0" w:color="000000"/>
              <w:bottom w:val="single" w:sz="4" w:space="0" w:color="000000"/>
            </w:tcBorders>
            <w:vAlign w:val="center"/>
          </w:tcPr>
          <w:p w14:paraId="4B3C43B3"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1FE122D" w14:textId="77777777" w:rsidR="002212A2" w:rsidRPr="00375400" w:rsidRDefault="002212A2" w:rsidP="0096734E">
            <w:pPr>
              <w:snapToGrid w:val="0"/>
              <w:spacing w:after="0"/>
              <w:jc w:val="center"/>
              <w:rPr>
                <w:spacing w:val="-6"/>
                <w:sz w:val="14"/>
                <w:szCs w:val="14"/>
              </w:rPr>
            </w:pPr>
            <w:r>
              <w:rPr>
                <w:spacing w:val="-6"/>
                <w:sz w:val="14"/>
                <w:szCs w:val="14"/>
              </w:rPr>
              <w:t>0,05</w:t>
            </w:r>
          </w:p>
        </w:tc>
        <w:tc>
          <w:tcPr>
            <w:tcW w:w="426" w:type="dxa"/>
            <w:tcBorders>
              <w:top w:val="single" w:sz="4" w:space="0" w:color="000000"/>
              <w:left w:val="single" w:sz="4" w:space="0" w:color="000000"/>
              <w:bottom w:val="single" w:sz="4" w:space="0" w:color="000000"/>
            </w:tcBorders>
            <w:vAlign w:val="center"/>
          </w:tcPr>
          <w:p w14:paraId="6B0C349E" w14:textId="77777777" w:rsidR="002212A2" w:rsidRPr="00375400" w:rsidRDefault="002212A2" w:rsidP="0096734E">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14:paraId="4E4B7D4B" w14:textId="77777777" w:rsidR="002212A2" w:rsidRPr="00375400" w:rsidRDefault="002212A2" w:rsidP="0096734E">
            <w:pPr>
              <w:snapToGrid w:val="0"/>
              <w:spacing w:after="0"/>
              <w:jc w:val="center"/>
              <w:rPr>
                <w:spacing w:val="-6"/>
                <w:sz w:val="14"/>
                <w:szCs w:val="14"/>
              </w:rPr>
            </w:pPr>
            <w:r>
              <w:rPr>
                <w:spacing w:val="-6"/>
                <w:sz w:val="14"/>
                <w:szCs w:val="14"/>
              </w:rPr>
              <w:t>1,39</w:t>
            </w:r>
          </w:p>
        </w:tc>
        <w:tc>
          <w:tcPr>
            <w:tcW w:w="425" w:type="dxa"/>
            <w:tcBorders>
              <w:top w:val="single" w:sz="4" w:space="0" w:color="000000"/>
              <w:left w:val="single" w:sz="4" w:space="0" w:color="000000"/>
              <w:bottom w:val="single" w:sz="4" w:space="0" w:color="000000"/>
            </w:tcBorders>
            <w:vAlign w:val="center"/>
          </w:tcPr>
          <w:p w14:paraId="411295AA"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104786C"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238C7CA9"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F97266D"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4AA106E" w14:textId="77777777" w:rsidR="002212A2" w:rsidRPr="00375400" w:rsidRDefault="002212A2" w:rsidP="0096734E">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14:paraId="4B45329D" w14:textId="77777777" w:rsidR="002212A2" w:rsidRPr="00375400" w:rsidRDefault="002212A2" w:rsidP="0096734E">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14:paraId="38B38508"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A034F22"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BFFB347" w14:textId="77777777" w:rsidR="002212A2" w:rsidRPr="00375400" w:rsidRDefault="002212A2" w:rsidP="0096734E">
            <w:pPr>
              <w:snapToGrid w:val="0"/>
              <w:spacing w:after="0"/>
              <w:jc w:val="center"/>
              <w:rPr>
                <w:spacing w:val="-6"/>
                <w:sz w:val="14"/>
                <w:szCs w:val="14"/>
              </w:rPr>
            </w:pPr>
            <w:r>
              <w:rPr>
                <w:spacing w:val="-6"/>
                <w:sz w:val="14"/>
                <w:szCs w:val="14"/>
              </w:rPr>
              <w:t>0,1</w:t>
            </w:r>
          </w:p>
        </w:tc>
        <w:tc>
          <w:tcPr>
            <w:tcW w:w="425" w:type="dxa"/>
            <w:tcBorders>
              <w:top w:val="single" w:sz="4" w:space="0" w:color="000000"/>
              <w:left w:val="single" w:sz="4" w:space="0" w:color="000000"/>
              <w:bottom w:val="single" w:sz="4" w:space="0" w:color="000000"/>
            </w:tcBorders>
            <w:vAlign w:val="center"/>
          </w:tcPr>
          <w:p w14:paraId="2B8D8229"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EC730CA" w14:textId="77777777" w:rsidR="002212A2" w:rsidRPr="00375400" w:rsidRDefault="002212A2" w:rsidP="0096734E">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6AA7A3AD" w14:textId="77777777" w:rsidR="002212A2" w:rsidRPr="00375400" w:rsidRDefault="002212A2" w:rsidP="0096734E">
            <w:pPr>
              <w:spacing w:after="0"/>
              <w:jc w:val="center"/>
              <w:rPr>
                <w:bCs/>
                <w:iCs/>
                <w:sz w:val="14"/>
                <w:szCs w:val="14"/>
              </w:rPr>
            </w:pPr>
            <w:r>
              <w:rPr>
                <w:bCs/>
                <w:iCs/>
                <w:sz w:val="14"/>
                <w:szCs w:val="14"/>
              </w:rPr>
              <w:t>2,57</w:t>
            </w:r>
          </w:p>
        </w:tc>
        <w:tc>
          <w:tcPr>
            <w:tcW w:w="425" w:type="dxa"/>
            <w:tcBorders>
              <w:top w:val="single" w:sz="4" w:space="0" w:color="000000"/>
              <w:left w:val="single" w:sz="4" w:space="0" w:color="000000"/>
              <w:bottom w:val="single" w:sz="4" w:space="0" w:color="000000"/>
              <w:right w:val="single" w:sz="4" w:space="0" w:color="000000"/>
            </w:tcBorders>
            <w:vAlign w:val="center"/>
          </w:tcPr>
          <w:p w14:paraId="3C3F0C13" w14:textId="77777777" w:rsidR="002212A2" w:rsidRPr="00375400" w:rsidRDefault="002212A2" w:rsidP="0096734E">
            <w:pPr>
              <w:spacing w:after="0"/>
              <w:jc w:val="center"/>
              <w:rPr>
                <w:spacing w:val="-6"/>
                <w:sz w:val="14"/>
                <w:szCs w:val="14"/>
              </w:rPr>
            </w:pPr>
            <w:r>
              <w:rPr>
                <w:spacing w:val="-6"/>
                <w:sz w:val="14"/>
                <w:szCs w:val="14"/>
              </w:rPr>
              <w:t>0,51</w:t>
            </w:r>
          </w:p>
        </w:tc>
        <w:tc>
          <w:tcPr>
            <w:tcW w:w="425" w:type="dxa"/>
            <w:tcBorders>
              <w:top w:val="single" w:sz="4" w:space="0" w:color="000000"/>
              <w:left w:val="single" w:sz="4" w:space="0" w:color="000000"/>
              <w:bottom w:val="single" w:sz="4" w:space="0" w:color="000000"/>
              <w:right w:val="single" w:sz="8" w:space="0" w:color="000000"/>
            </w:tcBorders>
            <w:vAlign w:val="center"/>
          </w:tcPr>
          <w:p w14:paraId="59BF01C7" w14:textId="77777777" w:rsidR="002212A2" w:rsidRPr="00375400" w:rsidRDefault="002212A2" w:rsidP="0096734E">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0FB41712" w14:textId="77777777" w:rsidR="002212A2" w:rsidRPr="00375400" w:rsidRDefault="002212A2"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AE5D6F9" w14:textId="77777777" w:rsidR="002212A2" w:rsidRPr="00375400" w:rsidRDefault="002212A2" w:rsidP="0096734E">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2E74C23C" w14:textId="77777777" w:rsidR="002212A2" w:rsidRPr="00375400" w:rsidRDefault="002212A2"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04C3EFA" w14:textId="77777777" w:rsidR="002212A2" w:rsidRPr="00375400" w:rsidRDefault="002212A2"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818EC17" w14:textId="77777777" w:rsidR="002212A2" w:rsidRPr="00375400" w:rsidRDefault="002212A2" w:rsidP="0096734E">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0F25FE15" w14:textId="77777777" w:rsidR="002212A2" w:rsidRPr="00375400" w:rsidRDefault="002212A2" w:rsidP="0096734E">
            <w:pPr>
              <w:spacing w:after="0"/>
              <w:jc w:val="center"/>
              <w:rPr>
                <w:spacing w:val="-6"/>
                <w:sz w:val="14"/>
                <w:szCs w:val="14"/>
              </w:rPr>
            </w:pPr>
            <w:r>
              <w:rPr>
                <w:spacing w:val="-6"/>
                <w:sz w:val="14"/>
                <w:szCs w:val="14"/>
              </w:rPr>
              <w:t>0,56</w:t>
            </w:r>
          </w:p>
        </w:tc>
        <w:tc>
          <w:tcPr>
            <w:tcW w:w="425" w:type="dxa"/>
            <w:tcBorders>
              <w:top w:val="single" w:sz="4" w:space="0" w:color="000000"/>
              <w:left w:val="single" w:sz="4" w:space="0" w:color="000000"/>
              <w:bottom w:val="single" w:sz="4" w:space="0" w:color="000000"/>
              <w:right w:val="single" w:sz="8" w:space="0" w:color="000000"/>
            </w:tcBorders>
            <w:vAlign w:val="center"/>
          </w:tcPr>
          <w:p w14:paraId="3F91294C" w14:textId="77777777" w:rsidR="002212A2" w:rsidRPr="00375400" w:rsidRDefault="002212A2" w:rsidP="0096734E">
            <w:pPr>
              <w:spacing w:after="0"/>
              <w:jc w:val="center"/>
              <w:rPr>
                <w:spacing w:val="-6"/>
                <w:sz w:val="14"/>
                <w:szCs w:val="14"/>
              </w:rPr>
            </w:pPr>
            <w:r>
              <w:rPr>
                <w:spacing w:val="-6"/>
                <w:sz w:val="14"/>
                <w:szCs w:val="14"/>
              </w:rPr>
              <w:t>0,046</w:t>
            </w:r>
          </w:p>
        </w:tc>
        <w:tc>
          <w:tcPr>
            <w:tcW w:w="425" w:type="dxa"/>
            <w:tcBorders>
              <w:top w:val="single" w:sz="4" w:space="0" w:color="000000"/>
              <w:left w:val="single" w:sz="4" w:space="0" w:color="000000"/>
              <w:bottom w:val="single" w:sz="4" w:space="0" w:color="000000"/>
              <w:right w:val="single" w:sz="8" w:space="0" w:color="000000"/>
            </w:tcBorders>
            <w:vAlign w:val="center"/>
          </w:tcPr>
          <w:p w14:paraId="3EEA0EE4" w14:textId="77777777" w:rsidR="002212A2" w:rsidRPr="00375400" w:rsidRDefault="002212A2" w:rsidP="0096734E">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44A2934" w14:textId="77777777" w:rsidR="002212A2" w:rsidRPr="00375400" w:rsidRDefault="002212A2" w:rsidP="0096734E">
            <w:pPr>
              <w:spacing w:after="0"/>
              <w:jc w:val="center"/>
              <w:rPr>
                <w:spacing w:val="-6"/>
                <w:sz w:val="14"/>
                <w:szCs w:val="14"/>
              </w:rPr>
            </w:pPr>
            <w:r>
              <w:rPr>
                <w:spacing w:val="-6"/>
                <w:sz w:val="14"/>
                <w:szCs w:val="14"/>
              </w:rPr>
              <w:t>0,093</w:t>
            </w:r>
          </w:p>
        </w:tc>
      </w:tr>
      <w:tr w:rsidR="002212A2" w:rsidRPr="00375400" w14:paraId="34042652"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67A4FAEC" w14:textId="77777777" w:rsidR="002212A2" w:rsidRPr="00375400" w:rsidRDefault="002212A2" w:rsidP="003D3054">
            <w:pPr>
              <w:snapToGrid w:val="0"/>
              <w:spacing w:after="0"/>
              <w:rPr>
                <w:spacing w:val="-6"/>
                <w:sz w:val="14"/>
                <w:szCs w:val="14"/>
              </w:rPr>
            </w:pPr>
            <w:r w:rsidRPr="00375400">
              <w:rPr>
                <w:spacing w:val="-6"/>
                <w:sz w:val="14"/>
                <w:szCs w:val="14"/>
              </w:rPr>
              <w:t>2.3</w:t>
            </w:r>
          </w:p>
        </w:tc>
        <w:tc>
          <w:tcPr>
            <w:tcW w:w="851" w:type="dxa"/>
            <w:vMerge w:val="restart"/>
            <w:tcBorders>
              <w:top w:val="single" w:sz="4" w:space="0" w:color="000000"/>
              <w:left w:val="single" w:sz="4" w:space="0" w:color="000000"/>
              <w:bottom w:val="single" w:sz="4" w:space="0" w:color="000000"/>
            </w:tcBorders>
            <w:vAlign w:val="center"/>
          </w:tcPr>
          <w:p w14:paraId="3F3B2047" w14:textId="77777777" w:rsidR="002212A2" w:rsidRPr="00375400" w:rsidRDefault="002212A2" w:rsidP="003D3054">
            <w:pPr>
              <w:snapToGrid w:val="0"/>
              <w:spacing w:after="0"/>
              <w:rPr>
                <w:spacing w:val="-6"/>
                <w:sz w:val="14"/>
                <w:szCs w:val="14"/>
              </w:rPr>
            </w:pPr>
            <w:r w:rsidRPr="00375400">
              <w:rPr>
                <w:spacing w:val="-6"/>
                <w:sz w:val="14"/>
                <w:szCs w:val="14"/>
              </w:rPr>
              <w:t>частной  собственности</w:t>
            </w:r>
          </w:p>
        </w:tc>
        <w:tc>
          <w:tcPr>
            <w:tcW w:w="992" w:type="dxa"/>
            <w:tcBorders>
              <w:top w:val="single" w:sz="4" w:space="0" w:color="000000"/>
              <w:left w:val="single" w:sz="4" w:space="0" w:color="000000"/>
              <w:bottom w:val="single" w:sz="4" w:space="0" w:color="000000"/>
            </w:tcBorders>
            <w:vAlign w:val="center"/>
          </w:tcPr>
          <w:p w14:paraId="5A5216E3" w14:textId="77777777" w:rsidR="002212A2" w:rsidRPr="00375400" w:rsidRDefault="002212A2"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1A44ED2A" w14:textId="77777777" w:rsidR="002212A2" w:rsidRPr="00375400" w:rsidRDefault="002212A2" w:rsidP="0096734E">
            <w:pPr>
              <w:snapToGrid w:val="0"/>
              <w:spacing w:after="0"/>
              <w:jc w:val="center"/>
              <w:rPr>
                <w:spacing w:val="-6"/>
                <w:sz w:val="14"/>
                <w:szCs w:val="14"/>
              </w:rPr>
            </w:pPr>
            <w:r>
              <w:rPr>
                <w:spacing w:val="-6"/>
                <w:sz w:val="14"/>
                <w:szCs w:val="14"/>
              </w:rPr>
              <w:t>67,9</w:t>
            </w:r>
          </w:p>
        </w:tc>
        <w:tc>
          <w:tcPr>
            <w:tcW w:w="567" w:type="dxa"/>
            <w:tcBorders>
              <w:top w:val="single" w:sz="4" w:space="0" w:color="000000"/>
              <w:left w:val="single" w:sz="8" w:space="0" w:color="000000"/>
              <w:bottom w:val="single" w:sz="4" w:space="0" w:color="000000"/>
            </w:tcBorders>
            <w:vAlign w:val="center"/>
          </w:tcPr>
          <w:p w14:paraId="614B30E8" w14:textId="77777777" w:rsidR="002212A2" w:rsidRPr="00375400" w:rsidRDefault="002212A2" w:rsidP="003D3054">
            <w:pPr>
              <w:snapToGrid w:val="0"/>
              <w:spacing w:after="0"/>
              <w:jc w:val="center"/>
              <w:rPr>
                <w:bCs/>
                <w:iCs/>
                <w:sz w:val="14"/>
                <w:szCs w:val="14"/>
              </w:rPr>
            </w:pPr>
            <w:r>
              <w:rPr>
                <w:bCs/>
                <w:iCs/>
                <w:sz w:val="14"/>
                <w:szCs w:val="14"/>
              </w:rPr>
              <w:t>19,2</w:t>
            </w:r>
          </w:p>
        </w:tc>
        <w:tc>
          <w:tcPr>
            <w:tcW w:w="425" w:type="dxa"/>
            <w:tcBorders>
              <w:top w:val="single" w:sz="4" w:space="0" w:color="000000"/>
              <w:left w:val="single" w:sz="4" w:space="0" w:color="000000"/>
              <w:bottom w:val="single" w:sz="4" w:space="0" w:color="000000"/>
            </w:tcBorders>
            <w:vAlign w:val="center"/>
          </w:tcPr>
          <w:p w14:paraId="1CA02D85" w14:textId="77777777" w:rsidR="002212A2" w:rsidRPr="00375400" w:rsidRDefault="002212A2" w:rsidP="003D3054">
            <w:pPr>
              <w:snapToGrid w:val="0"/>
              <w:spacing w:after="0"/>
              <w:jc w:val="center"/>
              <w:rPr>
                <w:spacing w:val="-6"/>
                <w:sz w:val="14"/>
                <w:szCs w:val="14"/>
              </w:rPr>
            </w:pPr>
            <w:r>
              <w:rPr>
                <w:spacing w:val="-6"/>
                <w:sz w:val="14"/>
                <w:szCs w:val="14"/>
              </w:rPr>
              <w:t>1,9</w:t>
            </w:r>
          </w:p>
        </w:tc>
        <w:tc>
          <w:tcPr>
            <w:tcW w:w="425" w:type="dxa"/>
            <w:tcBorders>
              <w:top w:val="single" w:sz="4" w:space="0" w:color="000000"/>
              <w:left w:val="single" w:sz="4" w:space="0" w:color="000000"/>
              <w:bottom w:val="single" w:sz="4" w:space="0" w:color="000000"/>
            </w:tcBorders>
            <w:vAlign w:val="center"/>
          </w:tcPr>
          <w:p w14:paraId="47FEF6BF" w14:textId="77777777" w:rsidR="002212A2" w:rsidRPr="00375400" w:rsidRDefault="002212A2" w:rsidP="003D3054">
            <w:pPr>
              <w:snapToGrid w:val="0"/>
              <w:spacing w:after="0"/>
              <w:jc w:val="center"/>
              <w:rPr>
                <w:spacing w:val="-6"/>
                <w:sz w:val="14"/>
                <w:szCs w:val="14"/>
              </w:rPr>
            </w:pPr>
            <w:r>
              <w:rPr>
                <w:spacing w:val="-6"/>
                <w:sz w:val="14"/>
                <w:szCs w:val="14"/>
              </w:rPr>
              <w:t>2,2</w:t>
            </w:r>
          </w:p>
        </w:tc>
        <w:tc>
          <w:tcPr>
            <w:tcW w:w="426" w:type="dxa"/>
            <w:tcBorders>
              <w:top w:val="single" w:sz="4" w:space="0" w:color="000000"/>
              <w:left w:val="single" w:sz="4" w:space="0" w:color="000000"/>
              <w:bottom w:val="single" w:sz="4" w:space="0" w:color="000000"/>
            </w:tcBorders>
            <w:vAlign w:val="center"/>
          </w:tcPr>
          <w:p w14:paraId="1B4CD667" w14:textId="77777777" w:rsidR="002212A2" w:rsidRPr="00375400" w:rsidRDefault="002212A2" w:rsidP="003D3054">
            <w:pPr>
              <w:snapToGrid w:val="0"/>
              <w:spacing w:after="0"/>
              <w:jc w:val="center"/>
              <w:rPr>
                <w:spacing w:val="-6"/>
                <w:sz w:val="14"/>
                <w:szCs w:val="14"/>
              </w:rPr>
            </w:pPr>
            <w:r>
              <w:rPr>
                <w:spacing w:val="-6"/>
                <w:sz w:val="14"/>
                <w:szCs w:val="14"/>
              </w:rPr>
              <w:t>3,3</w:t>
            </w:r>
          </w:p>
        </w:tc>
        <w:tc>
          <w:tcPr>
            <w:tcW w:w="425" w:type="dxa"/>
            <w:tcBorders>
              <w:top w:val="single" w:sz="4" w:space="0" w:color="000000"/>
              <w:left w:val="single" w:sz="4" w:space="0" w:color="000000"/>
              <w:bottom w:val="single" w:sz="4" w:space="0" w:color="000000"/>
            </w:tcBorders>
            <w:vAlign w:val="center"/>
          </w:tcPr>
          <w:p w14:paraId="6DC9FF2A" w14:textId="77777777" w:rsidR="002212A2" w:rsidRPr="00375400" w:rsidRDefault="002212A2" w:rsidP="003D3054">
            <w:pPr>
              <w:snapToGrid w:val="0"/>
              <w:spacing w:after="0"/>
              <w:jc w:val="center"/>
              <w:rPr>
                <w:spacing w:val="-6"/>
                <w:sz w:val="14"/>
                <w:szCs w:val="14"/>
              </w:rPr>
            </w:pPr>
            <w:r>
              <w:rPr>
                <w:spacing w:val="-6"/>
                <w:sz w:val="14"/>
                <w:szCs w:val="14"/>
              </w:rPr>
              <w:t>4,6</w:t>
            </w:r>
          </w:p>
        </w:tc>
        <w:tc>
          <w:tcPr>
            <w:tcW w:w="425" w:type="dxa"/>
            <w:tcBorders>
              <w:top w:val="single" w:sz="4" w:space="0" w:color="000000"/>
              <w:left w:val="single" w:sz="4" w:space="0" w:color="000000"/>
              <w:bottom w:val="single" w:sz="4" w:space="0" w:color="000000"/>
            </w:tcBorders>
            <w:vAlign w:val="center"/>
          </w:tcPr>
          <w:p w14:paraId="794ECE9D" w14:textId="77777777" w:rsidR="002212A2" w:rsidRPr="00375400" w:rsidRDefault="002212A2" w:rsidP="003D3054">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14:paraId="5F594DA7" w14:textId="77777777" w:rsidR="002212A2" w:rsidRPr="00375400" w:rsidRDefault="002212A2" w:rsidP="003D3054">
            <w:pPr>
              <w:snapToGrid w:val="0"/>
              <w:spacing w:after="0"/>
              <w:jc w:val="center"/>
              <w:rPr>
                <w:spacing w:val="-6"/>
                <w:sz w:val="14"/>
                <w:szCs w:val="14"/>
              </w:rPr>
            </w:pPr>
            <w:r>
              <w:rPr>
                <w:spacing w:val="-6"/>
                <w:sz w:val="14"/>
                <w:szCs w:val="14"/>
              </w:rPr>
              <w:t>1,3</w:t>
            </w:r>
          </w:p>
        </w:tc>
        <w:tc>
          <w:tcPr>
            <w:tcW w:w="426" w:type="dxa"/>
            <w:tcBorders>
              <w:top w:val="single" w:sz="4" w:space="0" w:color="000000"/>
              <w:left w:val="single" w:sz="4" w:space="0" w:color="000000"/>
              <w:bottom w:val="single" w:sz="4" w:space="0" w:color="000000"/>
            </w:tcBorders>
            <w:vAlign w:val="center"/>
          </w:tcPr>
          <w:p w14:paraId="0004D9D0" w14:textId="77777777" w:rsidR="002212A2" w:rsidRPr="00375400" w:rsidRDefault="002212A2" w:rsidP="003D3054">
            <w:pPr>
              <w:snapToGrid w:val="0"/>
              <w:spacing w:after="0"/>
              <w:jc w:val="center"/>
              <w:rPr>
                <w:spacing w:val="-6"/>
                <w:sz w:val="14"/>
                <w:szCs w:val="14"/>
              </w:rPr>
            </w:pPr>
            <w:r>
              <w:rPr>
                <w:spacing w:val="-6"/>
                <w:sz w:val="14"/>
                <w:szCs w:val="14"/>
              </w:rPr>
              <w:t>1,7</w:t>
            </w:r>
          </w:p>
        </w:tc>
        <w:tc>
          <w:tcPr>
            <w:tcW w:w="425" w:type="dxa"/>
            <w:tcBorders>
              <w:top w:val="single" w:sz="4" w:space="0" w:color="000000"/>
              <w:left w:val="single" w:sz="4" w:space="0" w:color="000000"/>
              <w:bottom w:val="single" w:sz="4" w:space="0" w:color="000000"/>
            </w:tcBorders>
            <w:vAlign w:val="center"/>
          </w:tcPr>
          <w:p w14:paraId="5524A161" w14:textId="77777777" w:rsidR="002212A2" w:rsidRPr="00375400" w:rsidRDefault="002212A2" w:rsidP="003D3054">
            <w:pPr>
              <w:snapToGrid w:val="0"/>
              <w:spacing w:after="0"/>
              <w:jc w:val="center"/>
              <w:rPr>
                <w:spacing w:val="-6"/>
                <w:sz w:val="14"/>
                <w:szCs w:val="14"/>
              </w:rPr>
            </w:pPr>
            <w:r>
              <w:rPr>
                <w:spacing w:val="-6"/>
                <w:sz w:val="14"/>
                <w:szCs w:val="14"/>
              </w:rPr>
              <w:t>1,2</w:t>
            </w:r>
          </w:p>
        </w:tc>
        <w:tc>
          <w:tcPr>
            <w:tcW w:w="425" w:type="dxa"/>
            <w:tcBorders>
              <w:top w:val="single" w:sz="4" w:space="0" w:color="000000"/>
              <w:left w:val="single" w:sz="4" w:space="0" w:color="000000"/>
              <w:bottom w:val="single" w:sz="4" w:space="0" w:color="000000"/>
            </w:tcBorders>
            <w:vAlign w:val="center"/>
          </w:tcPr>
          <w:p w14:paraId="794FF581"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14:paraId="0B8A59D1"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14:paraId="55A45575" w14:textId="77777777" w:rsidR="002212A2" w:rsidRPr="00375400" w:rsidRDefault="002212A2" w:rsidP="003D3054">
            <w:pPr>
              <w:snapToGrid w:val="0"/>
              <w:spacing w:after="0"/>
              <w:jc w:val="center"/>
              <w:rPr>
                <w:spacing w:val="-6"/>
                <w:sz w:val="14"/>
                <w:szCs w:val="14"/>
              </w:rPr>
            </w:pPr>
            <w:r>
              <w:rPr>
                <w:spacing w:val="-6"/>
                <w:sz w:val="14"/>
                <w:szCs w:val="14"/>
              </w:rPr>
              <w:t>1,2</w:t>
            </w:r>
          </w:p>
        </w:tc>
        <w:tc>
          <w:tcPr>
            <w:tcW w:w="425" w:type="dxa"/>
            <w:tcBorders>
              <w:top w:val="single" w:sz="4" w:space="0" w:color="000000"/>
              <w:left w:val="single" w:sz="4" w:space="0" w:color="000000"/>
              <w:bottom w:val="single" w:sz="4" w:space="0" w:color="000000"/>
            </w:tcBorders>
            <w:vAlign w:val="center"/>
          </w:tcPr>
          <w:p w14:paraId="1C6F3BA1" w14:textId="77777777" w:rsidR="002212A2" w:rsidRPr="00375400" w:rsidRDefault="002212A2" w:rsidP="003D3054">
            <w:pPr>
              <w:snapToGrid w:val="0"/>
              <w:spacing w:after="0"/>
              <w:jc w:val="center"/>
              <w:rPr>
                <w:spacing w:val="-6"/>
                <w:sz w:val="14"/>
                <w:szCs w:val="14"/>
              </w:rPr>
            </w:pPr>
            <w:r>
              <w:rPr>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724F45F5" w14:textId="77777777" w:rsidR="002212A2" w:rsidRPr="00375400" w:rsidRDefault="002212A2" w:rsidP="003D3054">
            <w:pPr>
              <w:snapToGrid w:val="0"/>
              <w:spacing w:after="0"/>
              <w:jc w:val="center"/>
              <w:rPr>
                <w:spacing w:val="-6"/>
                <w:sz w:val="14"/>
                <w:szCs w:val="14"/>
              </w:rPr>
            </w:pPr>
            <w:r>
              <w:rPr>
                <w:spacing w:val="-6"/>
                <w:sz w:val="14"/>
                <w:szCs w:val="14"/>
              </w:rPr>
              <w:t>1,82</w:t>
            </w:r>
          </w:p>
        </w:tc>
        <w:tc>
          <w:tcPr>
            <w:tcW w:w="425" w:type="dxa"/>
            <w:tcBorders>
              <w:top w:val="single" w:sz="4" w:space="0" w:color="000000"/>
              <w:left w:val="single" w:sz="4" w:space="0" w:color="000000"/>
              <w:bottom w:val="single" w:sz="4" w:space="0" w:color="000000"/>
            </w:tcBorders>
            <w:vAlign w:val="center"/>
          </w:tcPr>
          <w:p w14:paraId="663BCA3A" w14:textId="77777777" w:rsidR="002212A2" w:rsidRPr="00375400" w:rsidRDefault="002212A2" w:rsidP="003D3054">
            <w:pPr>
              <w:snapToGrid w:val="0"/>
              <w:spacing w:after="0"/>
              <w:jc w:val="center"/>
              <w:rPr>
                <w:spacing w:val="-6"/>
                <w:sz w:val="14"/>
                <w:szCs w:val="14"/>
              </w:rPr>
            </w:pPr>
            <w:r>
              <w:rPr>
                <w:spacing w:val="-6"/>
                <w:sz w:val="14"/>
                <w:szCs w:val="14"/>
              </w:rPr>
              <w:t>0,5</w:t>
            </w:r>
          </w:p>
        </w:tc>
        <w:tc>
          <w:tcPr>
            <w:tcW w:w="426" w:type="dxa"/>
            <w:tcBorders>
              <w:top w:val="single" w:sz="4" w:space="0" w:color="000000"/>
              <w:left w:val="single" w:sz="4" w:space="0" w:color="000000"/>
              <w:bottom w:val="single" w:sz="4" w:space="0" w:color="000000"/>
            </w:tcBorders>
            <w:vAlign w:val="center"/>
          </w:tcPr>
          <w:p w14:paraId="1ECA0796" w14:textId="77777777" w:rsidR="002212A2" w:rsidRPr="00375400" w:rsidRDefault="002212A2" w:rsidP="003D3054">
            <w:pPr>
              <w:snapToGrid w:val="0"/>
              <w:spacing w:after="0"/>
              <w:jc w:val="center"/>
              <w:rPr>
                <w:spacing w:val="-6"/>
                <w:sz w:val="14"/>
                <w:szCs w:val="14"/>
              </w:rPr>
            </w:pPr>
            <w:r>
              <w:rPr>
                <w:spacing w:val="-6"/>
                <w:sz w:val="14"/>
                <w:szCs w:val="14"/>
              </w:rPr>
              <w:t>1</w:t>
            </w:r>
          </w:p>
        </w:tc>
        <w:tc>
          <w:tcPr>
            <w:tcW w:w="567" w:type="dxa"/>
            <w:tcBorders>
              <w:top w:val="single" w:sz="4" w:space="0" w:color="000000"/>
              <w:left w:val="single" w:sz="4" w:space="0" w:color="000000"/>
              <w:bottom w:val="single" w:sz="4" w:space="0" w:color="000000"/>
              <w:right w:val="single" w:sz="8" w:space="0" w:color="000000"/>
            </w:tcBorders>
            <w:vAlign w:val="center"/>
          </w:tcPr>
          <w:p w14:paraId="4791CA47" w14:textId="77777777" w:rsidR="002212A2" w:rsidRPr="00375400" w:rsidRDefault="002212A2" w:rsidP="003D3054">
            <w:pPr>
              <w:spacing w:after="0"/>
              <w:jc w:val="center"/>
              <w:rPr>
                <w:bCs/>
                <w:iCs/>
                <w:sz w:val="14"/>
                <w:szCs w:val="14"/>
              </w:rPr>
            </w:pPr>
            <w:r>
              <w:rPr>
                <w:bCs/>
                <w:iCs/>
                <w:sz w:val="14"/>
                <w:szCs w:val="14"/>
              </w:rPr>
              <w:t>7,4</w:t>
            </w:r>
          </w:p>
        </w:tc>
        <w:tc>
          <w:tcPr>
            <w:tcW w:w="425" w:type="dxa"/>
            <w:tcBorders>
              <w:top w:val="single" w:sz="4" w:space="0" w:color="000000"/>
              <w:left w:val="single" w:sz="4" w:space="0" w:color="000000"/>
              <w:bottom w:val="single" w:sz="4" w:space="0" w:color="000000"/>
              <w:right w:val="single" w:sz="4" w:space="0" w:color="000000"/>
            </w:tcBorders>
            <w:vAlign w:val="center"/>
          </w:tcPr>
          <w:p w14:paraId="3F09D5E4" w14:textId="77777777" w:rsidR="002212A2" w:rsidRPr="00375400" w:rsidRDefault="002212A2" w:rsidP="003D3054">
            <w:pPr>
              <w:spacing w:after="0"/>
              <w:jc w:val="center"/>
              <w:rPr>
                <w:spacing w:val="-6"/>
                <w:sz w:val="14"/>
                <w:szCs w:val="14"/>
              </w:rPr>
            </w:pPr>
            <w:r>
              <w:rPr>
                <w:spacing w:val="-6"/>
                <w:sz w:val="14"/>
                <w:szCs w:val="14"/>
              </w:rPr>
              <w:t>2,2</w:t>
            </w:r>
          </w:p>
        </w:tc>
        <w:tc>
          <w:tcPr>
            <w:tcW w:w="425" w:type="dxa"/>
            <w:tcBorders>
              <w:top w:val="single" w:sz="4" w:space="0" w:color="000000"/>
              <w:left w:val="single" w:sz="4" w:space="0" w:color="000000"/>
              <w:bottom w:val="single" w:sz="4" w:space="0" w:color="000000"/>
              <w:right w:val="single" w:sz="8" w:space="0" w:color="000000"/>
            </w:tcBorders>
            <w:vAlign w:val="center"/>
          </w:tcPr>
          <w:p w14:paraId="775F6C55" w14:textId="77777777" w:rsidR="002212A2" w:rsidRPr="00375400" w:rsidRDefault="002212A2" w:rsidP="003D3054">
            <w:pPr>
              <w:spacing w:after="0"/>
              <w:jc w:val="center"/>
              <w:rPr>
                <w:spacing w:val="-6"/>
                <w:sz w:val="14"/>
                <w:szCs w:val="14"/>
              </w:rPr>
            </w:pPr>
            <w:r>
              <w:rPr>
                <w:spacing w:val="-6"/>
                <w:sz w:val="14"/>
                <w:szCs w:val="14"/>
              </w:rPr>
              <w:t>0,5</w:t>
            </w:r>
          </w:p>
        </w:tc>
        <w:tc>
          <w:tcPr>
            <w:tcW w:w="426" w:type="dxa"/>
            <w:tcBorders>
              <w:top w:val="single" w:sz="4" w:space="0" w:color="000000"/>
              <w:left w:val="single" w:sz="4" w:space="0" w:color="000000"/>
              <w:bottom w:val="single" w:sz="4" w:space="0" w:color="000000"/>
              <w:right w:val="single" w:sz="4" w:space="0" w:color="000000"/>
            </w:tcBorders>
            <w:vAlign w:val="center"/>
          </w:tcPr>
          <w:p w14:paraId="22CBF749" w14:textId="77777777" w:rsidR="002212A2" w:rsidRPr="00375400" w:rsidRDefault="002212A2" w:rsidP="003D3054">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14:paraId="05DA6F7C" w14:textId="77777777" w:rsidR="002212A2" w:rsidRPr="00375400" w:rsidRDefault="002212A2" w:rsidP="003D3054">
            <w:pPr>
              <w:spacing w:after="0"/>
              <w:jc w:val="center"/>
              <w:rPr>
                <w:spacing w:val="-6"/>
                <w:sz w:val="14"/>
                <w:szCs w:val="14"/>
              </w:rPr>
            </w:pPr>
            <w:r>
              <w:rPr>
                <w:spacing w:val="-6"/>
                <w:sz w:val="14"/>
                <w:szCs w:val="14"/>
              </w:rPr>
              <w:t>1,5</w:t>
            </w:r>
          </w:p>
        </w:tc>
        <w:tc>
          <w:tcPr>
            <w:tcW w:w="567" w:type="dxa"/>
            <w:tcBorders>
              <w:top w:val="single" w:sz="4" w:space="0" w:color="000000"/>
              <w:left w:val="single" w:sz="4" w:space="0" w:color="000000"/>
              <w:bottom w:val="single" w:sz="4" w:space="0" w:color="000000"/>
              <w:right w:val="single" w:sz="8" w:space="0" w:color="000000"/>
            </w:tcBorders>
            <w:vAlign w:val="center"/>
          </w:tcPr>
          <w:p w14:paraId="27F391DC" w14:textId="77777777" w:rsidR="002212A2" w:rsidRPr="00375400" w:rsidRDefault="002212A2" w:rsidP="003D3054">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14:paraId="462F6609" w14:textId="77777777" w:rsidR="002212A2" w:rsidRPr="00375400" w:rsidRDefault="002212A2" w:rsidP="003D3054">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14:paraId="236A3B31" w14:textId="77777777" w:rsidR="002212A2" w:rsidRPr="00375400" w:rsidRDefault="002212A2" w:rsidP="003D3054">
            <w:pPr>
              <w:spacing w:after="0"/>
              <w:jc w:val="center"/>
              <w:rPr>
                <w:spacing w:val="-6"/>
                <w:sz w:val="14"/>
                <w:szCs w:val="14"/>
              </w:rPr>
            </w:pPr>
            <w:r>
              <w:rPr>
                <w:spacing w:val="-6"/>
                <w:sz w:val="14"/>
                <w:szCs w:val="14"/>
              </w:rPr>
              <w:t>1</w:t>
            </w:r>
          </w:p>
        </w:tc>
        <w:tc>
          <w:tcPr>
            <w:tcW w:w="426" w:type="dxa"/>
            <w:tcBorders>
              <w:top w:val="single" w:sz="4" w:space="0" w:color="000000"/>
              <w:left w:val="single" w:sz="4" w:space="0" w:color="000000"/>
              <w:bottom w:val="single" w:sz="4" w:space="0" w:color="000000"/>
              <w:right w:val="single" w:sz="8" w:space="0" w:color="000000"/>
            </w:tcBorders>
            <w:vAlign w:val="center"/>
          </w:tcPr>
          <w:p w14:paraId="3D6D8B10" w14:textId="77777777" w:rsidR="002212A2" w:rsidRPr="00375400" w:rsidRDefault="002212A2" w:rsidP="003D3054">
            <w:pPr>
              <w:spacing w:after="0"/>
              <w:jc w:val="center"/>
              <w:rPr>
                <w:spacing w:val="-6"/>
                <w:sz w:val="14"/>
                <w:szCs w:val="14"/>
              </w:rPr>
            </w:pPr>
            <w:r>
              <w:rPr>
                <w:spacing w:val="-6"/>
                <w:sz w:val="14"/>
                <w:szCs w:val="14"/>
              </w:rPr>
              <w:t>5,6</w:t>
            </w:r>
          </w:p>
        </w:tc>
        <w:tc>
          <w:tcPr>
            <w:tcW w:w="425" w:type="dxa"/>
            <w:tcBorders>
              <w:top w:val="single" w:sz="4" w:space="0" w:color="000000"/>
              <w:left w:val="single" w:sz="4" w:space="0" w:color="000000"/>
              <w:bottom w:val="single" w:sz="4" w:space="0" w:color="000000"/>
              <w:right w:val="single" w:sz="8" w:space="0" w:color="000000"/>
            </w:tcBorders>
            <w:vAlign w:val="center"/>
          </w:tcPr>
          <w:p w14:paraId="2E7CAA7F" w14:textId="77777777" w:rsidR="002212A2" w:rsidRPr="00375400" w:rsidRDefault="002212A2" w:rsidP="003D3054">
            <w:pPr>
              <w:spacing w:after="0"/>
              <w:jc w:val="center"/>
              <w:rPr>
                <w:spacing w:val="-6"/>
                <w:sz w:val="14"/>
                <w:szCs w:val="14"/>
              </w:rPr>
            </w:pPr>
            <w:r>
              <w:rPr>
                <w:spacing w:val="-6"/>
                <w:sz w:val="14"/>
                <w:szCs w:val="14"/>
              </w:rPr>
              <w:t>1,56</w:t>
            </w:r>
          </w:p>
        </w:tc>
        <w:tc>
          <w:tcPr>
            <w:tcW w:w="425" w:type="dxa"/>
            <w:tcBorders>
              <w:top w:val="single" w:sz="4" w:space="0" w:color="000000"/>
              <w:left w:val="single" w:sz="4" w:space="0" w:color="000000"/>
              <w:bottom w:val="single" w:sz="4" w:space="0" w:color="000000"/>
              <w:right w:val="single" w:sz="8" w:space="0" w:color="000000"/>
            </w:tcBorders>
            <w:vAlign w:val="center"/>
          </w:tcPr>
          <w:p w14:paraId="7FA5A120" w14:textId="77777777" w:rsidR="002212A2" w:rsidRPr="00375400" w:rsidRDefault="002212A2" w:rsidP="003D3054">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14:paraId="10234469" w14:textId="77777777" w:rsidR="002212A2" w:rsidRPr="00375400" w:rsidRDefault="002212A2" w:rsidP="003D3054">
            <w:pPr>
              <w:spacing w:after="0"/>
              <w:jc w:val="center"/>
              <w:rPr>
                <w:spacing w:val="-6"/>
                <w:sz w:val="14"/>
                <w:szCs w:val="14"/>
              </w:rPr>
            </w:pPr>
            <w:r>
              <w:rPr>
                <w:spacing w:val="-6"/>
                <w:sz w:val="14"/>
                <w:szCs w:val="14"/>
              </w:rPr>
              <w:t>2,9</w:t>
            </w:r>
          </w:p>
        </w:tc>
      </w:tr>
      <w:tr w:rsidR="002212A2" w:rsidRPr="00375400" w14:paraId="2B30B662"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1E3ED7C8" w14:textId="77777777" w:rsidR="002212A2" w:rsidRPr="00375400" w:rsidRDefault="002212A2" w:rsidP="003D3054">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6BE8CBC6" w14:textId="77777777" w:rsidR="002212A2" w:rsidRPr="00375400" w:rsidRDefault="002212A2" w:rsidP="003D3054">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5CDE6D01" w14:textId="77777777" w:rsidR="002212A2" w:rsidRPr="00375400" w:rsidRDefault="002212A2" w:rsidP="003D3054">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5C08A5CA" w14:textId="77777777" w:rsidR="002212A2" w:rsidRPr="00375400" w:rsidRDefault="002212A2" w:rsidP="00D26717">
            <w:pPr>
              <w:snapToGrid w:val="0"/>
              <w:spacing w:after="0"/>
              <w:jc w:val="center"/>
              <w:rPr>
                <w:spacing w:val="-6"/>
                <w:sz w:val="14"/>
                <w:szCs w:val="14"/>
              </w:rPr>
            </w:pPr>
            <w:r>
              <w:rPr>
                <w:spacing w:val="-6"/>
                <w:sz w:val="14"/>
                <w:szCs w:val="14"/>
              </w:rPr>
              <w:t>87,0</w:t>
            </w:r>
          </w:p>
        </w:tc>
        <w:tc>
          <w:tcPr>
            <w:tcW w:w="567" w:type="dxa"/>
            <w:tcBorders>
              <w:top w:val="single" w:sz="4" w:space="0" w:color="000000"/>
              <w:left w:val="single" w:sz="8" w:space="0" w:color="000000"/>
              <w:bottom w:val="single" w:sz="4" w:space="0" w:color="000000"/>
            </w:tcBorders>
            <w:vAlign w:val="center"/>
          </w:tcPr>
          <w:p w14:paraId="52CD1BD6" w14:textId="77777777" w:rsidR="002212A2" w:rsidRPr="00375400" w:rsidRDefault="002212A2" w:rsidP="00ED7C9E">
            <w:pPr>
              <w:snapToGrid w:val="0"/>
              <w:spacing w:after="0"/>
              <w:jc w:val="center"/>
              <w:rPr>
                <w:bCs/>
                <w:iCs/>
                <w:sz w:val="14"/>
                <w:szCs w:val="14"/>
              </w:rPr>
            </w:pPr>
            <w:r>
              <w:rPr>
                <w:bCs/>
                <w:iCs/>
                <w:sz w:val="14"/>
                <w:szCs w:val="14"/>
              </w:rPr>
              <w:t>24,6</w:t>
            </w:r>
          </w:p>
        </w:tc>
        <w:tc>
          <w:tcPr>
            <w:tcW w:w="425" w:type="dxa"/>
            <w:tcBorders>
              <w:top w:val="single" w:sz="4" w:space="0" w:color="000000"/>
              <w:left w:val="single" w:sz="4" w:space="0" w:color="000000"/>
              <w:bottom w:val="single" w:sz="4" w:space="0" w:color="000000"/>
            </w:tcBorders>
            <w:vAlign w:val="center"/>
          </w:tcPr>
          <w:p w14:paraId="21B1B856" w14:textId="77777777" w:rsidR="002212A2" w:rsidRPr="00375400" w:rsidRDefault="002212A2" w:rsidP="003D3054">
            <w:pPr>
              <w:snapToGrid w:val="0"/>
              <w:spacing w:after="0"/>
              <w:jc w:val="center"/>
              <w:rPr>
                <w:spacing w:val="-6"/>
                <w:sz w:val="14"/>
                <w:szCs w:val="14"/>
              </w:rPr>
            </w:pPr>
            <w:r>
              <w:rPr>
                <w:spacing w:val="-6"/>
                <w:sz w:val="14"/>
                <w:szCs w:val="14"/>
              </w:rPr>
              <w:t>2,43</w:t>
            </w:r>
          </w:p>
        </w:tc>
        <w:tc>
          <w:tcPr>
            <w:tcW w:w="425" w:type="dxa"/>
            <w:tcBorders>
              <w:top w:val="single" w:sz="4" w:space="0" w:color="000000"/>
              <w:left w:val="single" w:sz="4" w:space="0" w:color="000000"/>
              <w:bottom w:val="single" w:sz="4" w:space="0" w:color="000000"/>
            </w:tcBorders>
            <w:vAlign w:val="center"/>
          </w:tcPr>
          <w:p w14:paraId="39F97BAE" w14:textId="77777777" w:rsidR="002212A2" w:rsidRPr="00375400" w:rsidRDefault="002212A2" w:rsidP="003D3054">
            <w:pPr>
              <w:snapToGrid w:val="0"/>
              <w:spacing w:after="0"/>
              <w:jc w:val="center"/>
              <w:rPr>
                <w:spacing w:val="-6"/>
                <w:sz w:val="14"/>
                <w:szCs w:val="14"/>
              </w:rPr>
            </w:pPr>
            <w:r>
              <w:rPr>
                <w:spacing w:val="-6"/>
                <w:sz w:val="14"/>
                <w:szCs w:val="14"/>
              </w:rPr>
              <w:t>2,82</w:t>
            </w:r>
          </w:p>
        </w:tc>
        <w:tc>
          <w:tcPr>
            <w:tcW w:w="426" w:type="dxa"/>
            <w:tcBorders>
              <w:top w:val="single" w:sz="4" w:space="0" w:color="000000"/>
              <w:left w:val="single" w:sz="4" w:space="0" w:color="000000"/>
              <w:bottom w:val="single" w:sz="4" w:space="0" w:color="000000"/>
            </w:tcBorders>
            <w:vAlign w:val="center"/>
          </w:tcPr>
          <w:p w14:paraId="330AA425" w14:textId="77777777" w:rsidR="002212A2" w:rsidRPr="00375400" w:rsidRDefault="002212A2" w:rsidP="003D3054">
            <w:pPr>
              <w:snapToGrid w:val="0"/>
              <w:spacing w:after="0"/>
              <w:jc w:val="center"/>
              <w:rPr>
                <w:spacing w:val="-6"/>
                <w:sz w:val="14"/>
                <w:szCs w:val="14"/>
              </w:rPr>
            </w:pPr>
            <w:r>
              <w:rPr>
                <w:spacing w:val="-6"/>
                <w:sz w:val="14"/>
                <w:szCs w:val="14"/>
              </w:rPr>
              <w:t>4,23</w:t>
            </w:r>
          </w:p>
        </w:tc>
        <w:tc>
          <w:tcPr>
            <w:tcW w:w="425" w:type="dxa"/>
            <w:tcBorders>
              <w:top w:val="single" w:sz="4" w:space="0" w:color="000000"/>
              <w:left w:val="single" w:sz="4" w:space="0" w:color="000000"/>
              <w:bottom w:val="single" w:sz="4" w:space="0" w:color="000000"/>
            </w:tcBorders>
            <w:vAlign w:val="center"/>
          </w:tcPr>
          <w:p w14:paraId="3A47E26E" w14:textId="77777777" w:rsidR="002212A2" w:rsidRPr="00375400" w:rsidRDefault="002212A2" w:rsidP="003D3054">
            <w:pPr>
              <w:snapToGrid w:val="0"/>
              <w:spacing w:after="0"/>
              <w:jc w:val="center"/>
              <w:rPr>
                <w:spacing w:val="-6"/>
                <w:sz w:val="14"/>
                <w:szCs w:val="14"/>
              </w:rPr>
            </w:pPr>
            <w:r>
              <w:rPr>
                <w:spacing w:val="-6"/>
                <w:sz w:val="14"/>
                <w:szCs w:val="14"/>
              </w:rPr>
              <w:t>5,89</w:t>
            </w:r>
          </w:p>
        </w:tc>
        <w:tc>
          <w:tcPr>
            <w:tcW w:w="425" w:type="dxa"/>
            <w:tcBorders>
              <w:top w:val="single" w:sz="4" w:space="0" w:color="000000"/>
              <w:left w:val="single" w:sz="4" w:space="0" w:color="000000"/>
              <w:bottom w:val="single" w:sz="4" w:space="0" w:color="000000"/>
            </w:tcBorders>
            <w:vAlign w:val="center"/>
          </w:tcPr>
          <w:p w14:paraId="72C65845" w14:textId="77777777" w:rsidR="002212A2" w:rsidRPr="00375400" w:rsidRDefault="002212A2" w:rsidP="003D3054">
            <w:pPr>
              <w:snapToGrid w:val="0"/>
              <w:spacing w:after="0"/>
              <w:jc w:val="center"/>
              <w:rPr>
                <w:spacing w:val="-6"/>
                <w:sz w:val="14"/>
                <w:szCs w:val="14"/>
              </w:rPr>
            </w:pPr>
            <w:r>
              <w:rPr>
                <w:spacing w:val="-6"/>
                <w:sz w:val="14"/>
                <w:szCs w:val="14"/>
              </w:rPr>
              <w:t>1,79</w:t>
            </w:r>
          </w:p>
        </w:tc>
        <w:tc>
          <w:tcPr>
            <w:tcW w:w="425" w:type="dxa"/>
            <w:tcBorders>
              <w:top w:val="single" w:sz="4" w:space="0" w:color="000000"/>
              <w:left w:val="single" w:sz="4" w:space="0" w:color="000000"/>
              <w:bottom w:val="single" w:sz="4" w:space="0" w:color="000000"/>
            </w:tcBorders>
            <w:vAlign w:val="center"/>
          </w:tcPr>
          <w:p w14:paraId="3E3545C1" w14:textId="77777777" w:rsidR="002212A2" w:rsidRPr="00375400" w:rsidRDefault="002212A2" w:rsidP="003D3054">
            <w:pPr>
              <w:snapToGrid w:val="0"/>
              <w:spacing w:after="0"/>
              <w:jc w:val="center"/>
              <w:rPr>
                <w:spacing w:val="-6"/>
                <w:sz w:val="14"/>
                <w:szCs w:val="14"/>
              </w:rPr>
            </w:pPr>
            <w:r>
              <w:rPr>
                <w:spacing w:val="-6"/>
                <w:sz w:val="14"/>
                <w:szCs w:val="14"/>
              </w:rPr>
              <w:t>1,66</w:t>
            </w:r>
          </w:p>
        </w:tc>
        <w:tc>
          <w:tcPr>
            <w:tcW w:w="426" w:type="dxa"/>
            <w:tcBorders>
              <w:top w:val="single" w:sz="4" w:space="0" w:color="000000"/>
              <w:left w:val="single" w:sz="4" w:space="0" w:color="000000"/>
              <w:bottom w:val="single" w:sz="4" w:space="0" w:color="000000"/>
            </w:tcBorders>
            <w:vAlign w:val="center"/>
          </w:tcPr>
          <w:p w14:paraId="1CC1CC2A" w14:textId="77777777" w:rsidR="002212A2" w:rsidRPr="00375400" w:rsidRDefault="002212A2" w:rsidP="003D3054">
            <w:pPr>
              <w:snapToGrid w:val="0"/>
              <w:spacing w:after="0"/>
              <w:jc w:val="center"/>
              <w:rPr>
                <w:spacing w:val="-6"/>
                <w:sz w:val="14"/>
                <w:szCs w:val="14"/>
              </w:rPr>
            </w:pPr>
            <w:r>
              <w:rPr>
                <w:spacing w:val="-6"/>
                <w:sz w:val="14"/>
                <w:szCs w:val="14"/>
              </w:rPr>
              <w:t>2,18</w:t>
            </w:r>
          </w:p>
        </w:tc>
        <w:tc>
          <w:tcPr>
            <w:tcW w:w="425" w:type="dxa"/>
            <w:tcBorders>
              <w:top w:val="single" w:sz="4" w:space="0" w:color="000000"/>
              <w:left w:val="single" w:sz="4" w:space="0" w:color="000000"/>
              <w:bottom w:val="single" w:sz="4" w:space="0" w:color="000000"/>
            </w:tcBorders>
            <w:vAlign w:val="center"/>
          </w:tcPr>
          <w:p w14:paraId="51C232EF" w14:textId="77777777" w:rsidR="002212A2" w:rsidRPr="00375400" w:rsidRDefault="002212A2" w:rsidP="003D3054">
            <w:pPr>
              <w:snapToGrid w:val="0"/>
              <w:spacing w:after="0"/>
              <w:jc w:val="center"/>
              <w:rPr>
                <w:spacing w:val="-6"/>
                <w:sz w:val="14"/>
                <w:szCs w:val="14"/>
              </w:rPr>
            </w:pPr>
            <w:r>
              <w:rPr>
                <w:spacing w:val="-6"/>
                <w:sz w:val="14"/>
                <w:szCs w:val="14"/>
              </w:rPr>
              <w:t>1,54</w:t>
            </w:r>
          </w:p>
        </w:tc>
        <w:tc>
          <w:tcPr>
            <w:tcW w:w="425" w:type="dxa"/>
            <w:tcBorders>
              <w:top w:val="single" w:sz="4" w:space="0" w:color="000000"/>
              <w:left w:val="single" w:sz="4" w:space="0" w:color="000000"/>
              <w:bottom w:val="single" w:sz="4" w:space="0" w:color="000000"/>
            </w:tcBorders>
            <w:vAlign w:val="center"/>
          </w:tcPr>
          <w:p w14:paraId="2228E633"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5" w:type="dxa"/>
            <w:tcBorders>
              <w:top w:val="single" w:sz="4" w:space="0" w:color="000000"/>
              <w:left w:val="single" w:sz="4" w:space="0" w:color="000000"/>
              <w:bottom w:val="single" w:sz="4" w:space="0" w:color="000000"/>
            </w:tcBorders>
            <w:vAlign w:val="center"/>
          </w:tcPr>
          <w:p w14:paraId="1613F12C" w14:textId="77777777" w:rsidR="002212A2" w:rsidRPr="00375400" w:rsidRDefault="002212A2" w:rsidP="003D3054">
            <w:pPr>
              <w:snapToGrid w:val="0"/>
              <w:spacing w:after="0"/>
              <w:jc w:val="center"/>
              <w:rPr>
                <w:spacing w:val="-6"/>
                <w:sz w:val="14"/>
                <w:szCs w:val="14"/>
              </w:rPr>
            </w:pPr>
            <w:r w:rsidRPr="00375400">
              <w:rPr>
                <w:spacing w:val="-6"/>
                <w:sz w:val="14"/>
                <w:szCs w:val="14"/>
              </w:rPr>
              <w:t>-</w:t>
            </w:r>
          </w:p>
        </w:tc>
        <w:tc>
          <w:tcPr>
            <w:tcW w:w="426" w:type="dxa"/>
            <w:tcBorders>
              <w:top w:val="single" w:sz="4" w:space="0" w:color="000000"/>
              <w:left w:val="single" w:sz="4" w:space="0" w:color="000000"/>
              <w:bottom w:val="single" w:sz="4" w:space="0" w:color="000000"/>
            </w:tcBorders>
            <w:vAlign w:val="center"/>
          </w:tcPr>
          <w:p w14:paraId="1617D2C5" w14:textId="77777777" w:rsidR="002212A2" w:rsidRPr="00375400" w:rsidRDefault="002212A2" w:rsidP="003D3054">
            <w:pPr>
              <w:snapToGrid w:val="0"/>
              <w:spacing w:after="0"/>
              <w:jc w:val="center"/>
              <w:rPr>
                <w:spacing w:val="-6"/>
                <w:sz w:val="14"/>
                <w:szCs w:val="14"/>
              </w:rPr>
            </w:pPr>
            <w:r>
              <w:rPr>
                <w:spacing w:val="-6"/>
                <w:sz w:val="14"/>
                <w:szCs w:val="14"/>
              </w:rPr>
              <w:t>1,54</w:t>
            </w:r>
          </w:p>
        </w:tc>
        <w:tc>
          <w:tcPr>
            <w:tcW w:w="425" w:type="dxa"/>
            <w:tcBorders>
              <w:top w:val="single" w:sz="4" w:space="0" w:color="000000"/>
              <w:left w:val="single" w:sz="4" w:space="0" w:color="000000"/>
              <w:bottom w:val="single" w:sz="4" w:space="0" w:color="000000"/>
            </w:tcBorders>
            <w:vAlign w:val="center"/>
          </w:tcPr>
          <w:p w14:paraId="2AFD825F" w14:textId="77777777" w:rsidR="002212A2" w:rsidRPr="00375400" w:rsidRDefault="002212A2" w:rsidP="003D3054">
            <w:pPr>
              <w:snapToGrid w:val="0"/>
              <w:spacing w:after="0"/>
              <w:jc w:val="center"/>
              <w:rPr>
                <w:spacing w:val="-6"/>
                <w:sz w:val="14"/>
                <w:szCs w:val="14"/>
              </w:rPr>
            </w:pPr>
            <w:r>
              <w:rPr>
                <w:spacing w:val="-6"/>
                <w:sz w:val="14"/>
                <w:szCs w:val="14"/>
              </w:rPr>
              <w:t>1,4</w:t>
            </w:r>
          </w:p>
        </w:tc>
        <w:tc>
          <w:tcPr>
            <w:tcW w:w="425" w:type="dxa"/>
            <w:tcBorders>
              <w:top w:val="single" w:sz="4" w:space="0" w:color="000000"/>
              <w:left w:val="single" w:sz="4" w:space="0" w:color="000000"/>
              <w:bottom w:val="single" w:sz="4" w:space="0" w:color="000000"/>
            </w:tcBorders>
            <w:vAlign w:val="center"/>
          </w:tcPr>
          <w:p w14:paraId="5A7F2FD5" w14:textId="77777777" w:rsidR="002212A2" w:rsidRPr="00375400" w:rsidRDefault="002212A2" w:rsidP="003D3054">
            <w:pPr>
              <w:snapToGrid w:val="0"/>
              <w:spacing w:after="0"/>
              <w:jc w:val="center"/>
              <w:rPr>
                <w:spacing w:val="-6"/>
                <w:sz w:val="14"/>
                <w:szCs w:val="14"/>
              </w:rPr>
            </w:pPr>
            <w:r>
              <w:rPr>
                <w:spacing w:val="-6"/>
                <w:sz w:val="14"/>
                <w:szCs w:val="14"/>
              </w:rPr>
              <w:t>2,33</w:t>
            </w:r>
          </w:p>
        </w:tc>
        <w:tc>
          <w:tcPr>
            <w:tcW w:w="425" w:type="dxa"/>
            <w:tcBorders>
              <w:top w:val="single" w:sz="4" w:space="0" w:color="000000"/>
              <w:left w:val="single" w:sz="4" w:space="0" w:color="000000"/>
              <w:bottom w:val="single" w:sz="4" w:space="0" w:color="000000"/>
            </w:tcBorders>
            <w:vAlign w:val="center"/>
          </w:tcPr>
          <w:p w14:paraId="5C5AD67E" w14:textId="77777777" w:rsidR="002212A2" w:rsidRPr="00375400" w:rsidRDefault="002212A2" w:rsidP="003D3054">
            <w:pPr>
              <w:snapToGrid w:val="0"/>
              <w:spacing w:after="0"/>
              <w:jc w:val="center"/>
              <w:rPr>
                <w:spacing w:val="-6"/>
                <w:sz w:val="14"/>
                <w:szCs w:val="14"/>
              </w:rPr>
            </w:pPr>
            <w:r>
              <w:rPr>
                <w:spacing w:val="-6"/>
                <w:sz w:val="14"/>
                <w:szCs w:val="14"/>
              </w:rPr>
              <w:t>0,64</w:t>
            </w:r>
          </w:p>
        </w:tc>
        <w:tc>
          <w:tcPr>
            <w:tcW w:w="426" w:type="dxa"/>
            <w:tcBorders>
              <w:top w:val="single" w:sz="4" w:space="0" w:color="000000"/>
              <w:left w:val="single" w:sz="4" w:space="0" w:color="000000"/>
              <w:bottom w:val="single" w:sz="4" w:space="0" w:color="000000"/>
            </w:tcBorders>
            <w:vAlign w:val="center"/>
          </w:tcPr>
          <w:p w14:paraId="23E390FE" w14:textId="77777777" w:rsidR="002212A2" w:rsidRPr="00375400" w:rsidRDefault="002212A2" w:rsidP="003D3054">
            <w:pPr>
              <w:snapToGrid w:val="0"/>
              <w:spacing w:after="0"/>
              <w:jc w:val="center"/>
              <w:rPr>
                <w:spacing w:val="-6"/>
                <w:sz w:val="14"/>
                <w:szCs w:val="14"/>
              </w:rPr>
            </w:pPr>
            <w:r>
              <w:rPr>
                <w:spacing w:val="-6"/>
                <w:sz w:val="14"/>
                <w:szCs w:val="14"/>
              </w:rPr>
              <w:t>1,28</w:t>
            </w:r>
          </w:p>
        </w:tc>
        <w:tc>
          <w:tcPr>
            <w:tcW w:w="567" w:type="dxa"/>
            <w:tcBorders>
              <w:top w:val="single" w:sz="4" w:space="0" w:color="000000"/>
              <w:left w:val="single" w:sz="4" w:space="0" w:color="000000"/>
              <w:bottom w:val="single" w:sz="4" w:space="0" w:color="000000"/>
              <w:right w:val="single" w:sz="8" w:space="0" w:color="000000"/>
            </w:tcBorders>
            <w:vAlign w:val="center"/>
          </w:tcPr>
          <w:p w14:paraId="6C3E255B" w14:textId="77777777" w:rsidR="002212A2" w:rsidRPr="00375400" w:rsidRDefault="002212A2" w:rsidP="003D3054">
            <w:pPr>
              <w:spacing w:after="0"/>
              <w:jc w:val="center"/>
              <w:rPr>
                <w:bCs/>
                <w:iCs/>
                <w:sz w:val="14"/>
                <w:szCs w:val="14"/>
              </w:rPr>
            </w:pPr>
            <w:r>
              <w:rPr>
                <w:bCs/>
                <w:iCs/>
                <w:sz w:val="14"/>
                <w:szCs w:val="14"/>
              </w:rPr>
              <w:t>9,48</w:t>
            </w:r>
          </w:p>
        </w:tc>
        <w:tc>
          <w:tcPr>
            <w:tcW w:w="425" w:type="dxa"/>
            <w:tcBorders>
              <w:top w:val="single" w:sz="4" w:space="0" w:color="000000"/>
              <w:left w:val="single" w:sz="4" w:space="0" w:color="000000"/>
              <w:bottom w:val="single" w:sz="4" w:space="0" w:color="000000"/>
              <w:right w:val="single" w:sz="4" w:space="0" w:color="000000"/>
            </w:tcBorders>
            <w:vAlign w:val="center"/>
          </w:tcPr>
          <w:p w14:paraId="272C0008" w14:textId="77777777" w:rsidR="002212A2" w:rsidRPr="00375400" w:rsidRDefault="002212A2" w:rsidP="003D3054">
            <w:pPr>
              <w:spacing w:after="0"/>
              <w:jc w:val="center"/>
              <w:rPr>
                <w:spacing w:val="-6"/>
                <w:sz w:val="14"/>
                <w:szCs w:val="14"/>
              </w:rPr>
            </w:pPr>
            <w:r>
              <w:rPr>
                <w:spacing w:val="-6"/>
                <w:sz w:val="14"/>
                <w:szCs w:val="14"/>
              </w:rPr>
              <w:t>2,82</w:t>
            </w:r>
          </w:p>
        </w:tc>
        <w:tc>
          <w:tcPr>
            <w:tcW w:w="425" w:type="dxa"/>
            <w:tcBorders>
              <w:top w:val="single" w:sz="4" w:space="0" w:color="000000"/>
              <w:left w:val="single" w:sz="4" w:space="0" w:color="000000"/>
              <w:bottom w:val="single" w:sz="4" w:space="0" w:color="000000"/>
              <w:right w:val="single" w:sz="8" w:space="0" w:color="000000"/>
            </w:tcBorders>
            <w:vAlign w:val="center"/>
          </w:tcPr>
          <w:p w14:paraId="5E0A0301" w14:textId="77777777" w:rsidR="002212A2" w:rsidRPr="00375400" w:rsidRDefault="002212A2" w:rsidP="003D3054">
            <w:pPr>
              <w:spacing w:after="0"/>
              <w:jc w:val="center"/>
              <w:rPr>
                <w:spacing w:val="-6"/>
                <w:sz w:val="14"/>
                <w:szCs w:val="14"/>
              </w:rPr>
            </w:pPr>
            <w:r>
              <w:rPr>
                <w:spacing w:val="-6"/>
                <w:sz w:val="14"/>
                <w:szCs w:val="14"/>
              </w:rPr>
              <w:t>0,64</w:t>
            </w:r>
          </w:p>
        </w:tc>
        <w:tc>
          <w:tcPr>
            <w:tcW w:w="426" w:type="dxa"/>
            <w:tcBorders>
              <w:top w:val="single" w:sz="4" w:space="0" w:color="000000"/>
              <w:left w:val="single" w:sz="4" w:space="0" w:color="000000"/>
              <w:bottom w:val="single" w:sz="4" w:space="0" w:color="000000"/>
              <w:right w:val="single" w:sz="4" w:space="0" w:color="000000"/>
            </w:tcBorders>
            <w:vAlign w:val="center"/>
          </w:tcPr>
          <w:p w14:paraId="41221DDF" w14:textId="77777777" w:rsidR="002212A2" w:rsidRPr="00375400" w:rsidRDefault="002212A2" w:rsidP="003D3054">
            <w:pPr>
              <w:spacing w:after="0"/>
              <w:jc w:val="center"/>
              <w:rPr>
                <w:spacing w:val="-6"/>
                <w:sz w:val="14"/>
                <w:szCs w:val="14"/>
              </w:rPr>
            </w:pPr>
            <w:r>
              <w:rPr>
                <w:spacing w:val="-6"/>
                <w:sz w:val="14"/>
                <w:szCs w:val="14"/>
              </w:rPr>
              <w:t>0,64</w:t>
            </w:r>
          </w:p>
        </w:tc>
        <w:tc>
          <w:tcPr>
            <w:tcW w:w="425" w:type="dxa"/>
            <w:tcBorders>
              <w:top w:val="single" w:sz="4" w:space="0" w:color="000000"/>
              <w:left w:val="single" w:sz="4" w:space="0" w:color="000000"/>
              <w:bottom w:val="single" w:sz="4" w:space="0" w:color="000000"/>
              <w:right w:val="single" w:sz="8" w:space="0" w:color="000000"/>
            </w:tcBorders>
            <w:vAlign w:val="center"/>
          </w:tcPr>
          <w:p w14:paraId="54E0CC0D" w14:textId="77777777" w:rsidR="002212A2" w:rsidRPr="00375400" w:rsidRDefault="002212A2" w:rsidP="003D3054">
            <w:pPr>
              <w:spacing w:after="0"/>
              <w:jc w:val="center"/>
              <w:rPr>
                <w:spacing w:val="-6"/>
                <w:sz w:val="14"/>
                <w:szCs w:val="14"/>
              </w:rPr>
            </w:pPr>
            <w:r>
              <w:rPr>
                <w:spacing w:val="-6"/>
                <w:sz w:val="14"/>
                <w:szCs w:val="14"/>
              </w:rPr>
              <w:t>1,92</w:t>
            </w:r>
          </w:p>
        </w:tc>
        <w:tc>
          <w:tcPr>
            <w:tcW w:w="567" w:type="dxa"/>
            <w:tcBorders>
              <w:top w:val="single" w:sz="4" w:space="0" w:color="000000"/>
              <w:left w:val="single" w:sz="4" w:space="0" w:color="000000"/>
              <w:bottom w:val="single" w:sz="4" w:space="0" w:color="000000"/>
              <w:right w:val="single" w:sz="8" w:space="0" w:color="000000"/>
            </w:tcBorders>
            <w:vAlign w:val="center"/>
          </w:tcPr>
          <w:p w14:paraId="4F00F8F8" w14:textId="77777777" w:rsidR="002212A2" w:rsidRPr="00375400" w:rsidRDefault="002212A2" w:rsidP="003D3054">
            <w:pPr>
              <w:spacing w:after="0"/>
              <w:jc w:val="center"/>
              <w:rPr>
                <w:spacing w:val="-6"/>
                <w:sz w:val="14"/>
                <w:szCs w:val="14"/>
              </w:rPr>
            </w:pPr>
            <w:r>
              <w:rPr>
                <w:spacing w:val="-6"/>
                <w:sz w:val="14"/>
                <w:szCs w:val="14"/>
              </w:rPr>
              <w:t>0,64</w:t>
            </w:r>
          </w:p>
        </w:tc>
        <w:tc>
          <w:tcPr>
            <w:tcW w:w="425" w:type="dxa"/>
            <w:tcBorders>
              <w:top w:val="single" w:sz="4" w:space="0" w:color="000000"/>
              <w:left w:val="single" w:sz="4" w:space="0" w:color="000000"/>
              <w:bottom w:val="single" w:sz="4" w:space="0" w:color="000000"/>
              <w:right w:val="single" w:sz="8" w:space="0" w:color="000000"/>
            </w:tcBorders>
            <w:vAlign w:val="center"/>
          </w:tcPr>
          <w:p w14:paraId="735C31A9" w14:textId="77777777" w:rsidR="002212A2" w:rsidRPr="00375400" w:rsidRDefault="002212A2" w:rsidP="003D3054">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14:paraId="32EA0BFE" w14:textId="77777777" w:rsidR="002212A2" w:rsidRPr="00375400" w:rsidRDefault="002212A2" w:rsidP="003D3054">
            <w:pPr>
              <w:spacing w:after="0"/>
              <w:jc w:val="center"/>
              <w:rPr>
                <w:spacing w:val="-6"/>
                <w:sz w:val="14"/>
                <w:szCs w:val="14"/>
              </w:rPr>
            </w:pPr>
            <w:r>
              <w:rPr>
                <w:spacing w:val="-6"/>
                <w:sz w:val="14"/>
                <w:szCs w:val="14"/>
              </w:rPr>
              <w:t>1,28</w:t>
            </w:r>
          </w:p>
        </w:tc>
        <w:tc>
          <w:tcPr>
            <w:tcW w:w="426" w:type="dxa"/>
            <w:tcBorders>
              <w:top w:val="single" w:sz="4" w:space="0" w:color="000000"/>
              <w:left w:val="single" w:sz="4" w:space="0" w:color="000000"/>
              <w:bottom w:val="single" w:sz="4" w:space="0" w:color="000000"/>
              <w:right w:val="single" w:sz="8" w:space="0" w:color="000000"/>
            </w:tcBorders>
            <w:vAlign w:val="center"/>
          </w:tcPr>
          <w:p w14:paraId="57DAE2D1" w14:textId="77777777" w:rsidR="002212A2" w:rsidRPr="00375400" w:rsidRDefault="002212A2" w:rsidP="003D3054">
            <w:pPr>
              <w:spacing w:after="0"/>
              <w:jc w:val="center"/>
              <w:rPr>
                <w:spacing w:val="-6"/>
                <w:sz w:val="14"/>
                <w:szCs w:val="14"/>
              </w:rPr>
            </w:pPr>
            <w:r>
              <w:rPr>
                <w:spacing w:val="-6"/>
                <w:sz w:val="14"/>
                <w:szCs w:val="14"/>
              </w:rPr>
              <w:t>7,18</w:t>
            </w:r>
          </w:p>
        </w:tc>
        <w:tc>
          <w:tcPr>
            <w:tcW w:w="425" w:type="dxa"/>
            <w:tcBorders>
              <w:top w:val="single" w:sz="4" w:space="0" w:color="000000"/>
              <w:left w:val="single" w:sz="4" w:space="0" w:color="000000"/>
              <w:bottom w:val="single" w:sz="4" w:space="0" w:color="000000"/>
              <w:right w:val="single" w:sz="8" w:space="0" w:color="000000"/>
            </w:tcBorders>
            <w:vAlign w:val="center"/>
          </w:tcPr>
          <w:p w14:paraId="033C5A13" w14:textId="77777777" w:rsidR="002212A2" w:rsidRPr="00375400" w:rsidRDefault="002212A2" w:rsidP="003D3054">
            <w:pPr>
              <w:spacing w:after="0"/>
              <w:jc w:val="center"/>
              <w:rPr>
                <w:spacing w:val="-6"/>
                <w:sz w:val="14"/>
                <w:szCs w:val="14"/>
              </w:rPr>
            </w:pPr>
            <w:r>
              <w:rPr>
                <w:spacing w:val="-6"/>
                <w:sz w:val="14"/>
                <w:szCs w:val="14"/>
              </w:rPr>
              <w:t>2</w:t>
            </w:r>
          </w:p>
        </w:tc>
        <w:tc>
          <w:tcPr>
            <w:tcW w:w="425" w:type="dxa"/>
            <w:tcBorders>
              <w:top w:val="single" w:sz="4" w:space="0" w:color="000000"/>
              <w:left w:val="single" w:sz="4" w:space="0" w:color="000000"/>
              <w:bottom w:val="single" w:sz="4" w:space="0" w:color="000000"/>
              <w:right w:val="single" w:sz="8" w:space="0" w:color="000000"/>
            </w:tcBorders>
            <w:vAlign w:val="center"/>
          </w:tcPr>
          <w:p w14:paraId="3D583ED4" w14:textId="77777777" w:rsidR="002212A2" w:rsidRPr="00375400" w:rsidRDefault="002212A2" w:rsidP="003D3054">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14:paraId="7D6F2022" w14:textId="77777777" w:rsidR="002212A2" w:rsidRPr="00375400" w:rsidRDefault="002212A2" w:rsidP="003D3054">
            <w:pPr>
              <w:spacing w:after="0"/>
              <w:jc w:val="center"/>
              <w:rPr>
                <w:spacing w:val="-6"/>
                <w:sz w:val="14"/>
                <w:szCs w:val="14"/>
              </w:rPr>
            </w:pPr>
            <w:r>
              <w:rPr>
                <w:spacing w:val="-6"/>
                <w:sz w:val="14"/>
                <w:szCs w:val="14"/>
              </w:rPr>
              <w:t>3,72</w:t>
            </w:r>
          </w:p>
        </w:tc>
      </w:tr>
      <w:tr w:rsidR="002212A2" w:rsidRPr="00375400" w14:paraId="542CFEB9"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06D19529" w14:textId="77777777" w:rsidR="002212A2" w:rsidRPr="00375400" w:rsidRDefault="002212A2" w:rsidP="003D3054">
            <w:pPr>
              <w:snapToGrid w:val="0"/>
              <w:spacing w:after="0"/>
              <w:rPr>
                <w:spacing w:val="-6"/>
                <w:sz w:val="14"/>
                <w:szCs w:val="14"/>
              </w:rPr>
            </w:pPr>
            <w:r w:rsidRPr="00375400">
              <w:rPr>
                <w:spacing w:val="-6"/>
                <w:sz w:val="14"/>
                <w:szCs w:val="14"/>
              </w:rPr>
              <w:t>2.4</w:t>
            </w:r>
          </w:p>
        </w:tc>
        <w:tc>
          <w:tcPr>
            <w:tcW w:w="851" w:type="dxa"/>
            <w:vMerge w:val="restart"/>
            <w:tcBorders>
              <w:top w:val="single" w:sz="4" w:space="0" w:color="000000"/>
              <w:left w:val="single" w:sz="4" w:space="0" w:color="000000"/>
              <w:bottom w:val="single" w:sz="4" w:space="0" w:color="000000"/>
            </w:tcBorders>
            <w:vAlign w:val="center"/>
          </w:tcPr>
          <w:p w14:paraId="31540B48" w14:textId="77777777" w:rsidR="002212A2" w:rsidRPr="00375400" w:rsidRDefault="002212A2" w:rsidP="003D3054">
            <w:pPr>
              <w:snapToGrid w:val="0"/>
              <w:spacing w:after="0"/>
              <w:rPr>
                <w:spacing w:val="-6"/>
                <w:sz w:val="14"/>
                <w:szCs w:val="14"/>
              </w:rPr>
            </w:pPr>
            <w:r w:rsidRPr="00375400">
              <w:rPr>
                <w:spacing w:val="-6"/>
                <w:sz w:val="14"/>
                <w:szCs w:val="14"/>
              </w:rPr>
              <w:t xml:space="preserve">смешенной  </w:t>
            </w:r>
            <w:proofErr w:type="spellStart"/>
            <w:r w:rsidRPr="00375400">
              <w:rPr>
                <w:spacing w:val="-6"/>
                <w:sz w:val="14"/>
                <w:szCs w:val="14"/>
              </w:rPr>
              <w:t>собств-ти</w:t>
            </w:r>
            <w:proofErr w:type="spellEnd"/>
          </w:p>
        </w:tc>
        <w:tc>
          <w:tcPr>
            <w:tcW w:w="992" w:type="dxa"/>
            <w:tcBorders>
              <w:top w:val="single" w:sz="4" w:space="0" w:color="000000"/>
              <w:left w:val="single" w:sz="4" w:space="0" w:color="000000"/>
              <w:bottom w:val="single" w:sz="4" w:space="0" w:color="000000"/>
            </w:tcBorders>
            <w:vAlign w:val="center"/>
          </w:tcPr>
          <w:p w14:paraId="00418447" w14:textId="77777777" w:rsidR="002212A2" w:rsidRPr="00375400" w:rsidRDefault="002212A2" w:rsidP="003D3054">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6C7C5754"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14:paraId="792F32EA" w14:textId="77777777" w:rsidR="002212A2" w:rsidRPr="00375400" w:rsidRDefault="002212A2" w:rsidP="003D3054">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tcBorders>
            <w:vAlign w:val="center"/>
          </w:tcPr>
          <w:p w14:paraId="22C13DE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A70D3B5"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0576AC36"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4B944D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292F945"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B71AE00"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732CF8FC"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F58C439"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B6C8F1B"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EBAD4D3"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0839092"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24E1CDD"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9B60C5E"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8057A4B"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5316ABB" w14:textId="77777777" w:rsidR="002212A2" w:rsidRPr="00375400" w:rsidRDefault="002212A2" w:rsidP="003D3054">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33D87FD2" w14:textId="77777777" w:rsidR="002212A2" w:rsidRPr="00375400" w:rsidRDefault="002212A2" w:rsidP="003D3054">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14:paraId="13AC66BF"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7EE5D7D" w14:textId="77777777" w:rsidR="002212A2" w:rsidRPr="00375400" w:rsidRDefault="002212A2"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6E8575C6"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1042651" w14:textId="77777777" w:rsidR="002212A2" w:rsidRPr="00375400" w:rsidRDefault="002212A2" w:rsidP="003D3054">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673EAECA"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AC47284"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D6A2AD1" w14:textId="77777777" w:rsidR="002212A2" w:rsidRPr="00375400" w:rsidRDefault="002212A2" w:rsidP="003D3054">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3CF946F4"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223CCDE"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2772C66" w14:textId="77777777" w:rsidR="002212A2" w:rsidRPr="00375400" w:rsidRDefault="002212A2" w:rsidP="003D3054">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0EF3765" w14:textId="77777777" w:rsidR="002212A2" w:rsidRPr="00375400" w:rsidRDefault="002212A2" w:rsidP="003D3054">
            <w:pPr>
              <w:spacing w:after="0"/>
              <w:jc w:val="center"/>
              <w:rPr>
                <w:spacing w:val="-6"/>
                <w:sz w:val="14"/>
                <w:szCs w:val="14"/>
              </w:rPr>
            </w:pPr>
            <w:r>
              <w:rPr>
                <w:spacing w:val="-6"/>
                <w:sz w:val="14"/>
                <w:szCs w:val="14"/>
              </w:rPr>
              <w:t>0</w:t>
            </w:r>
          </w:p>
        </w:tc>
      </w:tr>
      <w:tr w:rsidR="002212A2" w:rsidRPr="00375400" w14:paraId="40AF9ABE" w14:textId="77777777" w:rsidTr="002212A2">
        <w:trPr>
          <w:trHeight w:val="284"/>
          <w:jc w:val="center"/>
        </w:trPr>
        <w:tc>
          <w:tcPr>
            <w:tcW w:w="297" w:type="dxa"/>
            <w:vMerge/>
            <w:tcBorders>
              <w:top w:val="single" w:sz="4" w:space="0" w:color="000000"/>
              <w:left w:val="single" w:sz="8" w:space="0" w:color="000000"/>
              <w:bottom w:val="single" w:sz="8" w:space="0" w:color="000000"/>
            </w:tcBorders>
            <w:vAlign w:val="center"/>
          </w:tcPr>
          <w:p w14:paraId="5D34E1A9"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14:paraId="50C20428"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14:paraId="3E2664B9"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8" w:space="0" w:color="000000"/>
            </w:tcBorders>
            <w:vAlign w:val="center"/>
          </w:tcPr>
          <w:p w14:paraId="61F2E02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8" w:space="0" w:color="000000"/>
            </w:tcBorders>
            <w:vAlign w:val="center"/>
          </w:tcPr>
          <w:p w14:paraId="3D8E14EE" w14:textId="77777777" w:rsidR="002212A2" w:rsidRPr="00375400" w:rsidRDefault="002212A2" w:rsidP="00D40192">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8" w:space="0" w:color="000000"/>
            </w:tcBorders>
            <w:vAlign w:val="center"/>
          </w:tcPr>
          <w:p w14:paraId="0EC5C35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53E44C2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14:paraId="784B5D8B"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7E509FB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760C4A5B"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508D704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14:paraId="5D19514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2F50B3F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4614DF0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29BCD04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14:paraId="4B8F319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4F6E9372"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601B669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tcBorders>
            <w:vAlign w:val="center"/>
          </w:tcPr>
          <w:p w14:paraId="163B711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tcBorders>
            <w:vAlign w:val="center"/>
          </w:tcPr>
          <w:p w14:paraId="016E6F1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14:paraId="04A7FF14" w14:textId="77777777" w:rsidR="002212A2" w:rsidRPr="00375400" w:rsidRDefault="002212A2" w:rsidP="00D40192">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8" w:space="0" w:color="000000"/>
              <w:right w:val="single" w:sz="4" w:space="0" w:color="000000"/>
            </w:tcBorders>
            <w:vAlign w:val="center"/>
          </w:tcPr>
          <w:p w14:paraId="3BF1473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32459048"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right w:val="single" w:sz="4" w:space="0" w:color="000000"/>
            </w:tcBorders>
            <w:vAlign w:val="center"/>
          </w:tcPr>
          <w:p w14:paraId="31BCF472"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38FA8E89"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14:paraId="7F3ADE6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107418CD"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50E8273F"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8" w:space="0" w:color="000000"/>
              <w:right w:val="single" w:sz="8" w:space="0" w:color="000000"/>
            </w:tcBorders>
            <w:vAlign w:val="center"/>
          </w:tcPr>
          <w:p w14:paraId="75366D42"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440A60DB"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5D32905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14:paraId="77D85130"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457A68CF" w14:textId="77777777" w:rsidTr="002212A2">
        <w:trPr>
          <w:trHeight w:val="284"/>
          <w:jc w:val="center"/>
        </w:trPr>
        <w:tc>
          <w:tcPr>
            <w:tcW w:w="297" w:type="dxa"/>
            <w:vMerge w:val="restart"/>
            <w:tcBorders>
              <w:top w:val="single" w:sz="8" w:space="0" w:color="000000"/>
              <w:left w:val="single" w:sz="8" w:space="0" w:color="000000"/>
              <w:bottom w:val="single" w:sz="4" w:space="0" w:color="000000"/>
            </w:tcBorders>
            <w:vAlign w:val="center"/>
          </w:tcPr>
          <w:p w14:paraId="2BD0520D" w14:textId="77777777" w:rsidR="002212A2" w:rsidRPr="00375400" w:rsidRDefault="002212A2" w:rsidP="00D40192">
            <w:pPr>
              <w:snapToGrid w:val="0"/>
              <w:spacing w:after="0"/>
              <w:rPr>
                <w:spacing w:val="-6"/>
                <w:sz w:val="14"/>
                <w:szCs w:val="14"/>
              </w:rPr>
            </w:pPr>
            <w:r w:rsidRPr="00375400">
              <w:rPr>
                <w:spacing w:val="-6"/>
                <w:sz w:val="14"/>
                <w:szCs w:val="14"/>
              </w:rPr>
              <w:t>3.1</w:t>
            </w:r>
          </w:p>
        </w:tc>
        <w:tc>
          <w:tcPr>
            <w:tcW w:w="851" w:type="dxa"/>
            <w:vMerge w:val="restart"/>
            <w:tcBorders>
              <w:top w:val="single" w:sz="8" w:space="0" w:color="000000"/>
              <w:left w:val="single" w:sz="4" w:space="0" w:color="000000"/>
              <w:bottom w:val="single" w:sz="4" w:space="0" w:color="000000"/>
            </w:tcBorders>
            <w:vAlign w:val="center"/>
          </w:tcPr>
          <w:p w14:paraId="71E88D31" w14:textId="77777777" w:rsidR="002212A2" w:rsidRPr="00375400" w:rsidRDefault="002212A2" w:rsidP="00D40192">
            <w:pPr>
              <w:snapToGrid w:val="0"/>
              <w:spacing w:after="0"/>
              <w:rPr>
                <w:spacing w:val="-6"/>
                <w:sz w:val="14"/>
                <w:szCs w:val="14"/>
              </w:rPr>
            </w:pPr>
            <w:r w:rsidRPr="00375400">
              <w:rPr>
                <w:spacing w:val="-6"/>
                <w:sz w:val="14"/>
                <w:szCs w:val="14"/>
              </w:rPr>
              <w:t xml:space="preserve">в многоэтажных домах </w:t>
            </w:r>
          </w:p>
          <w:p w14:paraId="017D9427" w14:textId="77777777" w:rsidR="002212A2" w:rsidRPr="00375400" w:rsidRDefault="002212A2" w:rsidP="00D40192">
            <w:pPr>
              <w:spacing w:after="0"/>
              <w:rPr>
                <w:spacing w:val="-6"/>
                <w:sz w:val="14"/>
                <w:szCs w:val="14"/>
              </w:rPr>
            </w:pPr>
            <w:r w:rsidRPr="00375400">
              <w:rPr>
                <w:spacing w:val="-6"/>
                <w:sz w:val="14"/>
                <w:szCs w:val="14"/>
              </w:rPr>
              <w:t xml:space="preserve">(4-5 </w:t>
            </w:r>
            <w:proofErr w:type="spellStart"/>
            <w:r w:rsidRPr="00375400">
              <w:rPr>
                <w:spacing w:val="-6"/>
                <w:sz w:val="14"/>
                <w:szCs w:val="14"/>
              </w:rPr>
              <w:t>эт</w:t>
            </w:r>
            <w:proofErr w:type="spellEnd"/>
            <w:r w:rsidRPr="00375400">
              <w:rPr>
                <w:spacing w:val="-6"/>
                <w:sz w:val="14"/>
                <w:szCs w:val="14"/>
              </w:rPr>
              <w:t>.)</w:t>
            </w:r>
          </w:p>
        </w:tc>
        <w:tc>
          <w:tcPr>
            <w:tcW w:w="992" w:type="dxa"/>
            <w:tcBorders>
              <w:top w:val="single" w:sz="8" w:space="0" w:color="000000"/>
              <w:left w:val="single" w:sz="4" w:space="0" w:color="000000"/>
              <w:bottom w:val="single" w:sz="4" w:space="0" w:color="000000"/>
            </w:tcBorders>
            <w:vAlign w:val="center"/>
          </w:tcPr>
          <w:p w14:paraId="49A95FAE" w14:textId="77777777" w:rsidR="002212A2" w:rsidRPr="00375400" w:rsidRDefault="002212A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4" w:space="0" w:color="000000"/>
            </w:tcBorders>
            <w:vAlign w:val="center"/>
          </w:tcPr>
          <w:p w14:paraId="01C862F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8" w:space="0" w:color="000000"/>
              <w:bottom w:val="single" w:sz="4" w:space="0" w:color="000000"/>
            </w:tcBorders>
            <w:vAlign w:val="center"/>
          </w:tcPr>
          <w:p w14:paraId="7F88767D" w14:textId="77777777" w:rsidR="002212A2" w:rsidRPr="00375400" w:rsidRDefault="002212A2" w:rsidP="00D40192">
            <w:pPr>
              <w:snapToGrid w:val="0"/>
              <w:spacing w:after="0"/>
              <w:jc w:val="center"/>
              <w:rPr>
                <w:bCs/>
                <w:iCs/>
                <w:sz w:val="14"/>
                <w:szCs w:val="14"/>
              </w:rPr>
            </w:pPr>
            <w:r>
              <w:rPr>
                <w:bCs/>
                <w:iCs/>
                <w:sz w:val="14"/>
                <w:szCs w:val="14"/>
              </w:rPr>
              <w:t>0</w:t>
            </w:r>
          </w:p>
        </w:tc>
        <w:tc>
          <w:tcPr>
            <w:tcW w:w="425" w:type="dxa"/>
            <w:tcBorders>
              <w:top w:val="single" w:sz="8" w:space="0" w:color="000000"/>
              <w:left w:val="single" w:sz="4" w:space="0" w:color="000000"/>
              <w:bottom w:val="single" w:sz="4" w:space="0" w:color="000000"/>
            </w:tcBorders>
            <w:vAlign w:val="center"/>
          </w:tcPr>
          <w:p w14:paraId="3136896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144320A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6E48320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62B5344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5CA4597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280A29B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28EF1D62"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7847128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599E2A9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23D4DE9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386B0FE2"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7E4D153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6E3396BA"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4C2A3CC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0B6B7F9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14:paraId="360A3B51" w14:textId="77777777" w:rsidR="002212A2" w:rsidRPr="00375400" w:rsidRDefault="002212A2" w:rsidP="00D40192">
            <w:pPr>
              <w:spacing w:after="0"/>
              <w:jc w:val="center"/>
              <w:rPr>
                <w:bCs/>
                <w:iCs/>
                <w:sz w:val="14"/>
                <w:szCs w:val="14"/>
              </w:rPr>
            </w:pPr>
            <w:r>
              <w:rPr>
                <w:bCs/>
                <w:iCs/>
                <w:sz w:val="14"/>
                <w:szCs w:val="14"/>
              </w:rPr>
              <w:t>0</w:t>
            </w:r>
          </w:p>
        </w:tc>
        <w:tc>
          <w:tcPr>
            <w:tcW w:w="425" w:type="dxa"/>
            <w:tcBorders>
              <w:top w:val="single" w:sz="8" w:space="0" w:color="000000"/>
              <w:left w:val="single" w:sz="4" w:space="0" w:color="000000"/>
              <w:bottom w:val="single" w:sz="4" w:space="0" w:color="000000"/>
              <w:right w:val="single" w:sz="4" w:space="0" w:color="000000"/>
            </w:tcBorders>
            <w:vAlign w:val="center"/>
          </w:tcPr>
          <w:p w14:paraId="41925124"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253FAD31"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4" w:space="0" w:color="000000"/>
            </w:tcBorders>
            <w:vAlign w:val="center"/>
          </w:tcPr>
          <w:p w14:paraId="16E405D9"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44C10F87"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14:paraId="3D7D82A3"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130983D4"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6F1322F8"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8" w:space="0" w:color="000000"/>
            </w:tcBorders>
            <w:vAlign w:val="center"/>
          </w:tcPr>
          <w:p w14:paraId="4C3184D2"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22C1488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6C082D8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10C7364A"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3984474A"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0413A252"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0046E475"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3AB7069D"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1A85920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14:paraId="113FC201" w14:textId="77777777" w:rsidR="002212A2" w:rsidRPr="00375400" w:rsidRDefault="002212A2" w:rsidP="00D40192">
            <w:pPr>
              <w:snapToGrid w:val="0"/>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tcBorders>
            <w:vAlign w:val="center"/>
          </w:tcPr>
          <w:p w14:paraId="5602615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45C998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F79900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5963B4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F6DB0A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E1E823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376043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18BBCF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8DC4E0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6AA52A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F3106D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6E1295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6FC05E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D7AA50A"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751A46B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0C181C19" w14:textId="77777777" w:rsidR="002212A2" w:rsidRPr="00375400" w:rsidRDefault="002212A2" w:rsidP="00D40192">
            <w:pPr>
              <w:spacing w:after="0"/>
              <w:jc w:val="center"/>
              <w:rPr>
                <w:bCs/>
                <w:iCs/>
                <w:sz w:val="14"/>
                <w:szCs w:val="14"/>
              </w:rPr>
            </w:pPr>
            <w:r>
              <w:rPr>
                <w:bCs/>
                <w:iCs/>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14:paraId="13FAAC59"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2B28DD4"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66F7BA0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8A8B1B4"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0AB6165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683DA2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B55D0A2"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763199F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7ED4F2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602A00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DC2E97C"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1DF4E5F3"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22AFA47F" w14:textId="77777777" w:rsidR="002212A2" w:rsidRPr="00375400" w:rsidRDefault="002212A2" w:rsidP="00D40192">
            <w:pPr>
              <w:snapToGrid w:val="0"/>
              <w:spacing w:after="0"/>
              <w:rPr>
                <w:spacing w:val="-6"/>
                <w:sz w:val="14"/>
                <w:szCs w:val="14"/>
              </w:rPr>
            </w:pPr>
            <w:r w:rsidRPr="00375400">
              <w:rPr>
                <w:spacing w:val="-6"/>
                <w:sz w:val="14"/>
                <w:szCs w:val="14"/>
              </w:rPr>
              <w:t>3.2</w:t>
            </w:r>
          </w:p>
        </w:tc>
        <w:tc>
          <w:tcPr>
            <w:tcW w:w="851" w:type="dxa"/>
            <w:vMerge w:val="restart"/>
            <w:tcBorders>
              <w:top w:val="single" w:sz="4" w:space="0" w:color="000000"/>
              <w:left w:val="single" w:sz="4" w:space="0" w:color="000000"/>
              <w:bottom w:val="single" w:sz="4" w:space="0" w:color="000000"/>
            </w:tcBorders>
            <w:vAlign w:val="center"/>
          </w:tcPr>
          <w:p w14:paraId="474661F8" w14:textId="77777777" w:rsidR="002212A2" w:rsidRPr="00375400" w:rsidRDefault="002212A2" w:rsidP="00D40192">
            <w:pPr>
              <w:snapToGrid w:val="0"/>
              <w:spacing w:after="0"/>
              <w:rPr>
                <w:spacing w:val="-6"/>
                <w:sz w:val="14"/>
                <w:szCs w:val="14"/>
              </w:rPr>
            </w:pPr>
            <w:r w:rsidRPr="00375400">
              <w:rPr>
                <w:spacing w:val="-6"/>
                <w:sz w:val="14"/>
                <w:szCs w:val="14"/>
              </w:rPr>
              <w:t xml:space="preserve">в домах средней этажности  (2-3 </w:t>
            </w:r>
            <w:proofErr w:type="spellStart"/>
            <w:r w:rsidRPr="00375400">
              <w:rPr>
                <w:spacing w:val="-6"/>
                <w:sz w:val="14"/>
                <w:szCs w:val="14"/>
              </w:rPr>
              <w:t>эт</w:t>
            </w:r>
            <w:proofErr w:type="spellEnd"/>
            <w:r w:rsidRPr="00375400">
              <w:rPr>
                <w:spacing w:val="-6"/>
                <w:sz w:val="14"/>
                <w:szCs w:val="14"/>
              </w:rPr>
              <w:t>.)</w:t>
            </w:r>
          </w:p>
        </w:tc>
        <w:tc>
          <w:tcPr>
            <w:tcW w:w="992" w:type="dxa"/>
            <w:tcBorders>
              <w:top w:val="single" w:sz="4" w:space="0" w:color="000000"/>
              <w:left w:val="single" w:sz="4" w:space="0" w:color="000000"/>
              <w:bottom w:val="single" w:sz="4" w:space="0" w:color="000000"/>
            </w:tcBorders>
            <w:vAlign w:val="center"/>
          </w:tcPr>
          <w:p w14:paraId="72294C05" w14:textId="77777777" w:rsidR="002212A2" w:rsidRPr="00375400" w:rsidRDefault="002212A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35564F5B" w14:textId="77777777" w:rsidR="002212A2" w:rsidRPr="00375400" w:rsidRDefault="002212A2" w:rsidP="00D40192">
            <w:pPr>
              <w:snapToGrid w:val="0"/>
              <w:spacing w:after="0"/>
              <w:jc w:val="center"/>
              <w:rPr>
                <w:spacing w:val="-6"/>
                <w:sz w:val="14"/>
                <w:szCs w:val="14"/>
              </w:rPr>
            </w:pPr>
            <w:r>
              <w:rPr>
                <w:spacing w:val="-6"/>
                <w:sz w:val="14"/>
                <w:szCs w:val="14"/>
              </w:rPr>
              <w:t>14</w:t>
            </w:r>
          </w:p>
        </w:tc>
        <w:tc>
          <w:tcPr>
            <w:tcW w:w="567" w:type="dxa"/>
            <w:tcBorders>
              <w:top w:val="single" w:sz="4" w:space="0" w:color="000000"/>
              <w:left w:val="single" w:sz="8" w:space="0" w:color="000000"/>
              <w:bottom w:val="single" w:sz="4" w:space="0" w:color="000000"/>
            </w:tcBorders>
            <w:vAlign w:val="center"/>
          </w:tcPr>
          <w:p w14:paraId="4B2F337E" w14:textId="77777777" w:rsidR="002212A2" w:rsidRPr="00375400" w:rsidRDefault="002212A2" w:rsidP="00D40192">
            <w:pPr>
              <w:snapToGrid w:val="0"/>
              <w:spacing w:after="0"/>
              <w:jc w:val="center"/>
              <w:rPr>
                <w:sz w:val="14"/>
                <w:szCs w:val="14"/>
              </w:rPr>
            </w:pPr>
            <w:r>
              <w:rPr>
                <w:sz w:val="14"/>
                <w:szCs w:val="14"/>
              </w:rPr>
              <w:t>8,8</w:t>
            </w:r>
          </w:p>
        </w:tc>
        <w:tc>
          <w:tcPr>
            <w:tcW w:w="425" w:type="dxa"/>
            <w:tcBorders>
              <w:top w:val="single" w:sz="4" w:space="0" w:color="000000"/>
              <w:left w:val="single" w:sz="4" w:space="0" w:color="000000"/>
              <w:bottom w:val="single" w:sz="4" w:space="0" w:color="000000"/>
            </w:tcBorders>
            <w:vAlign w:val="center"/>
          </w:tcPr>
          <w:p w14:paraId="6CD7560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C0BD13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0C65E4E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C0B350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4FF2A5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C07ED5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772858F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1E94D4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E465EF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CB59F6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EB0969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78F1CC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84F5E3A"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7DE946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60F15D7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269B4A5D" w14:textId="77777777" w:rsidR="002212A2" w:rsidRPr="00375400" w:rsidRDefault="002212A2" w:rsidP="00D40192">
            <w:pPr>
              <w:spacing w:after="0"/>
              <w:jc w:val="center"/>
              <w:rPr>
                <w:sz w:val="14"/>
                <w:szCs w:val="14"/>
              </w:rPr>
            </w:pPr>
            <w:r>
              <w:rPr>
                <w:sz w:val="14"/>
                <w:szCs w:val="14"/>
              </w:rPr>
              <w:t>2,9</w:t>
            </w:r>
          </w:p>
        </w:tc>
        <w:tc>
          <w:tcPr>
            <w:tcW w:w="425" w:type="dxa"/>
            <w:tcBorders>
              <w:top w:val="single" w:sz="4" w:space="0" w:color="000000"/>
              <w:left w:val="single" w:sz="4" w:space="0" w:color="000000"/>
              <w:bottom w:val="single" w:sz="4" w:space="0" w:color="000000"/>
              <w:right w:val="single" w:sz="4" w:space="0" w:color="000000"/>
            </w:tcBorders>
            <w:vAlign w:val="center"/>
          </w:tcPr>
          <w:p w14:paraId="2E80AB1A"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930CBB4"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0003884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228F644F"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7207E8BD"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478919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076E1F8"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3BC7A7D5" w14:textId="77777777" w:rsidR="002212A2" w:rsidRPr="00375400" w:rsidRDefault="002212A2" w:rsidP="00D40192">
            <w:pPr>
              <w:spacing w:after="0"/>
              <w:jc w:val="center"/>
              <w:rPr>
                <w:spacing w:val="-6"/>
                <w:sz w:val="14"/>
                <w:szCs w:val="14"/>
              </w:rPr>
            </w:pPr>
            <w:r>
              <w:rPr>
                <w:spacing w:val="-6"/>
                <w:sz w:val="14"/>
                <w:szCs w:val="14"/>
              </w:rPr>
              <w:t>2,3</w:t>
            </w:r>
          </w:p>
        </w:tc>
        <w:tc>
          <w:tcPr>
            <w:tcW w:w="425" w:type="dxa"/>
            <w:tcBorders>
              <w:top w:val="single" w:sz="4" w:space="0" w:color="000000"/>
              <w:left w:val="single" w:sz="4" w:space="0" w:color="000000"/>
              <w:bottom w:val="single" w:sz="4" w:space="0" w:color="000000"/>
              <w:right w:val="single" w:sz="8" w:space="0" w:color="000000"/>
            </w:tcBorders>
            <w:vAlign w:val="center"/>
          </w:tcPr>
          <w:p w14:paraId="757E6DD1"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E47EA2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7EEC47D"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6CDC8A4D"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57265C8A"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75B8FBFC"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54A7FB4A"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4B6032C1" w14:textId="77777777" w:rsidR="002212A2" w:rsidRPr="00375400" w:rsidRDefault="002212A2" w:rsidP="00D40192">
            <w:pPr>
              <w:snapToGrid w:val="0"/>
              <w:spacing w:after="0"/>
              <w:jc w:val="center"/>
              <w:rPr>
                <w:spacing w:val="-6"/>
                <w:sz w:val="14"/>
                <w:szCs w:val="14"/>
              </w:rPr>
            </w:pPr>
            <w:r>
              <w:rPr>
                <w:spacing w:val="-6"/>
                <w:sz w:val="14"/>
                <w:szCs w:val="14"/>
              </w:rPr>
              <w:t>18</w:t>
            </w:r>
          </w:p>
        </w:tc>
        <w:tc>
          <w:tcPr>
            <w:tcW w:w="567" w:type="dxa"/>
            <w:tcBorders>
              <w:top w:val="single" w:sz="4" w:space="0" w:color="000000"/>
              <w:left w:val="single" w:sz="8" w:space="0" w:color="000000"/>
              <w:bottom w:val="single" w:sz="4" w:space="0" w:color="000000"/>
            </w:tcBorders>
            <w:vAlign w:val="center"/>
          </w:tcPr>
          <w:p w14:paraId="4487ED08" w14:textId="77777777" w:rsidR="002212A2" w:rsidRPr="00375400" w:rsidRDefault="002212A2" w:rsidP="00D40192">
            <w:pPr>
              <w:snapToGrid w:val="0"/>
              <w:spacing w:after="0"/>
              <w:jc w:val="center"/>
              <w:rPr>
                <w:sz w:val="14"/>
                <w:szCs w:val="14"/>
              </w:rPr>
            </w:pPr>
            <w:r>
              <w:rPr>
                <w:sz w:val="14"/>
                <w:szCs w:val="14"/>
              </w:rPr>
              <w:t>11,3</w:t>
            </w:r>
          </w:p>
        </w:tc>
        <w:tc>
          <w:tcPr>
            <w:tcW w:w="425" w:type="dxa"/>
            <w:tcBorders>
              <w:top w:val="single" w:sz="4" w:space="0" w:color="000000"/>
              <w:left w:val="single" w:sz="4" w:space="0" w:color="000000"/>
              <w:bottom w:val="single" w:sz="4" w:space="0" w:color="000000"/>
            </w:tcBorders>
            <w:vAlign w:val="center"/>
          </w:tcPr>
          <w:p w14:paraId="2D9D1A5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F08F5B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15C7537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AD9919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7B2F86B"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7F0DAF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0E0C20A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24C622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75D7B2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84B82D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33E6FE2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FB19AD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B8D7D6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E0F94D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6CE6C4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481BB328" w14:textId="77777777" w:rsidR="002212A2" w:rsidRPr="00375400" w:rsidRDefault="002212A2" w:rsidP="00D40192">
            <w:pPr>
              <w:spacing w:after="0"/>
              <w:jc w:val="center"/>
              <w:rPr>
                <w:sz w:val="14"/>
                <w:szCs w:val="14"/>
              </w:rPr>
            </w:pPr>
            <w:r>
              <w:rPr>
                <w:sz w:val="14"/>
                <w:szCs w:val="14"/>
              </w:rPr>
              <w:t>3,73</w:t>
            </w:r>
          </w:p>
        </w:tc>
        <w:tc>
          <w:tcPr>
            <w:tcW w:w="425" w:type="dxa"/>
            <w:tcBorders>
              <w:top w:val="single" w:sz="4" w:space="0" w:color="000000"/>
              <w:left w:val="single" w:sz="4" w:space="0" w:color="000000"/>
              <w:bottom w:val="single" w:sz="4" w:space="0" w:color="000000"/>
              <w:right w:val="single" w:sz="4" w:space="0" w:color="000000"/>
            </w:tcBorders>
            <w:vAlign w:val="center"/>
          </w:tcPr>
          <w:p w14:paraId="69B4F28D"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DC9F013"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270BF57A"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0D5045E"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571542B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5AD6C00"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9153010"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4CE1BD83" w14:textId="77777777" w:rsidR="002212A2" w:rsidRPr="00375400" w:rsidRDefault="002212A2" w:rsidP="00D40192">
            <w:pPr>
              <w:spacing w:after="0"/>
              <w:jc w:val="center"/>
              <w:rPr>
                <w:spacing w:val="-6"/>
                <w:sz w:val="14"/>
                <w:szCs w:val="14"/>
              </w:rPr>
            </w:pPr>
            <w:r>
              <w:rPr>
                <w:spacing w:val="-6"/>
                <w:sz w:val="14"/>
                <w:szCs w:val="14"/>
              </w:rPr>
              <w:t>2,96</w:t>
            </w:r>
          </w:p>
        </w:tc>
        <w:tc>
          <w:tcPr>
            <w:tcW w:w="425" w:type="dxa"/>
            <w:tcBorders>
              <w:top w:val="single" w:sz="4" w:space="0" w:color="000000"/>
              <w:left w:val="single" w:sz="4" w:space="0" w:color="000000"/>
              <w:bottom w:val="single" w:sz="4" w:space="0" w:color="000000"/>
              <w:right w:val="single" w:sz="8" w:space="0" w:color="000000"/>
            </w:tcBorders>
            <w:vAlign w:val="center"/>
          </w:tcPr>
          <w:p w14:paraId="0B30336B"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33147C4"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249B1760"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1946220B"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63B2904D" w14:textId="77777777" w:rsidR="002212A2" w:rsidRPr="00375400" w:rsidRDefault="002212A2" w:rsidP="00D40192">
            <w:pPr>
              <w:snapToGrid w:val="0"/>
              <w:spacing w:after="0"/>
              <w:rPr>
                <w:spacing w:val="-6"/>
                <w:sz w:val="14"/>
                <w:szCs w:val="14"/>
              </w:rPr>
            </w:pPr>
            <w:r w:rsidRPr="00375400">
              <w:rPr>
                <w:spacing w:val="-6"/>
                <w:sz w:val="14"/>
                <w:szCs w:val="14"/>
              </w:rPr>
              <w:t>3.3</w:t>
            </w:r>
          </w:p>
        </w:tc>
        <w:tc>
          <w:tcPr>
            <w:tcW w:w="851" w:type="dxa"/>
            <w:vMerge w:val="restart"/>
            <w:tcBorders>
              <w:top w:val="single" w:sz="4" w:space="0" w:color="000000"/>
              <w:left w:val="single" w:sz="4" w:space="0" w:color="000000"/>
              <w:bottom w:val="single" w:sz="4" w:space="0" w:color="000000"/>
            </w:tcBorders>
            <w:vAlign w:val="center"/>
          </w:tcPr>
          <w:p w14:paraId="5456BC34" w14:textId="77777777" w:rsidR="002212A2" w:rsidRPr="00375400" w:rsidRDefault="002212A2" w:rsidP="00D40192">
            <w:pPr>
              <w:snapToGrid w:val="0"/>
              <w:spacing w:after="0"/>
              <w:rPr>
                <w:spacing w:val="-6"/>
                <w:sz w:val="14"/>
                <w:szCs w:val="14"/>
              </w:rPr>
            </w:pPr>
            <w:r w:rsidRPr="00375400">
              <w:rPr>
                <w:spacing w:val="-6"/>
                <w:sz w:val="14"/>
                <w:szCs w:val="14"/>
              </w:rPr>
              <w:t>в индивид. домах постоянного проживания</w:t>
            </w:r>
          </w:p>
        </w:tc>
        <w:tc>
          <w:tcPr>
            <w:tcW w:w="992" w:type="dxa"/>
            <w:tcBorders>
              <w:top w:val="single" w:sz="4" w:space="0" w:color="000000"/>
              <w:left w:val="single" w:sz="4" w:space="0" w:color="000000"/>
              <w:bottom w:val="single" w:sz="4" w:space="0" w:color="000000"/>
            </w:tcBorders>
            <w:vAlign w:val="center"/>
          </w:tcPr>
          <w:p w14:paraId="1E7EF5C1" w14:textId="77777777" w:rsidR="002212A2" w:rsidRPr="00375400" w:rsidRDefault="002212A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07A69EF2" w14:textId="77777777" w:rsidR="002212A2" w:rsidRPr="00375400" w:rsidRDefault="002212A2" w:rsidP="00D40192">
            <w:pPr>
              <w:snapToGrid w:val="0"/>
              <w:spacing w:after="0"/>
              <w:jc w:val="center"/>
              <w:rPr>
                <w:spacing w:val="-6"/>
                <w:sz w:val="14"/>
                <w:szCs w:val="14"/>
              </w:rPr>
            </w:pPr>
            <w:r>
              <w:rPr>
                <w:spacing w:val="-6"/>
                <w:sz w:val="14"/>
                <w:szCs w:val="14"/>
              </w:rPr>
              <w:t>15,8</w:t>
            </w:r>
          </w:p>
        </w:tc>
        <w:tc>
          <w:tcPr>
            <w:tcW w:w="567" w:type="dxa"/>
            <w:tcBorders>
              <w:top w:val="single" w:sz="4" w:space="0" w:color="000000"/>
              <w:left w:val="single" w:sz="8" w:space="0" w:color="000000"/>
              <w:bottom w:val="single" w:sz="4" w:space="0" w:color="000000"/>
            </w:tcBorders>
            <w:vAlign w:val="center"/>
          </w:tcPr>
          <w:p w14:paraId="1E2C5560" w14:textId="77777777" w:rsidR="002212A2" w:rsidRPr="00375400" w:rsidRDefault="002212A2" w:rsidP="00D40192">
            <w:pPr>
              <w:snapToGrid w:val="0"/>
              <w:spacing w:after="0"/>
              <w:jc w:val="center"/>
              <w:rPr>
                <w:sz w:val="14"/>
                <w:szCs w:val="14"/>
              </w:rPr>
            </w:pPr>
            <w:r>
              <w:rPr>
                <w:sz w:val="14"/>
                <w:szCs w:val="14"/>
              </w:rPr>
              <w:t>4,05</w:t>
            </w:r>
          </w:p>
        </w:tc>
        <w:tc>
          <w:tcPr>
            <w:tcW w:w="425" w:type="dxa"/>
            <w:tcBorders>
              <w:top w:val="single" w:sz="4" w:space="0" w:color="000000"/>
              <w:left w:val="single" w:sz="4" w:space="0" w:color="000000"/>
              <w:bottom w:val="single" w:sz="4" w:space="0" w:color="000000"/>
            </w:tcBorders>
            <w:vAlign w:val="center"/>
          </w:tcPr>
          <w:p w14:paraId="25D404D7" w14:textId="77777777" w:rsidR="002212A2" w:rsidRPr="00375400" w:rsidRDefault="002212A2" w:rsidP="00D40192">
            <w:pPr>
              <w:snapToGrid w:val="0"/>
              <w:spacing w:after="0"/>
              <w:jc w:val="center"/>
              <w:rPr>
                <w:bCs/>
                <w:sz w:val="14"/>
                <w:szCs w:val="14"/>
              </w:rPr>
            </w:pPr>
            <w:r>
              <w:rPr>
                <w:bCs/>
                <w:sz w:val="14"/>
                <w:szCs w:val="14"/>
              </w:rPr>
              <w:t>0,35</w:t>
            </w:r>
          </w:p>
        </w:tc>
        <w:tc>
          <w:tcPr>
            <w:tcW w:w="425" w:type="dxa"/>
            <w:tcBorders>
              <w:top w:val="single" w:sz="4" w:space="0" w:color="000000"/>
              <w:left w:val="single" w:sz="4" w:space="0" w:color="000000"/>
              <w:bottom w:val="single" w:sz="4" w:space="0" w:color="000000"/>
            </w:tcBorders>
            <w:vAlign w:val="center"/>
          </w:tcPr>
          <w:p w14:paraId="51CA7216" w14:textId="77777777" w:rsidR="002212A2" w:rsidRPr="00375400" w:rsidRDefault="002212A2" w:rsidP="00D40192">
            <w:pPr>
              <w:snapToGrid w:val="0"/>
              <w:spacing w:after="0"/>
              <w:jc w:val="center"/>
              <w:rPr>
                <w:bCs/>
                <w:sz w:val="14"/>
                <w:szCs w:val="14"/>
              </w:rPr>
            </w:pPr>
            <w:r>
              <w:rPr>
                <w:bCs/>
                <w:sz w:val="14"/>
                <w:szCs w:val="14"/>
              </w:rPr>
              <w:t>0,35</w:t>
            </w:r>
          </w:p>
        </w:tc>
        <w:tc>
          <w:tcPr>
            <w:tcW w:w="426" w:type="dxa"/>
            <w:tcBorders>
              <w:top w:val="single" w:sz="4" w:space="0" w:color="000000"/>
              <w:left w:val="single" w:sz="4" w:space="0" w:color="000000"/>
              <w:bottom w:val="single" w:sz="4" w:space="0" w:color="000000"/>
            </w:tcBorders>
            <w:vAlign w:val="center"/>
          </w:tcPr>
          <w:p w14:paraId="5E87A8DB" w14:textId="77777777" w:rsidR="002212A2" w:rsidRPr="00375400" w:rsidRDefault="002212A2" w:rsidP="00D40192">
            <w:pPr>
              <w:snapToGrid w:val="0"/>
              <w:spacing w:after="0"/>
              <w:jc w:val="center"/>
              <w:rPr>
                <w:bCs/>
                <w:sz w:val="14"/>
                <w:szCs w:val="14"/>
              </w:rPr>
            </w:pPr>
            <w:r>
              <w:rPr>
                <w:bCs/>
                <w:sz w:val="14"/>
                <w:szCs w:val="14"/>
              </w:rPr>
              <w:t>1,05</w:t>
            </w:r>
          </w:p>
        </w:tc>
        <w:tc>
          <w:tcPr>
            <w:tcW w:w="425" w:type="dxa"/>
            <w:tcBorders>
              <w:top w:val="single" w:sz="4" w:space="0" w:color="000000"/>
              <w:left w:val="single" w:sz="4" w:space="0" w:color="000000"/>
              <w:bottom w:val="single" w:sz="4" w:space="0" w:color="000000"/>
            </w:tcBorders>
            <w:vAlign w:val="center"/>
          </w:tcPr>
          <w:p w14:paraId="1565C4DC" w14:textId="77777777" w:rsidR="002212A2" w:rsidRPr="00375400" w:rsidRDefault="002212A2" w:rsidP="00D40192">
            <w:pPr>
              <w:snapToGrid w:val="0"/>
              <w:spacing w:after="0"/>
              <w:jc w:val="center"/>
              <w:rPr>
                <w:bCs/>
                <w:sz w:val="14"/>
                <w:szCs w:val="14"/>
              </w:rPr>
            </w:pPr>
            <w:r>
              <w:rPr>
                <w:bCs/>
                <w:sz w:val="14"/>
                <w:szCs w:val="14"/>
              </w:rPr>
              <w:t>0,7</w:t>
            </w:r>
          </w:p>
        </w:tc>
        <w:tc>
          <w:tcPr>
            <w:tcW w:w="425" w:type="dxa"/>
            <w:tcBorders>
              <w:top w:val="single" w:sz="4" w:space="0" w:color="000000"/>
              <w:left w:val="single" w:sz="4" w:space="0" w:color="000000"/>
              <w:bottom w:val="single" w:sz="4" w:space="0" w:color="000000"/>
            </w:tcBorders>
            <w:vAlign w:val="center"/>
          </w:tcPr>
          <w:p w14:paraId="7C3DE397" w14:textId="77777777" w:rsidR="002212A2" w:rsidRPr="00375400" w:rsidRDefault="002212A2" w:rsidP="00D40192">
            <w:pPr>
              <w:snapToGrid w:val="0"/>
              <w:spacing w:after="0"/>
              <w:jc w:val="center"/>
              <w:rPr>
                <w:bCs/>
                <w:sz w:val="14"/>
                <w:szCs w:val="14"/>
              </w:rPr>
            </w:pPr>
            <w:r>
              <w:rPr>
                <w:bCs/>
                <w:sz w:val="14"/>
                <w:szCs w:val="14"/>
              </w:rPr>
              <w:t>0,05</w:t>
            </w:r>
          </w:p>
        </w:tc>
        <w:tc>
          <w:tcPr>
            <w:tcW w:w="425" w:type="dxa"/>
            <w:tcBorders>
              <w:top w:val="single" w:sz="4" w:space="0" w:color="000000"/>
              <w:left w:val="single" w:sz="4" w:space="0" w:color="000000"/>
              <w:bottom w:val="single" w:sz="4" w:space="0" w:color="000000"/>
            </w:tcBorders>
            <w:vAlign w:val="center"/>
          </w:tcPr>
          <w:p w14:paraId="6D51167B" w14:textId="77777777" w:rsidR="002212A2" w:rsidRPr="00375400" w:rsidRDefault="002212A2" w:rsidP="00D40192">
            <w:pPr>
              <w:snapToGrid w:val="0"/>
              <w:spacing w:after="0"/>
              <w:jc w:val="center"/>
              <w:rPr>
                <w:bCs/>
                <w:sz w:val="14"/>
                <w:szCs w:val="14"/>
              </w:rPr>
            </w:pPr>
            <w:r>
              <w:rPr>
                <w:bCs/>
                <w:sz w:val="14"/>
                <w:szCs w:val="14"/>
              </w:rPr>
              <w:t>0,25</w:t>
            </w:r>
          </w:p>
        </w:tc>
        <w:tc>
          <w:tcPr>
            <w:tcW w:w="426" w:type="dxa"/>
            <w:tcBorders>
              <w:top w:val="single" w:sz="4" w:space="0" w:color="000000"/>
              <w:left w:val="single" w:sz="4" w:space="0" w:color="000000"/>
              <w:bottom w:val="single" w:sz="4" w:space="0" w:color="000000"/>
            </w:tcBorders>
            <w:vAlign w:val="center"/>
          </w:tcPr>
          <w:p w14:paraId="5AD86BFC" w14:textId="77777777" w:rsidR="002212A2" w:rsidRPr="00375400" w:rsidRDefault="002212A2" w:rsidP="00D40192">
            <w:pPr>
              <w:snapToGrid w:val="0"/>
              <w:spacing w:after="0"/>
              <w:jc w:val="center"/>
              <w:rPr>
                <w:bCs/>
                <w:sz w:val="14"/>
                <w:szCs w:val="14"/>
              </w:rPr>
            </w:pPr>
            <w:r>
              <w:rPr>
                <w:bCs/>
                <w:sz w:val="14"/>
                <w:szCs w:val="14"/>
              </w:rPr>
              <w:t>0,35</w:t>
            </w:r>
          </w:p>
        </w:tc>
        <w:tc>
          <w:tcPr>
            <w:tcW w:w="425" w:type="dxa"/>
            <w:tcBorders>
              <w:top w:val="single" w:sz="4" w:space="0" w:color="000000"/>
              <w:left w:val="single" w:sz="4" w:space="0" w:color="000000"/>
              <w:bottom w:val="single" w:sz="4" w:space="0" w:color="000000"/>
            </w:tcBorders>
            <w:vAlign w:val="center"/>
          </w:tcPr>
          <w:p w14:paraId="3BB393C4" w14:textId="77777777" w:rsidR="002212A2" w:rsidRPr="00375400" w:rsidRDefault="002212A2" w:rsidP="00D40192">
            <w:pPr>
              <w:snapToGrid w:val="0"/>
              <w:spacing w:after="0"/>
              <w:jc w:val="center"/>
              <w:rPr>
                <w:bCs/>
                <w:sz w:val="14"/>
                <w:szCs w:val="14"/>
              </w:rPr>
            </w:pPr>
            <w:r>
              <w:rPr>
                <w:bCs/>
                <w:sz w:val="14"/>
                <w:szCs w:val="14"/>
              </w:rPr>
              <w:t>0,1</w:t>
            </w:r>
          </w:p>
        </w:tc>
        <w:tc>
          <w:tcPr>
            <w:tcW w:w="425" w:type="dxa"/>
            <w:tcBorders>
              <w:top w:val="single" w:sz="4" w:space="0" w:color="000000"/>
              <w:left w:val="single" w:sz="4" w:space="0" w:color="000000"/>
              <w:bottom w:val="single" w:sz="4" w:space="0" w:color="000000"/>
            </w:tcBorders>
            <w:vAlign w:val="center"/>
          </w:tcPr>
          <w:p w14:paraId="73388B49" w14:textId="77777777" w:rsidR="002212A2" w:rsidRPr="00375400" w:rsidRDefault="002212A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14:paraId="5B445B7D" w14:textId="77777777" w:rsidR="002212A2" w:rsidRPr="00375400" w:rsidRDefault="002212A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14:paraId="6876C0DF" w14:textId="77777777" w:rsidR="002212A2" w:rsidRPr="00375400" w:rsidRDefault="002212A2" w:rsidP="00D40192">
            <w:pPr>
              <w:snapToGrid w:val="0"/>
              <w:spacing w:after="0"/>
              <w:jc w:val="center"/>
              <w:rPr>
                <w:bCs/>
                <w:sz w:val="14"/>
                <w:szCs w:val="14"/>
              </w:rPr>
            </w:pPr>
            <w:r>
              <w:rPr>
                <w:bCs/>
                <w:sz w:val="14"/>
                <w:szCs w:val="14"/>
              </w:rPr>
              <w:t>0,05</w:t>
            </w:r>
          </w:p>
        </w:tc>
        <w:tc>
          <w:tcPr>
            <w:tcW w:w="425" w:type="dxa"/>
            <w:tcBorders>
              <w:top w:val="single" w:sz="4" w:space="0" w:color="000000"/>
              <w:left w:val="single" w:sz="4" w:space="0" w:color="000000"/>
              <w:bottom w:val="single" w:sz="4" w:space="0" w:color="000000"/>
            </w:tcBorders>
            <w:vAlign w:val="center"/>
          </w:tcPr>
          <w:p w14:paraId="2ED20B85" w14:textId="77777777" w:rsidR="002212A2" w:rsidRPr="00375400" w:rsidRDefault="002212A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14:paraId="4B10C55B" w14:textId="77777777" w:rsidR="002212A2" w:rsidRPr="00375400" w:rsidRDefault="002212A2" w:rsidP="00D40192">
            <w:pPr>
              <w:snapToGrid w:val="0"/>
              <w:spacing w:after="0"/>
              <w:jc w:val="center"/>
              <w:rPr>
                <w:bCs/>
                <w:sz w:val="14"/>
                <w:szCs w:val="14"/>
              </w:rPr>
            </w:pPr>
            <w:r>
              <w:rPr>
                <w:bCs/>
                <w:sz w:val="14"/>
                <w:szCs w:val="14"/>
              </w:rPr>
              <w:t>0,7</w:t>
            </w:r>
          </w:p>
        </w:tc>
        <w:tc>
          <w:tcPr>
            <w:tcW w:w="425" w:type="dxa"/>
            <w:tcBorders>
              <w:top w:val="single" w:sz="4" w:space="0" w:color="000000"/>
              <w:left w:val="single" w:sz="4" w:space="0" w:color="000000"/>
              <w:bottom w:val="single" w:sz="4" w:space="0" w:color="000000"/>
            </w:tcBorders>
            <w:vAlign w:val="center"/>
          </w:tcPr>
          <w:p w14:paraId="5D701E4E" w14:textId="77777777" w:rsidR="002212A2" w:rsidRPr="00375400" w:rsidRDefault="002212A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14:paraId="314785E8" w14:textId="77777777" w:rsidR="002212A2" w:rsidRPr="00375400" w:rsidRDefault="002212A2" w:rsidP="00D40192">
            <w:pPr>
              <w:snapToGrid w:val="0"/>
              <w:spacing w:after="0"/>
              <w:jc w:val="center"/>
              <w:rPr>
                <w:bCs/>
                <w:sz w:val="14"/>
                <w:szCs w:val="14"/>
              </w:rPr>
            </w:pPr>
            <w:r>
              <w:rPr>
                <w:bCs/>
                <w:sz w:val="14"/>
                <w:szCs w:val="14"/>
              </w:rPr>
              <w:t>0,05</w:t>
            </w:r>
          </w:p>
        </w:tc>
        <w:tc>
          <w:tcPr>
            <w:tcW w:w="567" w:type="dxa"/>
            <w:tcBorders>
              <w:top w:val="single" w:sz="4" w:space="0" w:color="000000"/>
              <w:left w:val="single" w:sz="4" w:space="0" w:color="000000"/>
              <w:bottom w:val="single" w:sz="4" w:space="0" w:color="000000"/>
              <w:right w:val="single" w:sz="8" w:space="0" w:color="000000"/>
            </w:tcBorders>
            <w:vAlign w:val="center"/>
          </w:tcPr>
          <w:p w14:paraId="1FE8DA84" w14:textId="77777777" w:rsidR="002212A2" w:rsidRPr="00375400" w:rsidRDefault="002212A2" w:rsidP="00D40192">
            <w:pPr>
              <w:spacing w:after="0"/>
              <w:jc w:val="center"/>
              <w:rPr>
                <w:sz w:val="14"/>
                <w:szCs w:val="14"/>
              </w:rPr>
            </w:pPr>
            <w:r>
              <w:rPr>
                <w:sz w:val="14"/>
                <w:szCs w:val="14"/>
              </w:rPr>
              <w:t>3,45</w:t>
            </w:r>
          </w:p>
        </w:tc>
        <w:tc>
          <w:tcPr>
            <w:tcW w:w="425" w:type="dxa"/>
            <w:tcBorders>
              <w:top w:val="single" w:sz="4" w:space="0" w:color="000000"/>
              <w:left w:val="single" w:sz="4" w:space="0" w:color="000000"/>
              <w:bottom w:val="single" w:sz="4" w:space="0" w:color="000000"/>
              <w:right w:val="single" w:sz="4" w:space="0" w:color="000000"/>
            </w:tcBorders>
            <w:vAlign w:val="center"/>
          </w:tcPr>
          <w:p w14:paraId="4313CD80" w14:textId="77777777" w:rsidR="002212A2" w:rsidRPr="00375400" w:rsidRDefault="002212A2" w:rsidP="00D40192">
            <w:pPr>
              <w:spacing w:after="0"/>
              <w:jc w:val="center"/>
              <w:rPr>
                <w:spacing w:val="-6"/>
                <w:sz w:val="14"/>
                <w:szCs w:val="14"/>
              </w:rPr>
            </w:pPr>
            <w:r>
              <w:rPr>
                <w:spacing w:val="-6"/>
                <w:sz w:val="14"/>
                <w:szCs w:val="14"/>
              </w:rPr>
              <w:t>0,7</w:t>
            </w:r>
          </w:p>
        </w:tc>
        <w:tc>
          <w:tcPr>
            <w:tcW w:w="425" w:type="dxa"/>
            <w:tcBorders>
              <w:top w:val="single" w:sz="4" w:space="0" w:color="000000"/>
              <w:left w:val="single" w:sz="4" w:space="0" w:color="000000"/>
              <w:bottom w:val="single" w:sz="4" w:space="0" w:color="000000"/>
              <w:right w:val="single" w:sz="8" w:space="0" w:color="000000"/>
            </w:tcBorders>
            <w:vAlign w:val="center"/>
          </w:tcPr>
          <w:p w14:paraId="69BF6F47" w14:textId="77777777" w:rsidR="002212A2" w:rsidRPr="00375400" w:rsidRDefault="002212A2" w:rsidP="00D40192">
            <w:pPr>
              <w:spacing w:after="0"/>
              <w:jc w:val="center"/>
              <w:rPr>
                <w:spacing w:val="-6"/>
                <w:sz w:val="14"/>
                <w:szCs w:val="14"/>
              </w:rPr>
            </w:pPr>
            <w:r>
              <w:rPr>
                <w:spacing w:val="-6"/>
                <w:sz w:val="14"/>
                <w:szCs w:val="14"/>
              </w:rPr>
              <w:t>0,1</w:t>
            </w:r>
          </w:p>
        </w:tc>
        <w:tc>
          <w:tcPr>
            <w:tcW w:w="426" w:type="dxa"/>
            <w:tcBorders>
              <w:top w:val="single" w:sz="4" w:space="0" w:color="000000"/>
              <w:left w:val="single" w:sz="4" w:space="0" w:color="000000"/>
              <w:bottom w:val="single" w:sz="4" w:space="0" w:color="000000"/>
              <w:right w:val="single" w:sz="4" w:space="0" w:color="000000"/>
            </w:tcBorders>
            <w:vAlign w:val="center"/>
          </w:tcPr>
          <w:p w14:paraId="701CF771"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224DA589" w14:textId="77777777" w:rsidR="002212A2" w:rsidRPr="00375400" w:rsidRDefault="002212A2" w:rsidP="00D40192">
            <w:pPr>
              <w:spacing w:after="0"/>
              <w:jc w:val="center"/>
              <w:rPr>
                <w:spacing w:val="-6"/>
                <w:sz w:val="14"/>
                <w:szCs w:val="14"/>
              </w:rPr>
            </w:pPr>
            <w:r>
              <w:rPr>
                <w:spacing w:val="-6"/>
                <w:sz w:val="14"/>
                <w:szCs w:val="14"/>
              </w:rPr>
              <w:t>0,1</w:t>
            </w:r>
          </w:p>
        </w:tc>
        <w:tc>
          <w:tcPr>
            <w:tcW w:w="567" w:type="dxa"/>
            <w:tcBorders>
              <w:top w:val="single" w:sz="4" w:space="0" w:color="000000"/>
              <w:left w:val="single" w:sz="4" w:space="0" w:color="000000"/>
              <w:bottom w:val="single" w:sz="4" w:space="0" w:color="000000"/>
              <w:right w:val="single" w:sz="8" w:space="0" w:color="000000"/>
            </w:tcBorders>
            <w:vAlign w:val="center"/>
          </w:tcPr>
          <w:p w14:paraId="17D4396F"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3AC27C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E7F9A19" w14:textId="77777777" w:rsidR="002212A2" w:rsidRPr="00375400" w:rsidRDefault="002212A2" w:rsidP="00D40192">
            <w:pPr>
              <w:spacing w:after="0"/>
              <w:jc w:val="center"/>
              <w:rPr>
                <w:spacing w:val="-6"/>
                <w:sz w:val="14"/>
                <w:szCs w:val="14"/>
              </w:rPr>
            </w:pPr>
            <w:r>
              <w:rPr>
                <w:spacing w:val="-6"/>
                <w:sz w:val="14"/>
                <w:szCs w:val="14"/>
              </w:rPr>
              <w:t>0,2</w:t>
            </w:r>
          </w:p>
        </w:tc>
        <w:tc>
          <w:tcPr>
            <w:tcW w:w="426" w:type="dxa"/>
            <w:tcBorders>
              <w:top w:val="single" w:sz="4" w:space="0" w:color="000000"/>
              <w:left w:val="single" w:sz="4" w:space="0" w:color="000000"/>
              <w:bottom w:val="single" w:sz="4" w:space="0" w:color="000000"/>
              <w:right w:val="single" w:sz="8" w:space="0" w:color="000000"/>
            </w:tcBorders>
            <w:vAlign w:val="center"/>
          </w:tcPr>
          <w:p w14:paraId="40477485" w14:textId="77777777" w:rsidR="002212A2" w:rsidRPr="00375400" w:rsidRDefault="002212A2" w:rsidP="00D40192">
            <w:pPr>
              <w:spacing w:after="0"/>
              <w:jc w:val="center"/>
              <w:rPr>
                <w:spacing w:val="-6"/>
                <w:sz w:val="14"/>
                <w:szCs w:val="14"/>
              </w:rPr>
            </w:pPr>
            <w:r>
              <w:rPr>
                <w:spacing w:val="-6"/>
                <w:sz w:val="14"/>
                <w:szCs w:val="14"/>
              </w:rPr>
              <w:t>2,2</w:t>
            </w:r>
          </w:p>
        </w:tc>
        <w:tc>
          <w:tcPr>
            <w:tcW w:w="425" w:type="dxa"/>
            <w:tcBorders>
              <w:top w:val="single" w:sz="4" w:space="0" w:color="000000"/>
              <w:left w:val="single" w:sz="4" w:space="0" w:color="000000"/>
              <w:bottom w:val="single" w:sz="4" w:space="0" w:color="000000"/>
              <w:right w:val="single" w:sz="8" w:space="0" w:color="000000"/>
            </w:tcBorders>
            <w:vAlign w:val="center"/>
          </w:tcPr>
          <w:p w14:paraId="104DD814" w14:textId="77777777" w:rsidR="002212A2" w:rsidRPr="00375400" w:rsidRDefault="002212A2" w:rsidP="00D40192">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14:paraId="15672ED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27DA595" w14:textId="77777777" w:rsidR="002212A2" w:rsidRPr="00375400" w:rsidRDefault="002212A2" w:rsidP="00D40192">
            <w:pPr>
              <w:spacing w:after="0"/>
              <w:jc w:val="center"/>
              <w:rPr>
                <w:spacing w:val="-6"/>
                <w:sz w:val="14"/>
                <w:szCs w:val="14"/>
              </w:rPr>
            </w:pPr>
            <w:r>
              <w:rPr>
                <w:spacing w:val="-6"/>
                <w:sz w:val="14"/>
                <w:szCs w:val="14"/>
              </w:rPr>
              <w:t>0,6</w:t>
            </w:r>
          </w:p>
        </w:tc>
      </w:tr>
      <w:tr w:rsidR="002212A2" w:rsidRPr="00375400" w14:paraId="235D5C63"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3294BC77"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0F0EEB1D"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4A5E6EC2"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23CBDD4C" w14:textId="77777777" w:rsidR="002212A2" w:rsidRPr="00375400" w:rsidRDefault="002212A2" w:rsidP="00D40192">
            <w:pPr>
              <w:snapToGrid w:val="0"/>
              <w:spacing w:after="0"/>
              <w:jc w:val="center"/>
              <w:rPr>
                <w:spacing w:val="-6"/>
                <w:sz w:val="14"/>
                <w:szCs w:val="14"/>
              </w:rPr>
            </w:pPr>
            <w:r>
              <w:rPr>
                <w:spacing w:val="-6"/>
                <w:sz w:val="14"/>
                <w:szCs w:val="14"/>
              </w:rPr>
              <w:t>20</w:t>
            </w:r>
          </w:p>
        </w:tc>
        <w:tc>
          <w:tcPr>
            <w:tcW w:w="567" w:type="dxa"/>
            <w:tcBorders>
              <w:top w:val="single" w:sz="4" w:space="0" w:color="000000"/>
              <w:left w:val="single" w:sz="8" w:space="0" w:color="000000"/>
              <w:bottom w:val="single" w:sz="4" w:space="0" w:color="000000"/>
            </w:tcBorders>
            <w:vAlign w:val="center"/>
          </w:tcPr>
          <w:p w14:paraId="5EF577C3" w14:textId="77777777" w:rsidR="002212A2" w:rsidRPr="00375400" w:rsidRDefault="002212A2" w:rsidP="00D40192">
            <w:pPr>
              <w:snapToGrid w:val="0"/>
              <w:spacing w:after="0"/>
              <w:jc w:val="center"/>
              <w:rPr>
                <w:sz w:val="14"/>
                <w:szCs w:val="14"/>
              </w:rPr>
            </w:pPr>
            <w:r>
              <w:rPr>
                <w:sz w:val="14"/>
                <w:szCs w:val="14"/>
              </w:rPr>
              <w:t>5,13</w:t>
            </w:r>
          </w:p>
        </w:tc>
        <w:tc>
          <w:tcPr>
            <w:tcW w:w="425" w:type="dxa"/>
            <w:tcBorders>
              <w:top w:val="single" w:sz="4" w:space="0" w:color="000000"/>
              <w:left w:val="single" w:sz="4" w:space="0" w:color="000000"/>
              <w:bottom w:val="single" w:sz="4" w:space="0" w:color="000000"/>
            </w:tcBorders>
            <w:vAlign w:val="center"/>
          </w:tcPr>
          <w:p w14:paraId="0A0054CD" w14:textId="77777777" w:rsidR="002212A2" w:rsidRPr="00375400" w:rsidRDefault="002212A2" w:rsidP="00D40192">
            <w:pPr>
              <w:snapToGrid w:val="0"/>
              <w:spacing w:after="0"/>
              <w:jc w:val="center"/>
              <w:rPr>
                <w:bCs/>
                <w:sz w:val="14"/>
                <w:szCs w:val="14"/>
              </w:rPr>
            </w:pPr>
            <w:r>
              <w:rPr>
                <w:bCs/>
                <w:sz w:val="14"/>
                <w:szCs w:val="14"/>
              </w:rPr>
              <w:t>0,44</w:t>
            </w:r>
          </w:p>
        </w:tc>
        <w:tc>
          <w:tcPr>
            <w:tcW w:w="425" w:type="dxa"/>
            <w:tcBorders>
              <w:top w:val="single" w:sz="4" w:space="0" w:color="000000"/>
              <w:left w:val="single" w:sz="4" w:space="0" w:color="000000"/>
              <w:bottom w:val="single" w:sz="4" w:space="0" w:color="000000"/>
            </w:tcBorders>
            <w:vAlign w:val="center"/>
          </w:tcPr>
          <w:p w14:paraId="49C1F199" w14:textId="77777777" w:rsidR="002212A2" w:rsidRPr="00375400" w:rsidRDefault="002212A2" w:rsidP="00D40192">
            <w:pPr>
              <w:snapToGrid w:val="0"/>
              <w:spacing w:after="0"/>
              <w:jc w:val="center"/>
              <w:rPr>
                <w:bCs/>
                <w:sz w:val="14"/>
                <w:szCs w:val="14"/>
              </w:rPr>
            </w:pPr>
            <w:r>
              <w:rPr>
                <w:bCs/>
                <w:sz w:val="14"/>
                <w:szCs w:val="14"/>
              </w:rPr>
              <w:t>0,44</w:t>
            </w:r>
          </w:p>
        </w:tc>
        <w:tc>
          <w:tcPr>
            <w:tcW w:w="426" w:type="dxa"/>
            <w:tcBorders>
              <w:top w:val="single" w:sz="4" w:space="0" w:color="000000"/>
              <w:left w:val="single" w:sz="4" w:space="0" w:color="000000"/>
              <w:bottom w:val="single" w:sz="4" w:space="0" w:color="000000"/>
            </w:tcBorders>
            <w:vAlign w:val="center"/>
          </w:tcPr>
          <w:p w14:paraId="305E4C1B" w14:textId="77777777" w:rsidR="002212A2" w:rsidRPr="00375400" w:rsidRDefault="002212A2" w:rsidP="00D40192">
            <w:pPr>
              <w:snapToGrid w:val="0"/>
              <w:spacing w:after="0"/>
              <w:jc w:val="center"/>
              <w:rPr>
                <w:bCs/>
                <w:sz w:val="14"/>
                <w:szCs w:val="14"/>
              </w:rPr>
            </w:pPr>
            <w:r>
              <w:rPr>
                <w:bCs/>
                <w:sz w:val="14"/>
                <w:szCs w:val="14"/>
              </w:rPr>
              <w:t>1,33</w:t>
            </w:r>
          </w:p>
        </w:tc>
        <w:tc>
          <w:tcPr>
            <w:tcW w:w="425" w:type="dxa"/>
            <w:tcBorders>
              <w:top w:val="single" w:sz="4" w:space="0" w:color="000000"/>
              <w:left w:val="single" w:sz="4" w:space="0" w:color="000000"/>
              <w:bottom w:val="single" w:sz="4" w:space="0" w:color="000000"/>
            </w:tcBorders>
            <w:vAlign w:val="center"/>
          </w:tcPr>
          <w:p w14:paraId="2C9A7343" w14:textId="77777777" w:rsidR="002212A2" w:rsidRPr="00375400" w:rsidRDefault="002212A2" w:rsidP="00D40192">
            <w:pPr>
              <w:snapToGrid w:val="0"/>
              <w:spacing w:after="0"/>
              <w:jc w:val="center"/>
              <w:rPr>
                <w:bCs/>
                <w:sz w:val="14"/>
                <w:szCs w:val="14"/>
              </w:rPr>
            </w:pPr>
            <w:r>
              <w:rPr>
                <w:bCs/>
                <w:sz w:val="14"/>
                <w:szCs w:val="14"/>
              </w:rPr>
              <w:t>0,9</w:t>
            </w:r>
          </w:p>
        </w:tc>
        <w:tc>
          <w:tcPr>
            <w:tcW w:w="425" w:type="dxa"/>
            <w:tcBorders>
              <w:top w:val="single" w:sz="4" w:space="0" w:color="000000"/>
              <w:left w:val="single" w:sz="4" w:space="0" w:color="000000"/>
              <w:bottom w:val="single" w:sz="4" w:space="0" w:color="000000"/>
            </w:tcBorders>
            <w:vAlign w:val="center"/>
          </w:tcPr>
          <w:p w14:paraId="3C44A7CF" w14:textId="77777777" w:rsidR="002212A2" w:rsidRPr="00375400" w:rsidRDefault="002212A2" w:rsidP="00D40192">
            <w:pPr>
              <w:snapToGrid w:val="0"/>
              <w:spacing w:after="0"/>
              <w:jc w:val="center"/>
              <w:rPr>
                <w:bCs/>
                <w:sz w:val="14"/>
                <w:szCs w:val="14"/>
              </w:rPr>
            </w:pPr>
            <w:r>
              <w:rPr>
                <w:bCs/>
                <w:sz w:val="14"/>
                <w:szCs w:val="14"/>
              </w:rPr>
              <w:t>0,06</w:t>
            </w:r>
          </w:p>
        </w:tc>
        <w:tc>
          <w:tcPr>
            <w:tcW w:w="425" w:type="dxa"/>
            <w:tcBorders>
              <w:top w:val="single" w:sz="4" w:space="0" w:color="000000"/>
              <w:left w:val="single" w:sz="4" w:space="0" w:color="000000"/>
              <w:bottom w:val="single" w:sz="4" w:space="0" w:color="000000"/>
            </w:tcBorders>
            <w:vAlign w:val="center"/>
          </w:tcPr>
          <w:p w14:paraId="30E67B34" w14:textId="77777777" w:rsidR="002212A2" w:rsidRPr="00375400" w:rsidRDefault="002212A2" w:rsidP="00D40192">
            <w:pPr>
              <w:snapToGrid w:val="0"/>
              <w:spacing w:after="0"/>
              <w:jc w:val="center"/>
              <w:rPr>
                <w:bCs/>
                <w:sz w:val="14"/>
                <w:szCs w:val="14"/>
              </w:rPr>
            </w:pPr>
            <w:r>
              <w:rPr>
                <w:bCs/>
                <w:sz w:val="14"/>
                <w:szCs w:val="14"/>
              </w:rPr>
              <w:t>0,32</w:t>
            </w:r>
          </w:p>
        </w:tc>
        <w:tc>
          <w:tcPr>
            <w:tcW w:w="426" w:type="dxa"/>
            <w:tcBorders>
              <w:top w:val="single" w:sz="4" w:space="0" w:color="000000"/>
              <w:left w:val="single" w:sz="4" w:space="0" w:color="000000"/>
              <w:bottom w:val="single" w:sz="4" w:space="0" w:color="000000"/>
            </w:tcBorders>
            <w:vAlign w:val="center"/>
          </w:tcPr>
          <w:p w14:paraId="15114CEA" w14:textId="77777777" w:rsidR="002212A2" w:rsidRPr="00375400" w:rsidRDefault="002212A2" w:rsidP="00D40192">
            <w:pPr>
              <w:snapToGrid w:val="0"/>
              <w:spacing w:after="0"/>
              <w:jc w:val="center"/>
              <w:rPr>
                <w:bCs/>
                <w:sz w:val="14"/>
                <w:szCs w:val="14"/>
              </w:rPr>
            </w:pPr>
            <w:r>
              <w:rPr>
                <w:bCs/>
                <w:sz w:val="14"/>
                <w:szCs w:val="14"/>
              </w:rPr>
              <w:t>0,44</w:t>
            </w:r>
          </w:p>
        </w:tc>
        <w:tc>
          <w:tcPr>
            <w:tcW w:w="425" w:type="dxa"/>
            <w:tcBorders>
              <w:top w:val="single" w:sz="4" w:space="0" w:color="000000"/>
              <w:left w:val="single" w:sz="4" w:space="0" w:color="000000"/>
              <w:bottom w:val="single" w:sz="4" w:space="0" w:color="000000"/>
            </w:tcBorders>
            <w:vAlign w:val="center"/>
          </w:tcPr>
          <w:p w14:paraId="53C06A60" w14:textId="77777777" w:rsidR="002212A2" w:rsidRPr="00375400" w:rsidRDefault="002212A2" w:rsidP="00D40192">
            <w:pPr>
              <w:snapToGrid w:val="0"/>
              <w:spacing w:after="0"/>
              <w:jc w:val="center"/>
              <w:rPr>
                <w:bCs/>
                <w:sz w:val="14"/>
                <w:szCs w:val="14"/>
              </w:rPr>
            </w:pPr>
            <w:r>
              <w:rPr>
                <w:bCs/>
                <w:sz w:val="14"/>
                <w:szCs w:val="14"/>
              </w:rPr>
              <w:t>0,12</w:t>
            </w:r>
          </w:p>
        </w:tc>
        <w:tc>
          <w:tcPr>
            <w:tcW w:w="425" w:type="dxa"/>
            <w:tcBorders>
              <w:top w:val="single" w:sz="4" w:space="0" w:color="000000"/>
              <w:left w:val="single" w:sz="4" w:space="0" w:color="000000"/>
              <w:bottom w:val="single" w:sz="4" w:space="0" w:color="000000"/>
            </w:tcBorders>
            <w:vAlign w:val="center"/>
          </w:tcPr>
          <w:p w14:paraId="17BDB5A7" w14:textId="77777777" w:rsidR="002212A2" w:rsidRPr="00375400" w:rsidRDefault="002212A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14:paraId="63EE73CD" w14:textId="77777777" w:rsidR="002212A2" w:rsidRPr="00375400" w:rsidRDefault="002212A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14:paraId="4DDD58C9" w14:textId="77777777" w:rsidR="002212A2" w:rsidRPr="00375400" w:rsidRDefault="002212A2" w:rsidP="00D40192">
            <w:pPr>
              <w:snapToGrid w:val="0"/>
              <w:spacing w:after="0"/>
              <w:jc w:val="center"/>
              <w:rPr>
                <w:bCs/>
                <w:sz w:val="14"/>
                <w:szCs w:val="14"/>
              </w:rPr>
            </w:pPr>
            <w:r>
              <w:rPr>
                <w:bCs/>
                <w:sz w:val="14"/>
                <w:szCs w:val="14"/>
              </w:rPr>
              <w:t>0,06</w:t>
            </w:r>
          </w:p>
        </w:tc>
        <w:tc>
          <w:tcPr>
            <w:tcW w:w="425" w:type="dxa"/>
            <w:tcBorders>
              <w:top w:val="single" w:sz="4" w:space="0" w:color="000000"/>
              <w:left w:val="single" w:sz="4" w:space="0" w:color="000000"/>
              <w:bottom w:val="single" w:sz="4" w:space="0" w:color="000000"/>
            </w:tcBorders>
            <w:vAlign w:val="center"/>
          </w:tcPr>
          <w:p w14:paraId="3FA404A4" w14:textId="77777777" w:rsidR="002212A2" w:rsidRPr="00375400" w:rsidRDefault="002212A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4" w:space="0" w:color="000000"/>
            </w:tcBorders>
            <w:vAlign w:val="center"/>
          </w:tcPr>
          <w:p w14:paraId="1252D774" w14:textId="77777777" w:rsidR="002212A2" w:rsidRPr="00375400" w:rsidRDefault="002212A2" w:rsidP="00D40192">
            <w:pPr>
              <w:snapToGrid w:val="0"/>
              <w:spacing w:after="0"/>
              <w:jc w:val="center"/>
              <w:rPr>
                <w:bCs/>
                <w:sz w:val="14"/>
                <w:szCs w:val="14"/>
              </w:rPr>
            </w:pPr>
            <w:r>
              <w:rPr>
                <w:bCs/>
                <w:sz w:val="14"/>
                <w:szCs w:val="14"/>
              </w:rPr>
              <w:t>0,9</w:t>
            </w:r>
          </w:p>
        </w:tc>
        <w:tc>
          <w:tcPr>
            <w:tcW w:w="425" w:type="dxa"/>
            <w:tcBorders>
              <w:top w:val="single" w:sz="4" w:space="0" w:color="000000"/>
              <w:left w:val="single" w:sz="4" w:space="0" w:color="000000"/>
              <w:bottom w:val="single" w:sz="4" w:space="0" w:color="000000"/>
            </w:tcBorders>
            <w:vAlign w:val="center"/>
          </w:tcPr>
          <w:p w14:paraId="0F2048BF" w14:textId="77777777" w:rsidR="002212A2" w:rsidRPr="00375400" w:rsidRDefault="002212A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4" w:space="0" w:color="000000"/>
            </w:tcBorders>
            <w:vAlign w:val="center"/>
          </w:tcPr>
          <w:p w14:paraId="6493856D" w14:textId="77777777" w:rsidR="002212A2" w:rsidRPr="00375400" w:rsidRDefault="002212A2" w:rsidP="00D40192">
            <w:pPr>
              <w:snapToGrid w:val="0"/>
              <w:spacing w:after="0"/>
              <w:jc w:val="center"/>
              <w:rPr>
                <w:bCs/>
                <w:sz w:val="14"/>
                <w:szCs w:val="14"/>
              </w:rPr>
            </w:pPr>
            <w:r>
              <w:rPr>
                <w:bCs/>
                <w:sz w:val="14"/>
                <w:szCs w:val="14"/>
              </w:rPr>
              <w:t>0,06</w:t>
            </w:r>
          </w:p>
        </w:tc>
        <w:tc>
          <w:tcPr>
            <w:tcW w:w="567" w:type="dxa"/>
            <w:tcBorders>
              <w:top w:val="single" w:sz="4" w:space="0" w:color="000000"/>
              <w:left w:val="single" w:sz="4" w:space="0" w:color="000000"/>
              <w:bottom w:val="single" w:sz="4" w:space="0" w:color="000000"/>
              <w:right w:val="single" w:sz="8" w:space="0" w:color="000000"/>
            </w:tcBorders>
            <w:vAlign w:val="center"/>
          </w:tcPr>
          <w:p w14:paraId="0A728FBA" w14:textId="77777777" w:rsidR="002212A2" w:rsidRPr="00375400" w:rsidRDefault="002212A2" w:rsidP="00D40192">
            <w:pPr>
              <w:spacing w:after="0"/>
              <w:jc w:val="center"/>
              <w:rPr>
                <w:sz w:val="14"/>
                <w:szCs w:val="14"/>
              </w:rPr>
            </w:pPr>
            <w:r>
              <w:rPr>
                <w:sz w:val="14"/>
                <w:szCs w:val="14"/>
              </w:rPr>
              <w:t>4,36</w:t>
            </w:r>
          </w:p>
        </w:tc>
        <w:tc>
          <w:tcPr>
            <w:tcW w:w="425" w:type="dxa"/>
            <w:tcBorders>
              <w:top w:val="single" w:sz="4" w:space="0" w:color="000000"/>
              <w:left w:val="single" w:sz="4" w:space="0" w:color="000000"/>
              <w:bottom w:val="single" w:sz="4" w:space="0" w:color="000000"/>
              <w:right w:val="single" w:sz="4" w:space="0" w:color="000000"/>
            </w:tcBorders>
            <w:vAlign w:val="center"/>
          </w:tcPr>
          <w:p w14:paraId="68007FFA" w14:textId="77777777" w:rsidR="002212A2" w:rsidRPr="00375400" w:rsidRDefault="002212A2" w:rsidP="00D40192">
            <w:pPr>
              <w:spacing w:after="0"/>
              <w:jc w:val="center"/>
              <w:rPr>
                <w:spacing w:val="-6"/>
                <w:sz w:val="14"/>
                <w:szCs w:val="14"/>
              </w:rPr>
            </w:pPr>
            <w:r>
              <w:rPr>
                <w:spacing w:val="-6"/>
                <w:sz w:val="14"/>
                <w:szCs w:val="14"/>
              </w:rPr>
              <w:t>0,9</w:t>
            </w:r>
          </w:p>
        </w:tc>
        <w:tc>
          <w:tcPr>
            <w:tcW w:w="425" w:type="dxa"/>
            <w:tcBorders>
              <w:top w:val="single" w:sz="4" w:space="0" w:color="000000"/>
              <w:left w:val="single" w:sz="4" w:space="0" w:color="000000"/>
              <w:bottom w:val="single" w:sz="4" w:space="0" w:color="000000"/>
              <w:right w:val="single" w:sz="8" w:space="0" w:color="000000"/>
            </w:tcBorders>
            <w:vAlign w:val="center"/>
          </w:tcPr>
          <w:p w14:paraId="763A7681" w14:textId="77777777" w:rsidR="002212A2" w:rsidRPr="00375400" w:rsidRDefault="002212A2" w:rsidP="00D40192">
            <w:pPr>
              <w:spacing w:after="0"/>
              <w:jc w:val="center"/>
              <w:rPr>
                <w:spacing w:val="-6"/>
                <w:sz w:val="14"/>
                <w:szCs w:val="14"/>
              </w:rPr>
            </w:pPr>
            <w:r>
              <w:rPr>
                <w:spacing w:val="-6"/>
                <w:sz w:val="14"/>
                <w:szCs w:val="14"/>
              </w:rPr>
              <w:t>0,12</w:t>
            </w:r>
          </w:p>
        </w:tc>
        <w:tc>
          <w:tcPr>
            <w:tcW w:w="426" w:type="dxa"/>
            <w:tcBorders>
              <w:top w:val="single" w:sz="4" w:space="0" w:color="000000"/>
              <w:left w:val="single" w:sz="4" w:space="0" w:color="000000"/>
              <w:bottom w:val="single" w:sz="4" w:space="0" w:color="000000"/>
              <w:right w:val="single" w:sz="4" w:space="0" w:color="000000"/>
            </w:tcBorders>
            <w:vAlign w:val="center"/>
          </w:tcPr>
          <w:p w14:paraId="3BE1272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7A7D969" w14:textId="77777777" w:rsidR="002212A2" w:rsidRPr="00375400" w:rsidRDefault="002212A2" w:rsidP="00D40192">
            <w:pPr>
              <w:spacing w:after="0"/>
              <w:jc w:val="center"/>
              <w:rPr>
                <w:spacing w:val="-6"/>
                <w:sz w:val="14"/>
                <w:szCs w:val="14"/>
              </w:rPr>
            </w:pPr>
            <w:r>
              <w:rPr>
                <w:spacing w:val="-6"/>
                <w:sz w:val="14"/>
                <w:szCs w:val="14"/>
              </w:rPr>
              <w:t>0,12</w:t>
            </w:r>
          </w:p>
        </w:tc>
        <w:tc>
          <w:tcPr>
            <w:tcW w:w="567" w:type="dxa"/>
            <w:tcBorders>
              <w:top w:val="single" w:sz="4" w:space="0" w:color="000000"/>
              <w:left w:val="single" w:sz="4" w:space="0" w:color="000000"/>
              <w:bottom w:val="single" w:sz="4" w:space="0" w:color="000000"/>
              <w:right w:val="single" w:sz="8" w:space="0" w:color="000000"/>
            </w:tcBorders>
            <w:vAlign w:val="center"/>
          </w:tcPr>
          <w:p w14:paraId="0D4C6D9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815B2B1"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37512E9" w14:textId="77777777" w:rsidR="002212A2" w:rsidRPr="00375400" w:rsidRDefault="002212A2" w:rsidP="00D40192">
            <w:pPr>
              <w:spacing w:after="0"/>
              <w:jc w:val="center"/>
              <w:rPr>
                <w:spacing w:val="-6"/>
                <w:sz w:val="14"/>
                <w:szCs w:val="14"/>
              </w:rPr>
            </w:pPr>
            <w:r>
              <w:rPr>
                <w:spacing w:val="-6"/>
                <w:sz w:val="14"/>
                <w:szCs w:val="14"/>
              </w:rPr>
              <w:t>0,24</w:t>
            </w:r>
          </w:p>
        </w:tc>
        <w:tc>
          <w:tcPr>
            <w:tcW w:w="426" w:type="dxa"/>
            <w:tcBorders>
              <w:top w:val="single" w:sz="4" w:space="0" w:color="000000"/>
              <w:left w:val="single" w:sz="4" w:space="0" w:color="000000"/>
              <w:bottom w:val="single" w:sz="4" w:space="0" w:color="000000"/>
              <w:right w:val="single" w:sz="8" w:space="0" w:color="000000"/>
            </w:tcBorders>
            <w:vAlign w:val="center"/>
          </w:tcPr>
          <w:p w14:paraId="3D63299F" w14:textId="77777777" w:rsidR="002212A2" w:rsidRPr="00375400" w:rsidRDefault="002212A2" w:rsidP="00D40192">
            <w:pPr>
              <w:spacing w:after="0"/>
              <w:jc w:val="center"/>
              <w:rPr>
                <w:spacing w:val="-6"/>
                <w:sz w:val="14"/>
                <w:szCs w:val="14"/>
              </w:rPr>
            </w:pPr>
            <w:r>
              <w:rPr>
                <w:spacing w:val="-6"/>
                <w:sz w:val="14"/>
                <w:szCs w:val="14"/>
              </w:rPr>
              <w:t>2,78</w:t>
            </w:r>
          </w:p>
        </w:tc>
        <w:tc>
          <w:tcPr>
            <w:tcW w:w="425" w:type="dxa"/>
            <w:tcBorders>
              <w:top w:val="single" w:sz="4" w:space="0" w:color="000000"/>
              <w:left w:val="single" w:sz="4" w:space="0" w:color="000000"/>
              <w:bottom w:val="single" w:sz="4" w:space="0" w:color="000000"/>
              <w:right w:val="single" w:sz="8" w:space="0" w:color="000000"/>
            </w:tcBorders>
            <w:vAlign w:val="center"/>
          </w:tcPr>
          <w:p w14:paraId="20407C59" w14:textId="77777777" w:rsidR="002212A2" w:rsidRPr="00375400" w:rsidRDefault="002212A2" w:rsidP="00D40192">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4" w:space="0" w:color="000000"/>
              <w:right w:val="single" w:sz="8" w:space="0" w:color="000000"/>
            </w:tcBorders>
            <w:vAlign w:val="center"/>
          </w:tcPr>
          <w:p w14:paraId="64EF3606"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7F88043" w14:textId="77777777" w:rsidR="002212A2" w:rsidRPr="00375400" w:rsidRDefault="002212A2" w:rsidP="00D40192">
            <w:pPr>
              <w:spacing w:after="0"/>
              <w:jc w:val="center"/>
              <w:rPr>
                <w:spacing w:val="-6"/>
                <w:sz w:val="14"/>
                <w:szCs w:val="14"/>
              </w:rPr>
            </w:pPr>
            <w:r>
              <w:rPr>
                <w:spacing w:val="-6"/>
                <w:sz w:val="14"/>
                <w:szCs w:val="14"/>
              </w:rPr>
              <w:t>0,76</w:t>
            </w:r>
          </w:p>
        </w:tc>
      </w:tr>
      <w:tr w:rsidR="002212A2" w:rsidRPr="00375400" w14:paraId="4F90A2C4"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4FAE17D5" w14:textId="77777777" w:rsidR="002212A2" w:rsidRPr="00375400" w:rsidRDefault="002212A2" w:rsidP="00D40192">
            <w:pPr>
              <w:snapToGrid w:val="0"/>
              <w:spacing w:after="0"/>
              <w:rPr>
                <w:spacing w:val="-6"/>
                <w:sz w:val="14"/>
                <w:szCs w:val="14"/>
              </w:rPr>
            </w:pPr>
            <w:r w:rsidRPr="00375400">
              <w:rPr>
                <w:spacing w:val="-6"/>
                <w:sz w:val="14"/>
                <w:szCs w:val="14"/>
              </w:rPr>
              <w:t>3.4</w:t>
            </w:r>
          </w:p>
        </w:tc>
        <w:tc>
          <w:tcPr>
            <w:tcW w:w="851" w:type="dxa"/>
            <w:vMerge w:val="restart"/>
            <w:tcBorders>
              <w:top w:val="single" w:sz="4" w:space="0" w:color="000000"/>
              <w:left w:val="single" w:sz="4" w:space="0" w:color="000000"/>
              <w:bottom w:val="single" w:sz="4" w:space="0" w:color="000000"/>
            </w:tcBorders>
            <w:vAlign w:val="center"/>
          </w:tcPr>
          <w:p w14:paraId="64D5265C" w14:textId="77777777" w:rsidR="002212A2" w:rsidRPr="00375400" w:rsidRDefault="002212A2" w:rsidP="00D40192">
            <w:pPr>
              <w:snapToGrid w:val="0"/>
              <w:spacing w:after="0"/>
              <w:rPr>
                <w:spacing w:val="-6"/>
                <w:sz w:val="14"/>
                <w:szCs w:val="14"/>
              </w:rPr>
            </w:pPr>
            <w:r w:rsidRPr="00375400">
              <w:rPr>
                <w:spacing w:val="-6"/>
                <w:sz w:val="14"/>
                <w:szCs w:val="14"/>
              </w:rPr>
              <w:t>в индивид. домах сезонного проживания</w:t>
            </w:r>
          </w:p>
        </w:tc>
        <w:tc>
          <w:tcPr>
            <w:tcW w:w="992" w:type="dxa"/>
            <w:tcBorders>
              <w:top w:val="single" w:sz="4" w:space="0" w:color="000000"/>
              <w:left w:val="single" w:sz="4" w:space="0" w:color="000000"/>
              <w:bottom w:val="single" w:sz="4" w:space="0" w:color="000000"/>
            </w:tcBorders>
            <w:vAlign w:val="center"/>
          </w:tcPr>
          <w:p w14:paraId="602D8B69" w14:textId="77777777" w:rsidR="002212A2" w:rsidRPr="00375400" w:rsidRDefault="002212A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4E4A1BE0" w14:textId="77777777" w:rsidR="002212A2" w:rsidRPr="00375400" w:rsidRDefault="002212A2" w:rsidP="00D40192">
            <w:pPr>
              <w:snapToGrid w:val="0"/>
              <w:spacing w:after="0"/>
              <w:jc w:val="center"/>
              <w:rPr>
                <w:spacing w:val="-6"/>
                <w:sz w:val="14"/>
                <w:szCs w:val="14"/>
              </w:rPr>
            </w:pPr>
            <w:r>
              <w:rPr>
                <w:spacing w:val="-6"/>
                <w:sz w:val="14"/>
                <w:szCs w:val="14"/>
              </w:rPr>
              <w:t>36,9</w:t>
            </w:r>
          </w:p>
        </w:tc>
        <w:tc>
          <w:tcPr>
            <w:tcW w:w="567" w:type="dxa"/>
            <w:tcBorders>
              <w:top w:val="single" w:sz="4" w:space="0" w:color="000000"/>
              <w:left w:val="single" w:sz="8" w:space="0" w:color="000000"/>
              <w:bottom w:val="single" w:sz="4" w:space="0" w:color="000000"/>
            </w:tcBorders>
            <w:vAlign w:val="center"/>
          </w:tcPr>
          <w:p w14:paraId="0C1C4D53" w14:textId="77777777" w:rsidR="002212A2" w:rsidRPr="00375400" w:rsidRDefault="002212A2" w:rsidP="00D40192">
            <w:pPr>
              <w:snapToGrid w:val="0"/>
              <w:spacing w:after="0"/>
              <w:jc w:val="center"/>
              <w:rPr>
                <w:bCs/>
                <w:sz w:val="14"/>
                <w:szCs w:val="14"/>
              </w:rPr>
            </w:pPr>
            <w:r>
              <w:rPr>
                <w:bCs/>
                <w:sz w:val="14"/>
                <w:szCs w:val="14"/>
              </w:rPr>
              <w:t>4,8</w:t>
            </w:r>
          </w:p>
        </w:tc>
        <w:tc>
          <w:tcPr>
            <w:tcW w:w="425" w:type="dxa"/>
            <w:tcBorders>
              <w:top w:val="single" w:sz="4" w:space="0" w:color="000000"/>
              <w:left w:val="single" w:sz="4" w:space="0" w:color="000000"/>
              <w:bottom w:val="single" w:sz="4" w:space="0" w:color="000000"/>
            </w:tcBorders>
            <w:vAlign w:val="center"/>
          </w:tcPr>
          <w:p w14:paraId="34CF20AD" w14:textId="77777777" w:rsidR="002212A2" w:rsidRPr="00375400" w:rsidRDefault="002212A2" w:rsidP="00D40192">
            <w:pPr>
              <w:snapToGrid w:val="0"/>
              <w:spacing w:after="0"/>
              <w:jc w:val="center"/>
              <w:rPr>
                <w:bCs/>
                <w:spacing w:val="-6"/>
                <w:sz w:val="14"/>
                <w:szCs w:val="14"/>
              </w:rPr>
            </w:pPr>
            <w:r>
              <w:rPr>
                <w:bCs/>
                <w:spacing w:val="-6"/>
                <w:sz w:val="14"/>
                <w:szCs w:val="14"/>
              </w:rPr>
              <w:t>1,5</w:t>
            </w:r>
          </w:p>
        </w:tc>
        <w:tc>
          <w:tcPr>
            <w:tcW w:w="425" w:type="dxa"/>
            <w:tcBorders>
              <w:top w:val="single" w:sz="4" w:space="0" w:color="000000"/>
              <w:left w:val="single" w:sz="4" w:space="0" w:color="000000"/>
              <w:bottom w:val="single" w:sz="4" w:space="0" w:color="000000"/>
            </w:tcBorders>
            <w:vAlign w:val="center"/>
          </w:tcPr>
          <w:p w14:paraId="0925572E" w14:textId="77777777" w:rsidR="002212A2" w:rsidRPr="00375400" w:rsidRDefault="002212A2" w:rsidP="00D40192">
            <w:pPr>
              <w:snapToGrid w:val="0"/>
              <w:spacing w:after="0"/>
              <w:jc w:val="center"/>
              <w:rPr>
                <w:bCs/>
                <w:spacing w:val="-6"/>
                <w:sz w:val="14"/>
                <w:szCs w:val="14"/>
              </w:rPr>
            </w:pPr>
            <w:r>
              <w:rPr>
                <w:bCs/>
                <w:spacing w:val="-6"/>
                <w:sz w:val="14"/>
                <w:szCs w:val="14"/>
              </w:rPr>
              <w:t>1,6</w:t>
            </w:r>
          </w:p>
        </w:tc>
        <w:tc>
          <w:tcPr>
            <w:tcW w:w="426" w:type="dxa"/>
            <w:tcBorders>
              <w:top w:val="single" w:sz="4" w:space="0" w:color="000000"/>
              <w:left w:val="single" w:sz="4" w:space="0" w:color="000000"/>
              <w:bottom w:val="single" w:sz="4" w:space="0" w:color="000000"/>
            </w:tcBorders>
            <w:vAlign w:val="center"/>
          </w:tcPr>
          <w:p w14:paraId="788E3A60" w14:textId="77777777" w:rsidR="002212A2" w:rsidRPr="00375400" w:rsidRDefault="002212A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03627DB3" w14:textId="77777777" w:rsidR="002212A2" w:rsidRPr="00375400" w:rsidRDefault="002212A2" w:rsidP="00D40192">
            <w:pPr>
              <w:snapToGrid w:val="0"/>
              <w:spacing w:after="0"/>
              <w:jc w:val="center"/>
              <w:rPr>
                <w:bCs/>
                <w:spacing w:val="-6"/>
                <w:sz w:val="14"/>
                <w:szCs w:val="14"/>
              </w:rPr>
            </w:pPr>
            <w:r>
              <w:rPr>
                <w:bCs/>
                <w:spacing w:val="-6"/>
                <w:sz w:val="14"/>
                <w:szCs w:val="14"/>
              </w:rPr>
              <w:t>4,1</w:t>
            </w:r>
          </w:p>
        </w:tc>
        <w:tc>
          <w:tcPr>
            <w:tcW w:w="425" w:type="dxa"/>
            <w:tcBorders>
              <w:top w:val="single" w:sz="4" w:space="0" w:color="000000"/>
              <w:left w:val="single" w:sz="4" w:space="0" w:color="000000"/>
              <w:bottom w:val="single" w:sz="4" w:space="0" w:color="000000"/>
            </w:tcBorders>
            <w:vAlign w:val="center"/>
          </w:tcPr>
          <w:p w14:paraId="747CE336" w14:textId="77777777" w:rsidR="002212A2" w:rsidRPr="00375400" w:rsidRDefault="002212A2" w:rsidP="00D40192">
            <w:pPr>
              <w:snapToGrid w:val="0"/>
              <w:spacing w:after="0"/>
              <w:jc w:val="center"/>
              <w:rPr>
                <w:bCs/>
                <w:spacing w:val="-6"/>
                <w:sz w:val="14"/>
                <w:szCs w:val="14"/>
              </w:rPr>
            </w:pPr>
            <w:r>
              <w:rPr>
                <w:bCs/>
                <w:spacing w:val="-6"/>
                <w:sz w:val="14"/>
                <w:szCs w:val="14"/>
              </w:rPr>
              <w:t>1,4</w:t>
            </w:r>
          </w:p>
        </w:tc>
        <w:tc>
          <w:tcPr>
            <w:tcW w:w="425" w:type="dxa"/>
            <w:tcBorders>
              <w:top w:val="single" w:sz="4" w:space="0" w:color="000000"/>
              <w:left w:val="single" w:sz="4" w:space="0" w:color="000000"/>
              <w:bottom w:val="single" w:sz="4" w:space="0" w:color="000000"/>
            </w:tcBorders>
            <w:vAlign w:val="center"/>
          </w:tcPr>
          <w:p w14:paraId="76258EBE" w14:textId="77777777" w:rsidR="002212A2" w:rsidRPr="00375400" w:rsidRDefault="002212A2" w:rsidP="00D40192">
            <w:pPr>
              <w:snapToGrid w:val="0"/>
              <w:spacing w:after="0"/>
              <w:jc w:val="center"/>
              <w:rPr>
                <w:bCs/>
                <w:spacing w:val="-6"/>
                <w:sz w:val="14"/>
                <w:szCs w:val="14"/>
              </w:rPr>
            </w:pPr>
            <w:r>
              <w:rPr>
                <w:bCs/>
                <w:spacing w:val="-6"/>
                <w:sz w:val="14"/>
                <w:szCs w:val="14"/>
              </w:rPr>
              <w:t>1,2</w:t>
            </w:r>
          </w:p>
        </w:tc>
        <w:tc>
          <w:tcPr>
            <w:tcW w:w="426" w:type="dxa"/>
            <w:tcBorders>
              <w:top w:val="single" w:sz="4" w:space="0" w:color="000000"/>
              <w:left w:val="single" w:sz="4" w:space="0" w:color="000000"/>
              <w:bottom w:val="single" w:sz="4" w:space="0" w:color="000000"/>
            </w:tcBorders>
            <w:vAlign w:val="center"/>
          </w:tcPr>
          <w:p w14:paraId="19E2003E" w14:textId="77777777" w:rsidR="002212A2" w:rsidRPr="00375400" w:rsidRDefault="002212A2" w:rsidP="00D40192">
            <w:pPr>
              <w:snapToGrid w:val="0"/>
              <w:spacing w:after="0"/>
              <w:jc w:val="center"/>
              <w:rPr>
                <w:bCs/>
                <w:spacing w:val="-6"/>
                <w:sz w:val="14"/>
                <w:szCs w:val="14"/>
              </w:rPr>
            </w:pPr>
            <w:r>
              <w:rPr>
                <w:bCs/>
                <w:spacing w:val="-6"/>
                <w:sz w:val="14"/>
                <w:szCs w:val="14"/>
              </w:rPr>
              <w:t>1,3</w:t>
            </w:r>
          </w:p>
        </w:tc>
        <w:tc>
          <w:tcPr>
            <w:tcW w:w="425" w:type="dxa"/>
            <w:tcBorders>
              <w:top w:val="single" w:sz="4" w:space="0" w:color="000000"/>
              <w:left w:val="single" w:sz="4" w:space="0" w:color="000000"/>
              <w:bottom w:val="single" w:sz="4" w:space="0" w:color="000000"/>
            </w:tcBorders>
            <w:vAlign w:val="center"/>
          </w:tcPr>
          <w:p w14:paraId="0E300FB0" w14:textId="77777777" w:rsidR="002212A2" w:rsidRPr="00375400" w:rsidRDefault="002212A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64D67926" w14:textId="77777777" w:rsidR="002212A2" w:rsidRPr="00375400" w:rsidRDefault="002212A2" w:rsidP="00D40192">
            <w:pPr>
              <w:snapToGrid w:val="0"/>
              <w:spacing w:after="0"/>
              <w:jc w:val="center"/>
              <w:rPr>
                <w:bCs/>
                <w:spacing w:val="-6"/>
                <w:sz w:val="14"/>
                <w:szCs w:val="14"/>
              </w:rPr>
            </w:pPr>
            <w:r>
              <w:rPr>
                <w:bCs/>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2F29913" w14:textId="77777777" w:rsidR="002212A2" w:rsidRPr="00375400" w:rsidRDefault="002212A2" w:rsidP="00D40192">
            <w:pPr>
              <w:snapToGrid w:val="0"/>
              <w:spacing w:after="0"/>
              <w:jc w:val="center"/>
              <w:rPr>
                <w:bCs/>
                <w:spacing w:val="-6"/>
                <w:sz w:val="14"/>
                <w:szCs w:val="14"/>
              </w:rPr>
            </w:pPr>
            <w:r>
              <w:rPr>
                <w:bCs/>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7FE72173" w14:textId="77777777" w:rsidR="002212A2" w:rsidRPr="00375400" w:rsidRDefault="002212A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60FB37C7" w14:textId="77777777" w:rsidR="002212A2" w:rsidRPr="00375400" w:rsidRDefault="002212A2" w:rsidP="00D40192">
            <w:pPr>
              <w:snapToGrid w:val="0"/>
              <w:spacing w:after="0"/>
              <w:jc w:val="center"/>
              <w:rPr>
                <w:bCs/>
                <w:spacing w:val="-6"/>
                <w:sz w:val="14"/>
                <w:szCs w:val="14"/>
              </w:rPr>
            </w:pPr>
            <w:r>
              <w:rPr>
                <w:bCs/>
                <w:spacing w:val="-6"/>
                <w:sz w:val="14"/>
                <w:szCs w:val="14"/>
              </w:rPr>
              <w:t>1,1</w:t>
            </w:r>
          </w:p>
        </w:tc>
        <w:tc>
          <w:tcPr>
            <w:tcW w:w="425" w:type="dxa"/>
            <w:tcBorders>
              <w:top w:val="single" w:sz="4" w:space="0" w:color="000000"/>
              <w:left w:val="single" w:sz="4" w:space="0" w:color="000000"/>
              <w:bottom w:val="single" w:sz="4" w:space="0" w:color="000000"/>
            </w:tcBorders>
            <w:vAlign w:val="center"/>
          </w:tcPr>
          <w:p w14:paraId="2097C900" w14:textId="77777777" w:rsidR="002212A2" w:rsidRPr="00375400" w:rsidRDefault="002212A2" w:rsidP="00D40192">
            <w:pPr>
              <w:snapToGrid w:val="0"/>
              <w:spacing w:after="0"/>
              <w:jc w:val="center"/>
              <w:rPr>
                <w:bCs/>
                <w:spacing w:val="-6"/>
                <w:sz w:val="14"/>
                <w:szCs w:val="14"/>
              </w:rPr>
            </w:pPr>
            <w:r>
              <w:rPr>
                <w:bCs/>
                <w:spacing w:val="-6"/>
                <w:sz w:val="14"/>
                <w:szCs w:val="14"/>
              </w:rPr>
              <w:t>1</w:t>
            </w:r>
          </w:p>
        </w:tc>
        <w:tc>
          <w:tcPr>
            <w:tcW w:w="425" w:type="dxa"/>
            <w:tcBorders>
              <w:top w:val="single" w:sz="4" w:space="0" w:color="000000"/>
              <w:left w:val="single" w:sz="4" w:space="0" w:color="000000"/>
              <w:bottom w:val="single" w:sz="4" w:space="0" w:color="000000"/>
            </w:tcBorders>
            <w:vAlign w:val="center"/>
          </w:tcPr>
          <w:p w14:paraId="7A06DA91" w14:textId="77777777" w:rsidR="002212A2" w:rsidRPr="00375400" w:rsidRDefault="002212A2" w:rsidP="00D40192">
            <w:pPr>
              <w:snapToGrid w:val="0"/>
              <w:spacing w:after="0"/>
              <w:jc w:val="center"/>
              <w:rPr>
                <w:bCs/>
                <w:spacing w:val="-6"/>
                <w:sz w:val="14"/>
                <w:szCs w:val="14"/>
              </w:rPr>
            </w:pPr>
            <w:r>
              <w:rPr>
                <w:bCs/>
                <w:spacing w:val="-6"/>
                <w:sz w:val="14"/>
                <w:szCs w:val="14"/>
              </w:rPr>
              <w:t>0,45</w:t>
            </w:r>
          </w:p>
        </w:tc>
        <w:tc>
          <w:tcPr>
            <w:tcW w:w="426" w:type="dxa"/>
            <w:tcBorders>
              <w:top w:val="single" w:sz="4" w:space="0" w:color="000000"/>
              <w:left w:val="single" w:sz="4" w:space="0" w:color="000000"/>
              <w:bottom w:val="single" w:sz="4" w:space="0" w:color="000000"/>
            </w:tcBorders>
            <w:vAlign w:val="center"/>
          </w:tcPr>
          <w:p w14:paraId="73FBD725" w14:textId="77777777" w:rsidR="002212A2" w:rsidRPr="00375400" w:rsidRDefault="002212A2" w:rsidP="00D40192">
            <w:pPr>
              <w:snapToGrid w:val="0"/>
              <w:spacing w:after="0"/>
              <w:jc w:val="center"/>
              <w:rPr>
                <w:bCs/>
                <w:spacing w:val="-6"/>
                <w:sz w:val="14"/>
                <w:szCs w:val="14"/>
              </w:rPr>
            </w:pPr>
            <w:r>
              <w:rPr>
                <w:bCs/>
                <w:spacing w:val="-6"/>
                <w:sz w:val="14"/>
                <w:szCs w:val="14"/>
              </w:rPr>
              <w:t>0,9</w:t>
            </w:r>
          </w:p>
        </w:tc>
        <w:tc>
          <w:tcPr>
            <w:tcW w:w="567" w:type="dxa"/>
            <w:tcBorders>
              <w:top w:val="single" w:sz="4" w:space="0" w:color="000000"/>
              <w:left w:val="single" w:sz="4" w:space="0" w:color="000000"/>
              <w:bottom w:val="single" w:sz="4" w:space="0" w:color="000000"/>
              <w:right w:val="single" w:sz="8" w:space="0" w:color="000000"/>
            </w:tcBorders>
            <w:vAlign w:val="center"/>
          </w:tcPr>
          <w:p w14:paraId="1F79AAFE" w14:textId="77777777" w:rsidR="002212A2" w:rsidRPr="00375400" w:rsidRDefault="002212A2" w:rsidP="00D40192">
            <w:pPr>
              <w:spacing w:after="0"/>
              <w:jc w:val="center"/>
              <w:rPr>
                <w:sz w:val="14"/>
                <w:szCs w:val="14"/>
              </w:rPr>
            </w:pPr>
            <w:r>
              <w:rPr>
                <w:sz w:val="14"/>
                <w:szCs w:val="14"/>
              </w:rPr>
              <w:t>1,9</w:t>
            </w:r>
          </w:p>
        </w:tc>
        <w:tc>
          <w:tcPr>
            <w:tcW w:w="425" w:type="dxa"/>
            <w:tcBorders>
              <w:top w:val="single" w:sz="4" w:space="0" w:color="000000"/>
              <w:left w:val="single" w:sz="4" w:space="0" w:color="000000"/>
              <w:bottom w:val="single" w:sz="4" w:space="0" w:color="000000"/>
              <w:right w:val="single" w:sz="4" w:space="0" w:color="000000"/>
            </w:tcBorders>
            <w:vAlign w:val="center"/>
          </w:tcPr>
          <w:p w14:paraId="19A19231" w14:textId="77777777" w:rsidR="002212A2" w:rsidRPr="00375400" w:rsidRDefault="002212A2" w:rsidP="00D40192">
            <w:pPr>
              <w:spacing w:after="0"/>
              <w:jc w:val="center"/>
              <w:rPr>
                <w:spacing w:val="-6"/>
                <w:sz w:val="14"/>
                <w:szCs w:val="14"/>
              </w:rPr>
            </w:pPr>
            <w:r>
              <w:rPr>
                <w:spacing w:val="-6"/>
                <w:sz w:val="14"/>
                <w:szCs w:val="14"/>
              </w:rPr>
              <w:t>1,6</w:t>
            </w:r>
          </w:p>
        </w:tc>
        <w:tc>
          <w:tcPr>
            <w:tcW w:w="425" w:type="dxa"/>
            <w:tcBorders>
              <w:top w:val="single" w:sz="4" w:space="0" w:color="000000"/>
              <w:left w:val="single" w:sz="4" w:space="0" w:color="000000"/>
              <w:bottom w:val="single" w:sz="4" w:space="0" w:color="000000"/>
              <w:right w:val="single" w:sz="8" w:space="0" w:color="000000"/>
            </w:tcBorders>
            <w:vAlign w:val="center"/>
          </w:tcPr>
          <w:p w14:paraId="667212F4" w14:textId="77777777" w:rsidR="002212A2" w:rsidRPr="00375400" w:rsidRDefault="002212A2" w:rsidP="00D40192">
            <w:pPr>
              <w:spacing w:after="0"/>
              <w:jc w:val="center"/>
              <w:rPr>
                <w:spacing w:val="-6"/>
                <w:sz w:val="14"/>
                <w:szCs w:val="14"/>
              </w:rPr>
            </w:pPr>
            <w:r>
              <w:rPr>
                <w:spacing w:val="-6"/>
                <w:sz w:val="14"/>
                <w:szCs w:val="14"/>
              </w:rPr>
              <w:t>0,35</w:t>
            </w:r>
          </w:p>
        </w:tc>
        <w:tc>
          <w:tcPr>
            <w:tcW w:w="426" w:type="dxa"/>
            <w:tcBorders>
              <w:top w:val="single" w:sz="4" w:space="0" w:color="000000"/>
              <w:left w:val="single" w:sz="4" w:space="0" w:color="000000"/>
              <w:bottom w:val="single" w:sz="4" w:space="0" w:color="000000"/>
              <w:right w:val="single" w:sz="4" w:space="0" w:color="000000"/>
            </w:tcBorders>
            <w:vAlign w:val="center"/>
          </w:tcPr>
          <w:p w14:paraId="414DFA79" w14:textId="77777777" w:rsidR="002212A2" w:rsidRPr="00375400" w:rsidRDefault="002212A2" w:rsidP="00D40192">
            <w:pPr>
              <w:spacing w:after="0"/>
              <w:jc w:val="center"/>
              <w:rPr>
                <w:spacing w:val="-6"/>
                <w:sz w:val="14"/>
                <w:szCs w:val="14"/>
              </w:rPr>
            </w:pPr>
            <w:r>
              <w:rPr>
                <w:spacing w:val="-6"/>
                <w:sz w:val="14"/>
                <w:szCs w:val="14"/>
              </w:rPr>
              <w:t>0,45</w:t>
            </w:r>
          </w:p>
        </w:tc>
        <w:tc>
          <w:tcPr>
            <w:tcW w:w="425" w:type="dxa"/>
            <w:tcBorders>
              <w:top w:val="single" w:sz="4" w:space="0" w:color="000000"/>
              <w:left w:val="single" w:sz="4" w:space="0" w:color="000000"/>
              <w:bottom w:val="single" w:sz="4" w:space="0" w:color="000000"/>
              <w:right w:val="single" w:sz="8" w:space="0" w:color="000000"/>
            </w:tcBorders>
            <w:vAlign w:val="center"/>
          </w:tcPr>
          <w:p w14:paraId="678EDA02" w14:textId="77777777" w:rsidR="002212A2" w:rsidRPr="00375400" w:rsidRDefault="002212A2" w:rsidP="00D40192">
            <w:pPr>
              <w:spacing w:after="0"/>
              <w:jc w:val="center"/>
              <w:rPr>
                <w:spacing w:val="-6"/>
                <w:sz w:val="14"/>
                <w:szCs w:val="14"/>
              </w:rPr>
            </w:pPr>
            <w:r>
              <w:rPr>
                <w:spacing w:val="-6"/>
                <w:sz w:val="14"/>
                <w:szCs w:val="14"/>
              </w:rPr>
              <w:t>1,3</w:t>
            </w:r>
          </w:p>
        </w:tc>
        <w:tc>
          <w:tcPr>
            <w:tcW w:w="567" w:type="dxa"/>
            <w:tcBorders>
              <w:top w:val="single" w:sz="4" w:space="0" w:color="000000"/>
              <w:left w:val="single" w:sz="4" w:space="0" w:color="000000"/>
              <w:bottom w:val="single" w:sz="4" w:space="0" w:color="000000"/>
              <w:right w:val="single" w:sz="8" w:space="0" w:color="000000"/>
            </w:tcBorders>
            <w:vAlign w:val="center"/>
          </w:tcPr>
          <w:p w14:paraId="6E4E67B3" w14:textId="77777777" w:rsidR="002212A2" w:rsidRPr="00375400" w:rsidRDefault="002212A2" w:rsidP="00D40192">
            <w:pPr>
              <w:spacing w:after="0"/>
              <w:jc w:val="center"/>
              <w:rPr>
                <w:spacing w:val="-6"/>
                <w:sz w:val="14"/>
                <w:szCs w:val="14"/>
              </w:rPr>
            </w:pPr>
            <w:r>
              <w:rPr>
                <w:spacing w:val="-6"/>
                <w:sz w:val="14"/>
                <w:szCs w:val="14"/>
              </w:rPr>
              <w:t>0,45</w:t>
            </w:r>
          </w:p>
        </w:tc>
        <w:tc>
          <w:tcPr>
            <w:tcW w:w="425" w:type="dxa"/>
            <w:tcBorders>
              <w:top w:val="single" w:sz="4" w:space="0" w:color="000000"/>
              <w:left w:val="single" w:sz="4" w:space="0" w:color="000000"/>
              <w:bottom w:val="single" w:sz="4" w:space="0" w:color="000000"/>
              <w:right w:val="single" w:sz="8" w:space="0" w:color="000000"/>
            </w:tcBorders>
            <w:vAlign w:val="center"/>
          </w:tcPr>
          <w:p w14:paraId="50ED2A39" w14:textId="77777777" w:rsidR="002212A2" w:rsidRPr="00375400" w:rsidRDefault="002212A2" w:rsidP="00D40192">
            <w:pPr>
              <w:spacing w:after="0"/>
              <w:jc w:val="center"/>
              <w:rPr>
                <w:spacing w:val="-6"/>
                <w:sz w:val="14"/>
                <w:szCs w:val="14"/>
              </w:rPr>
            </w:pPr>
            <w:r>
              <w:rPr>
                <w:spacing w:val="-6"/>
                <w:sz w:val="14"/>
                <w:szCs w:val="14"/>
              </w:rPr>
              <w:t>0,65</w:t>
            </w:r>
          </w:p>
        </w:tc>
        <w:tc>
          <w:tcPr>
            <w:tcW w:w="425" w:type="dxa"/>
            <w:tcBorders>
              <w:top w:val="single" w:sz="4" w:space="0" w:color="000000"/>
              <w:left w:val="single" w:sz="4" w:space="0" w:color="000000"/>
              <w:bottom w:val="single" w:sz="4" w:space="0" w:color="000000"/>
              <w:right w:val="single" w:sz="8" w:space="0" w:color="000000"/>
            </w:tcBorders>
            <w:vAlign w:val="center"/>
          </w:tcPr>
          <w:p w14:paraId="3579B1A3" w14:textId="77777777" w:rsidR="002212A2" w:rsidRPr="00375400" w:rsidRDefault="002212A2" w:rsidP="00D40192">
            <w:pPr>
              <w:spacing w:after="0"/>
              <w:jc w:val="center"/>
              <w:rPr>
                <w:spacing w:val="-6"/>
                <w:sz w:val="14"/>
                <w:szCs w:val="14"/>
              </w:rPr>
            </w:pPr>
            <w:r>
              <w:rPr>
                <w:spacing w:val="-6"/>
                <w:sz w:val="14"/>
                <w:szCs w:val="14"/>
              </w:rPr>
              <w:t>0,95</w:t>
            </w:r>
          </w:p>
        </w:tc>
        <w:tc>
          <w:tcPr>
            <w:tcW w:w="426" w:type="dxa"/>
            <w:tcBorders>
              <w:top w:val="single" w:sz="4" w:space="0" w:color="000000"/>
              <w:left w:val="single" w:sz="4" w:space="0" w:color="000000"/>
              <w:bottom w:val="single" w:sz="4" w:space="0" w:color="000000"/>
              <w:right w:val="single" w:sz="8" w:space="0" w:color="000000"/>
            </w:tcBorders>
            <w:vAlign w:val="center"/>
          </w:tcPr>
          <w:p w14:paraId="18A08765" w14:textId="77777777" w:rsidR="002212A2" w:rsidRPr="00375400" w:rsidRDefault="002212A2" w:rsidP="00D40192">
            <w:pPr>
              <w:spacing w:after="0"/>
              <w:jc w:val="center"/>
              <w:rPr>
                <w:spacing w:val="-6"/>
                <w:sz w:val="14"/>
                <w:szCs w:val="14"/>
              </w:rPr>
            </w:pPr>
            <w:r>
              <w:rPr>
                <w:spacing w:val="-6"/>
                <w:sz w:val="14"/>
                <w:szCs w:val="14"/>
              </w:rPr>
              <w:t>2,6</w:t>
            </w:r>
          </w:p>
        </w:tc>
        <w:tc>
          <w:tcPr>
            <w:tcW w:w="425" w:type="dxa"/>
            <w:tcBorders>
              <w:top w:val="single" w:sz="4" w:space="0" w:color="000000"/>
              <w:left w:val="single" w:sz="4" w:space="0" w:color="000000"/>
              <w:bottom w:val="single" w:sz="4" w:space="0" w:color="000000"/>
              <w:right w:val="single" w:sz="8" w:space="0" w:color="000000"/>
            </w:tcBorders>
            <w:vAlign w:val="center"/>
          </w:tcPr>
          <w:p w14:paraId="6176E49D" w14:textId="77777777" w:rsidR="002212A2" w:rsidRPr="00375400" w:rsidRDefault="002212A2" w:rsidP="00D40192">
            <w:pPr>
              <w:spacing w:after="0"/>
              <w:jc w:val="center"/>
              <w:rPr>
                <w:spacing w:val="-6"/>
                <w:sz w:val="14"/>
                <w:szCs w:val="14"/>
              </w:rPr>
            </w:pPr>
            <w:r>
              <w:rPr>
                <w:spacing w:val="-6"/>
                <w:sz w:val="14"/>
                <w:szCs w:val="14"/>
              </w:rPr>
              <w:t>1,35</w:t>
            </w:r>
          </w:p>
        </w:tc>
        <w:tc>
          <w:tcPr>
            <w:tcW w:w="425" w:type="dxa"/>
            <w:tcBorders>
              <w:top w:val="single" w:sz="4" w:space="0" w:color="000000"/>
              <w:left w:val="single" w:sz="4" w:space="0" w:color="000000"/>
              <w:bottom w:val="single" w:sz="4" w:space="0" w:color="000000"/>
              <w:right w:val="single" w:sz="8" w:space="0" w:color="000000"/>
            </w:tcBorders>
            <w:vAlign w:val="center"/>
          </w:tcPr>
          <w:p w14:paraId="292D3A58" w14:textId="77777777" w:rsidR="002212A2" w:rsidRPr="00375400" w:rsidRDefault="002212A2" w:rsidP="00D40192">
            <w:pPr>
              <w:spacing w:after="0"/>
              <w:jc w:val="center"/>
              <w:rPr>
                <w:spacing w:val="-6"/>
                <w:sz w:val="14"/>
                <w:szCs w:val="14"/>
              </w:rPr>
            </w:pPr>
            <w:r>
              <w:rPr>
                <w:spacing w:val="-6"/>
                <w:sz w:val="14"/>
                <w:szCs w:val="14"/>
              </w:rPr>
              <w:t>0,4</w:t>
            </w:r>
          </w:p>
        </w:tc>
        <w:tc>
          <w:tcPr>
            <w:tcW w:w="425" w:type="dxa"/>
            <w:tcBorders>
              <w:top w:val="single" w:sz="4" w:space="0" w:color="000000"/>
              <w:left w:val="single" w:sz="4" w:space="0" w:color="000000"/>
              <w:bottom w:val="single" w:sz="4" w:space="0" w:color="000000"/>
              <w:right w:val="single" w:sz="8" w:space="0" w:color="000000"/>
            </w:tcBorders>
            <w:vAlign w:val="center"/>
          </w:tcPr>
          <w:p w14:paraId="47241D9B" w14:textId="77777777" w:rsidR="002212A2" w:rsidRPr="00375400" w:rsidRDefault="002212A2" w:rsidP="00D40192">
            <w:pPr>
              <w:spacing w:after="0"/>
              <w:jc w:val="center"/>
              <w:rPr>
                <w:spacing w:val="-6"/>
                <w:sz w:val="14"/>
                <w:szCs w:val="14"/>
              </w:rPr>
            </w:pPr>
            <w:r>
              <w:rPr>
                <w:spacing w:val="-6"/>
                <w:sz w:val="14"/>
                <w:szCs w:val="14"/>
              </w:rPr>
              <w:t>2,35</w:t>
            </w:r>
          </w:p>
        </w:tc>
      </w:tr>
      <w:tr w:rsidR="002212A2" w:rsidRPr="00375400" w14:paraId="397D15C0" w14:textId="77777777" w:rsidTr="002212A2">
        <w:trPr>
          <w:trHeight w:val="284"/>
          <w:jc w:val="center"/>
        </w:trPr>
        <w:tc>
          <w:tcPr>
            <w:tcW w:w="297" w:type="dxa"/>
            <w:vMerge/>
            <w:tcBorders>
              <w:top w:val="single" w:sz="4" w:space="0" w:color="000000"/>
              <w:left w:val="single" w:sz="8" w:space="0" w:color="000000"/>
              <w:bottom w:val="single" w:sz="8" w:space="0" w:color="000000"/>
            </w:tcBorders>
            <w:vAlign w:val="center"/>
          </w:tcPr>
          <w:p w14:paraId="7AC122C6"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14:paraId="5E600382"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14:paraId="24737C8D"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8" w:space="0" w:color="000000"/>
            </w:tcBorders>
            <w:vAlign w:val="center"/>
          </w:tcPr>
          <w:p w14:paraId="7D7DFD64" w14:textId="77777777" w:rsidR="002212A2" w:rsidRPr="00375400" w:rsidRDefault="002212A2" w:rsidP="00D40192">
            <w:pPr>
              <w:snapToGrid w:val="0"/>
              <w:spacing w:after="0"/>
              <w:jc w:val="center"/>
              <w:rPr>
                <w:spacing w:val="-6"/>
                <w:sz w:val="14"/>
                <w:szCs w:val="14"/>
              </w:rPr>
            </w:pPr>
            <w:r>
              <w:rPr>
                <w:spacing w:val="-6"/>
                <w:sz w:val="14"/>
                <w:szCs w:val="14"/>
              </w:rPr>
              <w:t>47</w:t>
            </w:r>
          </w:p>
        </w:tc>
        <w:tc>
          <w:tcPr>
            <w:tcW w:w="567" w:type="dxa"/>
            <w:tcBorders>
              <w:top w:val="single" w:sz="4" w:space="0" w:color="000000"/>
              <w:left w:val="single" w:sz="8" w:space="0" w:color="000000"/>
              <w:bottom w:val="single" w:sz="8" w:space="0" w:color="000000"/>
            </w:tcBorders>
            <w:vAlign w:val="center"/>
          </w:tcPr>
          <w:p w14:paraId="656EF32A" w14:textId="77777777" w:rsidR="002212A2" w:rsidRPr="00375400" w:rsidRDefault="002212A2" w:rsidP="00D40192">
            <w:pPr>
              <w:snapToGrid w:val="0"/>
              <w:spacing w:after="0"/>
              <w:jc w:val="center"/>
              <w:rPr>
                <w:bCs/>
                <w:sz w:val="14"/>
                <w:szCs w:val="14"/>
              </w:rPr>
            </w:pPr>
            <w:r>
              <w:rPr>
                <w:bCs/>
                <w:sz w:val="14"/>
                <w:szCs w:val="14"/>
              </w:rPr>
              <w:t>6,11</w:t>
            </w:r>
          </w:p>
        </w:tc>
        <w:tc>
          <w:tcPr>
            <w:tcW w:w="425" w:type="dxa"/>
            <w:tcBorders>
              <w:top w:val="single" w:sz="4" w:space="0" w:color="000000"/>
              <w:left w:val="single" w:sz="4" w:space="0" w:color="000000"/>
              <w:bottom w:val="single" w:sz="8" w:space="0" w:color="000000"/>
            </w:tcBorders>
            <w:vAlign w:val="center"/>
          </w:tcPr>
          <w:p w14:paraId="6C738C9D" w14:textId="77777777" w:rsidR="002212A2" w:rsidRPr="00375400" w:rsidRDefault="002212A2" w:rsidP="00D40192">
            <w:pPr>
              <w:snapToGrid w:val="0"/>
              <w:spacing w:after="0"/>
              <w:jc w:val="center"/>
              <w:rPr>
                <w:bCs/>
                <w:sz w:val="14"/>
                <w:szCs w:val="14"/>
              </w:rPr>
            </w:pPr>
            <w:r>
              <w:rPr>
                <w:bCs/>
                <w:sz w:val="14"/>
                <w:szCs w:val="14"/>
              </w:rPr>
              <w:t>1,91</w:t>
            </w:r>
          </w:p>
        </w:tc>
        <w:tc>
          <w:tcPr>
            <w:tcW w:w="425" w:type="dxa"/>
            <w:tcBorders>
              <w:top w:val="single" w:sz="4" w:space="0" w:color="000000"/>
              <w:left w:val="single" w:sz="4" w:space="0" w:color="000000"/>
              <w:bottom w:val="single" w:sz="8" w:space="0" w:color="000000"/>
            </w:tcBorders>
            <w:vAlign w:val="center"/>
          </w:tcPr>
          <w:p w14:paraId="27E654A1" w14:textId="77777777" w:rsidR="002212A2" w:rsidRPr="00375400" w:rsidRDefault="002212A2" w:rsidP="00D40192">
            <w:pPr>
              <w:snapToGrid w:val="0"/>
              <w:spacing w:after="0"/>
              <w:jc w:val="center"/>
              <w:rPr>
                <w:bCs/>
                <w:sz w:val="14"/>
                <w:szCs w:val="14"/>
              </w:rPr>
            </w:pPr>
            <w:r>
              <w:rPr>
                <w:bCs/>
                <w:sz w:val="14"/>
                <w:szCs w:val="14"/>
              </w:rPr>
              <w:t>2,03</w:t>
            </w:r>
          </w:p>
        </w:tc>
        <w:tc>
          <w:tcPr>
            <w:tcW w:w="426" w:type="dxa"/>
            <w:tcBorders>
              <w:top w:val="single" w:sz="4" w:space="0" w:color="000000"/>
              <w:left w:val="single" w:sz="4" w:space="0" w:color="000000"/>
              <w:bottom w:val="single" w:sz="8" w:space="0" w:color="000000"/>
            </w:tcBorders>
            <w:vAlign w:val="center"/>
          </w:tcPr>
          <w:p w14:paraId="4A49660D" w14:textId="77777777" w:rsidR="002212A2" w:rsidRPr="00375400" w:rsidRDefault="002212A2"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14:paraId="7CDCD816" w14:textId="77777777" w:rsidR="002212A2" w:rsidRPr="00375400" w:rsidRDefault="002212A2" w:rsidP="00D40192">
            <w:pPr>
              <w:snapToGrid w:val="0"/>
              <w:spacing w:after="0"/>
              <w:jc w:val="center"/>
              <w:rPr>
                <w:bCs/>
                <w:sz w:val="14"/>
                <w:szCs w:val="14"/>
              </w:rPr>
            </w:pPr>
            <w:r>
              <w:rPr>
                <w:bCs/>
                <w:sz w:val="14"/>
                <w:szCs w:val="14"/>
              </w:rPr>
              <w:t>5,22</w:t>
            </w:r>
          </w:p>
        </w:tc>
        <w:tc>
          <w:tcPr>
            <w:tcW w:w="425" w:type="dxa"/>
            <w:tcBorders>
              <w:top w:val="single" w:sz="4" w:space="0" w:color="000000"/>
              <w:left w:val="single" w:sz="4" w:space="0" w:color="000000"/>
              <w:bottom w:val="single" w:sz="8" w:space="0" w:color="000000"/>
            </w:tcBorders>
            <w:vAlign w:val="center"/>
          </w:tcPr>
          <w:p w14:paraId="3F5ABC41" w14:textId="77777777" w:rsidR="002212A2" w:rsidRPr="00375400" w:rsidRDefault="002212A2" w:rsidP="00D40192">
            <w:pPr>
              <w:snapToGrid w:val="0"/>
              <w:spacing w:after="0"/>
              <w:jc w:val="center"/>
              <w:rPr>
                <w:bCs/>
                <w:sz w:val="14"/>
                <w:szCs w:val="14"/>
              </w:rPr>
            </w:pPr>
            <w:r>
              <w:rPr>
                <w:bCs/>
                <w:sz w:val="14"/>
                <w:szCs w:val="14"/>
              </w:rPr>
              <w:t>1,78</w:t>
            </w:r>
          </w:p>
        </w:tc>
        <w:tc>
          <w:tcPr>
            <w:tcW w:w="425" w:type="dxa"/>
            <w:tcBorders>
              <w:top w:val="single" w:sz="4" w:space="0" w:color="000000"/>
              <w:left w:val="single" w:sz="4" w:space="0" w:color="000000"/>
              <w:bottom w:val="single" w:sz="8" w:space="0" w:color="000000"/>
            </w:tcBorders>
            <w:vAlign w:val="center"/>
          </w:tcPr>
          <w:p w14:paraId="16F4D19F" w14:textId="77777777" w:rsidR="002212A2" w:rsidRPr="00375400" w:rsidRDefault="002212A2" w:rsidP="00D40192">
            <w:pPr>
              <w:snapToGrid w:val="0"/>
              <w:spacing w:after="0"/>
              <w:jc w:val="center"/>
              <w:rPr>
                <w:bCs/>
                <w:sz w:val="14"/>
                <w:szCs w:val="14"/>
              </w:rPr>
            </w:pPr>
            <w:r>
              <w:rPr>
                <w:bCs/>
                <w:sz w:val="14"/>
                <w:szCs w:val="14"/>
              </w:rPr>
              <w:t>1,53</w:t>
            </w:r>
          </w:p>
        </w:tc>
        <w:tc>
          <w:tcPr>
            <w:tcW w:w="426" w:type="dxa"/>
            <w:tcBorders>
              <w:top w:val="single" w:sz="4" w:space="0" w:color="000000"/>
              <w:left w:val="single" w:sz="4" w:space="0" w:color="000000"/>
              <w:bottom w:val="single" w:sz="8" w:space="0" w:color="000000"/>
            </w:tcBorders>
            <w:vAlign w:val="center"/>
          </w:tcPr>
          <w:p w14:paraId="491A8997" w14:textId="77777777" w:rsidR="002212A2" w:rsidRPr="00375400" w:rsidRDefault="002212A2" w:rsidP="00D40192">
            <w:pPr>
              <w:snapToGrid w:val="0"/>
              <w:spacing w:after="0"/>
              <w:jc w:val="center"/>
              <w:rPr>
                <w:bCs/>
                <w:sz w:val="14"/>
                <w:szCs w:val="14"/>
              </w:rPr>
            </w:pPr>
            <w:r>
              <w:rPr>
                <w:bCs/>
                <w:sz w:val="14"/>
                <w:szCs w:val="14"/>
              </w:rPr>
              <w:t>1,65</w:t>
            </w:r>
          </w:p>
        </w:tc>
        <w:tc>
          <w:tcPr>
            <w:tcW w:w="425" w:type="dxa"/>
            <w:tcBorders>
              <w:top w:val="single" w:sz="4" w:space="0" w:color="000000"/>
              <w:left w:val="single" w:sz="4" w:space="0" w:color="000000"/>
              <w:bottom w:val="single" w:sz="8" w:space="0" w:color="000000"/>
            </w:tcBorders>
            <w:vAlign w:val="center"/>
          </w:tcPr>
          <w:p w14:paraId="1A1D54FA" w14:textId="77777777" w:rsidR="002212A2" w:rsidRPr="00375400" w:rsidRDefault="002212A2"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14:paraId="7251BC9B" w14:textId="77777777" w:rsidR="002212A2" w:rsidRPr="00375400" w:rsidRDefault="002212A2" w:rsidP="00D40192">
            <w:pPr>
              <w:snapToGrid w:val="0"/>
              <w:spacing w:after="0"/>
              <w:jc w:val="center"/>
              <w:rPr>
                <w:bCs/>
                <w:sz w:val="14"/>
                <w:szCs w:val="14"/>
              </w:rPr>
            </w:pPr>
            <w:r>
              <w:rPr>
                <w:bCs/>
                <w:sz w:val="14"/>
                <w:szCs w:val="14"/>
              </w:rPr>
              <w:t>0</w:t>
            </w:r>
          </w:p>
        </w:tc>
        <w:tc>
          <w:tcPr>
            <w:tcW w:w="425" w:type="dxa"/>
            <w:tcBorders>
              <w:top w:val="single" w:sz="4" w:space="0" w:color="000000"/>
              <w:left w:val="single" w:sz="4" w:space="0" w:color="000000"/>
              <w:bottom w:val="single" w:sz="8" w:space="0" w:color="000000"/>
            </w:tcBorders>
            <w:vAlign w:val="center"/>
          </w:tcPr>
          <w:p w14:paraId="44BD7294" w14:textId="77777777" w:rsidR="002212A2" w:rsidRPr="00375400" w:rsidRDefault="002212A2" w:rsidP="00D40192">
            <w:pPr>
              <w:snapToGrid w:val="0"/>
              <w:spacing w:after="0"/>
              <w:jc w:val="center"/>
              <w:rPr>
                <w:bCs/>
                <w:sz w:val="14"/>
                <w:szCs w:val="14"/>
              </w:rPr>
            </w:pPr>
            <w:r>
              <w:rPr>
                <w:bCs/>
                <w:sz w:val="14"/>
                <w:szCs w:val="14"/>
              </w:rPr>
              <w:t>0</w:t>
            </w:r>
          </w:p>
        </w:tc>
        <w:tc>
          <w:tcPr>
            <w:tcW w:w="426" w:type="dxa"/>
            <w:tcBorders>
              <w:top w:val="single" w:sz="4" w:space="0" w:color="000000"/>
              <w:left w:val="single" w:sz="4" w:space="0" w:color="000000"/>
              <w:bottom w:val="single" w:sz="8" w:space="0" w:color="000000"/>
            </w:tcBorders>
            <w:vAlign w:val="center"/>
          </w:tcPr>
          <w:p w14:paraId="32E183BD" w14:textId="77777777" w:rsidR="002212A2" w:rsidRPr="00375400" w:rsidRDefault="002212A2"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14:paraId="1087B9B0" w14:textId="77777777" w:rsidR="002212A2" w:rsidRPr="00375400" w:rsidRDefault="002212A2" w:rsidP="00D40192">
            <w:pPr>
              <w:snapToGrid w:val="0"/>
              <w:spacing w:after="0"/>
              <w:jc w:val="center"/>
              <w:rPr>
                <w:bCs/>
                <w:sz w:val="14"/>
                <w:szCs w:val="14"/>
              </w:rPr>
            </w:pPr>
            <w:r>
              <w:rPr>
                <w:bCs/>
                <w:sz w:val="14"/>
                <w:szCs w:val="14"/>
              </w:rPr>
              <w:t>1,4</w:t>
            </w:r>
          </w:p>
        </w:tc>
        <w:tc>
          <w:tcPr>
            <w:tcW w:w="425" w:type="dxa"/>
            <w:tcBorders>
              <w:top w:val="single" w:sz="4" w:space="0" w:color="000000"/>
              <w:left w:val="single" w:sz="4" w:space="0" w:color="000000"/>
              <w:bottom w:val="single" w:sz="8" w:space="0" w:color="000000"/>
            </w:tcBorders>
            <w:vAlign w:val="center"/>
          </w:tcPr>
          <w:p w14:paraId="41EB481D" w14:textId="77777777" w:rsidR="002212A2" w:rsidRPr="00375400" w:rsidRDefault="002212A2" w:rsidP="00D40192">
            <w:pPr>
              <w:snapToGrid w:val="0"/>
              <w:spacing w:after="0"/>
              <w:jc w:val="center"/>
              <w:rPr>
                <w:bCs/>
                <w:sz w:val="14"/>
                <w:szCs w:val="14"/>
              </w:rPr>
            </w:pPr>
            <w:r>
              <w:rPr>
                <w:bCs/>
                <w:sz w:val="14"/>
                <w:szCs w:val="14"/>
              </w:rPr>
              <w:t>1,27</w:t>
            </w:r>
          </w:p>
        </w:tc>
        <w:tc>
          <w:tcPr>
            <w:tcW w:w="425" w:type="dxa"/>
            <w:tcBorders>
              <w:top w:val="single" w:sz="4" w:space="0" w:color="000000"/>
              <w:left w:val="single" w:sz="4" w:space="0" w:color="000000"/>
              <w:bottom w:val="single" w:sz="8" w:space="0" w:color="000000"/>
            </w:tcBorders>
            <w:vAlign w:val="center"/>
          </w:tcPr>
          <w:p w14:paraId="7A3A5CB2" w14:textId="77777777" w:rsidR="002212A2" w:rsidRPr="00375400" w:rsidRDefault="002212A2" w:rsidP="00D40192">
            <w:pPr>
              <w:snapToGrid w:val="0"/>
              <w:spacing w:after="0"/>
              <w:jc w:val="center"/>
              <w:rPr>
                <w:bCs/>
                <w:sz w:val="14"/>
                <w:szCs w:val="14"/>
              </w:rPr>
            </w:pPr>
            <w:r>
              <w:rPr>
                <w:bCs/>
                <w:sz w:val="14"/>
                <w:szCs w:val="14"/>
              </w:rPr>
              <w:t>0,57</w:t>
            </w:r>
          </w:p>
        </w:tc>
        <w:tc>
          <w:tcPr>
            <w:tcW w:w="426" w:type="dxa"/>
            <w:tcBorders>
              <w:top w:val="single" w:sz="4" w:space="0" w:color="000000"/>
              <w:left w:val="single" w:sz="4" w:space="0" w:color="000000"/>
              <w:bottom w:val="single" w:sz="8" w:space="0" w:color="000000"/>
            </w:tcBorders>
            <w:vAlign w:val="center"/>
          </w:tcPr>
          <w:p w14:paraId="2C03028A" w14:textId="77777777" w:rsidR="002212A2" w:rsidRPr="00375400" w:rsidRDefault="002212A2" w:rsidP="00D40192">
            <w:pPr>
              <w:snapToGrid w:val="0"/>
              <w:spacing w:after="0"/>
              <w:jc w:val="center"/>
              <w:rPr>
                <w:bCs/>
                <w:sz w:val="14"/>
                <w:szCs w:val="14"/>
              </w:rPr>
            </w:pPr>
            <w:r>
              <w:rPr>
                <w:bCs/>
                <w:sz w:val="14"/>
                <w:szCs w:val="14"/>
              </w:rPr>
              <w:t>1,15</w:t>
            </w:r>
          </w:p>
        </w:tc>
        <w:tc>
          <w:tcPr>
            <w:tcW w:w="567" w:type="dxa"/>
            <w:tcBorders>
              <w:top w:val="single" w:sz="4" w:space="0" w:color="000000"/>
              <w:left w:val="single" w:sz="4" w:space="0" w:color="000000"/>
              <w:bottom w:val="single" w:sz="8" w:space="0" w:color="000000"/>
              <w:right w:val="single" w:sz="8" w:space="0" w:color="000000"/>
            </w:tcBorders>
            <w:vAlign w:val="center"/>
          </w:tcPr>
          <w:p w14:paraId="0A8534F0" w14:textId="77777777" w:rsidR="002212A2" w:rsidRPr="00375400" w:rsidRDefault="002212A2" w:rsidP="00D40192">
            <w:pPr>
              <w:spacing w:after="0"/>
              <w:jc w:val="center"/>
              <w:rPr>
                <w:sz w:val="14"/>
                <w:szCs w:val="14"/>
              </w:rPr>
            </w:pPr>
            <w:r>
              <w:rPr>
                <w:sz w:val="14"/>
                <w:szCs w:val="14"/>
              </w:rPr>
              <w:t>2,42</w:t>
            </w:r>
          </w:p>
        </w:tc>
        <w:tc>
          <w:tcPr>
            <w:tcW w:w="425" w:type="dxa"/>
            <w:tcBorders>
              <w:top w:val="single" w:sz="4" w:space="0" w:color="000000"/>
              <w:left w:val="single" w:sz="4" w:space="0" w:color="000000"/>
              <w:bottom w:val="single" w:sz="8" w:space="0" w:color="000000"/>
              <w:right w:val="single" w:sz="4" w:space="0" w:color="000000"/>
            </w:tcBorders>
            <w:vAlign w:val="center"/>
          </w:tcPr>
          <w:p w14:paraId="334C95A2" w14:textId="77777777" w:rsidR="002212A2" w:rsidRPr="00375400" w:rsidRDefault="002212A2" w:rsidP="00D40192">
            <w:pPr>
              <w:spacing w:after="0"/>
              <w:jc w:val="center"/>
              <w:rPr>
                <w:spacing w:val="-6"/>
                <w:sz w:val="14"/>
                <w:szCs w:val="14"/>
              </w:rPr>
            </w:pPr>
            <w:r>
              <w:rPr>
                <w:spacing w:val="-6"/>
                <w:sz w:val="14"/>
                <w:szCs w:val="14"/>
              </w:rPr>
              <w:t>2,03</w:t>
            </w:r>
          </w:p>
        </w:tc>
        <w:tc>
          <w:tcPr>
            <w:tcW w:w="425" w:type="dxa"/>
            <w:tcBorders>
              <w:top w:val="single" w:sz="4" w:space="0" w:color="000000"/>
              <w:left w:val="single" w:sz="4" w:space="0" w:color="000000"/>
              <w:bottom w:val="single" w:sz="8" w:space="0" w:color="000000"/>
              <w:right w:val="single" w:sz="8" w:space="0" w:color="000000"/>
            </w:tcBorders>
            <w:vAlign w:val="center"/>
          </w:tcPr>
          <w:p w14:paraId="1C153568" w14:textId="77777777" w:rsidR="002212A2" w:rsidRPr="00375400" w:rsidRDefault="002212A2" w:rsidP="00D40192">
            <w:pPr>
              <w:spacing w:after="0"/>
              <w:jc w:val="center"/>
              <w:rPr>
                <w:spacing w:val="-6"/>
                <w:sz w:val="14"/>
                <w:szCs w:val="14"/>
              </w:rPr>
            </w:pPr>
            <w:r>
              <w:rPr>
                <w:spacing w:val="-6"/>
                <w:sz w:val="14"/>
                <w:szCs w:val="14"/>
              </w:rPr>
              <w:t>0,44</w:t>
            </w:r>
          </w:p>
        </w:tc>
        <w:tc>
          <w:tcPr>
            <w:tcW w:w="426" w:type="dxa"/>
            <w:tcBorders>
              <w:top w:val="single" w:sz="4" w:space="0" w:color="000000"/>
              <w:left w:val="single" w:sz="4" w:space="0" w:color="000000"/>
              <w:bottom w:val="single" w:sz="8" w:space="0" w:color="000000"/>
              <w:right w:val="single" w:sz="4" w:space="0" w:color="000000"/>
            </w:tcBorders>
            <w:vAlign w:val="center"/>
          </w:tcPr>
          <w:p w14:paraId="74AE8A2E" w14:textId="77777777" w:rsidR="002212A2" w:rsidRPr="00375400" w:rsidRDefault="002212A2" w:rsidP="00D40192">
            <w:pPr>
              <w:spacing w:after="0"/>
              <w:jc w:val="center"/>
              <w:rPr>
                <w:spacing w:val="-6"/>
                <w:sz w:val="14"/>
                <w:szCs w:val="14"/>
              </w:rPr>
            </w:pPr>
            <w:r>
              <w:rPr>
                <w:spacing w:val="-6"/>
                <w:sz w:val="14"/>
                <w:szCs w:val="14"/>
              </w:rPr>
              <w:t>0,57</w:t>
            </w:r>
          </w:p>
        </w:tc>
        <w:tc>
          <w:tcPr>
            <w:tcW w:w="425" w:type="dxa"/>
            <w:tcBorders>
              <w:top w:val="single" w:sz="4" w:space="0" w:color="000000"/>
              <w:left w:val="single" w:sz="4" w:space="0" w:color="000000"/>
              <w:bottom w:val="single" w:sz="8" w:space="0" w:color="000000"/>
              <w:right w:val="single" w:sz="8" w:space="0" w:color="000000"/>
            </w:tcBorders>
            <w:vAlign w:val="center"/>
          </w:tcPr>
          <w:p w14:paraId="66F7F7C7" w14:textId="77777777" w:rsidR="002212A2" w:rsidRPr="00375400" w:rsidRDefault="002212A2" w:rsidP="00D40192">
            <w:pPr>
              <w:spacing w:after="0"/>
              <w:jc w:val="center"/>
              <w:rPr>
                <w:spacing w:val="-6"/>
                <w:sz w:val="14"/>
                <w:szCs w:val="14"/>
              </w:rPr>
            </w:pPr>
            <w:r>
              <w:rPr>
                <w:spacing w:val="-6"/>
                <w:sz w:val="14"/>
                <w:szCs w:val="14"/>
              </w:rPr>
              <w:t>1,65</w:t>
            </w:r>
          </w:p>
        </w:tc>
        <w:tc>
          <w:tcPr>
            <w:tcW w:w="567" w:type="dxa"/>
            <w:tcBorders>
              <w:top w:val="single" w:sz="4" w:space="0" w:color="000000"/>
              <w:left w:val="single" w:sz="4" w:space="0" w:color="000000"/>
              <w:bottom w:val="single" w:sz="8" w:space="0" w:color="000000"/>
              <w:right w:val="single" w:sz="8" w:space="0" w:color="000000"/>
            </w:tcBorders>
            <w:vAlign w:val="center"/>
          </w:tcPr>
          <w:p w14:paraId="51E96AE1" w14:textId="77777777" w:rsidR="002212A2" w:rsidRPr="00375400" w:rsidRDefault="002212A2" w:rsidP="00D40192">
            <w:pPr>
              <w:spacing w:after="0"/>
              <w:jc w:val="center"/>
              <w:rPr>
                <w:spacing w:val="-6"/>
                <w:sz w:val="14"/>
                <w:szCs w:val="14"/>
              </w:rPr>
            </w:pPr>
            <w:r>
              <w:rPr>
                <w:spacing w:val="-6"/>
                <w:sz w:val="14"/>
                <w:szCs w:val="14"/>
              </w:rPr>
              <w:t>0,57</w:t>
            </w:r>
          </w:p>
        </w:tc>
        <w:tc>
          <w:tcPr>
            <w:tcW w:w="425" w:type="dxa"/>
            <w:tcBorders>
              <w:top w:val="single" w:sz="4" w:space="0" w:color="000000"/>
              <w:left w:val="single" w:sz="4" w:space="0" w:color="000000"/>
              <w:bottom w:val="single" w:sz="8" w:space="0" w:color="000000"/>
              <w:right w:val="single" w:sz="8" w:space="0" w:color="000000"/>
            </w:tcBorders>
            <w:vAlign w:val="center"/>
          </w:tcPr>
          <w:p w14:paraId="02B60E90" w14:textId="77777777" w:rsidR="002212A2" w:rsidRPr="00375400" w:rsidRDefault="002212A2" w:rsidP="00D40192">
            <w:pPr>
              <w:spacing w:after="0"/>
              <w:jc w:val="center"/>
              <w:rPr>
                <w:spacing w:val="-6"/>
                <w:sz w:val="14"/>
                <w:szCs w:val="14"/>
              </w:rPr>
            </w:pPr>
            <w:r>
              <w:rPr>
                <w:spacing w:val="-6"/>
                <w:sz w:val="14"/>
                <w:szCs w:val="14"/>
              </w:rPr>
              <w:t>0,83</w:t>
            </w:r>
          </w:p>
        </w:tc>
        <w:tc>
          <w:tcPr>
            <w:tcW w:w="425" w:type="dxa"/>
            <w:tcBorders>
              <w:top w:val="single" w:sz="4" w:space="0" w:color="000000"/>
              <w:left w:val="single" w:sz="4" w:space="0" w:color="000000"/>
              <w:bottom w:val="single" w:sz="8" w:space="0" w:color="000000"/>
              <w:right w:val="single" w:sz="8" w:space="0" w:color="000000"/>
            </w:tcBorders>
            <w:vAlign w:val="center"/>
          </w:tcPr>
          <w:p w14:paraId="1D594F1B" w14:textId="77777777" w:rsidR="002212A2" w:rsidRPr="00375400" w:rsidRDefault="002212A2" w:rsidP="00D40192">
            <w:pPr>
              <w:spacing w:after="0"/>
              <w:jc w:val="center"/>
              <w:rPr>
                <w:spacing w:val="-6"/>
                <w:sz w:val="14"/>
                <w:szCs w:val="14"/>
              </w:rPr>
            </w:pPr>
            <w:r>
              <w:rPr>
                <w:spacing w:val="-6"/>
                <w:sz w:val="14"/>
                <w:szCs w:val="14"/>
              </w:rPr>
              <w:t>1,21</w:t>
            </w:r>
          </w:p>
        </w:tc>
        <w:tc>
          <w:tcPr>
            <w:tcW w:w="426" w:type="dxa"/>
            <w:tcBorders>
              <w:top w:val="single" w:sz="4" w:space="0" w:color="000000"/>
              <w:left w:val="single" w:sz="4" w:space="0" w:color="000000"/>
              <w:bottom w:val="single" w:sz="8" w:space="0" w:color="000000"/>
              <w:right w:val="single" w:sz="8" w:space="0" w:color="000000"/>
            </w:tcBorders>
            <w:vAlign w:val="center"/>
          </w:tcPr>
          <w:p w14:paraId="063C7969" w14:textId="77777777" w:rsidR="002212A2" w:rsidRPr="00375400" w:rsidRDefault="002212A2" w:rsidP="00D40192">
            <w:pPr>
              <w:spacing w:after="0"/>
              <w:jc w:val="center"/>
              <w:rPr>
                <w:spacing w:val="-6"/>
                <w:sz w:val="14"/>
                <w:szCs w:val="14"/>
              </w:rPr>
            </w:pPr>
            <w:r>
              <w:rPr>
                <w:spacing w:val="-6"/>
                <w:sz w:val="14"/>
                <w:szCs w:val="14"/>
              </w:rPr>
              <w:t>3,31</w:t>
            </w:r>
          </w:p>
        </w:tc>
        <w:tc>
          <w:tcPr>
            <w:tcW w:w="425" w:type="dxa"/>
            <w:tcBorders>
              <w:top w:val="single" w:sz="4" w:space="0" w:color="000000"/>
              <w:left w:val="single" w:sz="4" w:space="0" w:color="000000"/>
              <w:bottom w:val="single" w:sz="8" w:space="0" w:color="000000"/>
              <w:right w:val="single" w:sz="8" w:space="0" w:color="000000"/>
            </w:tcBorders>
            <w:vAlign w:val="center"/>
          </w:tcPr>
          <w:p w14:paraId="590A56E8" w14:textId="77777777" w:rsidR="002212A2" w:rsidRPr="00375400" w:rsidRDefault="002212A2" w:rsidP="00D40192">
            <w:pPr>
              <w:spacing w:after="0"/>
              <w:jc w:val="center"/>
              <w:rPr>
                <w:spacing w:val="-6"/>
                <w:sz w:val="14"/>
                <w:szCs w:val="14"/>
              </w:rPr>
            </w:pPr>
            <w:r>
              <w:rPr>
                <w:spacing w:val="-6"/>
                <w:sz w:val="14"/>
                <w:szCs w:val="14"/>
              </w:rPr>
              <w:t>1,72</w:t>
            </w:r>
          </w:p>
        </w:tc>
        <w:tc>
          <w:tcPr>
            <w:tcW w:w="425" w:type="dxa"/>
            <w:tcBorders>
              <w:top w:val="single" w:sz="4" w:space="0" w:color="000000"/>
              <w:left w:val="single" w:sz="4" w:space="0" w:color="000000"/>
              <w:bottom w:val="single" w:sz="8" w:space="0" w:color="000000"/>
              <w:right w:val="single" w:sz="8" w:space="0" w:color="000000"/>
            </w:tcBorders>
            <w:vAlign w:val="center"/>
          </w:tcPr>
          <w:p w14:paraId="7CB4F119" w14:textId="77777777" w:rsidR="002212A2" w:rsidRPr="00375400" w:rsidRDefault="002212A2" w:rsidP="00D40192">
            <w:pPr>
              <w:spacing w:after="0"/>
              <w:jc w:val="center"/>
              <w:rPr>
                <w:spacing w:val="-6"/>
                <w:sz w:val="14"/>
                <w:szCs w:val="14"/>
              </w:rPr>
            </w:pPr>
            <w:r>
              <w:rPr>
                <w:spacing w:val="-6"/>
                <w:sz w:val="14"/>
                <w:szCs w:val="14"/>
              </w:rPr>
              <w:t>0,5</w:t>
            </w:r>
          </w:p>
        </w:tc>
        <w:tc>
          <w:tcPr>
            <w:tcW w:w="425" w:type="dxa"/>
            <w:tcBorders>
              <w:top w:val="single" w:sz="4" w:space="0" w:color="000000"/>
              <w:left w:val="single" w:sz="4" w:space="0" w:color="000000"/>
              <w:bottom w:val="single" w:sz="8" w:space="0" w:color="000000"/>
              <w:right w:val="single" w:sz="8" w:space="0" w:color="000000"/>
            </w:tcBorders>
            <w:vAlign w:val="center"/>
          </w:tcPr>
          <w:p w14:paraId="44923EB9" w14:textId="77777777" w:rsidR="002212A2" w:rsidRPr="00375400" w:rsidRDefault="002212A2" w:rsidP="00D40192">
            <w:pPr>
              <w:spacing w:after="0"/>
              <w:jc w:val="center"/>
              <w:rPr>
                <w:spacing w:val="-6"/>
                <w:sz w:val="14"/>
                <w:szCs w:val="14"/>
              </w:rPr>
            </w:pPr>
            <w:r>
              <w:rPr>
                <w:spacing w:val="-6"/>
                <w:sz w:val="14"/>
                <w:szCs w:val="14"/>
              </w:rPr>
              <w:t>3</w:t>
            </w:r>
          </w:p>
        </w:tc>
      </w:tr>
      <w:tr w:rsidR="002212A2" w:rsidRPr="00375400" w14:paraId="1E449CF3" w14:textId="77777777" w:rsidTr="002212A2">
        <w:trPr>
          <w:trHeight w:val="284"/>
          <w:jc w:val="center"/>
        </w:trPr>
        <w:tc>
          <w:tcPr>
            <w:tcW w:w="297" w:type="dxa"/>
            <w:vMerge w:val="restart"/>
            <w:tcBorders>
              <w:top w:val="single" w:sz="8" w:space="0" w:color="000000"/>
              <w:left w:val="single" w:sz="8" w:space="0" w:color="000000"/>
              <w:bottom w:val="single" w:sz="4" w:space="0" w:color="000000"/>
            </w:tcBorders>
            <w:vAlign w:val="center"/>
          </w:tcPr>
          <w:p w14:paraId="0EB838BA" w14:textId="77777777" w:rsidR="002212A2" w:rsidRPr="00375400" w:rsidRDefault="002212A2" w:rsidP="00D40192">
            <w:pPr>
              <w:snapToGrid w:val="0"/>
              <w:spacing w:after="0"/>
              <w:rPr>
                <w:spacing w:val="-6"/>
                <w:sz w:val="14"/>
                <w:szCs w:val="14"/>
              </w:rPr>
            </w:pPr>
            <w:r w:rsidRPr="00375400">
              <w:rPr>
                <w:spacing w:val="-6"/>
                <w:sz w:val="14"/>
                <w:szCs w:val="14"/>
              </w:rPr>
              <w:t>4.1</w:t>
            </w:r>
          </w:p>
        </w:tc>
        <w:tc>
          <w:tcPr>
            <w:tcW w:w="851" w:type="dxa"/>
            <w:vMerge w:val="restart"/>
            <w:tcBorders>
              <w:top w:val="single" w:sz="8" w:space="0" w:color="000000"/>
              <w:left w:val="single" w:sz="4" w:space="0" w:color="000000"/>
              <w:bottom w:val="single" w:sz="4" w:space="0" w:color="000000"/>
            </w:tcBorders>
            <w:vAlign w:val="center"/>
          </w:tcPr>
          <w:p w14:paraId="4C64E01B" w14:textId="77777777" w:rsidR="002212A2" w:rsidRPr="00375400" w:rsidRDefault="002212A2" w:rsidP="00D40192">
            <w:pPr>
              <w:snapToGrid w:val="0"/>
              <w:spacing w:after="0"/>
              <w:rPr>
                <w:spacing w:val="-6"/>
                <w:sz w:val="14"/>
                <w:szCs w:val="14"/>
              </w:rPr>
            </w:pPr>
            <w:r w:rsidRPr="00375400">
              <w:rPr>
                <w:spacing w:val="-6"/>
                <w:sz w:val="14"/>
                <w:szCs w:val="14"/>
              </w:rPr>
              <w:t xml:space="preserve">Жил. ф. с износом </w:t>
            </w:r>
            <w:proofErr w:type="gramStart"/>
            <w:r w:rsidRPr="00375400">
              <w:rPr>
                <w:spacing w:val="-6"/>
                <w:sz w:val="14"/>
                <w:szCs w:val="14"/>
              </w:rPr>
              <w:t>&lt; 65</w:t>
            </w:r>
            <w:proofErr w:type="gramEnd"/>
            <w:r w:rsidRPr="00375400">
              <w:rPr>
                <w:spacing w:val="-6"/>
                <w:sz w:val="14"/>
                <w:szCs w:val="14"/>
              </w:rPr>
              <w:t>%</w:t>
            </w:r>
          </w:p>
        </w:tc>
        <w:tc>
          <w:tcPr>
            <w:tcW w:w="992" w:type="dxa"/>
            <w:tcBorders>
              <w:top w:val="single" w:sz="8" w:space="0" w:color="000000"/>
              <w:left w:val="single" w:sz="4" w:space="0" w:color="000000"/>
              <w:bottom w:val="single" w:sz="4" w:space="0" w:color="000000"/>
            </w:tcBorders>
            <w:vAlign w:val="center"/>
          </w:tcPr>
          <w:p w14:paraId="54F64FE9" w14:textId="77777777" w:rsidR="002212A2" w:rsidRPr="00375400" w:rsidRDefault="002212A2" w:rsidP="00D40192">
            <w:pPr>
              <w:snapToGrid w:val="0"/>
              <w:spacing w:after="0"/>
              <w:jc w:val="center"/>
              <w:rPr>
                <w:spacing w:val="-6"/>
                <w:sz w:val="14"/>
                <w:szCs w:val="14"/>
              </w:rPr>
            </w:pPr>
            <w:r w:rsidRPr="00375400">
              <w:rPr>
                <w:spacing w:val="-6"/>
                <w:sz w:val="14"/>
                <w:szCs w:val="14"/>
              </w:rPr>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8" w:space="0" w:color="000000"/>
              <w:left w:val="single" w:sz="8" w:space="0" w:color="000000"/>
              <w:bottom w:val="single" w:sz="4" w:space="0" w:color="000000"/>
            </w:tcBorders>
            <w:vAlign w:val="center"/>
          </w:tcPr>
          <w:p w14:paraId="08649143" w14:textId="77777777" w:rsidR="002212A2" w:rsidRPr="00375400" w:rsidRDefault="002212A2" w:rsidP="00D40192">
            <w:pPr>
              <w:snapToGrid w:val="0"/>
              <w:spacing w:after="0"/>
              <w:jc w:val="center"/>
              <w:rPr>
                <w:spacing w:val="-6"/>
                <w:sz w:val="14"/>
                <w:szCs w:val="14"/>
              </w:rPr>
            </w:pPr>
            <w:r>
              <w:rPr>
                <w:spacing w:val="-6"/>
                <w:sz w:val="14"/>
                <w:szCs w:val="14"/>
              </w:rPr>
              <w:t>46,8</w:t>
            </w:r>
          </w:p>
        </w:tc>
        <w:tc>
          <w:tcPr>
            <w:tcW w:w="567" w:type="dxa"/>
            <w:tcBorders>
              <w:top w:val="single" w:sz="8" w:space="0" w:color="000000"/>
              <w:left w:val="single" w:sz="8" w:space="0" w:color="000000"/>
              <w:bottom w:val="single" w:sz="4" w:space="0" w:color="000000"/>
            </w:tcBorders>
            <w:vAlign w:val="center"/>
          </w:tcPr>
          <w:p w14:paraId="1525753C" w14:textId="77777777" w:rsidR="002212A2" w:rsidRPr="00375400" w:rsidRDefault="002212A2" w:rsidP="00D40192">
            <w:pPr>
              <w:snapToGrid w:val="0"/>
              <w:spacing w:after="0"/>
              <w:jc w:val="center"/>
              <w:rPr>
                <w:sz w:val="14"/>
                <w:szCs w:val="14"/>
              </w:rPr>
            </w:pPr>
          </w:p>
        </w:tc>
        <w:tc>
          <w:tcPr>
            <w:tcW w:w="425" w:type="dxa"/>
            <w:tcBorders>
              <w:top w:val="single" w:sz="8" w:space="0" w:color="000000"/>
              <w:left w:val="single" w:sz="4" w:space="0" w:color="000000"/>
              <w:bottom w:val="single" w:sz="4" w:space="0" w:color="000000"/>
            </w:tcBorders>
            <w:vAlign w:val="center"/>
          </w:tcPr>
          <w:p w14:paraId="590F339F"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373C36C6"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1C0E25DF"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65CF8A9D"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6605A87C"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021D9C21"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44FB53DD"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78CD0FC3"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6DE2B1CF"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2CCC49B6"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34349A2B"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610B2F4C"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052261FC"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4" w:space="0" w:color="000000"/>
            </w:tcBorders>
            <w:vAlign w:val="center"/>
          </w:tcPr>
          <w:p w14:paraId="1315BF31"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4" w:space="0" w:color="000000"/>
            </w:tcBorders>
            <w:vAlign w:val="center"/>
          </w:tcPr>
          <w:p w14:paraId="44546895" w14:textId="77777777" w:rsidR="002212A2" w:rsidRPr="00375400" w:rsidRDefault="002212A2" w:rsidP="00D40192">
            <w:pPr>
              <w:snapToGrid w:val="0"/>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14:paraId="753CF54A" w14:textId="77777777" w:rsidR="002212A2" w:rsidRPr="00375400" w:rsidRDefault="002212A2" w:rsidP="00D40192">
            <w:pPr>
              <w:spacing w:after="0"/>
              <w:jc w:val="cente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14:paraId="3E9B1DEE"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5FD80BA6" w14:textId="77777777" w:rsidR="002212A2" w:rsidRPr="00375400" w:rsidRDefault="002212A2" w:rsidP="00D40192">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14:paraId="7E43D77C"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0BAEBDBD" w14:textId="77777777" w:rsidR="002212A2" w:rsidRPr="00375400" w:rsidRDefault="002212A2" w:rsidP="00D40192">
            <w:pPr>
              <w:spacing w:after="0"/>
              <w:jc w:val="center"/>
              <w:rPr>
                <w:spacing w:val="-6"/>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14:paraId="49B1C1B8"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43618350"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0EF77B3E" w14:textId="77777777" w:rsidR="002212A2" w:rsidRPr="00375400" w:rsidRDefault="002212A2" w:rsidP="00D40192">
            <w:pPr>
              <w:spacing w:after="0"/>
              <w:jc w:val="center"/>
              <w:rPr>
                <w:spacing w:val="-6"/>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14:paraId="473FB192"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718C02C8"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23539D35"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59C2B91E" w14:textId="77777777" w:rsidR="002212A2" w:rsidRPr="00375400" w:rsidRDefault="002212A2" w:rsidP="00D40192">
            <w:pPr>
              <w:spacing w:after="0"/>
              <w:jc w:val="center"/>
              <w:rPr>
                <w:spacing w:val="-6"/>
                <w:sz w:val="14"/>
                <w:szCs w:val="14"/>
              </w:rPr>
            </w:pPr>
          </w:p>
        </w:tc>
      </w:tr>
      <w:tr w:rsidR="002212A2" w:rsidRPr="00375400" w14:paraId="0741D80D" w14:textId="77777777" w:rsidTr="002212A2">
        <w:trPr>
          <w:trHeight w:val="284"/>
          <w:jc w:val="center"/>
        </w:trPr>
        <w:tc>
          <w:tcPr>
            <w:tcW w:w="297" w:type="dxa"/>
            <w:vMerge/>
            <w:tcBorders>
              <w:top w:val="single" w:sz="4" w:space="0" w:color="000000"/>
              <w:left w:val="single" w:sz="8" w:space="0" w:color="000000"/>
              <w:bottom w:val="single" w:sz="4" w:space="0" w:color="000000"/>
            </w:tcBorders>
            <w:vAlign w:val="center"/>
          </w:tcPr>
          <w:p w14:paraId="4945E314"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4" w:space="0" w:color="000000"/>
            </w:tcBorders>
            <w:vAlign w:val="center"/>
          </w:tcPr>
          <w:p w14:paraId="19255713"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4" w:space="0" w:color="000000"/>
            </w:tcBorders>
            <w:vAlign w:val="center"/>
          </w:tcPr>
          <w:p w14:paraId="488A4174"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V ЖФ</w:t>
            </w:r>
          </w:p>
        </w:tc>
        <w:tc>
          <w:tcPr>
            <w:tcW w:w="709" w:type="dxa"/>
            <w:tcBorders>
              <w:top w:val="single" w:sz="4" w:space="0" w:color="000000"/>
              <w:left w:val="single" w:sz="8" w:space="0" w:color="000000"/>
              <w:bottom w:val="single" w:sz="4" w:space="0" w:color="000000"/>
            </w:tcBorders>
            <w:vAlign w:val="center"/>
          </w:tcPr>
          <w:p w14:paraId="7AFDD8E7" w14:textId="77777777" w:rsidR="002212A2" w:rsidRPr="00375400" w:rsidRDefault="002212A2" w:rsidP="00D40192">
            <w:pPr>
              <w:snapToGrid w:val="0"/>
              <w:spacing w:after="0"/>
              <w:jc w:val="center"/>
              <w:rPr>
                <w:spacing w:val="-6"/>
                <w:sz w:val="14"/>
                <w:szCs w:val="14"/>
              </w:rPr>
            </w:pPr>
            <w:r>
              <w:rPr>
                <w:spacing w:val="-6"/>
                <w:sz w:val="14"/>
                <w:szCs w:val="14"/>
              </w:rPr>
              <w:t>60</w:t>
            </w:r>
          </w:p>
        </w:tc>
        <w:tc>
          <w:tcPr>
            <w:tcW w:w="567" w:type="dxa"/>
            <w:tcBorders>
              <w:top w:val="single" w:sz="4" w:space="0" w:color="000000"/>
              <w:left w:val="single" w:sz="8" w:space="0" w:color="000000"/>
              <w:bottom w:val="single" w:sz="4" w:space="0" w:color="000000"/>
            </w:tcBorders>
            <w:vAlign w:val="center"/>
          </w:tcPr>
          <w:p w14:paraId="777706FB" w14:textId="77777777" w:rsidR="002212A2" w:rsidRPr="00375400" w:rsidRDefault="002212A2" w:rsidP="00D40192">
            <w:pPr>
              <w:snapToGrid w:val="0"/>
              <w:spacing w:after="0"/>
              <w:jc w:val="center"/>
              <w:rPr>
                <w:sz w:val="14"/>
                <w:szCs w:val="14"/>
              </w:rPr>
            </w:pPr>
          </w:p>
        </w:tc>
        <w:tc>
          <w:tcPr>
            <w:tcW w:w="425" w:type="dxa"/>
            <w:tcBorders>
              <w:top w:val="single" w:sz="4" w:space="0" w:color="000000"/>
              <w:left w:val="single" w:sz="4" w:space="0" w:color="000000"/>
              <w:bottom w:val="single" w:sz="4" w:space="0" w:color="000000"/>
            </w:tcBorders>
            <w:vAlign w:val="center"/>
          </w:tcPr>
          <w:p w14:paraId="2C53CF2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263E203F"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3867E30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47CA091"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C28902D"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B2FDC58"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76251F8A"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937EFD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41F8C493"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F9A2173"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5702481D"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D956CCF"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87C06BC"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91B235B"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7128115A" w14:textId="77777777" w:rsidR="002212A2" w:rsidRPr="00375400" w:rsidRDefault="002212A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292EABD9" w14:textId="77777777" w:rsidR="002212A2" w:rsidRPr="00375400" w:rsidRDefault="002212A2" w:rsidP="00D40192">
            <w:pPr>
              <w:spacing w:after="0"/>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7E836AEF"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12AA617E"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2D6ACC42"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752ABD44" w14:textId="77777777" w:rsidR="002212A2" w:rsidRPr="00375400" w:rsidRDefault="002212A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03ABC9E0"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706C46B3"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04E1474E"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14:paraId="51791BA1"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2E25D458"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7C4FFA2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233D71C2" w14:textId="77777777" w:rsidR="002212A2" w:rsidRPr="00375400" w:rsidRDefault="002212A2" w:rsidP="00D40192">
            <w:pPr>
              <w:spacing w:after="0"/>
              <w:jc w:val="center"/>
              <w:rPr>
                <w:spacing w:val="-6"/>
                <w:sz w:val="14"/>
                <w:szCs w:val="14"/>
              </w:rPr>
            </w:pPr>
          </w:p>
        </w:tc>
      </w:tr>
      <w:tr w:rsidR="002212A2" w:rsidRPr="00375400" w14:paraId="0C98DC34" w14:textId="77777777" w:rsidTr="002212A2">
        <w:trPr>
          <w:trHeight w:val="284"/>
          <w:jc w:val="center"/>
        </w:trPr>
        <w:tc>
          <w:tcPr>
            <w:tcW w:w="297" w:type="dxa"/>
            <w:vMerge w:val="restart"/>
            <w:tcBorders>
              <w:top w:val="single" w:sz="4" w:space="0" w:color="000000"/>
              <w:left w:val="single" w:sz="8" w:space="0" w:color="000000"/>
              <w:bottom w:val="single" w:sz="4" w:space="0" w:color="000000"/>
            </w:tcBorders>
            <w:vAlign w:val="center"/>
          </w:tcPr>
          <w:p w14:paraId="040A2386" w14:textId="77777777" w:rsidR="002212A2" w:rsidRPr="00375400" w:rsidRDefault="002212A2" w:rsidP="00D40192">
            <w:pPr>
              <w:snapToGrid w:val="0"/>
              <w:spacing w:after="0"/>
              <w:rPr>
                <w:spacing w:val="-6"/>
                <w:sz w:val="14"/>
                <w:szCs w:val="14"/>
              </w:rPr>
            </w:pPr>
            <w:r w:rsidRPr="00375400">
              <w:rPr>
                <w:spacing w:val="-6"/>
                <w:sz w:val="14"/>
                <w:szCs w:val="14"/>
              </w:rPr>
              <w:t>4.2</w:t>
            </w:r>
          </w:p>
        </w:tc>
        <w:tc>
          <w:tcPr>
            <w:tcW w:w="851" w:type="dxa"/>
            <w:vMerge w:val="restart"/>
            <w:tcBorders>
              <w:top w:val="single" w:sz="4" w:space="0" w:color="000000"/>
              <w:left w:val="single" w:sz="4" w:space="0" w:color="000000"/>
              <w:bottom w:val="single" w:sz="4" w:space="0" w:color="000000"/>
            </w:tcBorders>
            <w:vAlign w:val="center"/>
          </w:tcPr>
          <w:p w14:paraId="14017305" w14:textId="77777777" w:rsidR="002212A2" w:rsidRPr="00375400" w:rsidRDefault="002212A2" w:rsidP="00D40192">
            <w:pPr>
              <w:snapToGrid w:val="0"/>
              <w:spacing w:after="0"/>
              <w:rPr>
                <w:spacing w:val="-6"/>
                <w:sz w:val="14"/>
                <w:szCs w:val="14"/>
              </w:rPr>
            </w:pPr>
            <w:r w:rsidRPr="00375400">
              <w:rPr>
                <w:spacing w:val="-6"/>
                <w:sz w:val="14"/>
                <w:szCs w:val="14"/>
              </w:rPr>
              <w:t xml:space="preserve">Жил. ф.с </w:t>
            </w:r>
            <w:proofErr w:type="gramStart"/>
            <w:r w:rsidRPr="00375400">
              <w:rPr>
                <w:spacing w:val="-6"/>
                <w:sz w:val="14"/>
                <w:szCs w:val="14"/>
              </w:rPr>
              <w:t>износом &gt;</w:t>
            </w:r>
            <w:proofErr w:type="gramEnd"/>
            <w:r w:rsidRPr="00375400">
              <w:rPr>
                <w:spacing w:val="-6"/>
                <w:sz w:val="14"/>
                <w:szCs w:val="14"/>
              </w:rPr>
              <w:t xml:space="preserve"> 65%* (в т.ч. </w:t>
            </w:r>
            <w:r w:rsidRPr="00375400">
              <w:rPr>
                <w:spacing w:val="-6"/>
                <w:sz w:val="14"/>
                <w:szCs w:val="14"/>
              </w:rPr>
              <w:lastRenderedPageBreak/>
              <w:t>аварийный)</w:t>
            </w:r>
          </w:p>
        </w:tc>
        <w:tc>
          <w:tcPr>
            <w:tcW w:w="992" w:type="dxa"/>
            <w:tcBorders>
              <w:top w:val="single" w:sz="4" w:space="0" w:color="000000"/>
              <w:left w:val="single" w:sz="4" w:space="0" w:color="000000"/>
              <w:bottom w:val="single" w:sz="4" w:space="0" w:color="000000"/>
            </w:tcBorders>
            <w:vAlign w:val="center"/>
          </w:tcPr>
          <w:p w14:paraId="16A64828" w14:textId="77777777" w:rsidR="002212A2" w:rsidRPr="00375400" w:rsidRDefault="002212A2" w:rsidP="00D40192">
            <w:pPr>
              <w:snapToGrid w:val="0"/>
              <w:spacing w:after="0"/>
              <w:jc w:val="center"/>
              <w:rPr>
                <w:spacing w:val="-6"/>
                <w:sz w:val="14"/>
                <w:szCs w:val="14"/>
              </w:rPr>
            </w:pPr>
            <w:r w:rsidRPr="00375400">
              <w:rPr>
                <w:spacing w:val="-6"/>
                <w:sz w:val="14"/>
                <w:szCs w:val="14"/>
              </w:rPr>
              <w:lastRenderedPageBreak/>
              <w:t>тыс. м</w:t>
            </w:r>
            <w:r w:rsidRPr="00375400">
              <w:rPr>
                <w:spacing w:val="-6"/>
                <w:sz w:val="14"/>
                <w:szCs w:val="14"/>
                <w:vertAlign w:val="superscript"/>
              </w:rPr>
              <w:t>2</w:t>
            </w:r>
            <w:r w:rsidRPr="00375400">
              <w:rPr>
                <w:spacing w:val="-6"/>
                <w:sz w:val="14"/>
                <w:szCs w:val="14"/>
              </w:rPr>
              <w:t xml:space="preserve"> общ. S кв.</w:t>
            </w:r>
          </w:p>
        </w:tc>
        <w:tc>
          <w:tcPr>
            <w:tcW w:w="709" w:type="dxa"/>
            <w:tcBorders>
              <w:top w:val="single" w:sz="4" w:space="0" w:color="000000"/>
              <w:left w:val="single" w:sz="8" w:space="0" w:color="000000"/>
              <w:bottom w:val="single" w:sz="4" w:space="0" w:color="000000"/>
            </w:tcBorders>
            <w:vAlign w:val="center"/>
          </w:tcPr>
          <w:p w14:paraId="042AE8FF" w14:textId="77777777" w:rsidR="002212A2" w:rsidRPr="00375400" w:rsidRDefault="002212A2" w:rsidP="00D40192">
            <w:pPr>
              <w:snapToGrid w:val="0"/>
              <w:spacing w:after="0"/>
              <w:jc w:val="center"/>
              <w:rPr>
                <w:spacing w:val="-6"/>
                <w:sz w:val="14"/>
                <w:szCs w:val="14"/>
              </w:rPr>
            </w:pPr>
            <w:r>
              <w:rPr>
                <w:spacing w:val="-6"/>
                <w:sz w:val="14"/>
                <w:szCs w:val="14"/>
              </w:rPr>
              <w:t>31.8</w:t>
            </w:r>
          </w:p>
        </w:tc>
        <w:tc>
          <w:tcPr>
            <w:tcW w:w="567" w:type="dxa"/>
            <w:tcBorders>
              <w:top w:val="single" w:sz="4" w:space="0" w:color="000000"/>
              <w:left w:val="single" w:sz="8" w:space="0" w:color="000000"/>
              <w:bottom w:val="single" w:sz="4" w:space="0" w:color="000000"/>
            </w:tcBorders>
            <w:vAlign w:val="center"/>
          </w:tcPr>
          <w:p w14:paraId="7D393688" w14:textId="77777777" w:rsidR="002212A2" w:rsidRPr="00375400" w:rsidRDefault="002212A2" w:rsidP="00D40192">
            <w:pPr>
              <w:snapToGrid w:val="0"/>
              <w:spacing w:after="0"/>
              <w:jc w:val="center"/>
              <w:rPr>
                <w:sz w:val="14"/>
                <w:szCs w:val="14"/>
              </w:rPr>
            </w:pPr>
          </w:p>
        </w:tc>
        <w:tc>
          <w:tcPr>
            <w:tcW w:w="425" w:type="dxa"/>
            <w:tcBorders>
              <w:top w:val="single" w:sz="4" w:space="0" w:color="000000"/>
              <w:left w:val="single" w:sz="4" w:space="0" w:color="000000"/>
              <w:bottom w:val="single" w:sz="4" w:space="0" w:color="000000"/>
            </w:tcBorders>
            <w:vAlign w:val="center"/>
          </w:tcPr>
          <w:p w14:paraId="16EDEC94"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4099B645"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63F23A00"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EA7F009"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6BB06188"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689A9D8F"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0E9B5A3C"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8E156C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7CA3BB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2461192C"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3C0F6A0D"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6644FFC"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415D598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54067DC"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02DD3845" w14:textId="77777777" w:rsidR="002212A2" w:rsidRPr="00375400" w:rsidRDefault="002212A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7BC45E45" w14:textId="77777777" w:rsidR="002212A2" w:rsidRPr="00375400" w:rsidRDefault="002212A2" w:rsidP="00D40192">
            <w:pPr>
              <w:spacing w:after="0"/>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3761678B"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2ECE0E3F"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32055D0E"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12CFB795" w14:textId="77777777" w:rsidR="002212A2" w:rsidRPr="00375400" w:rsidRDefault="002212A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45C28C45"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538C154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4019E378"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14:paraId="3C384AC9"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5699D2D7"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663A696E"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69EB8D4E" w14:textId="77777777" w:rsidR="002212A2" w:rsidRPr="00375400" w:rsidRDefault="002212A2" w:rsidP="00D40192">
            <w:pPr>
              <w:spacing w:after="0"/>
              <w:jc w:val="center"/>
              <w:rPr>
                <w:spacing w:val="-6"/>
                <w:sz w:val="14"/>
                <w:szCs w:val="14"/>
              </w:rPr>
            </w:pPr>
          </w:p>
        </w:tc>
      </w:tr>
      <w:tr w:rsidR="002212A2" w:rsidRPr="00375400" w14:paraId="5D501668" w14:textId="77777777" w:rsidTr="002212A2">
        <w:trPr>
          <w:trHeight w:val="284"/>
          <w:jc w:val="center"/>
        </w:trPr>
        <w:tc>
          <w:tcPr>
            <w:tcW w:w="297" w:type="dxa"/>
            <w:vMerge/>
            <w:tcBorders>
              <w:top w:val="single" w:sz="4" w:space="0" w:color="000000"/>
              <w:left w:val="single" w:sz="8" w:space="0" w:color="000000"/>
              <w:bottom w:val="single" w:sz="8" w:space="0" w:color="000000"/>
            </w:tcBorders>
            <w:vAlign w:val="center"/>
          </w:tcPr>
          <w:p w14:paraId="5F447BD3" w14:textId="77777777" w:rsidR="002212A2" w:rsidRPr="00375400" w:rsidRDefault="002212A2" w:rsidP="00D40192">
            <w:pPr>
              <w:spacing w:after="0"/>
              <w:rPr>
                <w:sz w:val="14"/>
                <w:szCs w:val="14"/>
              </w:rPr>
            </w:pPr>
          </w:p>
        </w:tc>
        <w:tc>
          <w:tcPr>
            <w:tcW w:w="851" w:type="dxa"/>
            <w:vMerge/>
            <w:tcBorders>
              <w:top w:val="single" w:sz="4" w:space="0" w:color="000000"/>
              <w:left w:val="single" w:sz="4" w:space="0" w:color="000000"/>
              <w:bottom w:val="single" w:sz="8" w:space="0" w:color="000000"/>
            </w:tcBorders>
            <w:vAlign w:val="center"/>
          </w:tcPr>
          <w:p w14:paraId="614F2BB0" w14:textId="77777777" w:rsidR="002212A2" w:rsidRPr="00375400" w:rsidRDefault="002212A2" w:rsidP="00D40192">
            <w:pPr>
              <w:spacing w:after="0"/>
              <w:rPr>
                <w:sz w:val="14"/>
                <w:szCs w:val="14"/>
              </w:rPr>
            </w:pPr>
          </w:p>
        </w:tc>
        <w:tc>
          <w:tcPr>
            <w:tcW w:w="992" w:type="dxa"/>
            <w:tcBorders>
              <w:top w:val="single" w:sz="4" w:space="0" w:color="000000"/>
              <w:left w:val="single" w:sz="4" w:space="0" w:color="000000"/>
              <w:bottom w:val="single" w:sz="8" w:space="0" w:color="000000"/>
            </w:tcBorders>
            <w:vAlign w:val="center"/>
          </w:tcPr>
          <w:p w14:paraId="354BD734" w14:textId="77777777" w:rsidR="002212A2" w:rsidRPr="00375400" w:rsidRDefault="002212A2" w:rsidP="00D40192">
            <w:pPr>
              <w:snapToGrid w:val="0"/>
              <w:spacing w:after="0"/>
              <w:jc w:val="center"/>
              <w:rPr>
                <w:spacing w:val="-6"/>
                <w:sz w:val="14"/>
                <w:szCs w:val="14"/>
              </w:rPr>
            </w:pPr>
            <w:r w:rsidRPr="00375400">
              <w:rPr>
                <w:spacing w:val="-6"/>
                <w:sz w:val="14"/>
                <w:szCs w:val="14"/>
              </w:rPr>
              <w:t xml:space="preserve">% от общ. V </w:t>
            </w:r>
            <w:r w:rsidRPr="00375400">
              <w:rPr>
                <w:spacing w:val="-6"/>
                <w:sz w:val="14"/>
                <w:szCs w:val="14"/>
              </w:rPr>
              <w:lastRenderedPageBreak/>
              <w:t>ЖФ</w:t>
            </w:r>
          </w:p>
        </w:tc>
        <w:tc>
          <w:tcPr>
            <w:tcW w:w="709" w:type="dxa"/>
            <w:tcBorders>
              <w:top w:val="single" w:sz="4" w:space="0" w:color="000000"/>
              <w:left w:val="single" w:sz="8" w:space="0" w:color="000000"/>
              <w:bottom w:val="single" w:sz="8" w:space="0" w:color="000000"/>
            </w:tcBorders>
            <w:vAlign w:val="center"/>
          </w:tcPr>
          <w:p w14:paraId="398BBEAE" w14:textId="77777777" w:rsidR="002212A2" w:rsidRPr="00375400" w:rsidRDefault="002212A2" w:rsidP="00D40192">
            <w:pPr>
              <w:snapToGrid w:val="0"/>
              <w:spacing w:after="0"/>
              <w:jc w:val="center"/>
              <w:rPr>
                <w:spacing w:val="-6"/>
                <w:sz w:val="14"/>
                <w:szCs w:val="14"/>
              </w:rPr>
            </w:pPr>
            <w:r>
              <w:rPr>
                <w:spacing w:val="-6"/>
                <w:sz w:val="14"/>
                <w:szCs w:val="14"/>
              </w:rPr>
              <w:lastRenderedPageBreak/>
              <w:t>40</w:t>
            </w:r>
          </w:p>
        </w:tc>
        <w:tc>
          <w:tcPr>
            <w:tcW w:w="567" w:type="dxa"/>
            <w:tcBorders>
              <w:top w:val="single" w:sz="4" w:space="0" w:color="000000"/>
              <w:left w:val="single" w:sz="8" w:space="0" w:color="000000"/>
              <w:bottom w:val="single" w:sz="8" w:space="0" w:color="000000"/>
            </w:tcBorders>
            <w:vAlign w:val="center"/>
          </w:tcPr>
          <w:p w14:paraId="411EFC6B" w14:textId="77777777" w:rsidR="002212A2" w:rsidRPr="00375400" w:rsidRDefault="002212A2" w:rsidP="00D40192">
            <w:pPr>
              <w:snapToGrid w:val="0"/>
              <w:spacing w:after="0"/>
              <w:jc w:val="center"/>
              <w:rPr>
                <w:sz w:val="14"/>
                <w:szCs w:val="14"/>
              </w:rPr>
            </w:pPr>
          </w:p>
        </w:tc>
        <w:tc>
          <w:tcPr>
            <w:tcW w:w="425" w:type="dxa"/>
            <w:tcBorders>
              <w:top w:val="single" w:sz="4" w:space="0" w:color="000000"/>
              <w:left w:val="single" w:sz="4" w:space="0" w:color="000000"/>
              <w:bottom w:val="single" w:sz="8" w:space="0" w:color="000000"/>
            </w:tcBorders>
            <w:vAlign w:val="center"/>
          </w:tcPr>
          <w:p w14:paraId="5CC65B3A"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40A6AF6A"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55A44C33"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1B0C2070"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3B452F58"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683627D2"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00A28FDD"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7775CC53"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7D2C9173"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31D4D38D"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4CC49BEB"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2D9E5C1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2F3FB06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395F3549"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148C1181" w14:textId="77777777" w:rsidR="002212A2" w:rsidRPr="00375400" w:rsidRDefault="002212A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14:paraId="5C884F7D" w14:textId="77777777" w:rsidR="002212A2" w:rsidRPr="00375400" w:rsidRDefault="002212A2" w:rsidP="00D40192">
            <w:pPr>
              <w:spacing w:after="0"/>
              <w:jc w:val="cente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14:paraId="745E4F24"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610F0506"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14:paraId="18409538"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00A93740" w14:textId="77777777" w:rsidR="002212A2" w:rsidRPr="00375400" w:rsidRDefault="002212A2" w:rsidP="00D40192">
            <w:pPr>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14:paraId="76B944A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3C8C840E"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75B2DEFB"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14:paraId="6A21317A"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1673FD8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7AD2B0B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7FD30412" w14:textId="77777777" w:rsidR="002212A2" w:rsidRPr="00375400" w:rsidRDefault="002212A2" w:rsidP="00D40192">
            <w:pPr>
              <w:spacing w:after="0"/>
              <w:jc w:val="center"/>
              <w:rPr>
                <w:spacing w:val="-6"/>
                <w:sz w:val="14"/>
                <w:szCs w:val="14"/>
              </w:rPr>
            </w:pPr>
          </w:p>
        </w:tc>
      </w:tr>
      <w:tr w:rsidR="002212A2" w:rsidRPr="00375400" w14:paraId="2F04F1BF" w14:textId="77777777" w:rsidTr="002212A2">
        <w:trPr>
          <w:trHeight w:val="284"/>
          <w:jc w:val="center"/>
        </w:trPr>
        <w:tc>
          <w:tcPr>
            <w:tcW w:w="297" w:type="dxa"/>
            <w:tcBorders>
              <w:top w:val="single" w:sz="8" w:space="0" w:color="000000"/>
              <w:left w:val="single" w:sz="8" w:space="0" w:color="000000"/>
              <w:bottom w:val="single" w:sz="4" w:space="0" w:color="000000"/>
            </w:tcBorders>
            <w:vAlign w:val="center"/>
          </w:tcPr>
          <w:p w14:paraId="647874F6" w14:textId="77777777" w:rsidR="002212A2" w:rsidRPr="00375400" w:rsidRDefault="002212A2" w:rsidP="00D40192">
            <w:pPr>
              <w:snapToGrid w:val="0"/>
              <w:spacing w:after="0"/>
              <w:rPr>
                <w:spacing w:val="-6"/>
                <w:sz w:val="14"/>
                <w:szCs w:val="14"/>
              </w:rPr>
            </w:pPr>
            <w:r w:rsidRPr="00375400">
              <w:rPr>
                <w:spacing w:val="-6"/>
                <w:sz w:val="14"/>
                <w:szCs w:val="14"/>
              </w:rPr>
              <w:t>5.</w:t>
            </w:r>
          </w:p>
        </w:tc>
        <w:tc>
          <w:tcPr>
            <w:tcW w:w="851" w:type="dxa"/>
            <w:tcBorders>
              <w:top w:val="single" w:sz="8" w:space="0" w:color="000000"/>
              <w:left w:val="single" w:sz="4" w:space="0" w:color="000000"/>
              <w:bottom w:val="single" w:sz="4" w:space="0" w:color="000000"/>
            </w:tcBorders>
            <w:vAlign w:val="center"/>
          </w:tcPr>
          <w:p w14:paraId="7C2BF1C2" w14:textId="77777777" w:rsidR="002212A2" w:rsidRPr="00375400" w:rsidRDefault="002212A2" w:rsidP="00D40192">
            <w:pPr>
              <w:snapToGrid w:val="0"/>
              <w:spacing w:after="0"/>
              <w:rPr>
                <w:spacing w:val="-6"/>
                <w:sz w:val="14"/>
                <w:szCs w:val="14"/>
              </w:rPr>
            </w:pPr>
            <w:r w:rsidRPr="00375400">
              <w:rPr>
                <w:spacing w:val="-6"/>
                <w:sz w:val="14"/>
                <w:szCs w:val="14"/>
              </w:rPr>
              <w:t>Количество  домовладений</w:t>
            </w:r>
          </w:p>
        </w:tc>
        <w:tc>
          <w:tcPr>
            <w:tcW w:w="992" w:type="dxa"/>
            <w:tcBorders>
              <w:top w:val="single" w:sz="8" w:space="0" w:color="000000"/>
              <w:left w:val="single" w:sz="4" w:space="0" w:color="000000"/>
              <w:bottom w:val="single" w:sz="4" w:space="0" w:color="000000"/>
            </w:tcBorders>
            <w:vAlign w:val="center"/>
          </w:tcPr>
          <w:p w14:paraId="3CE68B00" w14:textId="77777777" w:rsidR="002212A2" w:rsidRPr="00375400" w:rsidRDefault="002212A2" w:rsidP="00D40192">
            <w:pPr>
              <w:snapToGrid w:val="0"/>
              <w:spacing w:after="0"/>
              <w:jc w:val="center"/>
              <w:rPr>
                <w:spacing w:val="-6"/>
                <w:sz w:val="14"/>
                <w:szCs w:val="14"/>
              </w:rPr>
            </w:pPr>
            <w:r w:rsidRPr="00375400">
              <w:rPr>
                <w:spacing w:val="-6"/>
                <w:sz w:val="14"/>
                <w:szCs w:val="14"/>
              </w:rPr>
              <w:t>ед.</w:t>
            </w:r>
          </w:p>
        </w:tc>
        <w:tc>
          <w:tcPr>
            <w:tcW w:w="709" w:type="dxa"/>
            <w:tcBorders>
              <w:top w:val="single" w:sz="8" w:space="0" w:color="000000"/>
              <w:left w:val="single" w:sz="8" w:space="0" w:color="000000"/>
              <w:bottom w:val="single" w:sz="4" w:space="0" w:color="000000"/>
            </w:tcBorders>
            <w:vAlign w:val="center"/>
          </w:tcPr>
          <w:p w14:paraId="736F4BA6" w14:textId="77777777" w:rsidR="002212A2" w:rsidRPr="00375400" w:rsidRDefault="002212A2" w:rsidP="00D40192">
            <w:pPr>
              <w:snapToGrid w:val="0"/>
              <w:spacing w:after="0"/>
              <w:jc w:val="center"/>
              <w:rPr>
                <w:spacing w:val="-6"/>
                <w:sz w:val="14"/>
                <w:szCs w:val="14"/>
              </w:rPr>
            </w:pPr>
            <w:r>
              <w:rPr>
                <w:spacing w:val="-6"/>
                <w:sz w:val="14"/>
                <w:szCs w:val="14"/>
              </w:rPr>
              <w:t>1650</w:t>
            </w:r>
          </w:p>
        </w:tc>
        <w:tc>
          <w:tcPr>
            <w:tcW w:w="567" w:type="dxa"/>
            <w:tcBorders>
              <w:top w:val="single" w:sz="8" w:space="0" w:color="000000"/>
              <w:left w:val="single" w:sz="8" w:space="0" w:color="000000"/>
              <w:bottom w:val="single" w:sz="4" w:space="0" w:color="000000"/>
            </w:tcBorders>
            <w:vAlign w:val="center"/>
          </w:tcPr>
          <w:p w14:paraId="0FB6188B" w14:textId="77777777" w:rsidR="002212A2" w:rsidRPr="00375400" w:rsidRDefault="002212A2" w:rsidP="00D40192">
            <w:pPr>
              <w:snapToGrid w:val="0"/>
              <w:spacing w:after="0"/>
              <w:rPr>
                <w:spacing w:val="-6"/>
                <w:sz w:val="14"/>
                <w:szCs w:val="14"/>
              </w:rPr>
            </w:pPr>
            <w:r>
              <w:rPr>
                <w:spacing w:val="-6"/>
                <w:sz w:val="14"/>
                <w:szCs w:val="14"/>
              </w:rPr>
              <w:t>511</w:t>
            </w:r>
          </w:p>
        </w:tc>
        <w:tc>
          <w:tcPr>
            <w:tcW w:w="425" w:type="dxa"/>
            <w:tcBorders>
              <w:top w:val="single" w:sz="8" w:space="0" w:color="000000"/>
              <w:left w:val="single" w:sz="4" w:space="0" w:color="000000"/>
              <w:bottom w:val="single" w:sz="4" w:space="0" w:color="000000"/>
            </w:tcBorders>
            <w:vAlign w:val="center"/>
          </w:tcPr>
          <w:p w14:paraId="57D83C13" w14:textId="77777777" w:rsidR="002212A2" w:rsidRPr="00375400" w:rsidRDefault="002212A2" w:rsidP="00D40192">
            <w:pPr>
              <w:snapToGrid w:val="0"/>
              <w:spacing w:after="0"/>
              <w:jc w:val="center"/>
              <w:rPr>
                <w:spacing w:val="-6"/>
                <w:sz w:val="14"/>
                <w:szCs w:val="14"/>
              </w:rPr>
            </w:pPr>
            <w:r>
              <w:rPr>
                <w:spacing w:val="-6"/>
                <w:sz w:val="14"/>
                <w:szCs w:val="14"/>
              </w:rPr>
              <w:t>38</w:t>
            </w:r>
          </w:p>
        </w:tc>
        <w:tc>
          <w:tcPr>
            <w:tcW w:w="425" w:type="dxa"/>
            <w:tcBorders>
              <w:top w:val="single" w:sz="8" w:space="0" w:color="000000"/>
              <w:left w:val="single" w:sz="4" w:space="0" w:color="000000"/>
              <w:bottom w:val="single" w:sz="4" w:space="0" w:color="000000"/>
            </w:tcBorders>
            <w:vAlign w:val="center"/>
          </w:tcPr>
          <w:p w14:paraId="1D858BDB" w14:textId="77777777" w:rsidR="002212A2" w:rsidRPr="00375400" w:rsidRDefault="002212A2" w:rsidP="00D40192">
            <w:pPr>
              <w:snapToGrid w:val="0"/>
              <w:spacing w:after="0"/>
              <w:rPr>
                <w:spacing w:val="-6"/>
                <w:sz w:val="14"/>
                <w:szCs w:val="14"/>
              </w:rPr>
            </w:pPr>
            <w:r>
              <w:rPr>
                <w:spacing w:val="-6"/>
                <w:sz w:val="14"/>
                <w:szCs w:val="14"/>
              </w:rPr>
              <w:t>57</w:t>
            </w:r>
          </w:p>
        </w:tc>
        <w:tc>
          <w:tcPr>
            <w:tcW w:w="426" w:type="dxa"/>
            <w:tcBorders>
              <w:top w:val="single" w:sz="8" w:space="0" w:color="000000"/>
              <w:left w:val="single" w:sz="4" w:space="0" w:color="000000"/>
              <w:bottom w:val="single" w:sz="4" w:space="0" w:color="000000"/>
            </w:tcBorders>
            <w:vAlign w:val="center"/>
          </w:tcPr>
          <w:p w14:paraId="27531A11" w14:textId="77777777" w:rsidR="002212A2" w:rsidRPr="00375400" w:rsidRDefault="002212A2" w:rsidP="00D40192">
            <w:pPr>
              <w:snapToGrid w:val="0"/>
              <w:spacing w:after="0"/>
              <w:jc w:val="center"/>
              <w:rPr>
                <w:spacing w:val="-6"/>
                <w:sz w:val="14"/>
                <w:szCs w:val="14"/>
              </w:rPr>
            </w:pPr>
            <w:r>
              <w:rPr>
                <w:spacing w:val="-6"/>
                <w:sz w:val="14"/>
                <w:szCs w:val="14"/>
              </w:rPr>
              <w:t>92</w:t>
            </w:r>
          </w:p>
        </w:tc>
        <w:tc>
          <w:tcPr>
            <w:tcW w:w="425" w:type="dxa"/>
            <w:tcBorders>
              <w:top w:val="single" w:sz="8" w:space="0" w:color="000000"/>
              <w:left w:val="single" w:sz="4" w:space="0" w:color="000000"/>
              <w:bottom w:val="single" w:sz="4" w:space="0" w:color="000000"/>
            </w:tcBorders>
            <w:vAlign w:val="center"/>
          </w:tcPr>
          <w:p w14:paraId="3A1BB8EC" w14:textId="77777777" w:rsidR="002212A2" w:rsidRPr="00375400" w:rsidRDefault="002212A2" w:rsidP="00D40192">
            <w:pPr>
              <w:snapToGrid w:val="0"/>
              <w:spacing w:after="0"/>
              <w:rPr>
                <w:spacing w:val="-6"/>
                <w:sz w:val="14"/>
                <w:szCs w:val="14"/>
              </w:rPr>
            </w:pPr>
            <w:r>
              <w:rPr>
                <w:spacing w:val="-6"/>
                <w:sz w:val="14"/>
                <w:szCs w:val="14"/>
              </w:rPr>
              <w:t>112</w:t>
            </w:r>
          </w:p>
        </w:tc>
        <w:tc>
          <w:tcPr>
            <w:tcW w:w="425" w:type="dxa"/>
            <w:tcBorders>
              <w:top w:val="single" w:sz="8" w:space="0" w:color="000000"/>
              <w:left w:val="single" w:sz="4" w:space="0" w:color="000000"/>
              <w:bottom w:val="single" w:sz="4" w:space="0" w:color="000000"/>
            </w:tcBorders>
            <w:vAlign w:val="center"/>
          </w:tcPr>
          <w:p w14:paraId="5491F8CB" w14:textId="77777777" w:rsidR="002212A2" w:rsidRPr="00375400" w:rsidRDefault="002212A2" w:rsidP="00D40192">
            <w:pPr>
              <w:snapToGrid w:val="0"/>
              <w:spacing w:after="0"/>
              <w:jc w:val="center"/>
              <w:rPr>
                <w:spacing w:val="-6"/>
                <w:sz w:val="14"/>
                <w:szCs w:val="14"/>
              </w:rPr>
            </w:pPr>
            <w:r>
              <w:rPr>
                <w:spacing w:val="-6"/>
                <w:sz w:val="14"/>
                <w:szCs w:val="14"/>
              </w:rPr>
              <w:t>28</w:t>
            </w:r>
          </w:p>
        </w:tc>
        <w:tc>
          <w:tcPr>
            <w:tcW w:w="425" w:type="dxa"/>
            <w:tcBorders>
              <w:top w:val="single" w:sz="8" w:space="0" w:color="000000"/>
              <w:left w:val="single" w:sz="4" w:space="0" w:color="000000"/>
              <w:bottom w:val="single" w:sz="4" w:space="0" w:color="000000"/>
            </w:tcBorders>
            <w:vAlign w:val="center"/>
          </w:tcPr>
          <w:p w14:paraId="7F027363" w14:textId="77777777" w:rsidR="002212A2" w:rsidRPr="00375400" w:rsidRDefault="002212A2" w:rsidP="00D40192">
            <w:pPr>
              <w:snapToGrid w:val="0"/>
              <w:spacing w:after="0"/>
              <w:jc w:val="center"/>
              <w:rPr>
                <w:spacing w:val="-6"/>
                <w:sz w:val="14"/>
                <w:szCs w:val="14"/>
              </w:rPr>
            </w:pPr>
            <w:r>
              <w:rPr>
                <w:spacing w:val="-6"/>
                <w:sz w:val="14"/>
                <w:szCs w:val="14"/>
              </w:rPr>
              <w:t>26</w:t>
            </w:r>
          </w:p>
        </w:tc>
        <w:tc>
          <w:tcPr>
            <w:tcW w:w="426" w:type="dxa"/>
            <w:tcBorders>
              <w:top w:val="single" w:sz="8" w:space="0" w:color="000000"/>
              <w:left w:val="single" w:sz="4" w:space="0" w:color="000000"/>
              <w:bottom w:val="single" w:sz="4" w:space="0" w:color="000000"/>
            </w:tcBorders>
            <w:vAlign w:val="center"/>
          </w:tcPr>
          <w:p w14:paraId="1C118F88" w14:textId="77777777" w:rsidR="002212A2" w:rsidRPr="00375400" w:rsidRDefault="002212A2" w:rsidP="00D40192">
            <w:pPr>
              <w:snapToGrid w:val="0"/>
              <w:spacing w:after="0"/>
              <w:jc w:val="center"/>
              <w:rPr>
                <w:spacing w:val="-6"/>
                <w:sz w:val="14"/>
                <w:szCs w:val="14"/>
              </w:rPr>
            </w:pPr>
            <w:r>
              <w:rPr>
                <w:spacing w:val="-6"/>
                <w:sz w:val="14"/>
                <w:szCs w:val="14"/>
              </w:rPr>
              <w:t>33</w:t>
            </w:r>
          </w:p>
        </w:tc>
        <w:tc>
          <w:tcPr>
            <w:tcW w:w="425" w:type="dxa"/>
            <w:tcBorders>
              <w:top w:val="single" w:sz="8" w:space="0" w:color="000000"/>
              <w:left w:val="single" w:sz="4" w:space="0" w:color="000000"/>
              <w:bottom w:val="single" w:sz="4" w:space="0" w:color="000000"/>
            </w:tcBorders>
            <w:vAlign w:val="center"/>
          </w:tcPr>
          <w:p w14:paraId="68BC23E7" w14:textId="77777777" w:rsidR="002212A2" w:rsidRPr="00375400" w:rsidRDefault="002212A2" w:rsidP="00D40192">
            <w:pPr>
              <w:snapToGrid w:val="0"/>
              <w:spacing w:after="0"/>
              <w:jc w:val="center"/>
              <w:rPr>
                <w:spacing w:val="-6"/>
                <w:sz w:val="14"/>
                <w:szCs w:val="14"/>
              </w:rPr>
            </w:pPr>
            <w:r>
              <w:rPr>
                <w:spacing w:val="-6"/>
                <w:sz w:val="14"/>
                <w:szCs w:val="14"/>
              </w:rPr>
              <w:t>24</w:t>
            </w:r>
          </w:p>
        </w:tc>
        <w:tc>
          <w:tcPr>
            <w:tcW w:w="425" w:type="dxa"/>
            <w:tcBorders>
              <w:top w:val="single" w:sz="8" w:space="0" w:color="000000"/>
              <w:left w:val="single" w:sz="4" w:space="0" w:color="000000"/>
              <w:bottom w:val="single" w:sz="4" w:space="0" w:color="000000"/>
            </w:tcBorders>
            <w:vAlign w:val="center"/>
          </w:tcPr>
          <w:p w14:paraId="14BA4A6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49C54A6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30C51EDA" w14:textId="77777777" w:rsidR="002212A2" w:rsidRPr="00375400" w:rsidRDefault="002212A2" w:rsidP="00D40192">
            <w:pPr>
              <w:snapToGrid w:val="0"/>
              <w:spacing w:after="0"/>
              <w:jc w:val="center"/>
              <w:rPr>
                <w:spacing w:val="-6"/>
                <w:sz w:val="14"/>
                <w:szCs w:val="14"/>
              </w:rPr>
            </w:pPr>
            <w:r>
              <w:rPr>
                <w:spacing w:val="-6"/>
                <w:sz w:val="14"/>
                <w:szCs w:val="14"/>
              </w:rPr>
              <w:t>23</w:t>
            </w:r>
          </w:p>
        </w:tc>
        <w:tc>
          <w:tcPr>
            <w:tcW w:w="425" w:type="dxa"/>
            <w:tcBorders>
              <w:top w:val="single" w:sz="8" w:space="0" w:color="000000"/>
              <w:left w:val="single" w:sz="4" w:space="0" w:color="000000"/>
              <w:bottom w:val="single" w:sz="4" w:space="0" w:color="000000"/>
            </w:tcBorders>
            <w:vAlign w:val="center"/>
          </w:tcPr>
          <w:p w14:paraId="153D5037" w14:textId="77777777" w:rsidR="002212A2" w:rsidRPr="00375400" w:rsidRDefault="002212A2" w:rsidP="00D40192">
            <w:pPr>
              <w:snapToGrid w:val="0"/>
              <w:spacing w:after="0"/>
              <w:jc w:val="center"/>
              <w:rPr>
                <w:spacing w:val="-6"/>
                <w:sz w:val="14"/>
                <w:szCs w:val="14"/>
              </w:rPr>
            </w:pPr>
            <w:r>
              <w:rPr>
                <w:spacing w:val="-6"/>
                <w:sz w:val="14"/>
                <w:szCs w:val="14"/>
              </w:rPr>
              <w:t>22</w:t>
            </w:r>
          </w:p>
        </w:tc>
        <w:tc>
          <w:tcPr>
            <w:tcW w:w="425" w:type="dxa"/>
            <w:tcBorders>
              <w:top w:val="single" w:sz="8" w:space="0" w:color="000000"/>
              <w:left w:val="single" w:sz="4" w:space="0" w:color="000000"/>
              <w:bottom w:val="single" w:sz="4" w:space="0" w:color="000000"/>
            </w:tcBorders>
            <w:vAlign w:val="center"/>
          </w:tcPr>
          <w:p w14:paraId="6C3AF83D" w14:textId="77777777" w:rsidR="002212A2" w:rsidRPr="00375400" w:rsidRDefault="002212A2" w:rsidP="00D40192">
            <w:pPr>
              <w:snapToGrid w:val="0"/>
              <w:spacing w:after="0"/>
              <w:jc w:val="center"/>
              <w:rPr>
                <w:spacing w:val="-6"/>
                <w:sz w:val="14"/>
                <w:szCs w:val="14"/>
              </w:rPr>
            </w:pPr>
            <w:r>
              <w:rPr>
                <w:spacing w:val="-6"/>
                <w:sz w:val="14"/>
                <w:szCs w:val="14"/>
              </w:rPr>
              <w:t>37</w:t>
            </w:r>
          </w:p>
        </w:tc>
        <w:tc>
          <w:tcPr>
            <w:tcW w:w="425" w:type="dxa"/>
            <w:tcBorders>
              <w:top w:val="single" w:sz="8" w:space="0" w:color="000000"/>
              <w:left w:val="single" w:sz="4" w:space="0" w:color="000000"/>
              <w:bottom w:val="single" w:sz="4" w:space="0" w:color="000000"/>
            </w:tcBorders>
            <w:vAlign w:val="center"/>
          </w:tcPr>
          <w:p w14:paraId="2D522716" w14:textId="77777777" w:rsidR="002212A2" w:rsidRPr="00375400" w:rsidRDefault="002212A2" w:rsidP="00D40192">
            <w:pPr>
              <w:snapToGrid w:val="0"/>
              <w:spacing w:after="0"/>
              <w:jc w:val="center"/>
              <w:rPr>
                <w:spacing w:val="-6"/>
                <w:sz w:val="14"/>
                <w:szCs w:val="14"/>
              </w:rPr>
            </w:pPr>
            <w:r>
              <w:rPr>
                <w:spacing w:val="-6"/>
                <w:sz w:val="14"/>
                <w:szCs w:val="14"/>
              </w:rPr>
              <w:t>9</w:t>
            </w:r>
          </w:p>
        </w:tc>
        <w:tc>
          <w:tcPr>
            <w:tcW w:w="426" w:type="dxa"/>
            <w:tcBorders>
              <w:top w:val="single" w:sz="8" w:space="0" w:color="000000"/>
              <w:left w:val="single" w:sz="4" w:space="0" w:color="000000"/>
              <w:bottom w:val="single" w:sz="4" w:space="0" w:color="000000"/>
            </w:tcBorders>
            <w:vAlign w:val="center"/>
          </w:tcPr>
          <w:p w14:paraId="43B23243" w14:textId="77777777" w:rsidR="002212A2" w:rsidRPr="00375400" w:rsidRDefault="002212A2" w:rsidP="00D40192">
            <w:pPr>
              <w:snapToGrid w:val="0"/>
              <w:spacing w:after="0"/>
              <w:jc w:val="center"/>
              <w:rPr>
                <w:spacing w:val="-6"/>
                <w:sz w:val="14"/>
                <w:szCs w:val="14"/>
              </w:rPr>
            </w:pPr>
            <w:r>
              <w:rPr>
                <w:spacing w:val="-6"/>
                <w:sz w:val="14"/>
                <w:szCs w:val="14"/>
              </w:rPr>
              <w:t>19</w:t>
            </w:r>
          </w:p>
        </w:tc>
        <w:tc>
          <w:tcPr>
            <w:tcW w:w="567" w:type="dxa"/>
            <w:tcBorders>
              <w:top w:val="single" w:sz="8" w:space="0" w:color="000000"/>
              <w:left w:val="single" w:sz="4" w:space="0" w:color="000000"/>
              <w:bottom w:val="single" w:sz="4" w:space="0" w:color="000000"/>
              <w:right w:val="single" w:sz="8" w:space="0" w:color="000000"/>
            </w:tcBorders>
            <w:vAlign w:val="center"/>
          </w:tcPr>
          <w:p w14:paraId="263F01D1" w14:textId="77777777" w:rsidR="002212A2" w:rsidRPr="00375400" w:rsidRDefault="002212A2" w:rsidP="00D40192">
            <w:pPr>
              <w:spacing w:after="0"/>
              <w:jc w:val="center"/>
              <w:rPr>
                <w:spacing w:val="-6"/>
                <w:sz w:val="14"/>
                <w:szCs w:val="14"/>
              </w:rPr>
            </w:pPr>
            <w:r>
              <w:rPr>
                <w:spacing w:val="-6"/>
                <w:sz w:val="14"/>
                <w:szCs w:val="14"/>
              </w:rPr>
              <w:t>200</w:t>
            </w:r>
          </w:p>
        </w:tc>
        <w:tc>
          <w:tcPr>
            <w:tcW w:w="425" w:type="dxa"/>
            <w:tcBorders>
              <w:top w:val="single" w:sz="8" w:space="0" w:color="000000"/>
              <w:left w:val="single" w:sz="4" w:space="0" w:color="000000"/>
              <w:bottom w:val="single" w:sz="4" w:space="0" w:color="000000"/>
              <w:right w:val="single" w:sz="4" w:space="0" w:color="000000"/>
            </w:tcBorders>
            <w:vAlign w:val="center"/>
          </w:tcPr>
          <w:p w14:paraId="5A3581B8" w14:textId="77777777" w:rsidR="002212A2" w:rsidRPr="00375400" w:rsidRDefault="002212A2" w:rsidP="00D40192">
            <w:pPr>
              <w:spacing w:after="0"/>
              <w:jc w:val="center"/>
              <w:rPr>
                <w:spacing w:val="-6"/>
                <w:sz w:val="14"/>
                <w:szCs w:val="14"/>
              </w:rPr>
            </w:pPr>
            <w:r>
              <w:rPr>
                <w:spacing w:val="-6"/>
                <w:sz w:val="14"/>
                <w:szCs w:val="14"/>
              </w:rPr>
              <w:t>58</w:t>
            </w:r>
          </w:p>
        </w:tc>
        <w:tc>
          <w:tcPr>
            <w:tcW w:w="425" w:type="dxa"/>
            <w:tcBorders>
              <w:top w:val="single" w:sz="8" w:space="0" w:color="000000"/>
              <w:left w:val="single" w:sz="4" w:space="0" w:color="000000"/>
              <w:bottom w:val="single" w:sz="4" w:space="0" w:color="000000"/>
              <w:right w:val="single" w:sz="8" w:space="0" w:color="000000"/>
            </w:tcBorders>
            <w:vAlign w:val="center"/>
          </w:tcPr>
          <w:p w14:paraId="51BE6508" w14:textId="77777777" w:rsidR="002212A2" w:rsidRPr="00375400" w:rsidRDefault="002212A2" w:rsidP="00D40192">
            <w:pPr>
              <w:spacing w:after="0"/>
              <w:jc w:val="center"/>
              <w:rPr>
                <w:spacing w:val="-6"/>
                <w:sz w:val="14"/>
                <w:szCs w:val="14"/>
              </w:rPr>
            </w:pPr>
            <w:r>
              <w:rPr>
                <w:spacing w:val="-6"/>
                <w:sz w:val="14"/>
                <w:szCs w:val="14"/>
              </w:rPr>
              <w:t>9</w:t>
            </w:r>
          </w:p>
        </w:tc>
        <w:tc>
          <w:tcPr>
            <w:tcW w:w="426" w:type="dxa"/>
            <w:tcBorders>
              <w:top w:val="single" w:sz="8" w:space="0" w:color="000000"/>
              <w:left w:val="single" w:sz="4" w:space="0" w:color="000000"/>
              <w:bottom w:val="single" w:sz="4" w:space="0" w:color="000000"/>
              <w:right w:val="single" w:sz="4" w:space="0" w:color="000000"/>
            </w:tcBorders>
            <w:vAlign w:val="center"/>
          </w:tcPr>
          <w:p w14:paraId="1036C10C" w14:textId="77777777" w:rsidR="002212A2" w:rsidRPr="00375400" w:rsidRDefault="002212A2" w:rsidP="00D40192">
            <w:pPr>
              <w:spacing w:after="0"/>
              <w:jc w:val="center"/>
              <w:rPr>
                <w:spacing w:val="-6"/>
                <w:sz w:val="14"/>
                <w:szCs w:val="14"/>
              </w:rPr>
            </w:pPr>
            <w:r>
              <w:rPr>
                <w:spacing w:val="-6"/>
                <w:sz w:val="14"/>
                <w:szCs w:val="14"/>
              </w:rPr>
              <w:t>30</w:t>
            </w:r>
          </w:p>
        </w:tc>
        <w:tc>
          <w:tcPr>
            <w:tcW w:w="425" w:type="dxa"/>
            <w:tcBorders>
              <w:top w:val="single" w:sz="8" w:space="0" w:color="000000"/>
              <w:left w:val="single" w:sz="4" w:space="0" w:color="000000"/>
              <w:bottom w:val="single" w:sz="4" w:space="0" w:color="000000"/>
              <w:right w:val="single" w:sz="8" w:space="0" w:color="000000"/>
            </w:tcBorders>
            <w:vAlign w:val="center"/>
          </w:tcPr>
          <w:p w14:paraId="1F98945F" w14:textId="77777777" w:rsidR="002212A2" w:rsidRPr="00375400" w:rsidRDefault="002212A2" w:rsidP="00D40192">
            <w:pPr>
              <w:spacing w:after="0"/>
              <w:jc w:val="center"/>
              <w:rPr>
                <w:spacing w:val="-6"/>
                <w:sz w:val="14"/>
                <w:szCs w:val="14"/>
              </w:rPr>
            </w:pPr>
            <w:r>
              <w:rPr>
                <w:spacing w:val="-6"/>
                <w:sz w:val="14"/>
                <w:szCs w:val="14"/>
              </w:rPr>
              <w:t>29</w:t>
            </w:r>
          </w:p>
        </w:tc>
        <w:tc>
          <w:tcPr>
            <w:tcW w:w="567" w:type="dxa"/>
            <w:tcBorders>
              <w:top w:val="single" w:sz="8" w:space="0" w:color="000000"/>
              <w:left w:val="single" w:sz="4" w:space="0" w:color="000000"/>
              <w:bottom w:val="single" w:sz="4" w:space="0" w:color="000000"/>
              <w:right w:val="single" w:sz="8" w:space="0" w:color="000000"/>
            </w:tcBorders>
            <w:vAlign w:val="center"/>
          </w:tcPr>
          <w:p w14:paraId="3B80BE07" w14:textId="77777777" w:rsidR="002212A2" w:rsidRPr="00375400" w:rsidRDefault="002212A2" w:rsidP="00D40192">
            <w:pPr>
              <w:spacing w:after="0"/>
              <w:jc w:val="center"/>
              <w:rPr>
                <w:spacing w:val="-6"/>
                <w:sz w:val="14"/>
                <w:szCs w:val="14"/>
              </w:rPr>
            </w:pPr>
            <w:r>
              <w:rPr>
                <w:spacing w:val="-6"/>
                <w:sz w:val="14"/>
                <w:szCs w:val="14"/>
              </w:rPr>
              <w:t>9</w:t>
            </w:r>
          </w:p>
        </w:tc>
        <w:tc>
          <w:tcPr>
            <w:tcW w:w="425" w:type="dxa"/>
            <w:tcBorders>
              <w:top w:val="single" w:sz="8" w:space="0" w:color="000000"/>
              <w:left w:val="single" w:sz="4" w:space="0" w:color="000000"/>
              <w:bottom w:val="single" w:sz="4" w:space="0" w:color="000000"/>
              <w:right w:val="single" w:sz="8" w:space="0" w:color="000000"/>
            </w:tcBorders>
            <w:vAlign w:val="center"/>
          </w:tcPr>
          <w:p w14:paraId="5506F140" w14:textId="77777777" w:rsidR="002212A2" w:rsidRPr="00375400" w:rsidRDefault="002212A2" w:rsidP="00D40192">
            <w:pPr>
              <w:spacing w:after="0"/>
              <w:jc w:val="center"/>
              <w:rPr>
                <w:spacing w:val="-6"/>
                <w:sz w:val="14"/>
                <w:szCs w:val="14"/>
              </w:rPr>
            </w:pPr>
            <w:r>
              <w:rPr>
                <w:spacing w:val="-6"/>
                <w:sz w:val="14"/>
                <w:szCs w:val="14"/>
              </w:rPr>
              <w:t>13</w:t>
            </w:r>
          </w:p>
        </w:tc>
        <w:tc>
          <w:tcPr>
            <w:tcW w:w="425" w:type="dxa"/>
            <w:tcBorders>
              <w:top w:val="single" w:sz="8" w:space="0" w:color="000000"/>
              <w:left w:val="single" w:sz="4" w:space="0" w:color="000000"/>
              <w:bottom w:val="single" w:sz="4" w:space="0" w:color="000000"/>
              <w:right w:val="single" w:sz="8" w:space="0" w:color="000000"/>
            </w:tcBorders>
            <w:vAlign w:val="center"/>
          </w:tcPr>
          <w:p w14:paraId="066214DF" w14:textId="77777777" w:rsidR="002212A2" w:rsidRPr="00375400" w:rsidRDefault="002212A2" w:rsidP="00D40192">
            <w:pPr>
              <w:spacing w:after="0"/>
              <w:jc w:val="center"/>
              <w:rPr>
                <w:spacing w:val="-6"/>
                <w:sz w:val="14"/>
                <w:szCs w:val="14"/>
              </w:rPr>
            </w:pPr>
            <w:r>
              <w:rPr>
                <w:spacing w:val="-6"/>
                <w:sz w:val="14"/>
                <w:szCs w:val="14"/>
              </w:rPr>
              <w:t>21</w:t>
            </w:r>
          </w:p>
        </w:tc>
        <w:tc>
          <w:tcPr>
            <w:tcW w:w="426" w:type="dxa"/>
            <w:tcBorders>
              <w:top w:val="single" w:sz="8" w:space="0" w:color="000000"/>
              <w:left w:val="single" w:sz="4" w:space="0" w:color="000000"/>
              <w:bottom w:val="single" w:sz="4" w:space="0" w:color="000000"/>
              <w:right w:val="single" w:sz="8" w:space="0" w:color="000000"/>
            </w:tcBorders>
            <w:vAlign w:val="center"/>
          </w:tcPr>
          <w:p w14:paraId="7BC762B5" w14:textId="77777777" w:rsidR="002212A2" w:rsidRPr="00375400" w:rsidRDefault="002212A2" w:rsidP="00D40192">
            <w:pPr>
              <w:spacing w:after="0"/>
              <w:jc w:val="center"/>
              <w:rPr>
                <w:spacing w:val="-6"/>
                <w:sz w:val="14"/>
                <w:szCs w:val="14"/>
              </w:rPr>
            </w:pPr>
            <w:r>
              <w:rPr>
                <w:spacing w:val="-6"/>
                <w:sz w:val="14"/>
                <w:szCs w:val="14"/>
              </w:rPr>
              <w:t>142</w:t>
            </w:r>
          </w:p>
        </w:tc>
        <w:tc>
          <w:tcPr>
            <w:tcW w:w="425" w:type="dxa"/>
            <w:tcBorders>
              <w:top w:val="single" w:sz="8" w:space="0" w:color="000000"/>
              <w:left w:val="single" w:sz="4" w:space="0" w:color="000000"/>
              <w:bottom w:val="single" w:sz="4" w:space="0" w:color="000000"/>
              <w:right w:val="single" w:sz="8" w:space="0" w:color="000000"/>
            </w:tcBorders>
            <w:vAlign w:val="center"/>
          </w:tcPr>
          <w:p w14:paraId="2B22C6B2" w14:textId="77777777" w:rsidR="002212A2" w:rsidRPr="00375400" w:rsidRDefault="002212A2" w:rsidP="00D40192">
            <w:pPr>
              <w:spacing w:after="0"/>
              <w:jc w:val="center"/>
              <w:rPr>
                <w:spacing w:val="-6"/>
                <w:sz w:val="14"/>
                <w:szCs w:val="14"/>
              </w:rPr>
            </w:pPr>
            <w:r>
              <w:rPr>
                <w:spacing w:val="-6"/>
                <w:sz w:val="14"/>
                <w:szCs w:val="14"/>
              </w:rPr>
              <w:t>32</w:t>
            </w:r>
          </w:p>
        </w:tc>
        <w:tc>
          <w:tcPr>
            <w:tcW w:w="425" w:type="dxa"/>
            <w:tcBorders>
              <w:top w:val="single" w:sz="8" w:space="0" w:color="000000"/>
              <w:left w:val="single" w:sz="4" w:space="0" w:color="000000"/>
              <w:bottom w:val="single" w:sz="4" w:space="0" w:color="000000"/>
              <w:right w:val="single" w:sz="8" w:space="0" w:color="000000"/>
            </w:tcBorders>
            <w:vAlign w:val="center"/>
          </w:tcPr>
          <w:p w14:paraId="702D67C3" w14:textId="77777777" w:rsidR="002212A2" w:rsidRPr="00375400" w:rsidRDefault="002212A2" w:rsidP="00D40192">
            <w:pPr>
              <w:spacing w:after="0"/>
              <w:jc w:val="center"/>
              <w:rPr>
                <w:spacing w:val="-6"/>
                <w:sz w:val="14"/>
                <w:szCs w:val="14"/>
              </w:rPr>
            </w:pPr>
            <w:r>
              <w:rPr>
                <w:spacing w:val="-6"/>
                <w:sz w:val="14"/>
                <w:szCs w:val="14"/>
              </w:rPr>
              <w:t>14</w:t>
            </w:r>
          </w:p>
        </w:tc>
        <w:tc>
          <w:tcPr>
            <w:tcW w:w="425" w:type="dxa"/>
            <w:tcBorders>
              <w:top w:val="single" w:sz="8" w:space="0" w:color="000000"/>
              <w:left w:val="single" w:sz="4" w:space="0" w:color="000000"/>
              <w:bottom w:val="single" w:sz="4" w:space="0" w:color="000000"/>
              <w:right w:val="single" w:sz="8" w:space="0" w:color="000000"/>
            </w:tcBorders>
            <w:vAlign w:val="center"/>
          </w:tcPr>
          <w:p w14:paraId="18F2A086" w14:textId="77777777" w:rsidR="002212A2" w:rsidRPr="00375400" w:rsidRDefault="002212A2" w:rsidP="00D40192">
            <w:pPr>
              <w:spacing w:after="0"/>
              <w:jc w:val="center"/>
              <w:rPr>
                <w:spacing w:val="-6"/>
                <w:sz w:val="14"/>
                <w:szCs w:val="14"/>
              </w:rPr>
            </w:pPr>
            <w:r>
              <w:rPr>
                <w:spacing w:val="-6"/>
                <w:sz w:val="14"/>
                <w:szCs w:val="14"/>
              </w:rPr>
              <w:t>59</w:t>
            </w:r>
          </w:p>
        </w:tc>
      </w:tr>
      <w:tr w:rsidR="002212A2" w:rsidRPr="00375400" w14:paraId="5870C38A" w14:textId="77777777" w:rsidTr="002212A2">
        <w:trPr>
          <w:trHeight w:val="284"/>
          <w:jc w:val="center"/>
        </w:trPr>
        <w:tc>
          <w:tcPr>
            <w:tcW w:w="297" w:type="dxa"/>
            <w:tcBorders>
              <w:top w:val="single" w:sz="8" w:space="0" w:color="000000"/>
              <w:left w:val="single" w:sz="8" w:space="0" w:color="000000"/>
              <w:bottom w:val="single" w:sz="4" w:space="0" w:color="000000"/>
            </w:tcBorders>
            <w:vAlign w:val="center"/>
          </w:tcPr>
          <w:p w14:paraId="6BBB07A6" w14:textId="77777777" w:rsidR="002212A2" w:rsidRPr="00375400" w:rsidRDefault="002212A2" w:rsidP="00D40192">
            <w:pPr>
              <w:snapToGrid w:val="0"/>
              <w:spacing w:after="0"/>
              <w:rPr>
                <w:spacing w:val="-6"/>
                <w:sz w:val="14"/>
                <w:szCs w:val="14"/>
              </w:rPr>
            </w:pPr>
            <w:r w:rsidRPr="00375400">
              <w:rPr>
                <w:spacing w:val="-6"/>
                <w:sz w:val="14"/>
                <w:szCs w:val="14"/>
              </w:rPr>
              <w:t>6.1</w:t>
            </w:r>
          </w:p>
        </w:tc>
        <w:tc>
          <w:tcPr>
            <w:tcW w:w="851" w:type="dxa"/>
            <w:tcBorders>
              <w:top w:val="single" w:sz="8" w:space="0" w:color="000000"/>
              <w:left w:val="single" w:sz="4" w:space="0" w:color="000000"/>
              <w:bottom w:val="single" w:sz="4" w:space="0" w:color="000000"/>
            </w:tcBorders>
            <w:vAlign w:val="center"/>
          </w:tcPr>
          <w:p w14:paraId="01214E4A" w14:textId="77777777" w:rsidR="002212A2" w:rsidRPr="00375400" w:rsidRDefault="002212A2" w:rsidP="00D40192">
            <w:pPr>
              <w:snapToGrid w:val="0"/>
              <w:spacing w:after="0"/>
              <w:rPr>
                <w:spacing w:val="-6"/>
                <w:sz w:val="14"/>
                <w:szCs w:val="14"/>
              </w:rPr>
            </w:pPr>
            <w:r w:rsidRPr="00375400">
              <w:rPr>
                <w:spacing w:val="-6"/>
                <w:sz w:val="14"/>
                <w:szCs w:val="14"/>
              </w:rPr>
              <w:t>водопроводом</w:t>
            </w:r>
          </w:p>
        </w:tc>
        <w:tc>
          <w:tcPr>
            <w:tcW w:w="992" w:type="dxa"/>
            <w:tcBorders>
              <w:top w:val="single" w:sz="8" w:space="0" w:color="000000"/>
              <w:left w:val="single" w:sz="4" w:space="0" w:color="000000"/>
              <w:bottom w:val="single" w:sz="4" w:space="0" w:color="000000"/>
            </w:tcBorders>
            <w:vAlign w:val="center"/>
          </w:tcPr>
          <w:p w14:paraId="75C51E68"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8" w:space="0" w:color="000000"/>
              <w:left w:val="single" w:sz="8" w:space="0" w:color="000000"/>
              <w:bottom w:val="single" w:sz="4" w:space="0" w:color="000000"/>
            </w:tcBorders>
            <w:vAlign w:val="center"/>
          </w:tcPr>
          <w:p w14:paraId="262C7E76" w14:textId="77777777" w:rsidR="002212A2" w:rsidRPr="00375400" w:rsidRDefault="002212A2" w:rsidP="00D40192">
            <w:pPr>
              <w:snapToGrid w:val="0"/>
              <w:spacing w:after="0"/>
              <w:jc w:val="center"/>
              <w:rPr>
                <w:spacing w:val="-6"/>
                <w:sz w:val="14"/>
                <w:szCs w:val="14"/>
              </w:rPr>
            </w:pPr>
            <w:r>
              <w:rPr>
                <w:spacing w:val="-6"/>
                <w:sz w:val="14"/>
                <w:szCs w:val="14"/>
              </w:rPr>
              <w:t>24</w:t>
            </w:r>
          </w:p>
        </w:tc>
        <w:tc>
          <w:tcPr>
            <w:tcW w:w="567" w:type="dxa"/>
            <w:tcBorders>
              <w:top w:val="single" w:sz="8" w:space="0" w:color="000000"/>
              <w:left w:val="single" w:sz="8" w:space="0" w:color="000000"/>
              <w:bottom w:val="single" w:sz="4" w:space="0" w:color="000000"/>
            </w:tcBorders>
            <w:vAlign w:val="center"/>
          </w:tcPr>
          <w:p w14:paraId="13FC2B7E" w14:textId="77777777" w:rsidR="002212A2" w:rsidRPr="00375400" w:rsidRDefault="002212A2" w:rsidP="00D40192">
            <w:pPr>
              <w:snapToGrid w:val="0"/>
              <w:spacing w:after="0"/>
              <w:jc w:val="center"/>
              <w:rPr>
                <w:spacing w:val="-6"/>
                <w:sz w:val="14"/>
                <w:szCs w:val="14"/>
              </w:rPr>
            </w:pPr>
            <w:r>
              <w:rPr>
                <w:spacing w:val="-6"/>
                <w:sz w:val="14"/>
                <w:szCs w:val="14"/>
              </w:rPr>
              <w:t xml:space="preserve">47,4 </w:t>
            </w:r>
          </w:p>
        </w:tc>
        <w:tc>
          <w:tcPr>
            <w:tcW w:w="425" w:type="dxa"/>
            <w:tcBorders>
              <w:top w:val="single" w:sz="8" w:space="0" w:color="000000"/>
              <w:left w:val="single" w:sz="4" w:space="0" w:color="000000"/>
              <w:bottom w:val="single" w:sz="4" w:space="0" w:color="000000"/>
            </w:tcBorders>
            <w:vAlign w:val="center"/>
          </w:tcPr>
          <w:p w14:paraId="4C1D443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19CE916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24ABEDD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72CFFC0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3004E88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4759FF5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62A5036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6F80174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2009D39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3407F93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30EF876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702A092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17AEFB3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tcBorders>
            <w:vAlign w:val="center"/>
          </w:tcPr>
          <w:p w14:paraId="2EE8F84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tcBorders>
            <w:vAlign w:val="center"/>
          </w:tcPr>
          <w:p w14:paraId="3A8885B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14:paraId="227EAED9" w14:textId="77777777" w:rsidR="002212A2" w:rsidRPr="00375400" w:rsidRDefault="002212A2" w:rsidP="00D40192">
            <w:pPr>
              <w:spacing w:after="0"/>
              <w:jc w:val="center"/>
              <w:rPr>
                <w:spacing w:val="-6"/>
                <w:sz w:val="14"/>
                <w:szCs w:val="14"/>
              </w:rPr>
            </w:pPr>
            <w:r>
              <w:rPr>
                <w:spacing w:val="-6"/>
                <w:sz w:val="14"/>
                <w:szCs w:val="14"/>
              </w:rPr>
              <w:t>54</w:t>
            </w:r>
          </w:p>
        </w:tc>
        <w:tc>
          <w:tcPr>
            <w:tcW w:w="425" w:type="dxa"/>
            <w:tcBorders>
              <w:top w:val="single" w:sz="8" w:space="0" w:color="000000"/>
              <w:left w:val="single" w:sz="4" w:space="0" w:color="000000"/>
              <w:bottom w:val="single" w:sz="4" w:space="0" w:color="000000"/>
              <w:right w:val="single" w:sz="4" w:space="0" w:color="000000"/>
            </w:tcBorders>
            <w:vAlign w:val="center"/>
          </w:tcPr>
          <w:p w14:paraId="71068DDA"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237CC7ED"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4" w:space="0" w:color="000000"/>
            </w:tcBorders>
            <w:vAlign w:val="center"/>
          </w:tcPr>
          <w:p w14:paraId="050E9FF3"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1D1AE062"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8" w:space="0" w:color="000000"/>
              <w:left w:val="single" w:sz="4" w:space="0" w:color="000000"/>
              <w:bottom w:val="single" w:sz="4" w:space="0" w:color="000000"/>
              <w:right w:val="single" w:sz="8" w:space="0" w:color="000000"/>
            </w:tcBorders>
            <w:vAlign w:val="center"/>
          </w:tcPr>
          <w:p w14:paraId="2B1EBE6F"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557C6FF4"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21DFD65C"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4" w:space="0" w:color="000000"/>
              <w:right w:val="single" w:sz="8" w:space="0" w:color="000000"/>
            </w:tcBorders>
            <w:vAlign w:val="center"/>
          </w:tcPr>
          <w:p w14:paraId="232F3E6C" w14:textId="77777777" w:rsidR="002212A2" w:rsidRDefault="002212A2" w:rsidP="00D40192">
            <w:pPr>
              <w:spacing w:after="0"/>
              <w:rPr>
                <w:spacing w:val="-6"/>
                <w:sz w:val="14"/>
                <w:szCs w:val="14"/>
              </w:rPr>
            </w:pPr>
            <w:r>
              <w:rPr>
                <w:spacing w:val="-6"/>
                <w:sz w:val="14"/>
                <w:szCs w:val="14"/>
              </w:rPr>
              <w:t>31,7</w:t>
            </w:r>
          </w:p>
          <w:p w14:paraId="667A7525"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14:paraId="02ED0A53"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5AB1CB9F"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4" w:space="0" w:color="000000"/>
              <w:right w:val="single" w:sz="8" w:space="0" w:color="000000"/>
            </w:tcBorders>
            <w:vAlign w:val="center"/>
          </w:tcPr>
          <w:p w14:paraId="71DD78D0"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6B6922B0" w14:textId="77777777" w:rsidTr="002212A2">
        <w:trPr>
          <w:trHeight w:val="284"/>
          <w:jc w:val="center"/>
        </w:trPr>
        <w:tc>
          <w:tcPr>
            <w:tcW w:w="297" w:type="dxa"/>
            <w:tcBorders>
              <w:top w:val="single" w:sz="4" w:space="0" w:color="000000"/>
              <w:left w:val="single" w:sz="8" w:space="0" w:color="000000"/>
              <w:bottom w:val="single" w:sz="4" w:space="0" w:color="000000"/>
            </w:tcBorders>
            <w:vAlign w:val="center"/>
          </w:tcPr>
          <w:p w14:paraId="790A6843" w14:textId="77777777" w:rsidR="002212A2" w:rsidRPr="00375400" w:rsidRDefault="002212A2" w:rsidP="00D40192">
            <w:pPr>
              <w:snapToGrid w:val="0"/>
              <w:spacing w:after="0"/>
              <w:rPr>
                <w:spacing w:val="-6"/>
                <w:sz w:val="14"/>
                <w:szCs w:val="14"/>
              </w:rPr>
            </w:pPr>
            <w:r w:rsidRPr="00375400">
              <w:rPr>
                <w:spacing w:val="-6"/>
                <w:sz w:val="14"/>
                <w:szCs w:val="14"/>
              </w:rPr>
              <w:t>6.2</w:t>
            </w:r>
          </w:p>
        </w:tc>
        <w:tc>
          <w:tcPr>
            <w:tcW w:w="851" w:type="dxa"/>
            <w:tcBorders>
              <w:top w:val="single" w:sz="4" w:space="0" w:color="000000"/>
              <w:left w:val="single" w:sz="4" w:space="0" w:color="000000"/>
              <w:bottom w:val="single" w:sz="4" w:space="0" w:color="000000"/>
            </w:tcBorders>
            <w:vAlign w:val="center"/>
          </w:tcPr>
          <w:p w14:paraId="1F4EB818" w14:textId="77777777" w:rsidR="002212A2" w:rsidRPr="00375400" w:rsidRDefault="002212A2" w:rsidP="00D40192">
            <w:pPr>
              <w:snapToGrid w:val="0"/>
              <w:spacing w:after="0"/>
              <w:rPr>
                <w:spacing w:val="-6"/>
                <w:sz w:val="14"/>
                <w:szCs w:val="14"/>
              </w:rPr>
            </w:pPr>
            <w:r w:rsidRPr="00375400">
              <w:rPr>
                <w:spacing w:val="-6"/>
                <w:sz w:val="14"/>
                <w:szCs w:val="14"/>
              </w:rPr>
              <w:t>канализацией</w:t>
            </w:r>
          </w:p>
        </w:tc>
        <w:tc>
          <w:tcPr>
            <w:tcW w:w="992" w:type="dxa"/>
            <w:tcBorders>
              <w:top w:val="single" w:sz="4" w:space="0" w:color="000000"/>
              <w:left w:val="single" w:sz="4" w:space="0" w:color="000000"/>
              <w:bottom w:val="single" w:sz="4" w:space="0" w:color="000000"/>
            </w:tcBorders>
            <w:vAlign w:val="center"/>
          </w:tcPr>
          <w:p w14:paraId="29F93DF9"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14:paraId="59CB3759" w14:textId="77777777" w:rsidR="002212A2" w:rsidRPr="00375400" w:rsidRDefault="002212A2" w:rsidP="00D40192">
            <w:pPr>
              <w:snapToGrid w:val="0"/>
              <w:spacing w:after="0"/>
              <w:jc w:val="center"/>
              <w:rPr>
                <w:spacing w:val="-6"/>
                <w:sz w:val="14"/>
                <w:szCs w:val="14"/>
              </w:rPr>
            </w:pPr>
            <w:r>
              <w:rPr>
                <w:spacing w:val="-6"/>
                <w:sz w:val="14"/>
                <w:szCs w:val="14"/>
              </w:rPr>
              <w:t>14,9</w:t>
            </w:r>
          </w:p>
        </w:tc>
        <w:tc>
          <w:tcPr>
            <w:tcW w:w="567" w:type="dxa"/>
            <w:tcBorders>
              <w:top w:val="single" w:sz="4" w:space="0" w:color="000000"/>
              <w:left w:val="single" w:sz="8" w:space="0" w:color="000000"/>
              <w:bottom w:val="single" w:sz="4" w:space="0" w:color="000000"/>
            </w:tcBorders>
            <w:vAlign w:val="center"/>
          </w:tcPr>
          <w:p w14:paraId="64172C85" w14:textId="77777777" w:rsidR="002212A2" w:rsidRPr="00375400" w:rsidRDefault="002212A2" w:rsidP="00D40192">
            <w:pPr>
              <w:snapToGrid w:val="0"/>
              <w:spacing w:after="0"/>
              <w:jc w:val="center"/>
              <w:rPr>
                <w:spacing w:val="-6"/>
                <w:sz w:val="14"/>
                <w:szCs w:val="14"/>
              </w:rPr>
            </w:pPr>
            <w:r>
              <w:rPr>
                <w:spacing w:val="-6"/>
                <w:sz w:val="14"/>
                <w:szCs w:val="14"/>
              </w:rPr>
              <w:t>11,5</w:t>
            </w:r>
          </w:p>
        </w:tc>
        <w:tc>
          <w:tcPr>
            <w:tcW w:w="425" w:type="dxa"/>
            <w:tcBorders>
              <w:top w:val="single" w:sz="4" w:space="0" w:color="000000"/>
              <w:left w:val="single" w:sz="4" w:space="0" w:color="000000"/>
              <w:bottom w:val="single" w:sz="4" w:space="0" w:color="000000"/>
            </w:tcBorders>
            <w:vAlign w:val="center"/>
          </w:tcPr>
          <w:p w14:paraId="6813C65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9AC607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44FD171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C6C664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59BF10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A7B8252"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1F4374A2"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9DE337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C68E9B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FDB05F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081CC6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E8C1B5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0016C6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1A7EA0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31C9129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09DBE81B" w14:textId="77777777" w:rsidR="002212A2" w:rsidRPr="00375400" w:rsidRDefault="002212A2" w:rsidP="00D40192">
            <w:pPr>
              <w:spacing w:after="0"/>
              <w:jc w:val="center"/>
              <w:rPr>
                <w:spacing w:val="-6"/>
                <w:sz w:val="14"/>
                <w:szCs w:val="14"/>
              </w:rPr>
            </w:pPr>
            <w:r>
              <w:rPr>
                <w:spacing w:val="-6"/>
                <w:sz w:val="14"/>
                <w:szCs w:val="14"/>
              </w:rPr>
              <w:t>32</w:t>
            </w:r>
          </w:p>
        </w:tc>
        <w:tc>
          <w:tcPr>
            <w:tcW w:w="425" w:type="dxa"/>
            <w:tcBorders>
              <w:top w:val="single" w:sz="4" w:space="0" w:color="000000"/>
              <w:left w:val="single" w:sz="4" w:space="0" w:color="000000"/>
              <w:bottom w:val="single" w:sz="4" w:space="0" w:color="000000"/>
              <w:right w:val="single" w:sz="4" w:space="0" w:color="000000"/>
            </w:tcBorders>
            <w:vAlign w:val="center"/>
          </w:tcPr>
          <w:p w14:paraId="546409D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CDA08CC"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73903A7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F200EEB"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0BE93AFF"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0D88F23A"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9C14747"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66D84F13" w14:textId="77777777" w:rsidR="002212A2" w:rsidRPr="00375400" w:rsidRDefault="002212A2" w:rsidP="00D40192">
            <w:pPr>
              <w:spacing w:after="0"/>
              <w:jc w:val="center"/>
              <w:rPr>
                <w:spacing w:val="-6"/>
                <w:sz w:val="14"/>
                <w:szCs w:val="14"/>
              </w:rPr>
            </w:pPr>
            <w:r>
              <w:rPr>
                <w:spacing w:val="-6"/>
                <w:sz w:val="14"/>
                <w:szCs w:val="14"/>
              </w:rPr>
              <w:t>34</w:t>
            </w:r>
          </w:p>
        </w:tc>
        <w:tc>
          <w:tcPr>
            <w:tcW w:w="425" w:type="dxa"/>
            <w:tcBorders>
              <w:top w:val="single" w:sz="4" w:space="0" w:color="000000"/>
              <w:left w:val="single" w:sz="4" w:space="0" w:color="000000"/>
              <w:bottom w:val="single" w:sz="4" w:space="0" w:color="000000"/>
              <w:right w:val="single" w:sz="8" w:space="0" w:color="000000"/>
            </w:tcBorders>
            <w:vAlign w:val="center"/>
          </w:tcPr>
          <w:p w14:paraId="135E7568"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29CAC0AB"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24E2833"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3DE56744" w14:textId="77777777" w:rsidTr="002212A2">
        <w:trPr>
          <w:trHeight w:val="284"/>
          <w:jc w:val="center"/>
        </w:trPr>
        <w:tc>
          <w:tcPr>
            <w:tcW w:w="297" w:type="dxa"/>
            <w:tcBorders>
              <w:top w:val="single" w:sz="4" w:space="0" w:color="000000"/>
              <w:left w:val="single" w:sz="8" w:space="0" w:color="000000"/>
              <w:bottom w:val="single" w:sz="4" w:space="0" w:color="000000"/>
            </w:tcBorders>
            <w:vAlign w:val="center"/>
          </w:tcPr>
          <w:p w14:paraId="3B64A4F0" w14:textId="77777777" w:rsidR="002212A2" w:rsidRPr="00375400" w:rsidRDefault="002212A2" w:rsidP="00D40192">
            <w:pPr>
              <w:snapToGrid w:val="0"/>
              <w:spacing w:after="0"/>
              <w:rPr>
                <w:spacing w:val="-6"/>
                <w:sz w:val="14"/>
                <w:szCs w:val="14"/>
              </w:rPr>
            </w:pPr>
            <w:r w:rsidRPr="00375400">
              <w:rPr>
                <w:spacing w:val="-6"/>
                <w:sz w:val="14"/>
                <w:szCs w:val="14"/>
              </w:rPr>
              <w:t>6.3</w:t>
            </w:r>
          </w:p>
        </w:tc>
        <w:tc>
          <w:tcPr>
            <w:tcW w:w="851" w:type="dxa"/>
            <w:tcBorders>
              <w:top w:val="single" w:sz="4" w:space="0" w:color="000000"/>
              <w:left w:val="single" w:sz="4" w:space="0" w:color="000000"/>
              <w:bottom w:val="single" w:sz="4" w:space="0" w:color="000000"/>
            </w:tcBorders>
            <w:vAlign w:val="center"/>
          </w:tcPr>
          <w:p w14:paraId="1F184D5A" w14:textId="77777777" w:rsidR="002212A2" w:rsidRPr="00375400" w:rsidRDefault="002212A2" w:rsidP="00D40192">
            <w:pPr>
              <w:snapToGrid w:val="0"/>
              <w:spacing w:after="0"/>
              <w:rPr>
                <w:spacing w:val="-6"/>
                <w:sz w:val="14"/>
                <w:szCs w:val="14"/>
              </w:rPr>
            </w:pPr>
            <w:r w:rsidRPr="00375400">
              <w:rPr>
                <w:spacing w:val="-6"/>
                <w:sz w:val="14"/>
                <w:szCs w:val="14"/>
              </w:rPr>
              <w:t>электричеством</w:t>
            </w:r>
          </w:p>
        </w:tc>
        <w:tc>
          <w:tcPr>
            <w:tcW w:w="992" w:type="dxa"/>
            <w:tcBorders>
              <w:top w:val="single" w:sz="4" w:space="0" w:color="000000"/>
              <w:left w:val="single" w:sz="4" w:space="0" w:color="000000"/>
              <w:bottom w:val="single" w:sz="4" w:space="0" w:color="000000"/>
            </w:tcBorders>
            <w:vAlign w:val="center"/>
          </w:tcPr>
          <w:p w14:paraId="025C3816"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14:paraId="26E054EC"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567" w:type="dxa"/>
            <w:tcBorders>
              <w:top w:val="single" w:sz="4" w:space="0" w:color="000000"/>
              <w:left w:val="single" w:sz="8" w:space="0" w:color="000000"/>
              <w:bottom w:val="single" w:sz="4" w:space="0" w:color="000000"/>
            </w:tcBorders>
            <w:vAlign w:val="center"/>
          </w:tcPr>
          <w:p w14:paraId="0726ACAB"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71BAD8CF"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281C8259"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14:paraId="68C161A1"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5DCB3A66"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588C3DE2"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172EF759"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14:paraId="7FD3C88D"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7AC1C467"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769894EE"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569675DB"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14:paraId="65343516"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1EE587BA"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6694B246"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tcBorders>
            <w:vAlign w:val="center"/>
          </w:tcPr>
          <w:p w14:paraId="7188211C"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tcBorders>
            <w:vAlign w:val="center"/>
          </w:tcPr>
          <w:p w14:paraId="0E6B2EC7" w14:textId="77777777" w:rsidR="002212A2" w:rsidRPr="00375400" w:rsidRDefault="002212A2" w:rsidP="00D40192">
            <w:pPr>
              <w:snapToGrid w:val="0"/>
              <w:spacing w:after="0"/>
              <w:jc w:val="center"/>
              <w:rPr>
                <w:spacing w:val="-6"/>
                <w:sz w:val="14"/>
                <w:szCs w:val="14"/>
              </w:rPr>
            </w:pPr>
            <w:r w:rsidRPr="00375400">
              <w:rPr>
                <w:spacing w:val="-6"/>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14:paraId="40EE48A8"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4" w:space="0" w:color="000000"/>
            </w:tcBorders>
            <w:vAlign w:val="center"/>
          </w:tcPr>
          <w:p w14:paraId="10662FFF"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3B4C10BF"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right w:val="single" w:sz="4" w:space="0" w:color="000000"/>
            </w:tcBorders>
            <w:vAlign w:val="center"/>
          </w:tcPr>
          <w:p w14:paraId="702B3152"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441010FF"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14:paraId="3768EA5E"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4EF3E8EC"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7E3B783A"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6" w:type="dxa"/>
            <w:tcBorders>
              <w:top w:val="single" w:sz="4" w:space="0" w:color="000000"/>
              <w:left w:val="single" w:sz="4" w:space="0" w:color="000000"/>
              <w:bottom w:val="single" w:sz="4" w:space="0" w:color="000000"/>
              <w:right w:val="single" w:sz="8" w:space="0" w:color="000000"/>
            </w:tcBorders>
            <w:vAlign w:val="center"/>
          </w:tcPr>
          <w:p w14:paraId="4A8048BF"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3673B502"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0FF3DD9A" w14:textId="77777777" w:rsidR="002212A2" w:rsidRPr="00375400" w:rsidRDefault="002212A2" w:rsidP="00D40192">
            <w:pPr>
              <w:spacing w:after="0"/>
              <w:jc w:val="center"/>
              <w:rPr>
                <w:spacing w:val="-6"/>
                <w:sz w:val="14"/>
                <w:szCs w:val="14"/>
              </w:rPr>
            </w:pPr>
            <w:r w:rsidRPr="00375400">
              <w:rPr>
                <w:spacing w:val="-6"/>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14:paraId="1989288D" w14:textId="77777777" w:rsidR="002212A2" w:rsidRPr="00375400" w:rsidRDefault="002212A2" w:rsidP="00D40192">
            <w:pPr>
              <w:spacing w:after="0"/>
              <w:jc w:val="center"/>
              <w:rPr>
                <w:spacing w:val="-6"/>
                <w:sz w:val="14"/>
                <w:szCs w:val="14"/>
              </w:rPr>
            </w:pPr>
            <w:r w:rsidRPr="00375400">
              <w:rPr>
                <w:spacing w:val="-6"/>
                <w:sz w:val="14"/>
                <w:szCs w:val="14"/>
              </w:rPr>
              <w:t>100</w:t>
            </w:r>
          </w:p>
        </w:tc>
      </w:tr>
      <w:tr w:rsidR="002212A2" w:rsidRPr="00375400" w14:paraId="2BC82248" w14:textId="77777777" w:rsidTr="002212A2">
        <w:trPr>
          <w:trHeight w:val="284"/>
          <w:jc w:val="center"/>
        </w:trPr>
        <w:tc>
          <w:tcPr>
            <w:tcW w:w="297" w:type="dxa"/>
            <w:tcBorders>
              <w:top w:val="single" w:sz="4" w:space="0" w:color="000000"/>
              <w:left w:val="single" w:sz="8" w:space="0" w:color="000000"/>
              <w:bottom w:val="single" w:sz="4" w:space="0" w:color="000000"/>
            </w:tcBorders>
            <w:vAlign w:val="center"/>
          </w:tcPr>
          <w:p w14:paraId="24B75E77" w14:textId="77777777" w:rsidR="002212A2" w:rsidRPr="00375400" w:rsidRDefault="002212A2" w:rsidP="00D40192">
            <w:pPr>
              <w:snapToGrid w:val="0"/>
              <w:spacing w:after="0"/>
              <w:rPr>
                <w:spacing w:val="-6"/>
                <w:sz w:val="14"/>
                <w:szCs w:val="14"/>
              </w:rPr>
            </w:pPr>
            <w:r w:rsidRPr="00375400">
              <w:rPr>
                <w:spacing w:val="-6"/>
                <w:sz w:val="14"/>
                <w:szCs w:val="14"/>
              </w:rPr>
              <w:t>6.4</w:t>
            </w:r>
          </w:p>
        </w:tc>
        <w:tc>
          <w:tcPr>
            <w:tcW w:w="851" w:type="dxa"/>
            <w:tcBorders>
              <w:top w:val="single" w:sz="4" w:space="0" w:color="000000"/>
              <w:left w:val="single" w:sz="4" w:space="0" w:color="000000"/>
              <w:bottom w:val="single" w:sz="4" w:space="0" w:color="000000"/>
            </w:tcBorders>
            <w:vAlign w:val="center"/>
          </w:tcPr>
          <w:p w14:paraId="29AFCF01" w14:textId="77777777" w:rsidR="002212A2" w:rsidRPr="00375400" w:rsidRDefault="002212A2" w:rsidP="00D40192">
            <w:pPr>
              <w:snapToGrid w:val="0"/>
              <w:spacing w:after="0"/>
              <w:rPr>
                <w:spacing w:val="-6"/>
                <w:sz w:val="14"/>
                <w:szCs w:val="14"/>
              </w:rPr>
            </w:pPr>
            <w:r w:rsidRPr="00375400">
              <w:rPr>
                <w:spacing w:val="-6"/>
                <w:sz w:val="14"/>
                <w:szCs w:val="14"/>
              </w:rPr>
              <w:t>электроплитами</w:t>
            </w:r>
          </w:p>
        </w:tc>
        <w:tc>
          <w:tcPr>
            <w:tcW w:w="992" w:type="dxa"/>
            <w:tcBorders>
              <w:top w:val="single" w:sz="4" w:space="0" w:color="000000"/>
              <w:left w:val="single" w:sz="4" w:space="0" w:color="000000"/>
              <w:bottom w:val="single" w:sz="4" w:space="0" w:color="000000"/>
            </w:tcBorders>
            <w:vAlign w:val="center"/>
          </w:tcPr>
          <w:p w14:paraId="58A50FAF"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14:paraId="4F57A0DD"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4" w:space="0" w:color="000000"/>
            </w:tcBorders>
            <w:vAlign w:val="center"/>
          </w:tcPr>
          <w:p w14:paraId="6FC31486"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29F75B8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117E4366"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33EC6A3C"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0FB452E5"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13DCDF8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1B780AB2"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673F2188"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7BF65A8F"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4FD1F54"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6DA7AB43"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546209B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01AE248"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3267BE39"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4" w:space="0" w:color="000000"/>
            </w:tcBorders>
            <w:vAlign w:val="center"/>
          </w:tcPr>
          <w:p w14:paraId="50F950EB"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4" w:space="0" w:color="000000"/>
            </w:tcBorders>
            <w:vAlign w:val="center"/>
          </w:tcPr>
          <w:p w14:paraId="07A23AC4" w14:textId="77777777" w:rsidR="002212A2" w:rsidRPr="00375400" w:rsidRDefault="002212A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75B51A30"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3FBA8AFD"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7272E6F2"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3D12C65A"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14504F07" w14:textId="77777777" w:rsidR="002212A2" w:rsidRPr="00375400" w:rsidRDefault="002212A2" w:rsidP="00D40192">
            <w:pPr>
              <w:spacing w:after="0"/>
              <w:jc w:val="center"/>
              <w:rPr>
                <w:spacing w:val="-6"/>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14:paraId="67F47B55"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292C6A23"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27F076AA"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14:paraId="4F052934"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140A9ABE"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75DF1F3F"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14:paraId="0BBEA4E2" w14:textId="77777777" w:rsidR="002212A2" w:rsidRPr="00375400" w:rsidRDefault="002212A2" w:rsidP="00D40192">
            <w:pPr>
              <w:spacing w:after="0"/>
              <w:jc w:val="center"/>
              <w:rPr>
                <w:spacing w:val="-6"/>
                <w:sz w:val="14"/>
                <w:szCs w:val="14"/>
              </w:rPr>
            </w:pPr>
          </w:p>
        </w:tc>
      </w:tr>
      <w:tr w:rsidR="002212A2" w:rsidRPr="00375400" w14:paraId="0BB38782" w14:textId="77777777" w:rsidTr="002212A2">
        <w:trPr>
          <w:trHeight w:val="284"/>
          <w:jc w:val="center"/>
        </w:trPr>
        <w:tc>
          <w:tcPr>
            <w:tcW w:w="297" w:type="dxa"/>
            <w:tcBorders>
              <w:top w:val="single" w:sz="4" w:space="0" w:color="000000"/>
              <w:left w:val="single" w:sz="8" w:space="0" w:color="000000"/>
              <w:bottom w:val="single" w:sz="4" w:space="0" w:color="000000"/>
            </w:tcBorders>
            <w:vAlign w:val="center"/>
          </w:tcPr>
          <w:p w14:paraId="37D7F621" w14:textId="77777777" w:rsidR="002212A2" w:rsidRPr="00375400" w:rsidRDefault="002212A2" w:rsidP="00D40192">
            <w:pPr>
              <w:snapToGrid w:val="0"/>
              <w:spacing w:after="0"/>
              <w:rPr>
                <w:spacing w:val="-6"/>
                <w:sz w:val="14"/>
                <w:szCs w:val="14"/>
              </w:rPr>
            </w:pPr>
            <w:r w:rsidRPr="00375400">
              <w:rPr>
                <w:spacing w:val="-6"/>
                <w:sz w:val="14"/>
                <w:szCs w:val="14"/>
              </w:rPr>
              <w:t>6.5</w:t>
            </w:r>
          </w:p>
        </w:tc>
        <w:tc>
          <w:tcPr>
            <w:tcW w:w="851" w:type="dxa"/>
            <w:tcBorders>
              <w:top w:val="single" w:sz="4" w:space="0" w:color="000000"/>
              <w:left w:val="single" w:sz="4" w:space="0" w:color="000000"/>
              <w:bottom w:val="single" w:sz="4" w:space="0" w:color="000000"/>
            </w:tcBorders>
            <w:vAlign w:val="center"/>
          </w:tcPr>
          <w:p w14:paraId="730A1EE3" w14:textId="77777777" w:rsidR="002212A2" w:rsidRPr="00375400" w:rsidRDefault="002212A2" w:rsidP="00D40192">
            <w:pPr>
              <w:snapToGrid w:val="0"/>
              <w:spacing w:after="0"/>
              <w:rPr>
                <w:spacing w:val="-6"/>
                <w:sz w:val="14"/>
                <w:szCs w:val="14"/>
              </w:rPr>
            </w:pPr>
            <w:r w:rsidRPr="00375400">
              <w:rPr>
                <w:spacing w:val="-6"/>
                <w:sz w:val="14"/>
                <w:szCs w:val="14"/>
              </w:rPr>
              <w:t>газовыми плитами</w:t>
            </w:r>
          </w:p>
        </w:tc>
        <w:tc>
          <w:tcPr>
            <w:tcW w:w="992" w:type="dxa"/>
            <w:tcBorders>
              <w:top w:val="single" w:sz="4" w:space="0" w:color="000000"/>
              <w:left w:val="single" w:sz="4" w:space="0" w:color="000000"/>
              <w:bottom w:val="single" w:sz="4" w:space="0" w:color="000000"/>
            </w:tcBorders>
            <w:vAlign w:val="center"/>
          </w:tcPr>
          <w:p w14:paraId="664FCE91"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14:paraId="1EB4844B" w14:textId="77777777" w:rsidR="002212A2" w:rsidRPr="00375400" w:rsidRDefault="002212A2" w:rsidP="00D40192">
            <w:pPr>
              <w:snapToGrid w:val="0"/>
              <w:spacing w:after="0"/>
              <w:jc w:val="center"/>
              <w:rPr>
                <w:spacing w:val="-6"/>
                <w:sz w:val="14"/>
                <w:szCs w:val="14"/>
              </w:rPr>
            </w:pPr>
            <w:r>
              <w:rPr>
                <w:spacing w:val="-6"/>
                <w:sz w:val="14"/>
                <w:szCs w:val="14"/>
              </w:rPr>
              <w:t>27,7</w:t>
            </w:r>
          </w:p>
        </w:tc>
        <w:tc>
          <w:tcPr>
            <w:tcW w:w="567" w:type="dxa"/>
            <w:tcBorders>
              <w:top w:val="single" w:sz="4" w:space="0" w:color="000000"/>
              <w:left w:val="single" w:sz="8" w:space="0" w:color="000000"/>
              <w:bottom w:val="single" w:sz="4" w:space="0" w:color="000000"/>
            </w:tcBorders>
            <w:vAlign w:val="center"/>
          </w:tcPr>
          <w:p w14:paraId="0E43EF2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F39ECE7"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C4235E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231BC76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7BBD690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C72E44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EAC03DB"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381CCBC4"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43C1E49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06A314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4F1E0F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4E4F371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0018C3C"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66DC5B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C4606B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457C9E8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58D996A6" w14:textId="77777777" w:rsidR="002212A2" w:rsidRPr="00375400" w:rsidRDefault="002212A2" w:rsidP="00D40192">
            <w:pPr>
              <w:spacing w:after="0"/>
              <w:jc w:val="center"/>
              <w:rPr>
                <w:spacing w:val="-6"/>
                <w:sz w:val="14"/>
                <w:szCs w:val="14"/>
              </w:rPr>
            </w:pPr>
            <w:r>
              <w:rPr>
                <w:spacing w:val="-6"/>
                <w:sz w:val="14"/>
                <w:szCs w:val="14"/>
              </w:rPr>
              <w:t>84,6</w:t>
            </w:r>
          </w:p>
        </w:tc>
        <w:tc>
          <w:tcPr>
            <w:tcW w:w="425" w:type="dxa"/>
            <w:tcBorders>
              <w:top w:val="single" w:sz="4" w:space="0" w:color="000000"/>
              <w:left w:val="single" w:sz="4" w:space="0" w:color="000000"/>
              <w:bottom w:val="single" w:sz="4" w:space="0" w:color="000000"/>
              <w:right w:val="single" w:sz="4" w:space="0" w:color="000000"/>
            </w:tcBorders>
            <w:vAlign w:val="center"/>
          </w:tcPr>
          <w:p w14:paraId="2E754BB4" w14:textId="77777777" w:rsidR="002212A2" w:rsidRPr="00375400" w:rsidRDefault="002212A2" w:rsidP="00D40192">
            <w:pPr>
              <w:spacing w:after="0"/>
              <w:jc w:val="center"/>
              <w:rPr>
                <w:spacing w:val="-6"/>
                <w:sz w:val="14"/>
                <w:szCs w:val="14"/>
              </w:rPr>
            </w:pPr>
            <w:r>
              <w:rPr>
                <w:spacing w:val="-6"/>
                <w:sz w:val="14"/>
                <w:szCs w:val="14"/>
              </w:rPr>
              <w:t>63</w:t>
            </w:r>
          </w:p>
        </w:tc>
        <w:tc>
          <w:tcPr>
            <w:tcW w:w="425" w:type="dxa"/>
            <w:tcBorders>
              <w:top w:val="single" w:sz="4" w:space="0" w:color="000000"/>
              <w:left w:val="single" w:sz="4" w:space="0" w:color="000000"/>
              <w:bottom w:val="single" w:sz="4" w:space="0" w:color="000000"/>
              <w:right w:val="single" w:sz="8" w:space="0" w:color="000000"/>
            </w:tcBorders>
            <w:vAlign w:val="center"/>
          </w:tcPr>
          <w:p w14:paraId="64E5F35B"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64B5E863"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31A1013F"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08B99B3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38451D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6447C2D"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5C5C805F" w14:textId="77777777" w:rsidR="002212A2" w:rsidRPr="00375400" w:rsidRDefault="002212A2" w:rsidP="00D40192">
            <w:pPr>
              <w:spacing w:after="0"/>
              <w:jc w:val="center"/>
              <w:rPr>
                <w:spacing w:val="-6"/>
                <w:sz w:val="14"/>
                <w:szCs w:val="14"/>
              </w:rPr>
            </w:pPr>
            <w:r>
              <w:rPr>
                <w:spacing w:val="-6"/>
                <w:sz w:val="14"/>
                <w:szCs w:val="14"/>
              </w:rPr>
              <w:t>96</w:t>
            </w:r>
          </w:p>
        </w:tc>
        <w:tc>
          <w:tcPr>
            <w:tcW w:w="425" w:type="dxa"/>
            <w:tcBorders>
              <w:top w:val="single" w:sz="4" w:space="0" w:color="000000"/>
              <w:left w:val="single" w:sz="4" w:space="0" w:color="000000"/>
              <w:bottom w:val="single" w:sz="4" w:space="0" w:color="000000"/>
              <w:right w:val="single" w:sz="8" w:space="0" w:color="000000"/>
            </w:tcBorders>
            <w:vAlign w:val="center"/>
          </w:tcPr>
          <w:p w14:paraId="63B594ED"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81F2ED3"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6F542F9D"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6CDB9D9F" w14:textId="77777777" w:rsidTr="002212A2">
        <w:trPr>
          <w:trHeight w:val="284"/>
          <w:jc w:val="center"/>
        </w:trPr>
        <w:tc>
          <w:tcPr>
            <w:tcW w:w="297" w:type="dxa"/>
            <w:tcBorders>
              <w:top w:val="single" w:sz="4" w:space="0" w:color="000000"/>
              <w:left w:val="single" w:sz="8" w:space="0" w:color="000000"/>
              <w:bottom w:val="single" w:sz="4" w:space="0" w:color="000000"/>
            </w:tcBorders>
            <w:vAlign w:val="center"/>
          </w:tcPr>
          <w:p w14:paraId="0162483E" w14:textId="77777777" w:rsidR="002212A2" w:rsidRPr="00375400" w:rsidRDefault="002212A2" w:rsidP="00D40192">
            <w:pPr>
              <w:snapToGrid w:val="0"/>
              <w:spacing w:after="0"/>
              <w:rPr>
                <w:spacing w:val="-6"/>
                <w:sz w:val="14"/>
                <w:szCs w:val="14"/>
              </w:rPr>
            </w:pPr>
            <w:r w:rsidRPr="00375400">
              <w:rPr>
                <w:spacing w:val="-6"/>
                <w:sz w:val="14"/>
                <w:szCs w:val="14"/>
              </w:rPr>
              <w:t>6.6</w:t>
            </w:r>
          </w:p>
        </w:tc>
        <w:tc>
          <w:tcPr>
            <w:tcW w:w="851" w:type="dxa"/>
            <w:tcBorders>
              <w:top w:val="single" w:sz="4" w:space="0" w:color="000000"/>
              <w:left w:val="single" w:sz="4" w:space="0" w:color="000000"/>
              <w:bottom w:val="single" w:sz="4" w:space="0" w:color="000000"/>
            </w:tcBorders>
            <w:vAlign w:val="center"/>
          </w:tcPr>
          <w:p w14:paraId="327A26F9" w14:textId="77777777" w:rsidR="002212A2" w:rsidRPr="00375400" w:rsidRDefault="002212A2" w:rsidP="00D40192">
            <w:pPr>
              <w:snapToGrid w:val="0"/>
              <w:spacing w:after="0"/>
              <w:rPr>
                <w:spacing w:val="-6"/>
                <w:sz w:val="14"/>
                <w:szCs w:val="14"/>
              </w:rPr>
            </w:pPr>
            <w:r w:rsidRPr="00375400">
              <w:rPr>
                <w:spacing w:val="-6"/>
                <w:sz w:val="14"/>
                <w:szCs w:val="14"/>
              </w:rPr>
              <w:t>теплом</w:t>
            </w:r>
          </w:p>
        </w:tc>
        <w:tc>
          <w:tcPr>
            <w:tcW w:w="992" w:type="dxa"/>
            <w:tcBorders>
              <w:top w:val="single" w:sz="4" w:space="0" w:color="000000"/>
              <w:left w:val="single" w:sz="4" w:space="0" w:color="000000"/>
              <w:bottom w:val="single" w:sz="4" w:space="0" w:color="000000"/>
            </w:tcBorders>
            <w:vAlign w:val="center"/>
          </w:tcPr>
          <w:p w14:paraId="1335FDFF"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4" w:space="0" w:color="000000"/>
            </w:tcBorders>
            <w:vAlign w:val="center"/>
          </w:tcPr>
          <w:p w14:paraId="195DCEF5" w14:textId="77777777" w:rsidR="002212A2" w:rsidRPr="00375400" w:rsidRDefault="002212A2" w:rsidP="00D40192">
            <w:pPr>
              <w:snapToGrid w:val="0"/>
              <w:spacing w:after="0"/>
              <w:jc w:val="center"/>
              <w:rPr>
                <w:spacing w:val="-6"/>
                <w:sz w:val="14"/>
                <w:szCs w:val="14"/>
              </w:rPr>
            </w:pPr>
            <w:r>
              <w:rPr>
                <w:spacing w:val="-6"/>
                <w:sz w:val="14"/>
                <w:szCs w:val="14"/>
              </w:rPr>
              <w:t>8,4</w:t>
            </w:r>
          </w:p>
        </w:tc>
        <w:tc>
          <w:tcPr>
            <w:tcW w:w="567" w:type="dxa"/>
            <w:tcBorders>
              <w:top w:val="single" w:sz="4" w:space="0" w:color="000000"/>
              <w:left w:val="single" w:sz="8" w:space="0" w:color="000000"/>
              <w:bottom w:val="single" w:sz="4" w:space="0" w:color="000000"/>
            </w:tcBorders>
            <w:vAlign w:val="center"/>
          </w:tcPr>
          <w:p w14:paraId="3ED94863" w14:textId="77777777" w:rsidR="002212A2" w:rsidRPr="00375400" w:rsidRDefault="002212A2" w:rsidP="00D40192">
            <w:pPr>
              <w:snapToGrid w:val="0"/>
              <w:spacing w:after="0"/>
              <w:jc w:val="center"/>
              <w:rPr>
                <w:spacing w:val="-6"/>
                <w:sz w:val="14"/>
                <w:szCs w:val="14"/>
              </w:rPr>
            </w:pPr>
            <w:r>
              <w:rPr>
                <w:spacing w:val="-6"/>
                <w:sz w:val="14"/>
                <w:szCs w:val="14"/>
              </w:rPr>
              <w:t>18,3</w:t>
            </w:r>
          </w:p>
        </w:tc>
        <w:tc>
          <w:tcPr>
            <w:tcW w:w="425" w:type="dxa"/>
            <w:tcBorders>
              <w:top w:val="single" w:sz="4" w:space="0" w:color="000000"/>
              <w:left w:val="single" w:sz="4" w:space="0" w:color="000000"/>
              <w:bottom w:val="single" w:sz="4" w:space="0" w:color="000000"/>
            </w:tcBorders>
            <w:vAlign w:val="center"/>
          </w:tcPr>
          <w:p w14:paraId="30BAC2B6"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7CC9FE1"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501E3375"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1A8FC9A"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3AEF656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D1208D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07EB0E6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F956D5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0291C66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2D76398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2B8A12DE"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6B028DD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5C07431F"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tcBorders>
            <w:vAlign w:val="center"/>
          </w:tcPr>
          <w:p w14:paraId="1DA6DF1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tcBorders>
            <w:vAlign w:val="center"/>
          </w:tcPr>
          <w:p w14:paraId="25C9659A"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3A4B7C2B"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4" w:space="0" w:color="000000"/>
            </w:tcBorders>
            <w:vAlign w:val="center"/>
          </w:tcPr>
          <w:p w14:paraId="7CE75270"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1528434"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65A69FE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4520331" w14:textId="77777777" w:rsidR="002212A2" w:rsidRPr="00375400" w:rsidRDefault="002212A2" w:rsidP="00D40192">
            <w:pPr>
              <w:spacing w:after="0"/>
              <w:jc w:val="center"/>
              <w:rPr>
                <w:spacing w:val="-6"/>
                <w:sz w:val="14"/>
                <w:szCs w:val="14"/>
              </w:rPr>
            </w:pPr>
            <w:r>
              <w:rPr>
                <w:spacing w:val="-6"/>
                <w:sz w:val="14"/>
                <w:szCs w:val="14"/>
              </w:rPr>
              <w:t>0</w:t>
            </w:r>
          </w:p>
        </w:tc>
        <w:tc>
          <w:tcPr>
            <w:tcW w:w="567" w:type="dxa"/>
            <w:tcBorders>
              <w:top w:val="single" w:sz="4" w:space="0" w:color="000000"/>
              <w:left w:val="single" w:sz="4" w:space="0" w:color="000000"/>
              <w:bottom w:val="single" w:sz="4" w:space="0" w:color="000000"/>
              <w:right w:val="single" w:sz="8" w:space="0" w:color="000000"/>
            </w:tcBorders>
            <w:vAlign w:val="center"/>
          </w:tcPr>
          <w:p w14:paraId="19513C34"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5C7F62B7"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DFAFFCB" w14:textId="77777777" w:rsidR="002212A2" w:rsidRPr="00375400" w:rsidRDefault="002212A2" w:rsidP="00D40192">
            <w:pPr>
              <w:spacing w:after="0"/>
              <w:jc w:val="center"/>
              <w:rPr>
                <w:spacing w:val="-6"/>
                <w:sz w:val="14"/>
                <w:szCs w:val="14"/>
              </w:rPr>
            </w:pPr>
            <w:r>
              <w:rPr>
                <w:spacing w:val="-6"/>
                <w:sz w:val="14"/>
                <w:szCs w:val="14"/>
              </w:rPr>
              <w:t>0</w:t>
            </w:r>
          </w:p>
        </w:tc>
        <w:tc>
          <w:tcPr>
            <w:tcW w:w="426" w:type="dxa"/>
            <w:tcBorders>
              <w:top w:val="single" w:sz="4" w:space="0" w:color="000000"/>
              <w:left w:val="single" w:sz="4" w:space="0" w:color="000000"/>
              <w:bottom w:val="single" w:sz="4" w:space="0" w:color="000000"/>
              <w:right w:val="single" w:sz="8" w:space="0" w:color="000000"/>
            </w:tcBorders>
            <w:vAlign w:val="center"/>
          </w:tcPr>
          <w:p w14:paraId="4133C52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7A1EF155"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101D425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4" w:space="0" w:color="000000"/>
              <w:left w:val="single" w:sz="4" w:space="0" w:color="000000"/>
              <w:bottom w:val="single" w:sz="4" w:space="0" w:color="000000"/>
              <w:right w:val="single" w:sz="8" w:space="0" w:color="000000"/>
            </w:tcBorders>
            <w:vAlign w:val="center"/>
          </w:tcPr>
          <w:p w14:paraId="4D87C69F" w14:textId="77777777" w:rsidR="002212A2" w:rsidRPr="00375400" w:rsidRDefault="002212A2" w:rsidP="00D40192">
            <w:pPr>
              <w:spacing w:after="0"/>
              <w:jc w:val="center"/>
              <w:rPr>
                <w:spacing w:val="-6"/>
                <w:sz w:val="14"/>
                <w:szCs w:val="14"/>
              </w:rPr>
            </w:pPr>
            <w:r>
              <w:rPr>
                <w:spacing w:val="-6"/>
                <w:sz w:val="14"/>
                <w:szCs w:val="14"/>
              </w:rPr>
              <w:t>0</w:t>
            </w:r>
          </w:p>
        </w:tc>
      </w:tr>
      <w:tr w:rsidR="002212A2" w:rsidRPr="00375400" w14:paraId="2E402B42" w14:textId="77777777" w:rsidTr="002212A2">
        <w:trPr>
          <w:trHeight w:val="284"/>
          <w:jc w:val="center"/>
        </w:trPr>
        <w:tc>
          <w:tcPr>
            <w:tcW w:w="297" w:type="dxa"/>
            <w:tcBorders>
              <w:top w:val="single" w:sz="4" w:space="0" w:color="000000"/>
              <w:left w:val="single" w:sz="8" w:space="0" w:color="000000"/>
              <w:bottom w:val="single" w:sz="8" w:space="0" w:color="000000"/>
            </w:tcBorders>
            <w:vAlign w:val="center"/>
          </w:tcPr>
          <w:p w14:paraId="403AD120" w14:textId="77777777" w:rsidR="002212A2" w:rsidRPr="00375400" w:rsidRDefault="002212A2" w:rsidP="00D40192">
            <w:pPr>
              <w:snapToGrid w:val="0"/>
              <w:spacing w:after="0"/>
              <w:rPr>
                <w:spacing w:val="-6"/>
                <w:sz w:val="14"/>
                <w:szCs w:val="14"/>
              </w:rPr>
            </w:pPr>
            <w:r w:rsidRPr="00375400">
              <w:rPr>
                <w:spacing w:val="-6"/>
                <w:sz w:val="14"/>
                <w:szCs w:val="14"/>
              </w:rPr>
              <w:t>6.7</w:t>
            </w:r>
          </w:p>
        </w:tc>
        <w:tc>
          <w:tcPr>
            <w:tcW w:w="851" w:type="dxa"/>
            <w:tcBorders>
              <w:top w:val="single" w:sz="4" w:space="0" w:color="000000"/>
              <w:left w:val="single" w:sz="4" w:space="0" w:color="000000"/>
              <w:bottom w:val="single" w:sz="8" w:space="0" w:color="000000"/>
            </w:tcBorders>
            <w:vAlign w:val="center"/>
          </w:tcPr>
          <w:p w14:paraId="2B7595EA" w14:textId="77777777" w:rsidR="002212A2" w:rsidRPr="00375400" w:rsidRDefault="002212A2" w:rsidP="00D40192">
            <w:pPr>
              <w:snapToGrid w:val="0"/>
              <w:spacing w:after="0"/>
              <w:rPr>
                <w:spacing w:val="-6"/>
                <w:sz w:val="14"/>
                <w:szCs w:val="14"/>
              </w:rPr>
            </w:pPr>
            <w:r w:rsidRPr="00375400">
              <w:rPr>
                <w:spacing w:val="-6"/>
                <w:sz w:val="14"/>
                <w:szCs w:val="14"/>
              </w:rPr>
              <w:t>горячей водой</w:t>
            </w:r>
          </w:p>
        </w:tc>
        <w:tc>
          <w:tcPr>
            <w:tcW w:w="992" w:type="dxa"/>
            <w:tcBorders>
              <w:top w:val="single" w:sz="4" w:space="0" w:color="000000"/>
              <w:left w:val="single" w:sz="4" w:space="0" w:color="000000"/>
              <w:bottom w:val="single" w:sz="8" w:space="0" w:color="000000"/>
            </w:tcBorders>
            <w:vAlign w:val="center"/>
          </w:tcPr>
          <w:p w14:paraId="5904EAF4" w14:textId="77777777" w:rsidR="002212A2" w:rsidRPr="00375400" w:rsidRDefault="002212A2" w:rsidP="00D40192">
            <w:pPr>
              <w:snapToGrid w:val="0"/>
              <w:spacing w:after="0"/>
              <w:jc w:val="center"/>
              <w:rPr>
                <w:spacing w:val="-6"/>
                <w:sz w:val="14"/>
                <w:szCs w:val="14"/>
              </w:rPr>
            </w:pPr>
            <w:r w:rsidRPr="00375400">
              <w:rPr>
                <w:spacing w:val="-6"/>
                <w:sz w:val="14"/>
                <w:szCs w:val="14"/>
              </w:rPr>
              <w:t>% от общ. ЖФ</w:t>
            </w:r>
          </w:p>
        </w:tc>
        <w:tc>
          <w:tcPr>
            <w:tcW w:w="709" w:type="dxa"/>
            <w:tcBorders>
              <w:top w:val="single" w:sz="4" w:space="0" w:color="000000"/>
              <w:left w:val="single" w:sz="8" w:space="0" w:color="000000"/>
              <w:bottom w:val="single" w:sz="8" w:space="0" w:color="000000"/>
            </w:tcBorders>
            <w:vAlign w:val="center"/>
          </w:tcPr>
          <w:p w14:paraId="2CB66E48"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567" w:type="dxa"/>
            <w:tcBorders>
              <w:top w:val="single" w:sz="4" w:space="0" w:color="000000"/>
              <w:left w:val="single" w:sz="8" w:space="0" w:color="000000"/>
              <w:bottom w:val="single" w:sz="8" w:space="0" w:color="000000"/>
            </w:tcBorders>
            <w:vAlign w:val="center"/>
          </w:tcPr>
          <w:p w14:paraId="6DB17940"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4C8575D3"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3705F6F2"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7ADF6CD7"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685F6685"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2EECE43E"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50FCF5E4"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1371FDBA"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171F9081"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30F766BA"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1E2CBA73"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34F98F31"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64F7143B"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75CFF592" w14:textId="77777777" w:rsidR="002212A2" w:rsidRPr="00375400" w:rsidRDefault="002212A2" w:rsidP="00D40192">
            <w:pPr>
              <w:snapToGrid w:val="0"/>
              <w:spacing w:after="0"/>
              <w:jc w:val="center"/>
              <w:rPr>
                <w:spacing w:val="-6"/>
                <w:sz w:val="14"/>
                <w:szCs w:val="14"/>
              </w:rPr>
            </w:pPr>
          </w:p>
        </w:tc>
        <w:tc>
          <w:tcPr>
            <w:tcW w:w="425" w:type="dxa"/>
            <w:tcBorders>
              <w:top w:val="single" w:sz="4" w:space="0" w:color="000000"/>
              <w:left w:val="single" w:sz="4" w:space="0" w:color="000000"/>
              <w:bottom w:val="single" w:sz="8" w:space="0" w:color="000000"/>
            </w:tcBorders>
            <w:vAlign w:val="center"/>
          </w:tcPr>
          <w:p w14:paraId="460CCF96" w14:textId="77777777" w:rsidR="002212A2" w:rsidRPr="00375400" w:rsidRDefault="002212A2" w:rsidP="00D40192">
            <w:pPr>
              <w:snapToGrid w:val="0"/>
              <w:spacing w:after="0"/>
              <w:jc w:val="center"/>
              <w:rPr>
                <w:spacing w:val="-6"/>
                <w:sz w:val="14"/>
                <w:szCs w:val="14"/>
              </w:rPr>
            </w:pPr>
          </w:p>
        </w:tc>
        <w:tc>
          <w:tcPr>
            <w:tcW w:w="426" w:type="dxa"/>
            <w:tcBorders>
              <w:top w:val="single" w:sz="4" w:space="0" w:color="000000"/>
              <w:left w:val="single" w:sz="4" w:space="0" w:color="000000"/>
              <w:bottom w:val="single" w:sz="8" w:space="0" w:color="000000"/>
            </w:tcBorders>
            <w:vAlign w:val="center"/>
          </w:tcPr>
          <w:p w14:paraId="7484768B" w14:textId="77777777" w:rsidR="002212A2" w:rsidRPr="00375400" w:rsidRDefault="002212A2" w:rsidP="00D40192">
            <w:pPr>
              <w:snapToGrid w:val="0"/>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14:paraId="18C4B686"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14:paraId="4D9AE841"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4ACCDA95"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14:paraId="2FEA5F38"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4D53C00F" w14:textId="77777777" w:rsidR="002212A2" w:rsidRPr="00375400" w:rsidRDefault="002212A2" w:rsidP="00D40192">
            <w:pPr>
              <w:spacing w:after="0"/>
              <w:jc w:val="center"/>
              <w:rPr>
                <w:spacing w:val="-6"/>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14:paraId="20FBDBB0"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7927B96A"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0401067B" w14:textId="77777777" w:rsidR="002212A2" w:rsidRPr="00375400" w:rsidRDefault="002212A2" w:rsidP="00D40192">
            <w:pPr>
              <w:spacing w:after="0"/>
              <w:jc w:val="center"/>
              <w:rPr>
                <w:spacing w:val="-6"/>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14:paraId="3662509C"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74BB45CA"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4F713D69" w14:textId="77777777" w:rsidR="002212A2" w:rsidRPr="00375400" w:rsidRDefault="002212A2" w:rsidP="00D40192">
            <w:pPr>
              <w:spacing w:after="0"/>
              <w:jc w:val="center"/>
              <w:rPr>
                <w:spacing w:val="-6"/>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14:paraId="464DB5B1" w14:textId="77777777" w:rsidR="002212A2" w:rsidRPr="00375400" w:rsidRDefault="002212A2" w:rsidP="00D40192">
            <w:pPr>
              <w:spacing w:after="0"/>
              <w:jc w:val="center"/>
              <w:rPr>
                <w:spacing w:val="-6"/>
                <w:sz w:val="14"/>
                <w:szCs w:val="14"/>
              </w:rPr>
            </w:pPr>
          </w:p>
        </w:tc>
      </w:tr>
      <w:tr w:rsidR="002212A2" w:rsidRPr="00375400" w14:paraId="67A4853E" w14:textId="77777777" w:rsidTr="002212A2">
        <w:trPr>
          <w:trHeight w:val="284"/>
          <w:jc w:val="center"/>
        </w:trPr>
        <w:tc>
          <w:tcPr>
            <w:tcW w:w="297" w:type="dxa"/>
            <w:tcBorders>
              <w:top w:val="single" w:sz="8" w:space="0" w:color="000000"/>
              <w:left w:val="single" w:sz="8" w:space="0" w:color="000000"/>
              <w:bottom w:val="single" w:sz="8" w:space="0" w:color="000000"/>
            </w:tcBorders>
            <w:vAlign w:val="center"/>
          </w:tcPr>
          <w:p w14:paraId="6EC8424A" w14:textId="77777777" w:rsidR="002212A2" w:rsidRPr="00375400" w:rsidRDefault="002212A2" w:rsidP="00D40192">
            <w:pPr>
              <w:snapToGrid w:val="0"/>
              <w:spacing w:after="0"/>
              <w:rPr>
                <w:spacing w:val="-6"/>
                <w:sz w:val="14"/>
                <w:szCs w:val="14"/>
              </w:rPr>
            </w:pPr>
            <w:r w:rsidRPr="00375400">
              <w:rPr>
                <w:spacing w:val="-6"/>
                <w:sz w:val="14"/>
                <w:szCs w:val="14"/>
              </w:rPr>
              <w:t>7.</w:t>
            </w:r>
          </w:p>
        </w:tc>
        <w:tc>
          <w:tcPr>
            <w:tcW w:w="851" w:type="dxa"/>
            <w:tcBorders>
              <w:top w:val="single" w:sz="8" w:space="0" w:color="000000"/>
              <w:left w:val="single" w:sz="4" w:space="0" w:color="000000"/>
              <w:bottom w:val="single" w:sz="8" w:space="0" w:color="000000"/>
            </w:tcBorders>
            <w:vAlign w:val="center"/>
          </w:tcPr>
          <w:p w14:paraId="13A3FD62" w14:textId="77777777" w:rsidR="002212A2" w:rsidRPr="00375400" w:rsidRDefault="002212A2" w:rsidP="00D40192">
            <w:pPr>
              <w:snapToGrid w:val="0"/>
              <w:spacing w:after="0"/>
              <w:rPr>
                <w:spacing w:val="-6"/>
                <w:sz w:val="14"/>
                <w:szCs w:val="14"/>
              </w:rPr>
            </w:pPr>
            <w:r w:rsidRPr="00375400">
              <w:rPr>
                <w:spacing w:val="-6"/>
                <w:sz w:val="14"/>
                <w:szCs w:val="14"/>
              </w:rPr>
              <w:t xml:space="preserve">Средняя обеспеченность населения </w:t>
            </w:r>
            <w:proofErr w:type="spellStart"/>
            <w:r w:rsidRPr="00375400">
              <w:rPr>
                <w:spacing w:val="-6"/>
                <w:sz w:val="14"/>
                <w:szCs w:val="14"/>
              </w:rPr>
              <w:t>муници</w:t>
            </w:r>
            <w:proofErr w:type="spellEnd"/>
            <w:r w:rsidRPr="00375400">
              <w:rPr>
                <w:spacing w:val="-6"/>
                <w:sz w:val="14"/>
                <w:szCs w:val="14"/>
              </w:rPr>
              <w:t>-</w:t>
            </w:r>
          </w:p>
          <w:p w14:paraId="153C4CAE" w14:textId="77777777" w:rsidR="002212A2" w:rsidRPr="00375400" w:rsidRDefault="002212A2" w:rsidP="00D40192">
            <w:pPr>
              <w:spacing w:after="0"/>
              <w:rPr>
                <w:spacing w:val="-6"/>
                <w:sz w:val="14"/>
                <w:szCs w:val="14"/>
              </w:rPr>
            </w:pPr>
            <w:proofErr w:type="spellStart"/>
            <w:r w:rsidRPr="00375400">
              <w:rPr>
                <w:spacing w:val="-6"/>
                <w:sz w:val="14"/>
                <w:szCs w:val="14"/>
              </w:rPr>
              <w:t>пального</w:t>
            </w:r>
            <w:proofErr w:type="spellEnd"/>
            <w:r w:rsidRPr="00375400">
              <w:rPr>
                <w:spacing w:val="-6"/>
                <w:sz w:val="14"/>
                <w:szCs w:val="14"/>
              </w:rPr>
              <w:t xml:space="preserve"> района общей площадью квартир</w:t>
            </w:r>
          </w:p>
        </w:tc>
        <w:tc>
          <w:tcPr>
            <w:tcW w:w="992" w:type="dxa"/>
            <w:tcBorders>
              <w:top w:val="single" w:sz="8" w:space="0" w:color="000000"/>
              <w:left w:val="single" w:sz="4" w:space="0" w:color="000000"/>
              <w:bottom w:val="single" w:sz="8" w:space="0" w:color="000000"/>
            </w:tcBorders>
            <w:vAlign w:val="center"/>
          </w:tcPr>
          <w:p w14:paraId="45566BE7" w14:textId="77777777" w:rsidR="002212A2" w:rsidRPr="00375400" w:rsidRDefault="002212A2" w:rsidP="00D40192">
            <w:pPr>
              <w:snapToGrid w:val="0"/>
              <w:spacing w:after="0"/>
              <w:jc w:val="center"/>
              <w:rPr>
                <w:spacing w:val="-6"/>
                <w:sz w:val="14"/>
                <w:szCs w:val="14"/>
              </w:rPr>
            </w:pPr>
            <w:r w:rsidRPr="00375400">
              <w:rPr>
                <w:spacing w:val="-6"/>
                <w:sz w:val="14"/>
                <w:szCs w:val="14"/>
              </w:rPr>
              <w:t>м</w:t>
            </w:r>
            <w:r w:rsidRPr="00375400">
              <w:rPr>
                <w:spacing w:val="-6"/>
                <w:sz w:val="14"/>
                <w:szCs w:val="14"/>
                <w:vertAlign w:val="superscript"/>
              </w:rPr>
              <w:t>2</w:t>
            </w:r>
            <w:r w:rsidRPr="00375400">
              <w:rPr>
                <w:spacing w:val="-6"/>
                <w:sz w:val="14"/>
                <w:szCs w:val="14"/>
              </w:rPr>
              <w:t xml:space="preserve"> / чел.</w:t>
            </w:r>
          </w:p>
        </w:tc>
        <w:tc>
          <w:tcPr>
            <w:tcW w:w="709" w:type="dxa"/>
            <w:tcBorders>
              <w:top w:val="single" w:sz="8" w:space="0" w:color="000000"/>
              <w:left w:val="single" w:sz="8" w:space="0" w:color="000000"/>
              <w:bottom w:val="single" w:sz="8" w:space="0" w:color="000000"/>
            </w:tcBorders>
            <w:vAlign w:val="center"/>
          </w:tcPr>
          <w:p w14:paraId="1F765BB4" w14:textId="77777777" w:rsidR="002212A2" w:rsidRPr="00375400" w:rsidRDefault="002212A2" w:rsidP="00D40192">
            <w:pPr>
              <w:snapToGrid w:val="0"/>
              <w:spacing w:after="0"/>
              <w:jc w:val="center"/>
              <w:rPr>
                <w:spacing w:val="-6"/>
                <w:sz w:val="14"/>
                <w:szCs w:val="14"/>
              </w:rPr>
            </w:pPr>
          </w:p>
        </w:tc>
        <w:tc>
          <w:tcPr>
            <w:tcW w:w="567" w:type="dxa"/>
            <w:tcBorders>
              <w:top w:val="single" w:sz="8" w:space="0" w:color="000000"/>
              <w:left w:val="single" w:sz="8" w:space="0" w:color="000000"/>
              <w:bottom w:val="single" w:sz="8" w:space="0" w:color="000000"/>
            </w:tcBorders>
            <w:vAlign w:val="center"/>
          </w:tcPr>
          <w:p w14:paraId="1AA8D99E"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5AB131FA"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5AD72AC5"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14:paraId="0B90B770"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49D9FE6E"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4B02AB62"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4075BE3F"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14:paraId="00104318"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0AEA98C8"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64F3F8D0"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7E9D27FB"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14:paraId="6E13CFCD"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0917E2FD"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746BAC98" w14:textId="77777777" w:rsidR="002212A2" w:rsidRPr="00375400" w:rsidRDefault="002212A2" w:rsidP="00D40192">
            <w:pPr>
              <w:snapToGrid w:val="0"/>
              <w:spacing w:after="0"/>
              <w:jc w:val="center"/>
              <w:rPr>
                <w:spacing w:val="-6"/>
                <w:sz w:val="14"/>
                <w:szCs w:val="14"/>
              </w:rPr>
            </w:pPr>
          </w:p>
        </w:tc>
        <w:tc>
          <w:tcPr>
            <w:tcW w:w="425" w:type="dxa"/>
            <w:tcBorders>
              <w:top w:val="single" w:sz="8" w:space="0" w:color="000000"/>
              <w:left w:val="single" w:sz="4" w:space="0" w:color="000000"/>
              <w:bottom w:val="single" w:sz="8" w:space="0" w:color="000000"/>
            </w:tcBorders>
            <w:vAlign w:val="center"/>
          </w:tcPr>
          <w:p w14:paraId="61C93542" w14:textId="77777777" w:rsidR="002212A2" w:rsidRPr="00375400" w:rsidRDefault="002212A2" w:rsidP="00D40192">
            <w:pPr>
              <w:snapToGrid w:val="0"/>
              <w:spacing w:after="0"/>
              <w:jc w:val="center"/>
              <w:rPr>
                <w:spacing w:val="-6"/>
                <w:sz w:val="14"/>
                <w:szCs w:val="14"/>
              </w:rPr>
            </w:pPr>
          </w:p>
        </w:tc>
        <w:tc>
          <w:tcPr>
            <w:tcW w:w="426" w:type="dxa"/>
            <w:tcBorders>
              <w:top w:val="single" w:sz="8" w:space="0" w:color="000000"/>
              <w:left w:val="single" w:sz="4" w:space="0" w:color="000000"/>
              <w:bottom w:val="single" w:sz="8" w:space="0" w:color="000000"/>
            </w:tcBorders>
            <w:vAlign w:val="center"/>
          </w:tcPr>
          <w:p w14:paraId="7F0D107F" w14:textId="77777777" w:rsidR="002212A2" w:rsidRPr="00375400" w:rsidRDefault="002212A2" w:rsidP="00D40192">
            <w:pPr>
              <w:snapToGrid w:val="0"/>
              <w:spacing w:after="0"/>
              <w:jc w:val="center"/>
              <w:rPr>
                <w:spacing w:val="-6"/>
                <w:sz w:val="14"/>
                <w:szCs w:val="14"/>
              </w:rPr>
            </w:pPr>
          </w:p>
        </w:tc>
        <w:tc>
          <w:tcPr>
            <w:tcW w:w="567" w:type="dxa"/>
            <w:tcBorders>
              <w:top w:val="single" w:sz="8" w:space="0" w:color="000000"/>
              <w:left w:val="single" w:sz="4" w:space="0" w:color="000000"/>
              <w:bottom w:val="single" w:sz="8" w:space="0" w:color="000000"/>
              <w:right w:val="single" w:sz="8" w:space="0" w:color="000000"/>
            </w:tcBorders>
            <w:vAlign w:val="center"/>
          </w:tcPr>
          <w:p w14:paraId="333ECB14"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4" w:space="0" w:color="000000"/>
            </w:tcBorders>
            <w:vAlign w:val="center"/>
          </w:tcPr>
          <w:p w14:paraId="0B018A52"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55242D47" w14:textId="77777777" w:rsidR="002212A2" w:rsidRPr="00375400" w:rsidRDefault="002212A2" w:rsidP="00D40192">
            <w:pPr>
              <w:spacing w:after="0"/>
              <w:jc w:val="center"/>
              <w:rPr>
                <w:spacing w:val="-6"/>
                <w:sz w:val="14"/>
                <w:szCs w:val="14"/>
              </w:rPr>
            </w:pPr>
          </w:p>
        </w:tc>
        <w:tc>
          <w:tcPr>
            <w:tcW w:w="426" w:type="dxa"/>
            <w:tcBorders>
              <w:top w:val="single" w:sz="8" w:space="0" w:color="000000"/>
              <w:left w:val="single" w:sz="4" w:space="0" w:color="000000"/>
              <w:bottom w:val="single" w:sz="8" w:space="0" w:color="000000"/>
              <w:right w:val="single" w:sz="4" w:space="0" w:color="000000"/>
            </w:tcBorders>
            <w:vAlign w:val="center"/>
          </w:tcPr>
          <w:p w14:paraId="67E9CD30"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0F71A6D2" w14:textId="77777777" w:rsidR="002212A2" w:rsidRPr="00375400" w:rsidRDefault="002212A2" w:rsidP="00D40192">
            <w:pPr>
              <w:spacing w:after="0"/>
              <w:jc w:val="center"/>
              <w:rPr>
                <w:spacing w:val="-6"/>
                <w:sz w:val="14"/>
                <w:szCs w:val="14"/>
              </w:rPr>
            </w:pPr>
          </w:p>
        </w:tc>
        <w:tc>
          <w:tcPr>
            <w:tcW w:w="567" w:type="dxa"/>
            <w:tcBorders>
              <w:top w:val="single" w:sz="8" w:space="0" w:color="000000"/>
              <w:left w:val="single" w:sz="4" w:space="0" w:color="000000"/>
              <w:bottom w:val="single" w:sz="8" w:space="0" w:color="000000"/>
              <w:right w:val="single" w:sz="8" w:space="0" w:color="000000"/>
            </w:tcBorders>
            <w:vAlign w:val="center"/>
          </w:tcPr>
          <w:p w14:paraId="16198DD9"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6D638337"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1DADB677" w14:textId="77777777" w:rsidR="002212A2" w:rsidRPr="00375400" w:rsidRDefault="002212A2" w:rsidP="00D40192">
            <w:pPr>
              <w:spacing w:after="0"/>
              <w:jc w:val="center"/>
              <w:rPr>
                <w:spacing w:val="-6"/>
                <w:sz w:val="14"/>
                <w:szCs w:val="14"/>
              </w:rPr>
            </w:pPr>
          </w:p>
        </w:tc>
        <w:tc>
          <w:tcPr>
            <w:tcW w:w="426" w:type="dxa"/>
            <w:tcBorders>
              <w:top w:val="single" w:sz="8" w:space="0" w:color="000000"/>
              <w:left w:val="single" w:sz="4" w:space="0" w:color="000000"/>
              <w:bottom w:val="single" w:sz="8" w:space="0" w:color="000000"/>
              <w:right w:val="single" w:sz="8" w:space="0" w:color="000000"/>
            </w:tcBorders>
            <w:vAlign w:val="center"/>
          </w:tcPr>
          <w:p w14:paraId="2C3DB2D9"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5602EA79"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48EA1446" w14:textId="77777777" w:rsidR="002212A2" w:rsidRPr="00375400" w:rsidRDefault="002212A2" w:rsidP="00D40192">
            <w:pPr>
              <w:spacing w:after="0"/>
              <w:jc w:val="center"/>
              <w:rPr>
                <w:spacing w:val="-6"/>
                <w:sz w:val="14"/>
                <w:szCs w:val="14"/>
              </w:rPr>
            </w:pPr>
          </w:p>
        </w:tc>
        <w:tc>
          <w:tcPr>
            <w:tcW w:w="425" w:type="dxa"/>
            <w:tcBorders>
              <w:top w:val="single" w:sz="8" w:space="0" w:color="000000"/>
              <w:left w:val="single" w:sz="4" w:space="0" w:color="000000"/>
              <w:bottom w:val="single" w:sz="8" w:space="0" w:color="000000"/>
              <w:right w:val="single" w:sz="8" w:space="0" w:color="000000"/>
            </w:tcBorders>
            <w:vAlign w:val="center"/>
          </w:tcPr>
          <w:p w14:paraId="5718A5FB" w14:textId="77777777" w:rsidR="002212A2" w:rsidRPr="00375400" w:rsidRDefault="002212A2" w:rsidP="00D40192">
            <w:pPr>
              <w:spacing w:after="0"/>
              <w:jc w:val="center"/>
              <w:rPr>
                <w:spacing w:val="-6"/>
                <w:sz w:val="14"/>
                <w:szCs w:val="14"/>
              </w:rPr>
            </w:pPr>
          </w:p>
        </w:tc>
      </w:tr>
      <w:tr w:rsidR="002212A2" w:rsidRPr="00375400" w14:paraId="189E0796" w14:textId="77777777" w:rsidTr="002212A2">
        <w:trPr>
          <w:trHeight w:val="284"/>
          <w:jc w:val="center"/>
        </w:trPr>
        <w:tc>
          <w:tcPr>
            <w:tcW w:w="297" w:type="dxa"/>
            <w:tcBorders>
              <w:top w:val="single" w:sz="8" w:space="0" w:color="000000"/>
              <w:left w:val="single" w:sz="8" w:space="0" w:color="000000"/>
              <w:bottom w:val="single" w:sz="8" w:space="0" w:color="000000"/>
            </w:tcBorders>
            <w:vAlign w:val="center"/>
          </w:tcPr>
          <w:p w14:paraId="2D988D6A" w14:textId="77777777" w:rsidR="002212A2" w:rsidRPr="00375400" w:rsidRDefault="002212A2" w:rsidP="00D40192">
            <w:pPr>
              <w:snapToGrid w:val="0"/>
              <w:spacing w:after="0"/>
              <w:rPr>
                <w:spacing w:val="-6"/>
                <w:sz w:val="14"/>
                <w:szCs w:val="14"/>
              </w:rPr>
            </w:pPr>
            <w:r w:rsidRPr="00375400">
              <w:rPr>
                <w:spacing w:val="-6"/>
                <w:sz w:val="14"/>
                <w:szCs w:val="14"/>
              </w:rPr>
              <w:t>8.</w:t>
            </w:r>
          </w:p>
        </w:tc>
        <w:tc>
          <w:tcPr>
            <w:tcW w:w="851" w:type="dxa"/>
            <w:tcBorders>
              <w:top w:val="single" w:sz="8" w:space="0" w:color="000000"/>
              <w:left w:val="single" w:sz="4" w:space="0" w:color="000000"/>
              <w:bottom w:val="single" w:sz="8" w:space="0" w:color="000000"/>
            </w:tcBorders>
            <w:vAlign w:val="center"/>
          </w:tcPr>
          <w:p w14:paraId="5075F8F1" w14:textId="77777777" w:rsidR="002212A2" w:rsidRPr="00375400" w:rsidRDefault="002212A2" w:rsidP="00D40192">
            <w:pPr>
              <w:snapToGrid w:val="0"/>
              <w:spacing w:after="0"/>
              <w:rPr>
                <w:spacing w:val="-6"/>
                <w:sz w:val="14"/>
                <w:szCs w:val="14"/>
              </w:rPr>
            </w:pPr>
            <w:r w:rsidRPr="00375400">
              <w:rPr>
                <w:spacing w:val="-6"/>
                <w:sz w:val="14"/>
                <w:szCs w:val="14"/>
              </w:rPr>
              <w:t>Численность населения</w:t>
            </w:r>
          </w:p>
        </w:tc>
        <w:tc>
          <w:tcPr>
            <w:tcW w:w="992" w:type="dxa"/>
            <w:tcBorders>
              <w:top w:val="single" w:sz="8" w:space="0" w:color="000000"/>
              <w:left w:val="single" w:sz="4" w:space="0" w:color="000000"/>
              <w:bottom w:val="single" w:sz="8" w:space="0" w:color="000000"/>
            </w:tcBorders>
            <w:vAlign w:val="center"/>
          </w:tcPr>
          <w:p w14:paraId="58DC22CC" w14:textId="77777777" w:rsidR="002212A2" w:rsidRPr="00375400" w:rsidRDefault="002212A2" w:rsidP="00D40192">
            <w:pPr>
              <w:snapToGrid w:val="0"/>
              <w:spacing w:after="0"/>
              <w:jc w:val="center"/>
              <w:rPr>
                <w:spacing w:val="-6"/>
                <w:sz w:val="14"/>
                <w:szCs w:val="14"/>
              </w:rPr>
            </w:pPr>
            <w:r w:rsidRPr="00375400">
              <w:rPr>
                <w:spacing w:val="-6"/>
                <w:sz w:val="14"/>
                <w:szCs w:val="14"/>
              </w:rPr>
              <w:t>чел.</w:t>
            </w:r>
          </w:p>
        </w:tc>
        <w:tc>
          <w:tcPr>
            <w:tcW w:w="709" w:type="dxa"/>
            <w:tcBorders>
              <w:top w:val="single" w:sz="8" w:space="0" w:color="000000"/>
              <w:left w:val="single" w:sz="8" w:space="0" w:color="000000"/>
              <w:bottom w:val="single" w:sz="8" w:space="0" w:color="000000"/>
            </w:tcBorders>
            <w:vAlign w:val="center"/>
          </w:tcPr>
          <w:p w14:paraId="102FBF82" w14:textId="77777777" w:rsidR="002212A2" w:rsidRPr="00375400" w:rsidRDefault="002212A2" w:rsidP="00D40192">
            <w:pPr>
              <w:snapToGrid w:val="0"/>
              <w:spacing w:after="0"/>
              <w:jc w:val="center"/>
              <w:rPr>
                <w:spacing w:val="-6"/>
                <w:sz w:val="14"/>
                <w:szCs w:val="14"/>
              </w:rPr>
            </w:pPr>
            <w:r>
              <w:rPr>
                <w:spacing w:val="-6"/>
                <w:sz w:val="14"/>
                <w:szCs w:val="14"/>
              </w:rPr>
              <w:t>2017</w:t>
            </w:r>
          </w:p>
        </w:tc>
        <w:tc>
          <w:tcPr>
            <w:tcW w:w="567" w:type="dxa"/>
            <w:tcBorders>
              <w:top w:val="single" w:sz="8" w:space="0" w:color="000000"/>
              <w:left w:val="single" w:sz="8" w:space="0" w:color="000000"/>
              <w:bottom w:val="single" w:sz="8" w:space="0" w:color="000000"/>
            </w:tcBorders>
            <w:vAlign w:val="center"/>
          </w:tcPr>
          <w:p w14:paraId="12D29813" w14:textId="77777777" w:rsidR="002212A2" w:rsidRPr="00375400" w:rsidRDefault="002212A2" w:rsidP="00D40192">
            <w:pPr>
              <w:snapToGrid w:val="0"/>
              <w:spacing w:after="0"/>
              <w:jc w:val="center"/>
              <w:rPr>
                <w:spacing w:val="-6"/>
                <w:sz w:val="14"/>
                <w:szCs w:val="14"/>
              </w:rPr>
            </w:pPr>
            <w:r>
              <w:rPr>
                <w:spacing w:val="-6"/>
                <w:sz w:val="14"/>
                <w:szCs w:val="14"/>
              </w:rPr>
              <w:t>918</w:t>
            </w:r>
          </w:p>
        </w:tc>
        <w:tc>
          <w:tcPr>
            <w:tcW w:w="425" w:type="dxa"/>
            <w:tcBorders>
              <w:top w:val="single" w:sz="8" w:space="0" w:color="000000"/>
              <w:left w:val="single" w:sz="4" w:space="0" w:color="000000"/>
              <w:bottom w:val="single" w:sz="8" w:space="0" w:color="000000"/>
            </w:tcBorders>
            <w:vAlign w:val="center"/>
          </w:tcPr>
          <w:p w14:paraId="3420CD12" w14:textId="77777777" w:rsidR="002212A2" w:rsidRPr="00375400" w:rsidRDefault="002212A2" w:rsidP="00D40192">
            <w:pPr>
              <w:snapToGrid w:val="0"/>
              <w:spacing w:after="0"/>
              <w:jc w:val="center"/>
              <w:rPr>
                <w:spacing w:val="-6"/>
                <w:sz w:val="14"/>
                <w:szCs w:val="14"/>
              </w:rPr>
            </w:pPr>
            <w:r>
              <w:rPr>
                <w:spacing w:val="-6"/>
                <w:sz w:val="14"/>
                <w:szCs w:val="14"/>
              </w:rPr>
              <w:t>8</w:t>
            </w:r>
          </w:p>
        </w:tc>
        <w:tc>
          <w:tcPr>
            <w:tcW w:w="425" w:type="dxa"/>
            <w:tcBorders>
              <w:top w:val="single" w:sz="8" w:space="0" w:color="000000"/>
              <w:left w:val="single" w:sz="4" w:space="0" w:color="000000"/>
              <w:bottom w:val="single" w:sz="8" w:space="0" w:color="000000"/>
            </w:tcBorders>
            <w:vAlign w:val="center"/>
          </w:tcPr>
          <w:p w14:paraId="6967FFE8" w14:textId="77777777" w:rsidR="002212A2" w:rsidRPr="00375400" w:rsidRDefault="002212A2" w:rsidP="00D40192">
            <w:pPr>
              <w:snapToGrid w:val="0"/>
              <w:spacing w:after="0"/>
              <w:jc w:val="center"/>
              <w:rPr>
                <w:spacing w:val="-6"/>
                <w:sz w:val="14"/>
                <w:szCs w:val="14"/>
              </w:rPr>
            </w:pPr>
            <w:r>
              <w:rPr>
                <w:spacing w:val="-6"/>
                <w:sz w:val="14"/>
                <w:szCs w:val="14"/>
              </w:rPr>
              <w:t>37</w:t>
            </w:r>
          </w:p>
        </w:tc>
        <w:tc>
          <w:tcPr>
            <w:tcW w:w="426" w:type="dxa"/>
            <w:tcBorders>
              <w:top w:val="single" w:sz="8" w:space="0" w:color="000000"/>
              <w:left w:val="single" w:sz="4" w:space="0" w:color="000000"/>
              <w:bottom w:val="single" w:sz="8" w:space="0" w:color="000000"/>
            </w:tcBorders>
            <w:vAlign w:val="center"/>
          </w:tcPr>
          <w:p w14:paraId="55D1555A" w14:textId="77777777" w:rsidR="002212A2" w:rsidRPr="00375400" w:rsidRDefault="002212A2" w:rsidP="00D40192">
            <w:pPr>
              <w:snapToGrid w:val="0"/>
              <w:spacing w:after="0"/>
              <w:jc w:val="center"/>
              <w:rPr>
                <w:spacing w:val="-6"/>
                <w:sz w:val="14"/>
                <w:szCs w:val="14"/>
              </w:rPr>
            </w:pPr>
            <w:r>
              <w:rPr>
                <w:spacing w:val="-6"/>
                <w:sz w:val="14"/>
                <w:szCs w:val="14"/>
              </w:rPr>
              <w:t>133</w:t>
            </w:r>
          </w:p>
        </w:tc>
        <w:tc>
          <w:tcPr>
            <w:tcW w:w="425" w:type="dxa"/>
            <w:tcBorders>
              <w:top w:val="single" w:sz="8" w:space="0" w:color="000000"/>
              <w:left w:val="single" w:sz="4" w:space="0" w:color="000000"/>
              <w:bottom w:val="single" w:sz="8" w:space="0" w:color="000000"/>
            </w:tcBorders>
            <w:vAlign w:val="center"/>
          </w:tcPr>
          <w:p w14:paraId="5AC43104" w14:textId="77777777" w:rsidR="002212A2" w:rsidRPr="00375400" w:rsidRDefault="002212A2" w:rsidP="00D40192">
            <w:pPr>
              <w:snapToGrid w:val="0"/>
              <w:spacing w:after="0"/>
              <w:jc w:val="center"/>
              <w:rPr>
                <w:spacing w:val="-6"/>
                <w:sz w:val="14"/>
                <w:szCs w:val="14"/>
              </w:rPr>
            </w:pPr>
            <w:r>
              <w:rPr>
                <w:spacing w:val="-6"/>
                <w:sz w:val="14"/>
                <w:szCs w:val="14"/>
              </w:rPr>
              <w:t>59</w:t>
            </w:r>
          </w:p>
        </w:tc>
        <w:tc>
          <w:tcPr>
            <w:tcW w:w="425" w:type="dxa"/>
            <w:tcBorders>
              <w:top w:val="single" w:sz="8" w:space="0" w:color="000000"/>
              <w:left w:val="single" w:sz="4" w:space="0" w:color="000000"/>
              <w:bottom w:val="single" w:sz="8" w:space="0" w:color="000000"/>
            </w:tcBorders>
            <w:vAlign w:val="center"/>
          </w:tcPr>
          <w:p w14:paraId="33993FB2" w14:textId="77777777" w:rsidR="002212A2" w:rsidRPr="00375400" w:rsidRDefault="002212A2" w:rsidP="00D40192">
            <w:pPr>
              <w:snapToGrid w:val="0"/>
              <w:spacing w:after="0"/>
              <w:jc w:val="center"/>
              <w:rPr>
                <w:spacing w:val="-6"/>
                <w:sz w:val="14"/>
                <w:szCs w:val="14"/>
              </w:rPr>
            </w:pPr>
            <w:r>
              <w:rPr>
                <w:spacing w:val="-6"/>
                <w:sz w:val="14"/>
                <w:szCs w:val="14"/>
              </w:rPr>
              <w:t>1</w:t>
            </w:r>
          </w:p>
        </w:tc>
        <w:tc>
          <w:tcPr>
            <w:tcW w:w="425" w:type="dxa"/>
            <w:tcBorders>
              <w:top w:val="single" w:sz="8" w:space="0" w:color="000000"/>
              <w:left w:val="single" w:sz="4" w:space="0" w:color="000000"/>
              <w:bottom w:val="single" w:sz="8" w:space="0" w:color="000000"/>
            </w:tcBorders>
            <w:vAlign w:val="center"/>
          </w:tcPr>
          <w:p w14:paraId="192D4FF5" w14:textId="77777777" w:rsidR="002212A2" w:rsidRPr="00375400" w:rsidRDefault="002212A2" w:rsidP="00D40192">
            <w:pPr>
              <w:snapToGrid w:val="0"/>
              <w:spacing w:after="0"/>
              <w:jc w:val="center"/>
              <w:rPr>
                <w:spacing w:val="-6"/>
                <w:sz w:val="14"/>
                <w:szCs w:val="14"/>
              </w:rPr>
            </w:pPr>
            <w:r>
              <w:rPr>
                <w:spacing w:val="-6"/>
                <w:sz w:val="14"/>
                <w:szCs w:val="14"/>
              </w:rPr>
              <w:t>7</w:t>
            </w:r>
          </w:p>
        </w:tc>
        <w:tc>
          <w:tcPr>
            <w:tcW w:w="426" w:type="dxa"/>
            <w:tcBorders>
              <w:top w:val="single" w:sz="8" w:space="0" w:color="000000"/>
              <w:left w:val="single" w:sz="4" w:space="0" w:color="000000"/>
              <w:bottom w:val="single" w:sz="8" w:space="0" w:color="000000"/>
            </w:tcBorders>
            <w:vAlign w:val="center"/>
          </w:tcPr>
          <w:p w14:paraId="7A6117A2" w14:textId="77777777" w:rsidR="002212A2" w:rsidRPr="00375400" w:rsidRDefault="002212A2" w:rsidP="00D40192">
            <w:pPr>
              <w:snapToGrid w:val="0"/>
              <w:spacing w:after="0"/>
              <w:jc w:val="center"/>
              <w:rPr>
                <w:spacing w:val="-6"/>
                <w:sz w:val="14"/>
                <w:szCs w:val="14"/>
              </w:rPr>
            </w:pPr>
            <w:r>
              <w:rPr>
                <w:spacing w:val="-6"/>
                <w:sz w:val="14"/>
                <w:szCs w:val="14"/>
              </w:rPr>
              <w:t>10</w:t>
            </w:r>
          </w:p>
        </w:tc>
        <w:tc>
          <w:tcPr>
            <w:tcW w:w="425" w:type="dxa"/>
            <w:tcBorders>
              <w:top w:val="single" w:sz="8" w:space="0" w:color="000000"/>
              <w:left w:val="single" w:sz="4" w:space="0" w:color="000000"/>
              <w:bottom w:val="single" w:sz="8" w:space="0" w:color="000000"/>
            </w:tcBorders>
            <w:vAlign w:val="center"/>
          </w:tcPr>
          <w:p w14:paraId="79D49371" w14:textId="77777777" w:rsidR="002212A2" w:rsidRPr="00375400" w:rsidRDefault="002212A2" w:rsidP="00D40192">
            <w:pPr>
              <w:snapToGrid w:val="0"/>
              <w:spacing w:after="0"/>
              <w:jc w:val="center"/>
              <w:rPr>
                <w:spacing w:val="-6"/>
                <w:sz w:val="14"/>
                <w:szCs w:val="14"/>
              </w:rPr>
            </w:pPr>
            <w:r>
              <w:rPr>
                <w:spacing w:val="-6"/>
                <w:sz w:val="14"/>
                <w:szCs w:val="14"/>
              </w:rPr>
              <w:t>7</w:t>
            </w:r>
          </w:p>
        </w:tc>
        <w:tc>
          <w:tcPr>
            <w:tcW w:w="425" w:type="dxa"/>
            <w:tcBorders>
              <w:top w:val="single" w:sz="8" w:space="0" w:color="000000"/>
              <w:left w:val="single" w:sz="4" w:space="0" w:color="000000"/>
              <w:bottom w:val="single" w:sz="8" w:space="0" w:color="000000"/>
            </w:tcBorders>
            <w:vAlign w:val="center"/>
          </w:tcPr>
          <w:p w14:paraId="6B293DF9"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14:paraId="283B7743"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14:paraId="0C5B1E49" w14:textId="77777777" w:rsidR="002212A2" w:rsidRPr="00375400" w:rsidRDefault="002212A2" w:rsidP="00D40192">
            <w:pPr>
              <w:snapToGrid w:val="0"/>
              <w:spacing w:after="0"/>
              <w:jc w:val="center"/>
              <w:rPr>
                <w:spacing w:val="-6"/>
                <w:sz w:val="14"/>
                <w:szCs w:val="14"/>
              </w:rPr>
            </w:pPr>
            <w:r>
              <w:rPr>
                <w:spacing w:val="-6"/>
                <w:sz w:val="14"/>
                <w:szCs w:val="14"/>
              </w:rPr>
              <w:t>2</w:t>
            </w:r>
          </w:p>
        </w:tc>
        <w:tc>
          <w:tcPr>
            <w:tcW w:w="425" w:type="dxa"/>
            <w:tcBorders>
              <w:top w:val="single" w:sz="8" w:space="0" w:color="000000"/>
              <w:left w:val="single" w:sz="4" w:space="0" w:color="000000"/>
              <w:bottom w:val="single" w:sz="8" w:space="0" w:color="000000"/>
            </w:tcBorders>
            <w:vAlign w:val="center"/>
          </w:tcPr>
          <w:p w14:paraId="1EA57AF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tcBorders>
            <w:vAlign w:val="center"/>
          </w:tcPr>
          <w:p w14:paraId="4D6A074D" w14:textId="77777777" w:rsidR="002212A2" w:rsidRPr="00375400" w:rsidRDefault="002212A2" w:rsidP="00D40192">
            <w:pPr>
              <w:snapToGrid w:val="0"/>
              <w:spacing w:after="0"/>
              <w:jc w:val="center"/>
              <w:rPr>
                <w:spacing w:val="-6"/>
                <w:sz w:val="14"/>
                <w:szCs w:val="14"/>
              </w:rPr>
            </w:pPr>
            <w:r>
              <w:rPr>
                <w:spacing w:val="-6"/>
                <w:sz w:val="14"/>
                <w:szCs w:val="14"/>
              </w:rPr>
              <w:t>52</w:t>
            </w:r>
          </w:p>
        </w:tc>
        <w:tc>
          <w:tcPr>
            <w:tcW w:w="425" w:type="dxa"/>
            <w:tcBorders>
              <w:top w:val="single" w:sz="8" w:space="0" w:color="000000"/>
              <w:left w:val="single" w:sz="4" w:space="0" w:color="000000"/>
              <w:bottom w:val="single" w:sz="8" w:space="0" w:color="000000"/>
            </w:tcBorders>
            <w:vAlign w:val="center"/>
          </w:tcPr>
          <w:p w14:paraId="77A70510" w14:textId="77777777" w:rsidR="002212A2" w:rsidRPr="00375400" w:rsidRDefault="002212A2" w:rsidP="00D40192">
            <w:pPr>
              <w:snapToGrid w:val="0"/>
              <w:spacing w:after="0"/>
              <w:jc w:val="center"/>
              <w:rPr>
                <w:spacing w:val="-6"/>
                <w:sz w:val="14"/>
                <w:szCs w:val="14"/>
              </w:rPr>
            </w:pPr>
            <w:r>
              <w:rPr>
                <w:spacing w:val="-6"/>
                <w:sz w:val="14"/>
                <w:szCs w:val="14"/>
              </w:rPr>
              <w:t>0</w:t>
            </w:r>
          </w:p>
        </w:tc>
        <w:tc>
          <w:tcPr>
            <w:tcW w:w="426" w:type="dxa"/>
            <w:tcBorders>
              <w:top w:val="single" w:sz="8" w:space="0" w:color="000000"/>
              <w:left w:val="single" w:sz="4" w:space="0" w:color="000000"/>
              <w:bottom w:val="single" w:sz="8" w:space="0" w:color="000000"/>
            </w:tcBorders>
            <w:vAlign w:val="center"/>
          </w:tcPr>
          <w:p w14:paraId="5D7A2CD3" w14:textId="77777777" w:rsidR="002212A2" w:rsidRPr="00375400" w:rsidRDefault="002212A2" w:rsidP="00D40192">
            <w:pPr>
              <w:snapToGrid w:val="0"/>
              <w:spacing w:after="0"/>
              <w:jc w:val="center"/>
              <w:rPr>
                <w:spacing w:val="-6"/>
                <w:sz w:val="14"/>
                <w:szCs w:val="14"/>
              </w:rPr>
            </w:pPr>
            <w:r>
              <w:rPr>
                <w:spacing w:val="-6"/>
                <w:sz w:val="14"/>
                <w:szCs w:val="14"/>
              </w:rPr>
              <w:t>2</w:t>
            </w:r>
          </w:p>
        </w:tc>
        <w:tc>
          <w:tcPr>
            <w:tcW w:w="567" w:type="dxa"/>
            <w:tcBorders>
              <w:top w:val="single" w:sz="8" w:space="0" w:color="000000"/>
              <w:left w:val="single" w:sz="4" w:space="0" w:color="000000"/>
              <w:bottom w:val="single" w:sz="8" w:space="0" w:color="000000"/>
              <w:right w:val="single" w:sz="8" w:space="0" w:color="000000"/>
            </w:tcBorders>
            <w:vAlign w:val="center"/>
          </w:tcPr>
          <w:p w14:paraId="331677CA" w14:textId="77777777" w:rsidR="002212A2" w:rsidRPr="00375400" w:rsidRDefault="002212A2" w:rsidP="00D40192">
            <w:pPr>
              <w:spacing w:after="0"/>
              <w:jc w:val="center"/>
              <w:rPr>
                <w:spacing w:val="-6"/>
                <w:sz w:val="14"/>
                <w:szCs w:val="14"/>
              </w:rPr>
            </w:pPr>
            <w:r>
              <w:rPr>
                <w:spacing w:val="-6"/>
                <w:sz w:val="14"/>
                <w:szCs w:val="14"/>
              </w:rPr>
              <w:t>434</w:t>
            </w:r>
          </w:p>
        </w:tc>
        <w:tc>
          <w:tcPr>
            <w:tcW w:w="425" w:type="dxa"/>
            <w:tcBorders>
              <w:top w:val="single" w:sz="8" w:space="0" w:color="000000"/>
              <w:left w:val="single" w:sz="4" w:space="0" w:color="000000"/>
              <w:bottom w:val="single" w:sz="8" w:space="0" w:color="000000"/>
              <w:right w:val="single" w:sz="4" w:space="0" w:color="000000"/>
            </w:tcBorders>
            <w:vAlign w:val="center"/>
          </w:tcPr>
          <w:p w14:paraId="7FFE51C0" w14:textId="77777777" w:rsidR="002212A2" w:rsidRPr="00375400" w:rsidRDefault="002212A2" w:rsidP="00D40192">
            <w:pPr>
              <w:spacing w:after="0"/>
              <w:jc w:val="center"/>
              <w:rPr>
                <w:spacing w:val="-6"/>
                <w:sz w:val="14"/>
                <w:szCs w:val="14"/>
              </w:rPr>
            </w:pPr>
            <w:r>
              <w:rPr>
                <w:spacing w:val="-6"/>
                <w:sz w:val="14"/>
                <w:szCs w:val="14"/>
              </w:rPr>
              <w:t>62</w:t>
            </w:r>
          </w:p>
        </w:tc>
        <w:tc>
          <w:tcPr>
            <w:tcW w:w="425" w:type="dxa"/>
            <w:tcBorders>
              <w:top w:val="single" w:sz="8" w:space="0" w:color="000000"/>
              <w:left w:val="single" w:sz="4" w:space="0" w:color="000000"/>
              <w:bottom w:val="single" w:sz="8" w:space="0" w:color="000000"/>
              <w:right w:val="single" w:sz="8" w:space="0" w:color="000000"/>
            </w:tcBorders>
            <w:vAlign w:val="center"/>
          </w:tcPr>
          <w:p w14:paraId="5A933CFE" w14:textId="77777777" w:rsidR="002212A2" w:rsidRPr="00375400" w:rsidRDefault="002212A2" w:rsidP="00D40192">
            <w:pPr>
              <w:spacing w:after="0"/>
              <w:jc w:val="center"/>
              <w:rPr>
                <w:spacing w:val="-6"/>
                <w:sz w:val="14"/>
                <w:szCs w:val="14"/>
              </w:rPr>
            </w:pPr>
            <w:r>
              <w:rPr>
                <w:spacing w:val="-6"/>
                <w:sz w:val="14"/>
                <w:szCs w:val="14"/>
              </w:rPr>
              <w:t>2</w:t>
            </w:r>
          </w:p>
        </w:tc>
        <w:tc>
          <w:tcPr>
            <w:tcW w:w="426" w:type="dxa"/>
            <w:tcBorders>
              <w:top w:val="single" w:sz="8" w:space="0" w:color="000000"/>
              <w:left w:val="single" w:sz="4" w:space="0" w:color="000000"/>
              <w:bottom w:val="single" w:sz="8" w:space="0" w:color="000000"/>
              <w:right w:val="single" w:sz="4" w:space="0" w:color="000000"/>
            </w:tcBorders>
            <w:vAlign w:val="center"/>
          </w:tcPr>
          <w:p w14:paraId="5D97BB0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14:paraId="20EFFFAC" w14:textId="77777777" w:rsidR="002212A2" w:rsidRPr="00375400" w:rsidRDefault="002212A2" w:rsidP="00D40192">
            <w:pPr>
              <w:spacing w:after="0"/>
              <w:jc w:val="center"/>
              <w:rPr>
                <w:spacing w:val="-6"/>
                <w:sz w:val="14"/>
                <w:szCs w:val="14"/>
              </w:rPr>
            </w:pPr>
            <w:r>
              <w:rPr>
                <w:spacing w:val="-6"/>
                <w:sz w:val="14"/>
                <w:szCs w:val="14"/>
              </w:rPr>
              <w:t>4</w:t>
            </w:r>
          </w:p>
        </w:tc>
        <w:tc>
          <w:tcPr>
            <w:tcW w:w="567" w:type="dxa"/>
            <w:tcBorders>
              <w:top w:val="single" w:sz="8" w:space="0" w:color="000000"/>
              <w:left w:val="single" w:sz="4" w:space="0" w:color="000000"/>
              <w:bottom w:val="single" w:sz="8" w:space="0" w:color="000000"/>
              <w:right w:val="single" w:sz="8" w:space="0" w:color="000000"/>
            </w:tcBorders>
            <w:vAlign w:val="center"/>
          </w:tcPr>
          <w:p w14:paraId="32303F6E"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14:paraId="7FFE1F8C"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14:paraId="530D2DBA" w14:textId="77777777" w:rsidR="002212A2" w:rsidRPr="00375400" w:rsidRDefault="002212A2" w:rsidP="00D40192">
            <w:pPr>
              <w:spacing w:after="0"/>
              <w:jc w:val="center"/>
              <w:rPr>
                <w:spacing w:val="-6"/>
                <w:sz w:val="14"/>
                <w:szCs w:val="14"/>
              </w:rPr>
            </w:pPr>
            <w:r>
              <w:rPr>
                <w:spacing w:val="-6"/>
                <w:sz w:val="14"/>
                <w:szCs w:val="14"/>
              </w:rPr>
              <w:t>13</w:t>
            </w:r>
          </w:p>
        </w:tc>
        <w:tc>
          <w:tcPr>
            <w:tcW w:w="426" w:type="dxa"/>
            <w:tcBorders>
              <w:top w:val="single" w:sz="8" w:space="0" w:color="000000"/>
              <w:left w:val="single" w:sz="4" w:space="0" w:color="000000"/>
              <w:bottom w:val="single" w:sz="8" w:space="0" w:color="000000"/>
              <w:right w:val="single" w:sz="8" w:space="0" w:color="000000"/>
            </w:tcBorders>
            <w:vAlign w:val="center"/>
          </w:tcPr>
          <w:p w14:paraId="3BA019C1" w14:textId="77777777" w:rsidR="002212A2" w:rsidRPr="00375400" w:rsidRDefault="002212A2" w:rsidP="00D40192">
            <w:pPr>
              <w:spacing w:after="0"/>
              <w:jc w:val="center"/>
              <w:rPr>
                <w:spacing w:val="-6"/>
                <w:sz w:val="14"/>
                <w:szCs w:val="14"/>
              </w:rPr>
            </w:pPr>
            <w:r>
              <w:rPr>
                <w:spacing w:val="-6"/>
                <w:sz w:val="14"/>
                <w:szCs w:val="14"/>
              </w:rPr>
              <w:t>227</w:t>
            </w:r>
          </w:p>
        </w:tc>
        <w:tc>
          <w:tcPr>
            <w:tcW w:w="425" w:type="dxa"/>
            <w:tcBorders>
              <w:top w:val="single" w:sz="8" w:space="0" w:color="000000"/>
              <w:left w:val="single" w:sz="4" w:space="0" w:color="000000"/>
              <w:bottom w:val="single" w:sz="8" w:space="0" w:color="000000"/>
              <w:right w:val="single" w:sz="8" w:space="0" w:color="000000"/>
            </w:tcBorders>
            <w:vAlign w:val="center"/>
          </w:tcPr>
          <w:p w14:paraId="0808CB25" w14:textId="77777777" w:rsidR="002212A2" w:rsidRPr="00375400" w:rsidRDefault="002212A2" w:rsidP="00D40192">
            <w:pPr>
              <w:spacing w:after="0"/>
              <w:jc w:val="center"/>
              <w:rPr>
                <w:spacing w:val="-6"/>
                <w:sz w:val="14"/>
                <w:szCs w:val="14"/>
              </w:rPr>
            </w:pPr>
            <w:r>
              <w:rPr>
                <w:spacing w:val="-6"/>
                <w:sz w:val="14"/>
                <w:szCs w:val="14"/>
              </w:rPr>
              <w:t>15</w:t>
            </w:r>
          </w:p>
        </w:tc>
        <w:tc>
          <w:tcPr>
            <w:tcW w:w="425" w:type="dxa"/>
            <w:tcBorders>
              <w:top w:val="single" w:sz="8" w:space="0" w:color="000000"/>
              <w:left w:val="single" w:sz="4" w:space="0" w:color="000000"/>
              <w:bottom w:val="single" w:sz="8" w:space="0" w:color="000000"/>
              <w:right w:val="single" w:sz="8" w:space="0" w:color="000000"/>
            </w:tcBorders>
            <w:vAlign w:val="center"/>
          </w:tcPr>
          <w:p w14:paraId="54660F99" w14:textId="77777777" w:rsidR="002212A2" w:rsidRPr="00375400" w:rsidRDefault="002212A2" w:rsidP="00D40192">
            <w:pPr>
              <w:spacing w:after="0"/>
              <w:jc w:val="center"/>
              <w:rPr>
                <w:spacing w:val="-6"/>
                <w:sz w:val="14"/>
                <w:szCs w:val="14"/>
              </w:rPr>
            </w:pPr>
            <w:r>
              <w:rPr>
                <w:spacing w:val="-6"/>
                <w:sz w:val="14"/>
                <w:szCs w:val="14"/>
              </w:rPr>
              <w:t>0</w:t>
            </w:r>
          </w:p>
        </w:tc>
        <w:tc>
          <w:tcPr>
            <w:tcW w:w="425" w:type="dxa"/>
            <w:tcBorders>
              <w:top w:val="single" w:sz="8" w:space="0" w:color="000000"/>
              <w:left w:val="single" w:sz="4" w:space="0" w:color="000000"/>
              <w:bottom w:val="single" w:sz="8" w:space="0" w:color="000000"/>
              <w:right w:val="single" w:sz="8" w:space="0" w:color="000000"/>
            </w:tcBorders>
            <w:vAlign w:val="center"/>
          </w:tcPr>
          <w:p w14:paraId="6A715385" w14:textId="77777777" w:rsidR="002212A2" w:rsidRPr="00375400" w:rsidRDefault="002212A2" w:rsidP="00D40192">
            <w:pPr>
              <w:spacing w:after="0"/>
              <w:jc w:val="center"/>
              <w:rPr>
                <w:spacing w:val="-6"/>
                <w:sz w:val="14"/>
                <w:szCs w:val="14"/>
              </w:rPr>
            </w:pPr>
            <w:r>
              <w:rPr>
                <w:spacing w:val="-6"/>
                <w:sz w:val="14"/>
                <w:szCs w:val="14"/>
              </w:rPr>
              <w:t>23</w:t>
            </w:r>
          </w:p>
        </w:tc>
      </w:tr>
    </w:tbl>
    <w:p w14:paraId="0195B90C" w14:textId="77777777" w:rsidR="003D3054" w:rsidRPr="00375400" w:rsidRDefault="003D3054" w:rsidP="003D3054">
      <w:pPr>
        <w:ind w:firstLine="540"/>
        <w:rPr>
          <w:bCs/>
          <w:sz w:val="18"/>
        </w:rPr>
      </w:pPr>
      <w:r w:rsidRPr="00375400">
        <w:rPr>
          <w:bCs/>
          <w:sz w:val="18"/>
        </w:rPr>
        <w:t>* имеется централизованное водоснабжение до колонок.</w:t>
      </w:r>
    </w:p>
    <w:p w14:paraId="67E8B3A2" w14:textId="77777777" w:rsidR="003D3054" w:rsidRPr="00375400" w:rsidRDefault="003D3054" w:rsidP="003D3054">
      <w:pPr>
        <w:tabs>
          <w:tab w:val="left" w:pos="426"/>
        </w:tabs>
        <w:rPr>
          <w:sz w:val="22"/>
          <w:szCs w:val="22"/>
        </w:rPr>
      </w:pPr>
    </w:p>
    <w:p w14:paraId="6540497C" w14:textId="77777777" w:rsidR="003D3054" w:rsidRDefault="003D3054" w:rsidP="003D3054">
      <w:pPr>
        <w:tabs>
          <w:tab w:val="left" w:pos="426"/>
        </w:tabs>
        <w:jc w:val="center"/>
        <w:rPr>
          <w:sz w:val="18"/>
          <w:szCs w:val="18"/>
        </w:rPr>
        <w:sectPr w:rsidR="003D3054" w:rsidSect="009A3445">
          <w:pgSz w:w="16838" w:h="11906" w:orient="landscape"/>
          <w:pgMar w:top="1418" w:right="1418" w:bottom="1418" w:left="1134" w:header="709" w:footer="709" w:gutter="0"/>
          <w:pgNumType w:start="3"/>
          <w:cols w:space="708"/>
          <w:docGrid w:linePitch="360"/>
        </w:sectPr>
      </w:pPr>
    </w:p>
    <w:p w14:paraId="6E4FF41C" w14:textId="77777777" w:rsidR="003D3054" w:rsidRPr="00375400" w:rsidRDefault="003D3054" w:rsidP="003D3054">
      <w:pPr>
        <w:tabs>
          <w:tab w:val="left" w:pos="426"/>
        </w:tabs>
        <w:rPr>
          <w:sz w:val="18"/>
          <w:szCs w:val="18"/>
        </w:rPr>
      </w:pPr>
    </w:p>
    <w:p w14:paraId="0C54BCC1" w14:textId="77777777" w:rsidR="003D3054" w:rsidRDefault="00F72110" w:rsidP="00BB3A54">
      <w:pPr>
        <w:tabs>
          <w:tab w:val="left" w:pos="426"/>
        </w:tabs>
        <w:ind w:firstLine="709"/>
      </w:pPr>
      <w:r w:rsidRPr="00F72110">
        <w:rPr>
          <w:b/>
        </w:rPr>
        <w:t>Выводы:</w:t>
      </w:r>
      <w:r>
        <w:t xml:space="preserve"> х</w:t>
      </w:r>
      <w:r w:rsidR="003D3054" w:rsidRPr="00375400">
        <w:t>арактерным для Морозовского сельского поселения является наличие застройки с сезонным проживанием (использов</w:t>
      </w:r>
      <w:r w:rsidR="00BB3A54">
        <w:t xml:space="preserve">ание под дачи в летний период). </w:t>
      </w:r>
      <w:r w:rsidR="003D3054" w:rsidRPr="00375400">
        <w:t>Строительство нового жилищного фонда практически не ведется. Отмечаются единичны</w:t>
      </w:r>
      <w:r w:rsidR="00CA1027">
        <w:t xml:space="preserve">е случаи индивидуального жилищного </w:t>
      </w:r>
      <w:r w:rsidR="003D3054" w:rsidRPr="00375400">
        <w:t xml:space="preserve"> строительства. Отсутствует строительс</w:t>
      </w:r>
      <w:r w:rsidR="003D3054">
        <w:t>тво за счет бюджетных средств.</w:t>
      </w:r>
      <w:bookmarkStart w:id="75" w:name="_Toc247965271"/>
      <w:bookmarkStart w:id="76" w:name="_Toc268263639"/>
      <w:bookmarkStart w:id="77" w:name="_Toc342472319"/>
      <w:r w:rsidR="008B3FA1">
        <w:t xml:space="preserve"> 40 % жилых домов в Морозовском сельско</w:t>
      </w:r>
      <w:r w:rsidR="00CA1027">
        <w:t>м поселении составляют вет</w:t>
      </w:r>
      <w:r w:rsidR="002D70E3">
        <w:t>х</w:t>
      </w:r>
      <w:r w:rsidR="00CA1027">
        <w:t>ие</w:t>
      </w:r>
      <w:r w:rsidR="008B3FA1">
        <w:t xml:space="preserve"> дома и дома с износом более 65%. </w:t>
      </w:r>
    </w:p>
    <w:p w14:paraId="29D9DEDA" w14:textId="77777777" w:rsidR="00483CD3" w:rsidRPr="00483CD3" w:rsidRDefault="00483CD3" w:rsidP="005775E3">
      <w:pPr>
        <w:tabs>
          <w:tab w:val="left" w:pos="426"/>
        </w:tabs>
        <w:ind w:firstLine="709"/>
        <w:jc w:val="center"/>
        <w:rPr>
          <w:rFonts w:eastAsia="Times New Roman"/>
          <w:b/>
          <w:kern w:val="0"/>
          <w:lang w:eastAsia="ar-SA"/>
        </w:rPr>
      </w:pPr>
      <w:r w:rsidRPr="00483CD3">
        <w:rPr>
          <w:rFonts w:eastAsia="Times New Roman"/>
          <w:b/>
          <w:kern w:val="0"/>
          <w:lang w:eastAsia="ar-SA"/>
        </w:rPr>
        <w:t xml:space="preserve">Проектное предложение по изменению площади населенных пунктов </w:t>
      </w:r>
      <w:r w:rsidR="005775E3">
        <w:rPr>
          <w:rFonts w:eastAsia="Times New Roman"/>
          <w:b/>
          <w:kern w:val="0"/>
          <w:lang w:eastAsia="ar-SA"/>
        </w:rPr>
        <w:t>Морозовского</w:t>
      </w:r>
      <w:r w:rsidRPr="00483CD3">
        <w:rPr>
          <w:rFonts w:eastAsia="Times New Roman"/>
          <w:b/>
          <w:kern w:val="0"/>
          <w:lang w:eastAsia="ar-SA"/>
        </w:rPr>
        <w:t xml:space="preserve"> сельского поселения</w:t>
      </w:r>
    </w:p>
    <w:p w14:paraId="26472784" w14:textId="77777777" w:rsidR="00483CD3" w:rsidRPr="00483CD3" w:rsidRDefault="00483CD3" w:rsidP="005775E3">
      <w:pPr>
        <w:widowControl w:val="0"/>
        <w:suppressAutoHyphens/>
        <w:autoSpaceDE w:val="0"/>
        <w:autoSpaceDN w:val="0"/>
        <w:spacing w:after="0"/>
        <w:ind w:right="216"/>
        <w:jc w:val="center"/>
        <w:rPr>
          <w:rFonts w:eastAsia="Times New Roman"/>
          <w:b/>
          <w:i/>
          <w:kern w:val="0"/>
          <w:lang w:eastAsia="ar-SA"/>
        </w:rPr>
      </w:pPr>
    </w:p>
    <w:p w14:paraId="12C3B006" w14:textId="77777777" w:rsidR="00483CD3" w:rsidRDefault="00483CD3" w:rsidP="005775E3">
      <w:pPr>
        <w:suppressAutoHyphens/>
        <w:spacing w:after="0"/>
        <w:ind w:firstLine="851"/>
        <w:jc w:val="both"/>
        <w:rPr>
          <w:rFonts w:eastAsia="Times New Roman"/>
          <w:kern w:val="0"/>
          <w:lang w:eastAsia="ar-SA"/>
        </w:rPr>
      </w:pPr>
      <w:r w:rsidRPr="00483CD3">
        <w:rPr>
          <w:rFonts w:eastAsia="Times New Roman"/>
          <w:kern w:val="0"/>
          <w:lang w:eastAsia="ar-SA"/>
        </w:rPr>
        <w:t xml:space="preserve">Для </w:t>
      </w:r>
      <w:r w:rsidRPr="00483CD3">
        <w:rPr>
          <w:rFonts w:eastAsia="Times New Roman"/>
          <w:kern w:val="0"/>
          <w:szCs w:val="32"/>
          <w:lang w:eastAsia="ar-SA"/>
        </w:rPr>
        <w:t xml:space="preserve">приведения целевого назначения в соответствие с фактическим использованием </w:t>
      </w:r>
      <w:r w:rsidRPr="00483CD3">
        <w:rPr>
          <w:rFonts w:eastAsia="Times New Roman"/>
          <w:kern w:val="0"/>
          <w:lang w:eastAsia="ar-SA"/>
        </w:rPr>
        <w:t xml:space="preserve">требуется  перевод земель </w:t>
      </w:r>
      <w:r w:rsidR="005775E3">
        <w:rPr>
          <w:rFonts w:eastAsia="Times New Roman"/>
          <w:kern w:val="0"/>
          <w:lang w:eastAsia="ar-SA"/>
        </w:rPr>
        <w:t xml:space="preserve">из одной категории </w:t>
      </w:r>
      <w:r w:rsidRPr="00483CD3">
        <w:rPr>
          <w:rFonts w:eastAsia="Times New Roman"/>
          <w:kern w:val="0"/>
          <w:lang w:eastAsia="ar-SA"/>
        </w:rPr>
        <w:t xml:space="preserve"> в земли населенных пунктов.</w:t>
      </w:r>
    </w:p>
    <w:p w14:paraId="78448B13" w14:textId="77777777" w:rsidR="005775E3" w:rsidRDefault="005775E3" w:rsidP="005775E3">
      <w:pPr>
        <w:jc w:val="center"/>
        <w:rPr>
          <w:b/>
        </w:rPr>
      </w:pPr>
    </w:p>
    <w:p w14:paraId="7898613E" w14:textId="77777777" w:rsidR="005775E3" w:rsidRPr="00E70A33" w:rsidRDefault="005775E3" w:rsidP="00EE6C8B">
      <w:pPr>
        <w:jc w:val="center"/>
        <w:rPr>
          <w:b/>
        </w:rPr>
      </w:pPr>
      <w:r w:rsidRPr="00E70A33">
        <w:rPr>
          <w:b/>
        </w:rPr>
        <w:t xml:space="preserve">Информация о </w:t>
      </w:r>
      <w:r w:rsidR="005E27F5">
        <w:rPr>
          <w:b/>
        </w:rPr>
        <w:t>землях промышленности, энергетики</w:t>
      </w:r>
      <w:r w:rsidRPr="00E70A33">
        <w:rPr>
          <w:b/>
        </w:rPr>
        <w:t>,</w:t>
      </w:r>
      <w:r w:rsidR="005E27F5">
        <w:rPr>
          <w:b/>
        </w:rPr>
        <w:t xml:space="preserve"> </w:t>
      </w:r>
      <w:r w:rsidR="005E27F5" w:rsidRPr="005E27F5">
        <w:rPr>
          <w:b/>
        </w:rPr>
        <w:t>транспорта, связи, радиовещания, телевидения, информатики, земл</w:t>
      </w:r>
      <w:r w:rsidR="00631CED">
        <w:rPr>
          <w:b/>
        </w:rPr>
        <w:t>ях</w:t>
      </w:r>
      <w:r w:rsidR="005E27F5" w:rsidRPr="005E27F5">
        <w:rPr>
          <w:b/>
        </w:rPr>
        <w:t xml:space="preserve"> для обеспечения космической деятельности</w:t>
      </w:r>
      <w:r w:rsidR="00631CED">
        <w:rPr>
          <w:b/>
        </w:rPr>
        <w:t>,</w:t>
      </w:r>
      <w:r w:rsidR="005E27F5" w:rsidRPr="005E27F5">
        <w:rPr>
          <w:b/>
        </w:rPr>
        <w:t xml:space="preserve"> земл</w:t>
      </w:r>
      <w:r w:rsidR="00631CED">
        <w:rPr>
          <w:b/>
        </w:rPr>
        <w:t>ях</w:t>
      </w:r>
      <w:r w:rsidR="005E27F5" w:rsidRPr="005E27F5">
        <w:rPr>
          <w:b/>
        </w:rPr>
        <w:t xml:space="preserve"> обороны, безопасности и земл</w:t>
      </w:r>
      <w:r w:rsidR="00631CED">
        <w:rPr>
          <w:b/>
        </w:rPr>
        <w:t>ях</w:t>
      </w:r>
      <w:r w:rsidR="005E27F5" w:rsidRPr="005E27F5">
        <w:rPr>
          <w:b/>
        </w:rPr>
        <w:t xml:space="preserve"> иного специального назначения</w:t>
      </w:r>
      <w:r w:rsidR="00631CED">
        <w:rPr>
          <w:b/>
        </w:rPr>
        <w:t>,</w:t>
      </w:r>
      <w:r w:rsidRPr="00E70A33">
        <w:rPr>
          <w:b/>
        </w:rPr>
        <w:t xml:space="preserve"> которые планируется включить в границы населенных пунктов Морозовского сельского поселения</w:t>
      </w:r>
    </w:p>
    <w:tbl>
      <w:tblPr>
        <w:tblW w:w="10774" w:type="dxa"/>
        <w:tblInd w:w="108" w:type="dxa"/>
        <w:tblLayout w:type="fixed"/>
        <w:tblLook w:val="0000" w:firstRow="0" w:lastRow="0" w:firstColumn="0" w:lastColumn="0" w:noHBand="0" w:noVBand="0"/>
      </w:tblPr>
      <w:tblGrid>
        <w:gridCol w:w="283"/>
        <w:gridCol w:w="1702"/>
        <w:gridCol w:w="1134"/>
        <w:gridCol w:w="992"/>
        <w:gridCol w:w="709"/>
        <w:gridCol w:w="1559"/>
        <w:gridCol w:w="1560"/>
        <w:gridCol w:w="1417"/>
        <w:gridCol w:w="1418"/>
      </w:tblGrid>
      <w:tr w:rsidR="005775E3" w:rsidRPr="00D70EBD" w14:paraId="47F44671" w14:textId="77777777" w:rsidTr="00984307">
        <w:trPr>
          <w:trHeight w:val="529"/>
        </w:trPr>
        <w:tc>
          <w:tcPr>
            <w:tcW w:w="283" w:type="dxa"/>
            <w:vMerge w:val="restart"/>
            <w:tcBorders>
              <w:top w:val="single" w:sz="4" w:space="0" w:color="000000"/>
              <w:left w:val="single" w:sz="4" w:space="0" w:color="000000"/>
            </w:tcBorders>
          </w:tcPr>
          <w:p w14:paraId="08D785C8" w14:textId="77777777" w:rsidR="005775E3" w:rsidRPr="007735D7" w:rsidRDefault="005775E3" w:rsidP="009A3445">
            <w:pPr>
              <w:snapToGrid w:val="0"/>
              <w:rPr>
                <w:b/>
                <w:sz w:val="18"/>
                <w:szCs w:val="18"/>
              </w:rPr>
            </w:pPr>
            <w:r w:rsidRPr="007735D7">
              <w:rPr>
                <w:b/>
                <w:sz w:val="18"/>
                <w:szCs w:val="18"/>
              </w:rPr>
              <w:t>№</w:t>
            </w:r>
          </w:p>
          <w:p w14:paraId="4F33FFAE" w14:textId="77777777" w:rsidR="005775E3" w:rsidRPr="007735D7" w:rsidRDefault="005775E3" w:rsidP="009A3445">
            <w:pPr>
              <w:snapToGrid w:val="0"/>
              <w:rPr>
                <w:b/>
                <w:sz w:val="18"/>
                <w:szCs w:val="18"/>
              </w:rPr>
            </w:pPr>
            <w:r w:rsidRPr="007735D7">
              <w:rPr>
                <w:b/>
                <w:sz w:val="18"/>
                <w:szCs w:val="18"/>
              </w:rPr>
              <w:t>п/п</w:t>
            </w:r>
          </w:p>
        </w:tc>
        <w:tc>
          <w:tcPr>
            <w:tcW w:w="1702" w:type="dxa"/>
            <w:vMerge w:val="restart"/>
            <w:tcBorders>
              <w:top w:val="single" w:sz="4" w:space="0" w:color="000000"/>
              <w:left w:val="single" w:sz="4" w:space="0" w:color="000000"/>
              <w:bottom w:val="single" w:sz="4" w:space="0" w:color="000000"/>
            </w:tcBorders>
          </w:tcPr>
          <w:p w14:paraId="18E48EA1" w14:textId="77777777" w:rsidR="005775E3" w:rsidRPr="007735D7" w:rsidRDefault="005775E3" w:rsidP="009A3445">
            <w:pPr>
              <w:snapToGrid w:val="0"/>
              <w:jc w:val="center"/>
              <w:rPr>
                <w:b/>
                <w:sz w:val="18"/>
                <w:szCs w:val="18"/>
              </w:rPr>
            </w:pPr>
            <w:r w:rsidRPr="007735D7">
              <w:rPr>
                <w:b/>
                <w:sz w:val="18"/>
                <w:szCs w:val="18"/>
              </w:rPr>
              <w:t>Земельный участок (адрес</w:t>
            </w:r>
            <w:r w:rsidR="00984307">
              <w:rPr>
                <w:b/>
                <w:sz w:val="18"/>
                <w:szCs w:val="18"/>
              </w:rPr>
              <w:t>, местоположение</w:t>
            </w:r>
            <w:r w:rsidRPr="007735D7">
              <w:rPr>
                <w:b/>
                <w:sz w:val="18"/>
                <w:szCs w:val="18"/>
              </w:rPr>
              <w:t>)</w:t>
            </w:r>
          </w:p>
          <w:p w14:paraId="134076DB" w14:textId="77777777" w:rsidR="005775E3" w:rsidRPr="007735D7" w:rsidRDefault="005775E3" w:rsidP="009A3445">
            <w:pPr>
              <w:ind w:left="-607" w:firstLine="466"/>
              <w:jc w:val="center"/>
              <w:rPr>
                <w:b/>
                <w:sz w:val="18"/>
                <w:szCs w:val="18"/>
              </w:rPr>
            </w:pPr>
          </w:p>
        </w:tc>
        <w:tc>
          <w:tcPr>
            <w:tcW w:w="1134" w:type="dxa"/>
            <w:vMerge w:val="restart"/>
            <w:tcBorders>
              <w:top w:val="single" w:sz="4" w:space="0" w:color="000000"/>
              <w:left w:val="single" w:sz="4" w:space="0" w:color="000000"/>
              <w:bottom w:val="single" w:sz="4" w:space="0" w:color="000000"/>
            </w:tcBorders>
          </w:tcPr>
          <w:p w14:paraId="2B1C6429" w14:textId="77777777" w:rsidR="005775E3" w:rsidRPr="007735D7" w:rsidRDefault="005775E3" w:rsidP="009A3445">
            <w:pPr>
              <w:snapToGrid w:val="0"/>
              <w:jc w:val="center"/>
              <w:rPr>
                <w:b/>
                <w:sz w:val="18"/>
                <w:szCs w:val="18"/>
              </w:rPr>
            </w:pPr>
            <w:r w:rsidRPr="007735D7">
              <w:rPr>
                <w:b/>
                <w:sz w:val="18"/>
                <w:szCs w:val="18"/>
              </w:rPr>
              <w:t xml:space="preserve">Форма </w:t>
            </w:r>
            <w:proofErr w:type="spellStart"/>
            <w:proofErr w:type="gramStart"/>
            <w:r w:rsidRPr="007735D7">
              <w:rPr>
                <w:b/>
                <w:sz w:val="18"/>
                <w:szCs w:val="18"/>
              </w:rPr>
              <w:t>собствен</w:t>
            </w:r>
            <w:r>
              <w:rPr>
                <w:b/>
                <w:sz w:val="18"/>
                <w:szCs w:val="18"/>
              </w:rPr>
              <w:t>-</w:t>
            </w:r>
            <w:r w:rsidRPr="007735D7">
              <w:rPr>
                <w:b/>
                <w:sz w:val="18"/>
                <w:szCs w:val="18"/>
              </w:rPr>
              <w:t>ности</w:t>
            </w:r>
            <w:proofErr w:type="spellEnd"/>
            <w:proofErr w:type="gramEnd"/>
          </w:p>
        </w:tc>
        <w:tc>
          <w:tcPr>
            <w:tcW w:w="992" w:type="dxa"/>
            <w:vMerge w:val="restart"/>
            <w:tcBorders>
              <w:top w:val="single" w:sz="4" w:space="0" w:color="000000"/>
              <w:left w:val="single" w:sz="4" w:space="0" w:color="000000"/>
              <w:bottom w:val="single" w:sz="4" w:space="0" w:color="000000"/>
            </w:tcBorders>
          </w:tcPr>
          <w:p w14:paraId="7B3B4000" w14:textId="77777777" w:rsidR="005775E3" w:rsidRPr="007735D7" w:rsidRDefault="005775E3" w:rsidP="00984307">
            <w:pPr>
              <w:snapToGrid w:val="0"/>
              <w:jc w:val="center"/>
              <w:rPr>
                <w:b/>
                <w:sz w:val="18"/>
                <w:szCs w:val="18"/>
              </w:rPr>
            </w:pPr>
            <w:proofErr w:type="spellStart"/>
            <w:proofErr w:type="gramStart"/>
            <w:r w:rsidRPr="007735D7">
              <w:rPr>
                <w:b/>
                <w:sz w:val="18"/>
                <w:szCs w:val="18"/>
              </w:rPr>
              <w:t>Кадастро</w:t>
            </w:r>
            <w:proofErr w:type="spellEnd"/>
            <w:r>
              <w:rPr>
                <w:b/>
                <w:sz w:val="18"/>
                <w:szCs w:val="18"/>
              </w:rPr>
              <w:t>-</w:t>
            </w:r>
            <w:r w:rsidRPr="007735D7">
              <w:rPr>
                <w:b/>
                <w:sz w:val="18"/>
                <w:szCs w:val="18"/>
              </w:rPr>
              <w:t>вый</w:t>
            </w:r>
            <w:proofErr w:type="gramEnd"/>
            <w:r w:rsidRPr="007735D7">
              <w:rPr>
                <w:b/>
                <w:sz w:val="18"/>
                <w:szCs w:val="18"/>
              </w:rPr>
              <w:t xml:space="preserve"> номер </w:t>
            </w:r>
          </w:p>
        </w:tc>
        <w:tc>
          <w:tcPr>
            <w:tcW w:w="709" w:type="dxa"/>
            <w:vMerge w:val="restart"/>
            <w:tcBorders>
              <w:top w:val="single" w:sz="4" w:space="0" w:color="000000"/>
              <w:left w:val="single" w:sz="4" w:space="0" w:color="000000"/>
              <w:bottom w:val="single" w:sz="4" w:space="0" w:color="000000"/>
            </w:tcBorders>
          </w:tcPr>
          <w:p w14:paraId="2B13284D" w14:textId="77777777" w:rsidR="005775E3" w:rsidRPr="007735D7" w:rsidRDefault="005775E3" w:rsidP="009A3445">
            <w:pPr>
              <w:snapToGrid w:val="0"/>
              <w:jc w:val="center"/>
              <w:rPr>
                <w:b/>
                <w:sz w:val="18"/>
                <w:szCs w:val="18"/>
              </w:rPr>
            </w:pPr>
            <w:proofErr w:type="spellStart"/>
            <w:proofErr w:type="gramStart"/>
            <w:r w:rsidRPr="007735D7">
              <w:rPr>
                <w:b/>
                <w:sz w:val="18"/>
                <w:szCs w:val="18"/>
              </w:rPr>
              <w:t>Пло</w:t>
            </w:r>
            <w:r>
              <w:rPr>
                <w:b/>
                <w:sz w:val="18"/>
                <w:szCs w:val="18"/>
              </w:rPr>
              <w:t>-</w:t>
            </w:r>
            <w:r w:rsidRPr="007735D7">
              <w:rPr>
                <w:b/>
                <w:sz w:val="18"/>
                <w:szCs w:val="18"/>
              </w:rPr>
              <w:t>щадь</w:t>
            </w:r>
            <w:proofErr w:type="spellEnd"/>
            <w:proofErr w:type="gramEnd"/>
            <w:r w:rsidRPr="007735D7">
              <w:rPr>
                <w:b/>
                <w:sz w:val="18"/>
                <w:szCs w:val="18"/>
              </w:rPr>
              <w:t xml:space="preserve">, </w:t>
            </w:r>
            <w:proofErr w:type="spellStart"/>
            <w:r w:rsidRPr="007735D7">
              <w:rPr>
                <w:b/>
                <w:sz w:val="18"/>
                <w:szCs w:val="18"/>
              </w:rPr>
              <w:t>кв.м</w:t>
            </w:r>
            <w:proofErr w:type="spellEnd"/>
            <w:r w:rsidRPr="007735D7">
              <w:rPr>
                <w:b/>
                <w:sz w:val="18"/>
                <w:szCs w:val="18"/>
              </w:rPr>
              <w:t>.</w:t>
            </w:r>
          </w:p>
        </w:tc>
        <w:tc>
          <w:tcPr>
            <w:tcW w:w="1559" w:type="dxa"/>
            <w:vMerge w:val="restart"/>
            <w:tcBorders>
              <w:top w:val="single" w:sz="4" w:space="0" w:color="000000"/>
              <w:left w:val="single" w:sz="4" w:space="0" w:color="000000"/>
              <w:bottom w:val="single" w:sz="4" w:space="0" w:color="000000"/>
            </w:tcBorders>
          </w:tcPr>
          <w:p w14:paraId="18FDE5D2" w14:textId="77777777" w:rsidR="005775E3" w:rsidRPr="007735D7" w:rsidRDefault="005775E3" w:rsidP="009A3445">
            <w:pPr>
              <w:snapToGrid w:val="0"/>
              <w:jc w:val="center"/>
              <w:rPr>
                <w:b/>
                <w:sz w:val="18"/>
                <w:szCs w:val="18"/>
              </w:rPr>
            </w:pPr>
            <w:r w:rsidRPr="007735D7">
              <w:rPr>
                <w:b/>
                <w:sz w:val="18"/>
                <w:szCs w:val="18"/>
              </w:rPr>
              <w:t>Основание изменения границы населенного пункта</w:t>
            </w:r>
          </w:p>
        </w:tc>
        <w:tc>
          <w:tcPr>
            <w:tcW w:w="2977" w:type="dxa"/>
            <w:gridSpan w:val="2"/>
            <w:tcBorders>
              <w:top w:val="single" w:sz="4" w:space="0" w:color="000000"/>
              <w:left w:val="single" w:sz="4" w:space="0" w:color="000000"/>
              <w:bottom w:val="single" w:sz="4" w:space="0" w:color="000000"/>
            </w:tcBorders>
          </w:tcPr>
          <w:p w14:paraId="5F666694" w14:textId="77777777" w:rsidR="005775E3" w:rsidRPr="007735D7" w:rsidRDefault="005775E3" w:rsidP="009A3445">
            <w:pPr>
              <w:snapToGrid w:val="0"/>
              <w:jc w:val="center"/>
              <w:rPr>
                <w:b/>
                <w:sz w:val="18"/>
                <w:szCs w:val="18"/>
              </w:rPr>
            </w:pPr>
            <w:r w:rsidRPr="007735D7">
              <w:rPr>
                <w:b/>
                <w:sz w:val="18"/>
                <w:szCs w:val="18"/>
              </w:rPr>
              <w:t>Категория земель</w:t>
            </w:r>
          </w:p>
        </w:tc>
        <w:tc>
          <w:tcPr>
            <w:tcW w:w="1418" w:type="dxa"/>
            <w:vMerge w:val="restart"/>
            <w:tcBorders>
              <w:top w:val="single" w:sz="4" w:space="0" w:color="000000"/>
              <w:left w:val="single" w:sz="4" w:space="0" w:color="000000"/>
              <w:bottom w:val="single" w:sz="4" w:space="0" w:color="000000"/>
              <w:right w:val="single" w:sz="4" w:space="0" w:color="000000"/>
            </w:tcBorders>
          </w:tcPr>
          <w:p w14:paraId="767A2BEE" w14:textId="77777777" w:rsidR="005775E3" w:rsidRPr="007735D7" w:rsidRDefault="005775E3" w:rsidP="009A3445">
            <w:pPr>
              <w:snapToGrid w:val="0"/>
              <w:jc w:val="center"/>
              <w:rPr>
                <w:b/>
                <w:sz w:val="18"/>
                <w:szCs w:val="18"/>
              </w:rPr>
            </w:pPr>
            <w:r w:rsidRPr="007735D7">
              <w:rPr>
                <w:b/>
                <w:sz w:val="18"/>
                <w:szCs w:val="18"/>
              </w:rPr>
              <w:t>Цель включения земельного участка в границы населенного пункта</w:t>
            </w:r>
            <w:r w:rsidR="00984307">
              <w:rPr>
                <w:b/>
                <w:sz w:val="18"/>
                <w:szCs w:val="18"/>
              </w:rPr>
              <w:t xml:space="preserve"> (исключения из границ)</w:t>
            </w:r>
          </w:p>
        </w:tc>
      </w:tr>
      <w:tr w:rsidR="005775E3" w:rsidRPr="00D70EBD" w14:paraId="77EE9471" w14:textId="77777777" w:rsidTr="00984307">
        <w:tc>
          <w:tcPr>
            <w:tcW w:w="283" w:type="dxa"/>
            <w:vMerge/>
            <w:tcBorders>
              <w:left w:val="single" w:sz="4" w:space="0" w:color="000000"/>
              <w:bottom w:val="single" w:sz="4" w:space="0" w:color="000000"/>
            </w:tcBorders>
          </w:tcPr>
          <w:p w14:paraId="013F35FF" w14:textId="77777777" w:rsidR="005775E3" w:rsidRPr="00D70EBD" w:rsidRDefault="005775E3" w:rsidP="009A3445">
            <w:pPr>
              <w:rPr>
                <w:sz w:val="18"/>
                <w:szCs w:val="18"/>
              </w:rPr>
            </w:pPr>
          </w:p>
        </w:tc>
        <w:tc>
          <w:tcPr>
            <w:tcW w:w="1702" w:type="dxa"/>
            <w:vMerge/>
            <w:tcBorders>
              <w:top w:val="single" w:sz="4" w:space="0" w:color="000000"/>
              <w:left w:val="single" w:sz="4" w:space="0" w:color="000000"/>
              <w:bottom w:val="single" w:sz="4" w:space="0" w:color="000000"/>
            </w:tcBorders>
          </w:tcPr>
          <w:p w14:paraId="71071C0D" w14:textId="77777777" w:rsidR="005775E3" w:rsidRPr="00D70EBD" w:rsidRDefault="005775E3" w:rsidP="009A3445">
            <w:pPr>
              <w:rPr>
                <w:sz w:val="18"/>
                <w:szCs w:val="18"/>
              </w:rPr>
            </w:pPr>
          </w:p>
        </w:tc>
        <w:tc>
          <w:tcPr>
            <w:tcW w:w="1134" w:type="dxa"/>
            <w:vMerge/>
            <w:tcBorders>
              <w:top w:val="single" w:sz="4" w:space="0" w:color="000000"/>
              <w:left w:val="single" w:sz="4" w:space="0" w:color="000000"/>
              <w:bottom w:val="single" w:sz="4" w:space="0" w:color="000000"/>
            </w:tcBorders>
          </w:tcPr>
          <w:p w14:paraId="38CC0334" w14:textId="77777777" w:rsidR="005775E3" w:rsidRPr="00D70EBD" w:rsidRDefault="005775E3" w:rsidP="009A3445">
            <w:pPr>
              <w:rPr>
                <w:sz w:val="18"/>
                <w:szCs w:val="18"/>
              </w:rPr>
            </w:pPr>
          </w:p>
        </w:tc>
        <w:tc>
          <w:tcPr>
            <w:tcW w:w="992" w:type="dxa"/>
            <w:vMerge/>
            <w:tcBorders>
              <w:top w:val="single" w:sz="4" w:space="0" w:color="000000"/>
              <w:left w:val="single" w:sz="4" w:space="0" w:color="000000"/>
              <w:bottom w:val="single" w:sz="4" w:space="0" w:color="000000"/>
            </w:tcBorders>
          </w:tcPr>
          <w:p w14:paraId="05A3B73D" w14:textId="77777777" w:rsidR="005775E3" w:rsidRPr="00D70EBD" w:rsidRDefault="005775E3" w:rsidP="009A3445">
            <w:pPr>
              <w:rPr>
                <w:sz w:val="18"/>
                <w:szCs w:val="18"/>
              </w:rPr>
            </w:pPr>
          </w:p>
        </w:tc>
        <w:tc>
          <w:tcPr>
            <w:tcW w:w="709" w:type="dxa"/>
            <w:vMerge/>
            <w:tcBorders>
              <w:top w:val="single" w:sz="4" w:space="0" w:color="000000"/>
              <w:left w:val="single" w:sz="4" w:space="0" w:color="000000"/>
              <w:bottom w:val="single" w:sz="4" w:space="0" w:color="000000"/>
            </w:tcBorders>
          </w:tcPr>
          <w:p w14:paraId="74B94E5D" w14:textId="77777777" w:rsidR="005775E3" w:rsidRPr="00D70EBD" w:rsidRDefault="005775E3" w:rsidP="009A3445">
            <w:pPr>
              <w:rPr>
                <w:sz w:val="18"/>
                <w:szCs w:val="18"/>
              </w:rPr>
            </w:pPr>
          </w:p>
        </w:tc>
        <w:tc>
          <w:tcPr>
            <w:tcW w:w="1559" w:type="dxa"/>
            <w:vMerge/>
            <w:tcBorders>
              <w:top w:val="single" w:sz="4" w:space="0" w:color="000000"/>
              <w:left w:val="single" w:sz="4" w:space="0" w:color="000000"/>
              <w:bottom w:val="single" w:sz="4" w:space="0" w:color="000000"/>
            </w:tcBorders>
          </w:tcPr>
          <w:p w14:paraId="04003043" w14:textId="77777777" w:rsidR="005775E3" w:rsidRPr="00D70EBD" w:rsidRDefault="005775E3" w:rsidP="009A3445">
            <w:pPr>
              <w:rPr>
                <w:sz w:val="18"/>
                <w:szCs w:val="18"/>
              </w:rPr>
            </w:pPr>
          </w:p>
        </w:tc>
        <w:tc>
          <w:tcPr>
            <w:tcW w:w="1560" w:type="dxa"/>
            <w:tcBorders>
              <w:top w:val="single" w:sz="4" w:space="0" w:color="000000"/>
              <w:left w:val="single" w:sz="4" w:space="0" w:color="000000"/>
              <w:bottom w:val="single" w:sz="4" w:space="0" w:color="000000"/>
            </w:tcBorders>
          </w:tcPr>
          <w:p w14:paraId="1648322A" w14:textId="77777777" w:rsidR="005775E3" w:rsidRPr="007735D7" w:rsidRDefault="005775E3" w:rsidP="009A3445">
            <w:pPr>
              <w:snapToGrid w:val="0"/>
              <w:jc w:val="center"/>
              <w:rPr>
                <w:b/>
                <w:sz w:val="18"/>
                <w:szCs w:val="18"/>
              </w:rPr>
            </w:pPr>
            <w:r w:rsidRPr="007735D7">
              <w:rPr>
                <w:b/>
                <w:sz w:val="18"/>
                <w:szCs w:val="18"/>
              </w:rPr>
              <w:t>Фактическая</w:t>
            </w:r>
          </w:p>
        </w:tc>
        <w:tc>
          <w:tcPr>
            <w:tcW w:w="1417" w:type="dxa"/>
            <w:tcBorders>
              <w:top w:val="single" w:sz="4" w:space="0" w:color="000000"/>
              <w:left w:val="single" w:sz="4" w:space="0" w:color="000000"/>
              <w:bottom w:val="single" w:sz="4" w:space="0" w:color="000000"/>
            </w:tcBorders>
          </w:tcPr>
          <w:p w14:paraId="6AB93518" w14:textId="77777777" w:rsidR="005775E3" w:rsidRPr="007735D7" w:rsidRDefault="005775E3" w:rsidP="009A3445">
            <w:pPr>
              <w:snapToGrid w:val="0"/>
              <w:jc w:val="center"/>
              <w:rPr>
                <w:b/>
                <w:sz w:val="18"/>
                <w:szCs w:val="18"/>
              </w:rPr>
            </w:pPr>
            <w:r w:rsidRPr="007735D7">
              <w:rPr>
                <w:b/>
                <w:sz w:val="18"/>
                <w:szCs w:val="18"/>
              </w:rPr>
              <w:t>Планируемая</w:t>
            </w:r>
          </w:p>
        </w:tc>
        <w:tc>
          <w:tcPr>
            <w:tcW w:w="1418" w:type="dxa"/>
            <w:vMerge/>
            <w:tcBorders>
              <w:top w:val="single" w:sz="4" w:space="0" w:color="000000"/>
              <w:left w:val="single" w:sz="4" w:space="0" w:color="000000"/>
              <w:bottom w:val="single" w:sz="4" w:space="0" w:color="000000"/>
              <w:right w:val="single" w:sz="4" w:space="0" w:color="000000"/>
            </w:tcBorders>
          </w:tcPr>
          <w:p w14:paraId="5E36D0A1" w14:textId="77777777" w:rsidR="005775E3" w:rsidRPr="00D70EBD" w:rsidRDefault="005775E3" w:rsidP="009A3445">
            <w:pPr>
              <w:jc w:val="center"/>
              <w:rPr>
                <w:sz w:val="18"/>
                <w:szCs w:val="18"/>
              </w:rPr>
            </w:pPr>
          </w:p>
        </w:tc>
      </w:tr>
      <w:tr w:rsidR="00EE6C8B" w:rsidRPr="00D70EBD" w14:paraId="63AF3BDF" w14:textId="77777777" w:rsidTr="00984307">
        <w:tc>
          <w:tcPr>
            <w:tcW w:w="283" w:type="dxa"/>
            <w:tcBorders>
              <w:top w:val="single" w:sz="4" w:space="0" w:color="000000"/>
              <w:left w:val="single" w:sz="4" w:space="0" w:color="000000"/>
              <w:bottom w:val="single" w:sz="4" w:space="0" w:color="000000"/>
            </w:tcBorders>
          </w:tcPr>
          <w:p w14:paraId="16C198BB" w14:textId="77777777" w:rsidR="00EE6C8B" w:rsidRPr="007735D7" w:rsidRDefault="00EE6C8B" w:rsidP="00EE6C8B">
            <w:pPr>
              <w:snapToGrid w:val="0"/>
              <w:jc w:val="both"/>
              <w:rPr>
                <w:sz w:val="16"/>
                <w:szCs w:val="16"/>
              </w:rPr>
            </w:pPr>
            <w:r>
              <w:rPr>
                <w:sz w:val="16"/>
                <w:szCs w:val="16"/>
              </w:rPr>
              <w:t>1</w:t>
            </w:r>
          </w:p>
        </w:tc>
        <w:tc>
          <w:tcPr>
            <w:tcW w:w="1702" w:type="dxa"/>
            <w:tcBorders>
              <w:top w:val="single" w:sz="4" w:space="0" w:color="000000"/>
              <w:left w:val="single" w:sz="4" w:space="0" w:color="000000"/>
              <w:bottom w:val="single" w:sz="4" w:space="0" w:color="000000"/>
            </w:tcBorders>
          </w:tcPr>
          <w:p w14:paraId="1C0D0425" w14:textId="77777777" w:rsidR="00EE6C8B" w:rsidRPr="007735D7" w:rsidRDefault="00EE6C8B" w:rsidP="00EE6C8B">
            <w:pPr>
              <w:snapToGrid w:val="0"/>
              <w:jc w:val="both"/>
              <w:rPr>
                <w:sz w:val="16"/>
                <w:szCs w:val="16"/>
              </w:rPr>
            </w:pPr>
            <w:r w:rsidRPr="007735D7">
              <w:rPr>
                <w:sz w:val="16"/>
                <w:szCs w:val="16"/>
              </w:rPr>
              <w:t xml:space="preserve">Ивановская область, </w:t>
            </w:r>
            <w:proofErr w:type="spellStart"/>
            <w:r w:rsidRPr="007735D7">
              <w:rPr>
                <w:sz w:val="16"/>
                <w:szCs w:val="16"/>
              </w:rPr>
              <w:t>Тейковский</w:t>
            </w:r>
            <w:proofErr w:type="spellEnd"/>
            <w:r w:rsidRPr="007735D7">
              <w:rPr>
                <w:sz w:val="16"/>
                <w:szCs w:val="16"/>
              </w:rPr>
              <w:t xml:space="preserve"> район, в 0,2 км восточнее с. </w:t>
            </w:r>
            <w:proofErr w:type="spellStart"/>
            <w:r w:rsidRPr="007735D7">
              <w:rPr>
                <w:sz w:val="16"/>
                <w:szCs w:val="16"/>
              </w:rPr>
              <w:t>Золотниковская</w:t>
            </w:r>
            <w:proofErr w:type="spellEnd"/>
            <w:r w:rsidRPr="007735D7">
              <w:rPr>
                <w:sz w:val="16"/>
                <w:szCs w:val="16"/>
              </w:rPr>
              <w:t xml:space="preserve"> Пустынь</w:t>
            </w:r>
          </w:p>
        </w:tc>
        <w:tc>
          <w:tcPr>
            <w:tcW w:w="1134" w:type="dxa"/>
            <w:tcBorders>
              <w:top w:val="single" w:sz="4" w:space="0" w:color="000000"/>
              <w:left w:val="single" w:sz="4" w:space="0" w:color="000000"/>
              <w:bottom w:val="single" w:sz="4" w:space="0" w:color="000000"/>
            </w:tcBorders>
          </w:tcPr>
          <w:p w14:paraId="3A64BA7C" w14:textId="77777777" w:rsidR="00EE6C8B" w:rsidRPr="007735D7" w:rsidRDefault="00EE6C8B" w:rsidP="00EE6C8B">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14:paraId="455305FB" w14:textId="77777777" w:rsidR="00EE6C8B" w:rsidRPr="007735D7" w:rsidRDefault="00EE6C8B" w:rsidP="00EE6C8B">
            <w:pPr>
              <w:snapToGrid w:val="0"/>
              <w:jc w:val="both"/>
              <w:rPr>
                <w:sz w:val="16"/>
                <w:szCs w:val="16"/>
              </w:rPr>
            </w:pPr>
            <w:r w:rsidRPr="007735D7">
              <w:rPr>
                <w:sz w:val="16"/>
                <w:szCs w:val="16"/>
              </w:rPr>
              <w:t>37:18:050304:148</w:t>
            </w:r>
          </w:p>
        </w:tc>
        <w:tc>
          <w:tcPr>
            <w:tcW w:w="709" w:type="dxa"/>
            <w:tcBorders>
              <w:top w:val="single" w:sz="4" w:space="0" w:color="000000"/>
              <w:left w:val="single" w:sz="4" w:space="0" w:color="000000"/>
              <w:bottom w:val="single" w:sz="4" w:space="0" w:color="000000"/>
            </w:tcBorders>
          </w:tcPr>
          <w:p w14:paraId="1D194D58" w14:textId="77777777" w:rsidR="00EE6C8B" w:rsidRPr="007735D7" w:rsidRDefault="00EE6C8B" w:rsidP="00EE6C8B">
            <w:pPr>
              <w:snapToGrid w:val="0"/>
              <w:jc w:val="center"/>
              <w:rPr>
                <w:sz w:val="16"/>
                <w:szCs w:val="16"/>
              </w:rPr>
            </w:pPr>
            <w:r w:rsidRPr="007735D7">
              <w:rPr>
                <w:sz w:val="16"/>
                <w:szCs w:val="16"/>
              </w:rPr>
              <w:t>4742</w:t>
            </w:r>
          </w:p>
        </w:tc>
        <w:tc>
          <w:tcPr>
            <w:tcW w:w="1559" w:type="dxa"/>
            <w:tcBorders>
              <w:top w:val="single" w:sz="4" w:space="0" w:color="000000"/>
              <w:left w:val="single" w:sz="4" w:space="0" w:color="000000"/>
              <w:bottom w:val="single" w:sz="4" w:space="0" w:color="000000"/>
            </w:tcBorders>
          </w:tcPr>
          <w:p w14:paraId="6EB8F6AB" w14:textId="77777777" w:rsidR="00EE6C8B" w:rsidRPr="007735D7" w:rsidRDefault="005E27F5" w:rsidP="00EE6C8B">
            <w:pPr>
              <w:snapToGrid w:val="0"/>
              <w:jc w:val="center"/>
              <w:rPr>
                <w:sz w:val="16"/>
                <w:szCs w:val="16"/>
              </w:rPr>
            </w:pPr>
            <w:r w:rsidRPr="007735D7">
              <w:rPr>
                <w:sz w:val="16"/>
                <w:szCs w:val="16"/>
              </w:rPr>
              <w:t xml:space="preserve"> </w:t>
            </w:r>
            <w:r>
              <w:rPr>
                <w:sz w:val="16"/>
                <w:szCs w:val="16"/>
              </w:rPr>
              <w:t>Под объект недвижимости</w:t>
            </w:r>
          </w:p>
          <w:p w14:paraId="48DBE5D2" w14:textId="77777777" w:rsidR="00EE6C8B" w:rsidRPr="007735D7" w:rsidRDefault="00EE6C8B" w:rsidP="00EE6C8B">
            <w:pPr>
              <w:snapToGrid w:val="0"/>
              <w:jc w:val="center"/>
              <w:rPr>
                <w:sz w:val="16"/>
                <w:szCs w:val="16"/>
              </w:rPr>
            </w:pPr>
            <w:r w:rsidRPr="007735D7">
              <w:rPr>
                <w:sz w:val="16"/>
                <w:szCs w:val="16"/>
              </w:rPr>
              <w:t>№37:18:050304:149-37/003/2017-1 от 05.06.2017г.</w:t>
            </w:r>
          </w:p>
        </w:tc>
        <w:tc>
          <w:tcPr>
            <w:tcW w:w="1560" w:type="dxa"/>
            <w:tcBorders>
              <w:top w:val="single" w:sz="4" w:space="0" w:color="000000"/>
              <w:left w:val="single" w:sz="4" w:space="0" w:color="000000"/>
              <w:bottom w:val="single" w:sz="4" w:space="0" w:color="000000"/>
            </w:tcBorders>
          </w:tcPr>
          <w:p w14:paraId="370C921D" w14:textId="77777777" w:rsidR="00EE6C8B" w:rsidRPr="007735D7" w:rsidRDefault="00EE6C8B" w:rsidP="00EE6C8B">
            <w:pPr>
              <w:snapToGrid w:val="0"/>
              <w:jc w:val="center"/>
              <w:rPr>
                <w:sz w:val="16"/>
                <w:szCs w:val="16"/>
              </w:rPr>
            </w:pPr>
            <w:r w:rsidRPr="007735D7">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w:t>
            </w:r>
            <w:r w:rsidR="00631CED">
              <w:rPr>
                <w:sz w:val="16"/>
                <w:szCs w:val="16"/>
              </w:rPr>
              <w:t>,</w:t>
            </w:r>
            <w:r w:rsidRPr="007735D7">
              <w:rPr>
                <w:sz w:val="16"/>
                <w:szCs w:val="16"/>
              </w:rPr>
              <w:t xml:space="preserve"> земли обороны, 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14:paraId="784E40CB" w14:textId="77777777" w:rsidR="00EE6C8B" w:rsidRPr="007735D7" w:rsidRDefault="00EE6C8B" w:rsidP="00EE6C8B">
            <w:pPr>
              <w:snapToGrid w:val="0"/>
              <w:jc w:val="center"/>
              <w:rPr>
                <w:sz w:val="16"/>
                <w:szCs w:val="16"/>
              </w:rPr>
            </w:pPr>
            <w:r w:rsidRPr="007735D7">
              <w:rPr>
                <w:sz w:val="16"/>
                <w:szCs w:val="16"/>
              </w:rPr>
              <w:t>Земли населенных пунктов</w:t>
            </w:r>
            <w:r>
              <w:rPr>
                <w:sz w:val="16"/>
                <w:szCs w:val="16"/>
              </w:rPr>
              <w:t xml:space="preserve"> </w:t>
            </w:r>
            <w:r w:rsidRPr="007735D7">
              <w:rPr>
                <w:sz w:val="16"/>
                <w:szCs w:val="16"/>
              </w:rPr>
              <w:t xml:space="preserve">с. </w:t>
            </w:r>
            <w:proofErr w:type="spellStart"/>
            <w:r w:rsidRPr="007735D7">
              <w:rPr>
                <w:sz w:val="16"/>
                <w:szCs w:val="16"/>
              </w:rPr>
              <w:t>Золотниковская</w:t>
            </w:r>
            <w:proofErr w:type="spellEnd"/>
            <w:r w:rsidRPr="007735D7">
              <w:rPr>
                <w:sz w:val="16"/>
                <w:szCs w:val="16"/>
              </w:rPr>
              <w:t xml:space="preserve"> Пустынь</w:t>
            </w:r>
          </w:p>
        </w:tc>
        <w:tc>
          <w:tcPr>
            <w:tcW w:w="1418" w:type="dxa"/>
            <w:tcBorders>
              <w:top w:val="single" w:sz="4" w:space="0" w:color="000000"/>
              <w:left w:val="single" w:sz="4" w:space="0" w:color="000000"/>
              <w:bottom w:val="single" w:sz="4" w:space="0" w:color="000000"/>
              <w:right w:val="single" w:sz="4" w:space="0" w:color="000000"/>
            </w:tcBorders>
          </w:tcPr>
          <w:p w14:paraId="6D1898EA" w14:textId="77777777" w:rsidR="00EE6C8B" w:rsidRPr="007735D7" w:rsidRDefault="005E27F5" w:rsidP="005E27F5">
            <w:pPr>
              <w:snapToGrid w:val="0"/>
              <w:jc w:val="center"/>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r>
              <w:rPr>
                <w:sz w:val="16"/>
                <w:szCs w:val="16"/>
              </w:rPr>
              <w:t xml:space="preserve"> (з</w:t>
            </w:r>
            <w:r w:rsidR="00EE6C8B" w:rsidRPr="007735D7">
              <w:rPr>
                <w:sz w:val="16"/>
                <w:szCs w:val="16"/>
              </w:rPr>
              <w:t>аявление арендатора земельного участка о включение в границы населенного пункта</w:t>
            </w:r>
            <w:r>
              <w:rPr>
                <w:sz w:val="16"/>
                <w:szCs w:val="16"/>
              </w:rPr>
              <w:t>)</w:t>
            </w:r>
          </w:p>
        </w:tc>
      </w:tr>
      <w:tr w:rsidR="00EE6C8B" w:rsidRPr="00D70EBD" w14:paraId="163E7D5F" w14:textId="77777777" w:rsidTr="00984307">
        <w:tc>
          <w:tcPr>
            <w:tcW w:w="283" w:type="dxa"/>
            <w:tcBorders>
              <w:top w:val="single" w:sz="4" w:space="0" w:color="000000"/>
              <w:left w:val="single" w:sz="4" w:space="0" w:color="000000"/>
              <w:bottom w:val="single" w:sz="4" w:space="0" w:color="000000"/>
            </w:tcBorders>
          </w:tcPr>
          <w:p w14:paraId="5498C562" w14:textId="77777777" w:rsidR="00EE6C8B" w:rsidRPr="007735D7" w:rsidRDefault="00EE6C8B" w:rsidP="00EE6C8B">
            <w:pPr>
              <w:snapToGrid w:val="0"/>
              <w:jc w:val="both"/>
              <w:rPr>
                <w:sz w:val="16"/>
                <w:szCs w:val="16"/>
              </w:rPr>
            </w:pPr>
            <w:r>
              <w:rPr>
                <w:sz w:val="16"/>
                <w:szCs w:val="16"/>
              </w:rPr>
              <w:t>2</w:t>
            </w:r>
          </w:p>
        </w:tc>
        <w:tc>
          <w:tcPr>
            <w:tcW w:w="1702" w:type="dxa"/>
            <w:tcBorders>
              <w:top w:val="single" w:sz="4" w:space="0" w:color="000000"/>
              <w:left w:val="single" w:sz="4" w:space="0" w:color="000000"/>
              <w:bottom w:val="single" w:sz="4" w:space="0" w:color="000000"/>
            </w:tcBorders>
          </w:tcPr>
          <w:p w14:paraId="03D9259C" w14:textId="77777777" w:rsidR="00EE6C8B" w:rsidRPr="007735D7" w:rsidRDefault="00EE6C8B" w:rsidP="00EE6C8B">
            <w:pPr>
              <w:snapToGrid w:val="0"/>
              <w:jc w:val="both"/>
              <w:rPr>
                <w:sz w:val="16"/>
                <w:szCs w:val="16"/>
              </w:rPr>
            </w:pPr>
            <w:r w:rsidRPr="007735D7">
              <w:rPr>
                <w:sz w:val="16"/>
                <w:szCs w:val="16"/>
              </w:rPr>
              <w:t xml:space="preserve">Ивановская область, </w:t>
            </w:r>
            <w:proofErr w:type="spellStart"/>
            <w:r w:rsidRPr="007735D7">
              <w:rPr>
                <w:sz w:val="16"/>
                <w:szCs w:val="16"/>
              </w:rPr>
              <w:t>Тейковский</w:t>
            </w:r>
            <w:proofErr w:type="spellEnd"/>
            <w:r w:rsidRPr="007735D7">
              <w:rPr>
                <w:sz w:val="16"/>
                <w:szCs w:val="16"/>
              </w:rPr>
              <w:t xml:space="preserve"> район, в 0,2 км восточнее с. </w:t>
            </w:r>
            <w:proofErr w:type="spellStart"/>
            <w:r w:rsidRPr="007735D7">
              <w:rPr>
                <w:sz w:val="16"/>
                <w:szCs w:val="16"/>
              </w:rPr>
              <w:t>Золотниковская</w:t>
            </w:r>
            <w:proofErr w:type="spellEnd"/>
            <w:r w:rsidRPr="007735D7">
              <w:rPr>
                <w:sz w:val="16"/>
                <w:szCs w:val="16"/>
              </w:rPr>
              <w:t xml:space="preserve"> Пустынь</w:t>
            </w:r>
          </w:p>
        </w:tc>
        <w:tc>
          <w:tcPr>
            <w:tcW w:w="1134" w:type="dxa"/>
            <w:tcBorders>
              <w:top w:val="single" w:sz="4" w:space="0" w:color="000000"/>
              <w:left w:val="single" w:sz="4" w:space="0" w:color="000000"/>
              <w:bottom w:val="single" w:sz="4" w:space="0" w:color="000000"/>
            </w:tcBorders>
          </w:tcPr>
          <w:p w14:paraId="3C847F74" w14:textId="77777777" w:rsidR="00EE6C8B" w:rsidRPr="007735D7" w:rsidRDefault="00EE6C8B" w:rsidP="00EE6C8B">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14:paraId="421A5E4E" w14:textId="77777777" w:rsidR="00EE6C8B" w:rsidRPr="007735D7" w:rsidRDefault="00EE6C8B" w:rsidP="00EE6C8B">
            <w:pPr>
              <w:snapToGrid w:val="0"/>
              <w:jc w:val="both"/>
              <w:rPr>
                <w:sz w:val="16"/>
                <w:szCs w:val="16"/>
              </w:rPr>
            </w:pPr>
            <w:r w:rsidRPr="007735D7">
              <w:rPr>
                <w:sz w:val="16"/>
                <w:szCs w:val="16"/>
              </w:rPr>
              <w:t>37:18:050304:147</w:t>
            </w:r>
          </w:p>
        </w:tc>
        <w:tc>
          <w:tcPr>
            <w:tcW w:w="709" w:type="dxa"/>
            <w:tcBorders>
              <w:top w:val="single" w:sz="4" w:space="0" w:color="000000"/>
              <w:left w:val="single" w:sz="4" w:space="0" w:color="000000"/>
              <w:bottom w:val="single" w:sz="4" w:space="0" w:color="000000"/>
            </w:tcBorders>
          </w:tcPr>
          <w:p w14:paraId="08A0B606" w14:textId="77777777" w:rsidR="00EE6C8B" w:rsidRPr="007735D7" w:rsidRDefault="00EE6C8B" w:rsidP="00EE6C8B">
            <w:pPr>
              <w:snapToGrid w:val="0"/>
              <w:jc w:val="center"/>
              <w:rPr>
                <w:sz w:val="16"/>
                <w:szCs w:val="16"/>
              </w:rPr>
            </w:pPr>
            <w:r w:rsidRPr="007735D7">
              <w:rPr>
                <w:sz w:val="16"/>
                <w:szCs w:val="16"/>
              </w:rPr>
              <w:t>1523</w:t>
            </w:r>
          </w:p>
        </w:tc>
        <w:tc>
          <w:tcPr>
            <w:tcW w:w="1559" w:type="dxa"/>
            <w:tcBorders>
              <w:top w:val="single" w:sz="4" w:space="0" w:color="000000"/>
              <w:left w:val="single" w:sz="4" w:space="0" w:color="000000"/>
              <w:bottom w:val="single" w:sz="4" w:space="0" w:color="000000"/>
            </w:tcBorders>
          </w:tcPr>
          <w:p w14:paraId="1873B5EF" w14:textId="77777777" w:rsidR="00EE6C8B" w:rsidRPr="007735D7" w:rsidRDefault="005E27F5" w:rsidP="005E27F5">
            <w:pPr>
              <w:snapToGrid w:val="0"/>
              <w:jc w:val="center"/>
              <w:rPr>
                <w:sz w:val="16"/>
                <w:szCs w:val="16"/>
              </w:rPr>
            </w:pPr>
            <w:r>
              <w:rPr>
                <w:sz w:val="16"/>
                <w:szCs w:val="16"/>
              </w:rPr>
              <w:t>Под объект недвижимости</w:t>
            </w:r>
          </w:p>
        </w:tc>
        <w:tc>
          <w:tcPr>
            <w:tcW w:w="1560" w:type="dxa"/>
            <w:tcBorders>
              <w:top w:val="single" w:sz="4" w:space="0" w:color="000000"/>
              <w:left w:val="single" w:sz="4" w:space="0" w:color="000000"/>
              <w:bottom w:val="single" w:sz="4" w:space="0" w:color="000000"/>
            </w:tcBorders>
          </w:tcPr>
          <w:p w14:paraId="2A175CAE" w14:textId="77777777" w:rsidR="00EE6C8B" w:rsidRPr="007735D7" w:rsidRDefault="00EE6C8B" w:rsidP="00EE6C8B">
            <w:pPr>
              <w:snapToGrid w:val="0"/>
              <w:jc w:val="center"/>
              <w:rPr>
                <w:sz w:val="16"/>
                <w:szCs w:val="16"/>
              </w:rPr>
            </w:pPr>
            <w:r w:rsidRPr="007735D7">
              <w:rPr>
                <w:sz w:val="16"/>
                <w:szCs w:val="16"/>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w:t>
            </w:r>
            <w:r w:rsidRPr="007735D7">
              <w:rPr>
                <w:sz w:val="16"/>
                <w:szCs w:val="16"/>
              </w:rPr>
              <w:lastRenderedPageBreak/>
              <w:t>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14:paraId="5D4B444B" w14:textId="77777777" w:rsidR="00EE6C8B" w:rsidRPr="007735D7" w:rsidRDefault="00EE6C8B" w:rsidP="00EE6C8B">
            <w:pPr>
              <w:snapToGrid w:val="0"/>
              <w:jc w:val="center"/>
              <w:rPr>
                <w:sz w:val="16"/>
                <w:szCs w:val="16"/>
              </w:rPr>
            </w:pPr>
            <w:r w:rsidRPr="007735D7">
              <w:rPr>
                <w:sz w:val="16"/>
                <w:szCs w:val="16"/>
              </w:rPr>
              <w:lastRenderedPageBreak/>
              <w:t>Земли населенных пунктов</w:t>
            </w:r>
            <w:r>
              <w:rPr>
                <w:sz w:val="16"/>
                <w:szCs w:val="16"/>
              </w:rPr>
              <w:t xml:space="preserve"> </w:t>
            </w:r>
            <w:r w:rsidRPr="007735D7">
              <w:rPr>
                <w:sz w:val="16"/>
                <w:szCs w:val="16"/>
              </w:rPr>
              <w:t xml:space="preserve">с. </w:t>
            </w:r>
            <w:proofErr w:type="spellStart"/>
            <w:r w:rsidRPr="007735D7">
              <w:rPr>
                <w:sz w:val="16"/>
                <w:szCs w:val="16"/>
              </w:rPr>
              <w:t>Золотниковская</w:t>
            </w:r>
            <w:proofErr w:type="spellEnd"/>
            <w:r w:rsidRPr="007735D7">
              <w:rPr>
                <w:sz w:val="16"/>
                <w:szCs w:val="16"/>
              </w:rPr>
              <w:t xml:space="preserve"> Пустынь</w:t>
            </w:r>
          </w:p>
        </w:tc>
        <w:tc>
          <w:tcPr>
            <w:tcW w:w="1418" w:type="dxa"/>
            <w:tcBorders>
              <w:top w:val="single" w:sz="4" w:space="0" w:color="000000"/>
              <w:left w:val="single" w:sz="4" w:space="0" w:color="000000"/>
              <w:bottom w:val="single" w:sz="4" w:space="0" w:color="000000"/>
              <w:right w:val="single" w:sz="4" w:space="0" w:color="000000"/>
            </w:tcBorders>
          </w:tcPr>
          <w:p w14:paraId="2B87DD38" w14:textId="77777777" w:rsidR="00EE6C8B" w:rsidRPr="007735D7" w:rsidRDefault="005E27F5" w:rsidP="00EE6C8B">
            <w:pPr>
              <w:snapToGrid w:val="0"/>
              <w:jc w:val="center"/>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r>
              <w:rPr>
                <w:sz w:val="16"/>
                <w:szCs w:val="16"/>
              </w:rPr>
              <w:t xml:space="preserve"> (з</w:t>
            </w:r>
            <w:r w:rsidRPr="007735D7">
              <w:rPr>
                <w:sz w:val="16"/>
                <w:szCs w:val="16"/>
              </w:rPr>
              <w:t xml:space="preserve">аявление арендатора земельного участка о </w:t>
            </w:r>
            <w:r w:rsidRPr="007735D7">
              <w:rPr>
                <w:sz w:val="16"/>
                <w:szCs w:val="16"/>
              </w:rPr>
              <w:lastRenderedPageBreak/>
              <w:t>включение в границы населенного пункта</w:t>
            </w:r>
            <w:r>
              <w:rPr>
                <w:sz w:val="16"/>
                <w:szCs w:val="16"/>
              </w:rPr>
              <w:t>)</w:t>
            </w:r>
          </w:p>
        </w:tc>
      </w:tr>
      <w:tr w:rsidR="00EE6C8B" w:rsidRPr="00D70EBD" w14:paraId="130ACA56" w14:textId="77777777" w:rsidTr="00984307">
        <w:tc>
          <w:tcPr>
            <w:tcW w:w="283" w:type="dxa"/>
            <w:tcBorders>
              <w:top w:val="single" w:sz="4" w:space="0" w:color="000000"/>
              <w:left w:val="single" w:sz="4" w:space="0" w:color="000000"/>
              <w:bottom w:val="single" w:sz="4" w:space="0" w:color="000000"/>
            </w:tcBorders>
          </w:tcPr>
          <w:p w14:paraId="765C58AF" w14:textId="77777777" w:rsidR="00EE6C8B" w:rsidRPr="007735D7" w:rsidRDefault="00EE6C8B" w:rsidP="00EE6C8B">
            <w:pPr>
              <w:snapToGrid w:val="0"/>
              <w:jc w:val="both"/>
              <w:rPr>
                <w:sz w:val="16"/>
                <w:szCs w:val="16"/>
              </w:rPr>
            </w:pPr>
            <w:r w:rsidRPr="007735D7">
              <w:rPr>
                <w:sz w:val="16"/>
                <w:szCs w:val="16"/>
              </w:rPr>
              <w:lastRenderedPageBreak/>
              <w:t>3</w:t>
            </w:r>
          </w:p>
        </w:tc>
        <w:tc>
          <w:tcPr>
            <w:tcW w:w="1702" w:type="dxa"/>
            <w:tcBorders>
              <w:top w:val="single" w:sz="4" w:space="0" w:color="000000"/>
              <w:left w:val="single" w:sz="4" w:space="0" w:color="000000"/>
              <w:bottom w:val="single" w:sz="4" w:space="0" w:color="000000"/>
            </w:tcBorders>
          </w:tcPr>
          <w:p w14:paraId="4FC33419" w14:textId="77777777" w:rsidR="00EE6C8B" w:rsidRPr="007735D7" w:rsidRDefault="00EE6C8B" w:rsidP="00EE6C8B">
            <w:pPr>
              <w:snapToGrid w:val="0"/>
              <w:jc w:val="both"/>
              <w:rPr>
                <w:sz w:val="16"/>
                <w:szCs w:val="16"/>
              </w:rPr>
            </w:pPr>
            <w:r w:rsidRPr="007735D7">
              <w:rPr>
                <w:sz w:val="16"/>
                <w:szCs w:val="16"/>
              </w:rPr>
              <w:t xml:space="preserve">Ивановская область, </w:t>
            </w:r>
            <w:proofErr w:type="spellStart"/>
            <w:r w:rsidRPr="007735D7">
              <w:rPr>
                <w:sz w:val="16"/>
                <w:szCs w:val="16"/>
              </w:rPr>
              <w:t>Тейковский</w:t>
            </w:r>
            <w:proofErr w:type="spellEnd"/>
            <w:r w:rsidRPr="007735D7">
              <w:rPr>
                <w:sz w:val="16"/>
                <w:szCs w:val="16"/>
              </w:rPr>
              <w:t xml:space="preserve"> район, в 0,2 км восточнее с. </w:t>
            </w:r>
            <w:proofErr w:type="spellStart"/>
            <w:r w:rsidRPr="007735D7">
              <w:rPr>
                <w:sz w:val="16"/>
                <w:szCs w:val="16"/>
              </w:rPr>
              <w:t>Золотниковская</w:t>
            </w:r>
            <w:proofErr w:type="spellEnd"/>
            <w:r w:rsidRPr="007735D7">
              <w:rPr>
                <w:sz w:val="16"/>
                <w:szCs w:val="16"/>
              </w:rPr>
              <w:t xml:space="preserve"> Пустынь</w:t>
            </w:r>
          </w:p>
        </w:tc>
        <w:tc>
          <w:tcPr>
            <w:tcW w:w="1134" w:type="dxa"/>
            <w:tcBorders>
              <w:top w:val="single" w:sz="4" w:space="0" w:color="000000"/>
              <w:left w:val="single" w:sz="4" w:space="0" w:color="000000"/>
              <w:bottom w:val="single" w:sz="4" w:space="0" w:color="000000"/>
            </w:tcBorders>
          </w:tcPr>
          <w:p w14:paraId="0EB28D1C" w14:textId="77777777" w:rsidR="00EE6C8B" w:rsidRPr="007735D7" w:rsidRDefault="00EE6C8B" w:rsidP="00EE6C8B">
            <w:pPr>
              <w:snapToGrid w:val="0"/>
              <w:jc w:val="both"/>
              <w:rPr>
                <w:sz w:val="16"/>
                <w:szCs w:val="16"/>
              </w:rPr>
            </w:pPr>
            <w:r w:rsidRPr="007735D7">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14:paraId="72DC1F78" w14:textId="77777777" w:rsidR="00EE6C8B" w:rsidRPr="007735D7" w:rsidRDefault="00EE6C8B" w:rsidP="00EE6C8B">
            <w:pPr>
              <w:snapToGrid w:val="0"/>
              <w:jc w:val="both"/>
              <w:rPr>
                <w:sz w:val="16"/>
                <w:szCs w:val="16"/>
              </w:rPr>
            </w:pPr>
            <w:r w:rsidRPr="007735D7">
              <w:rPr>
                <w:sz w:val="16"/>
                <w:szCs w:val="16"/>
              </w:rPr>
              <w:t>37:18:050304:5</w:t>
            </w:r>
          </w:p>
        </w:tc>
        <w:tc>
          <w:tcPr>
            <w:tcW w:w="709" w:type="dxa"/>
            <w:tcBorders>
              <w:top w:val="single" w:sz="4" w:space="0" w:color="000000"/>
              <w:left w:val="single" w:sz="4" w:space="0" w:color="000000"/>
              <w:bottom w:val="single" w:sz="4" w:space="0" w:color="000000"/>
            </w:tcBorders>
          </w:tcPr>
          <w:p w14:paraId="01B0368F" w14:textId="77777777" w:rsidR="00EE6C8B" w:rsidRPr="007735D7" w:rsidRDefault="00EE6C8B" w:rsidP="00EE6C8B">
            <w:pPr>
              <w:snapToGrid w:val="0"/>
              <w:jc w:val="center"/>
              <w:rPr>
                <w:sz w:val="16"/>
                <w:szCs w:val="16"/>
              </w:rPr>
            </w:pPr>
            <w:r w:rsidRPr="007735D7">
              <w:rPr>
                <w:sz w:val="16"/>
                <w:szCs w:val="16"/>
              </w:rPr>
              <w:t>3293</w:t>
            </w:r>
          </w:p>
        </w:tc>
        <w:tc>
          <w:tcPr>
            <w:tcW w:w="1559" w:type="dxa"/>
            <w:tcBorders>
              <w:top w:val="single" w:sz="4" w:space="0" w:color="000000"/>
              <w:left w:val="single" w:sz="4" w:space="0" w:color="000000"/>
              <w:bottom w:val="single" w:sz="4" w:space="0" w:color="000000"/>
            </w:tcBorders>
          </w:tcPr>
          <w:p w14:paraId="6029B815" w14:textId="77777777" w:rsidR="00EE6C8B" w:rsidRDefault="00EE6C8B" w:rsidP="005E27F5">
            <w:pPr>
              <w:snapToGrid w:val="0"/>
              <w:jc w:val="center"/>
              <w:rPr>
                <w:sz w:val="16"/>
                <w:szCs w:val="16"/>
              </w:rPr>
            </w:pPr>
            <w:r w:rsidRPr="007735D7">
              <w:rPr>
                <w:sz w:val="16"/>
                <w:szCs w:val="16"/>
              </w:rPr>
              <w:t>Строительство автомобильно-туристического комплекса</w:t>
            </w:r>
          </w:p>
          <w:p w14:paraId="3B87D6F2" w14:textId="77777777" w:rsidR="005E27F5" w:rsidRPr="007735D7" w:rsidRDefault="005E27F5" w:rsidP="005E27F5">
            <w:pPr>
              <w:snapToGrid w:val="0"/>
              <w:jc w:val="center"/>
              <w:rPr>
                <w:sz w:val="16"/>
                <w:szCs w:val="16"/>
              </w:rPr>
            </w:pPr>
            <w:r w:rsidRPr="007735D7">
              <w:rPr>
                <w:sz w:val="16"/>
                <w:szCs w:val="16"/>
              </w:rPr>
              <w:t>Разрешение на строительство № RU 37523000-027 от 12.09.2008г.</w:t>
            </w:r>
          </w:p>
        </w:tc>
        <w:tc>
          <w:tcPr>
            <w:tcW w:w="1560" w:type="dxa"/>
            <w:tcBorders>
              <w:top w:val="single" w:sz="4" w:space="0" w:color="000000"/>
              <w:left w:val="single" w:sz="4" w:space="0" w:color="000000"/>
              <w:bottom w:val="single" w:sz="4" w:space="0" w:color="000000"/>
            </w:tcBorders>
          </w:tcPr>
          <w:p w14:paraId="654DE02C" w14:textId="77777777" w:rsidR="00EE6C8B" w:rsidRPr="007735D7" w:rsidRDefault="00EE6C8B" w:rsidP="00EE6C8B">
            <w:pPr>
              <w:snapToGrid w:val="0"/>
              <w:jc w:val="center"/>
              <w:rPr>
                <w:sz w:val="16"/>
                <w:szCs w:val="16"/>
              </w:rPr>
            </w:pPr>
            <w:r w:rsidRPr="007735D7">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17" w:type="dxa"/>
            <w:tcBorders>
              <w:top w:val="single" w:sz="4" w:space="0" w:color="000000"/>
              <w:left w:val="single" w:sz="4" w:space="0" w:color="000000"/>
              <w:bottom w:val="single" w:sz="4" w:space="0" w:color="000000"/>
            </w:tcBorders>
          </w:tcPr>
          <w:p w14:paraId="779DE527" w14:textId="77777777" w:rsidR="00EE6C8B" w:rsidRPr="007735D7" w:rsidRDefault="00EE6C8B" w:rsidP="00EE6C8B">
            <w:pPr>
              <w:snapToGrid w:val="0"/>
              <w:jc w:val="center"/>
              <w:rPr>
                <w:sz w:val="16"/>
                <w:szCs w:val="16"/>
              </w:rPr>
            </w:pPr>
            <w:r w:rsidRPr="007735D7">
              <w:rPr>
                <w:sz w:val="16"/>
                <w:szCs w:val="16"/>
              </w:rPr>
              <w:t>Земли населенных пунктов</w:t>
            </w:r>
            <w:r>
              <w:rPr>
                <w:sz w:val="16"/>
                <w:szCs w:val="16"/>
              </w:rPr>
              <w:t xml:space="preserve"> </w:t>
            </w:r>
            <w:r w:rsidRPr="007735D7">
              <w:rPr>
                <w:sz w:val="16"/>
                <w:szCs w:val="16"/>
              </w:rPr>
              <w:t xml:space="preserve">с. </w:t>
            </w:r>
            <w:proofErr w:type="spellStart"/>
            <w:r w:rsidRPr="007735D7">
              <w:rPr>
                <w:sz w:val="16"/>
                <w:szCs w:val="16"/>
              </w:rPr>
              <w:t>Золотниковская</w:t>
            </w:r>
            <w:proofErr w:type="spellEnd"/>
            <w:r w:rsidRPr="007735D7">
              <w:rPr>
                <w:sz w:val="16"/>
                <w:szCs w:val="16"/>
              </w:rPr>
              <w:t xml:space="preserve"> Пустынь</w:t>
            </w:r>
          </w:p>
        </w:tc>
        <w:tc>
          <w:tcPr>
            <w:tcW w:w="1418" w:type="dxa"/>
            <w:tcBorders>
              <w:top w:val="single" w:sz="4" w:space="0" w:color="000000"/>
              <w:left w:val="single" w:sz="4" w:space="0" w:color="000000"/>
              <w:bottom w:val="single" w:sz="4" w:space="0" w:color="000000"/>
              <w:right w:val="single" w:sz="4" w:space="0" w:color="000000"/>
            </w:tcBorders>
          </w:tcPr>
          <w:p w14:paraId="7F6CFBF4" w14:textId="77777777" w:rsidR="00EE6C8B" w:rsidRPr="007735D7" w:rsidRDefault="005E27F5" w:rsidP="00EE6C8B">
            <w:pPr>
              <w:snapToGrid w:val="0"/>
              <w:jc w:val="center"/>
              <w:rPr>
                <w:sz w:val="16"/>
                <w:szCs w:val="16"/>
              </w:rPr>
            </w:pPr>
            <w:r w:rsidRPr="007735D7">
              <w:rPr>
                <w:sz w:val="16"/>
                <w:szCs w:val="16"/>
              </w:rPr>
              <w:t>Приведение целевого назначения  в соответствие с фактическим использованием  земельного участка</w:t>
            </w:r>
          </w:p>
        </w:tc>
      </w:tr>
    </w:tbl>
    <w:p w14:paraId="2001011D" w14:textId="77777777" w:rsidR="00097FD7" w:rsidRDefault="00097FD7" w:rsidP="00097FD7">
      <w:pPr>
        <w:jc w:val="center"/>
        <w:rPr>
          <w:b/>
        </w:rPr>
      </w:pPr>
    </w:p>
    <w:p w14:paraId="61946E08" w14:textId="77777777" w:rsidR="00097FD7" w:rsidRPr="00477C5F" w:rsidRDefault="00097FD7" w:rsidP="00097FD7">
      <w:pPr>
        <w:jc w:val="center"/>
        <w:rPr>
          <w:b/>
        </w:rPr>
      </w:pPr>
      <w:r w:rsidRPr="00477C5F">
        <w:rPr>
          <w:b/>
        </w:rPr>
        <w:t>Информация о землях сельскохозяйственного назначения, которые планируется перевести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Морозовского сельского поселения</w:t>
      </w:r>
    </w:p>
    <w:tbl>
      <w:tblPr>
        <w:tblW w:w="10774" w:type="dxa"/>
        <w:tblInd w:w="108" w:type="dxa"/>
        <w:tblLayout w:type="fixed"/>
        <w:tblLook w:val="0000" w:firstRow="0" w:lastRow="0" w:firstColumn="0" w:lastColumn="0" w:noHBand="0" w:noVBand="0"/>
      </w:tblPr>
      <w:tblGrid>
        <w:gridCol w:w="283"/>
        <w:gridCol w:w="1702"/>
        <w:gridCol w:w="1134"/>
        <w:gridCol w:w="992"/>
        <w:gridCol w:w="709"/>
        <w:gridCol w:w="1559"/>
        <w:gridCol w:w="1560"/>
        <w:gridCol w:w="1417"/>
        <w:gridCol w:w="1418"/>
      </w:tblGrid>
      <w:tr w:rsidR="00097FD7" w:rsidRPr="00477C5F" w14:paraId="5E88623E" w14:textId="77777777" w:rsidTr="00097FD7">
        <w:trPr>
          <w:trHeight w:val="529"/>
        </w:trPr>
        <w:tc>
          <w:tcPr>
            <w:tcW w:w="283" w:type="dxa"/>
            <w:vMerge w:val="restart"/>
            <w:tcBorders>
              <w:top w:val="single" w:sz="4" w:space="0" w:color="000000"/>
              <w:left w:val="single" w:sz="4" w:space="0" w:color="000000"/>
            </w:tcBorders>
          </w:tcPr>
          <w:p w14:paraId="164E011A" w14:textId="77777777" w:rsidR="00097FD7" w:rsidRPr="00477C5F" w:rsidRDefault="00097FD7" w:rsidP="00097FD7">
            <w:pPr>
              <w:snapToGrid w:val="0"/>
              <w:rPr>
                <w:b/>
                <w:sz w:val="18"/>
                <w:szCs w:val="18"/>
              </w:rPr>
            </w:pPr>
            <w:r w:rsidRPr="00477C5F">
              <w:rPr>
                <w:b/>
                <w:sz w:val="18"/>
                <w:szCs w:val="18"/>
              </w:rPr>
              <w:t>№</w:t>
            </w:r>
          </w:p>
          <w:p w14:paraId="498CEDE7" w14:textId="77777777" w:rsidR="00097FD7" w:rsidRPr="00477C5F" w:rsidRDefault="00097FD7" w:rsidP="00097FD7">
            <w:pPr>
              <w:snapToGrid w:val="0"/>
              <w:rPr>
                <w:b/>
                <w:sz w:val="18"/>
                <w:szCs w:val="18"/>
              </w:rPr>
            </w:pPr>
            <w:r w:rsidRPr="00477C5F">
              <w:rPr>
                <w:b/>
                <w:sz w:val="18"/>
                <w:szCs w:val="18"/>
              </w:rPr>
              <w:t>п/п</w:t>
            </w:r>
          </w:p>
        </w:tc>
        <w:tc>
          <w:tcPr>
            <w:tcW w:w="1702" w:type="dxa"/>
            <w:vMerge w:val="restart"/>
            <w:tcBorders>
              <w:top w:val="single" w:sz="4" w:space="0" w:color="000000"/>
              <w:left w:val="single" w:sz="4" w:space="0" w:color="000000"/>
              <w:bottom w:val="single" w:sz="4" w:space="0" w:color="000000"/>
            </w:tcBorders>
          </w:tcPr>
          <w:p w14:paraId="3E8F9E3F" w14:textId="77777777" w:rsidR="00097FD7" w:rsidRPr="00477C5F" w:rsidRDefault="00097FD7" w:rsidP="00097FD7">
            <w:pPr>
              <w:snapToGrid w:val="0"/>
              <w:jc w:val="center"/>
              <w:rPr>
                <w:b/>
                <w:sz w:val="18"/>
                <w:szCs w:val="18"/>
              </w:rPr>
            </w:pPr>
            <w:r w:rsidRPr="00477C5F">
              <w:rPr>
                <w:b/>
                <w:sz w:val="18"/>
                <w:szCs w:val="18"/>
              </w:rPr>
              <w:t>Земельный участок (адрес, местоположение)</w:t>
            </w:r>
          </w:p>
          <w:p w14:paraId="26B69CDF" w14:textId="77777777" w:rsidR="00097FD7" w:rsidRPr="00477C5F" w:rsidRDefault="00097FD7" w:rsidP="00097FD7">
            <w:pPr>
              <w:ind w:left="-607" w:firstLine="466"/>
              <w:jc w:val="center"/>
              <w:rPr>
                <w:b/>
                <w:sz w:val="18"/>
                <w:szCs w:val="18"/>
              </w:rPr>
            </w:pPr>
          </w:p>
        </w:tc>
        <w:tc>
          <w:tcPr>
            <w:tcW w:w="1134" w:type="dxa"/>
            <w:vMerge w:val="restart"/>
            <w:tcBorders>
              <w:top w:val="single" w:sz="4" w:space="0" w:color="000000"/>
              <w:left w:val="single" w:sz="4" w:space="0" w:color="000000"/>
              <w:bottom w:val="single" w:sz="4" w:space="0" w:color="000000"/>
            </w:tcBorders>
          </w:tcPr>
          <w:p w14:paraId="46ACE383" w14:textId="77777777" w:rsidR="00097FD7" w:rsidRPr="00477C5F" w:rsidRDefault="00097FD7" w:rsidP="00097FD7">
            <w:pPr>
              <w:snapToGrid w:val="0"/>
              <w:jc w:val="center"/>
              <w:rPr>
                <w:b/>
                <w:sz w:val="18"/>
                <w:szCs w:val="18"/>
              </w:rPr>
            </w:pPr>
            <w:r w:rsidRPr="00477C5F">
              <w:rPr>
                <w:b/>
                <w:sz w:val="18"/>
                <w:szCs w:val="18"/>
              </w:rPr>
              <w:t xml:space="preserve">Форма </w:t>
            </w:r>
            <w:proofErr w:type="spellStart"/>
            <w:proofErr w:type="gramStart"/>
            <w:r w:rsidRPr="00477C5F">
              <w:rPr>
                <w:b/>
                <w:sz w:val="18"/>
                <w:szCs w:val="18"/>
              </w:rPr>
              <w:t>собствен-ности</w:t>
            </w:r>
            <w:proofErr w:type="spellEnd"/>
            <w:proofErr w:type="gramEnd"/>
          </w:p>
        </w:tc>
        <w:tc>
          <w:tcPr>
            <w:tcW w:w="992" w:type="dxa"/>
            <w:vMerge w:val="restart"/>
            <w:tcBorders>
              <w:top w:val="single" w:sz="4" w:space="0" w:color="000000"/>
              <w:left w:val="single" w:sz="4" w:space="0" w:color="000000"/>
              <w:bottom w:val="single" w:sz="4" w:space="0" w:color="000000"/>
            </w:tcBorders>
          </w:tcPr>
          <w:p w14:paraId="71A103E2" w14:textId="77777777" w:rsidR="00097FD7" w:rsidRPr="00477C5F" w:rsidRDefault="00097FD7" w:rsidP="00097FD7">
            <w:pPr>
              <w:snapToGrid w:val="0"/>
              <w:jc w:val="center"/>
              <w:rPr>
                <w:b/>
                <w:sz w:val="18"/>
                <w:szCs w:val="18"/>
              </w:rPr>
            </w:pPr>
            <w:proofErr w:type="spellStart"/>
            <w:proofErr w:type="gramStart"/>
            <w:r w:rsidRPr="00477C5F">
              <w:rPr>
                <w:b/>
                <w:sz w:val="18"/>
                <w:szCs w:val="18"/>
              </w:rPr>
              <w:t>Кадастро</w:t>
            </w:r>
            <w:proofErr w:type="spellEnd"/>
            <w:r w:rsidRPr="00477C5F">
              <w:rPr>
                <w:b/>
                <w:sz w:val="18"/>
                <w:szCs w:val="18"/>
              </w:rPr>
              <w:t>-вый</w:t>
            </w:r>
            <w:proofErr w:type="gramEnd"/>
            <w:r w:rsidRPr="00477C5F">
              <w:rPr>
                <w:b/>
                <w:sz w:val="18"/>
                <w:szCs w:val="18"/>
              </w:rPr>
              <w:t xml:space="preserve"> номер </w:t>
            </w:r>
          </w:p>
        </w:tc>
        <w:tc>
          <w:tcPr>
            <w:tcW w:w="709" w:type="dxa"/>
            <w:vMerge w:val="restart"/>
            <w:tcBorders>
              <w:top w:val="single" w:sz="4" w:space="0" w:color="000000"/>
              <w:left w:val="single" w:sz="4" w:space="0" w:color="000000"/>
              <w:bottom w:val="single" w:sz="4" w:space="0" w:color="000000"/>
            </w:tcBorders>
          </w:tcPr>
          <w:p w14:paraId="491EF980" w14:textId="77777777" w:rsidR="00097FD7" w:rsidRPr="00477C5F" w:rsidRDefault="00097FD7" w:rsidP="00097FD7">
            <w:pPr>
              <w:snapToGrid w:val="0"/>
              <w:jc w:val="center"/>
              <w:rPr>
                <w:b/>
                <w:sz w:val="18"/>
                <w:szCs w:val="18"/>
              </w:rPr>
            </w:pPr>
            <w:proofErr w:type="spellStart"/>
            <w:proofErr w:type="gramStart"/>
            <w:r w:rsidRPr="00477C5F">
              <w:rPr>
                <w:b/>
                <w:sz w:val="18"/>
                <w:szCs w:val="18"/>
              </w:rPr>
              <w:t>Пло-щадь</w:t>
            </w:r>
            <w:proofErr w:type="spellEnd"/>
            <w:proofErr w:type="gramEnd"/>
            <w:r w:rsidRPr="00477C5F">
              <w:rPr>
                <w:b/>
                <w:sz w:val="18"/>
                <w:szCs w:val="18"/>
              </w:rPr>
              <w:t xml:space="preserve">, </w:t>
            </w:r>
            <w:proofErr w:type="spellStart"/>
            <w:r w:rsidRPr="00477C5F">
              <w:rPr>
                <w:b/>
                <w:sz w:val="18"/>
                <w:szCs w:val="18"/>
              </w:rPr>
              <w:t>кв.м</w:t>
            </w:r>
            <w:proofErr w:type="spellEnd"/>
            <w:r w:rsidRPr="00477C5F">
              <w:rPr>
                <w:b/>
                <w:sz w:val="18"/>
                <w:szCs w:val="18"/>
              </w:rPr>
              <w:t>.</w:t>
            </w:r>
          </w:p>
        </w:tc>
        <w:tc>
          <w:tcPr>
            <w:tcW w:w="1559" w:type="dxa"/>
            <w:vMerge w:val="restart"/>
            <w:tcBorders>
              <w:top w:val="single" w:sz="4" w:space="0" w:color="000000"/>
              <w:left w:val="single" w:sz="4" w:space="0" w:color="000000"/>
              <w:bottom w:val="single" w:sz="4" w:space="0" w:color="000000"/>
            </w:tcBorders>
          </w:tcPr>
          <w:p w14:paraId="44567BD7" w14:textId="77777777" w:rsidR="00097FD7" w:rsidRPr="00477C5F" w:rsidRDefault="00097FD7" w:rsidP="00097FD7">
            <w:pPr>
              <w:snapToGrid w:val="0"/>
              <w:jc w:val="center"/>
              <w:rPr>
                <w:b/>
                <w:sz w:val="18"/>
                <w:szCs w:val="18"/>
              </w:rPr>
            </w:pPr>
            <w:r w:rsidRPr="00477C5F">
              <w:rPr>
                <w:b/>
                <w:sz w:val="18"/>
                <w:szCs w:val="18"/>
              </w:rPr>
              <w:t xml:space="preserve">Основание </w:t>
            </w:r>
            <w:r w:rsidR="00221F6D" w:rsidRPr="00477C5F">
              <w:rPr>
                <w:b/>
                <w:sz w:val="18"/>
                <w:szCs w:val="18"/>
              </w:rPr>
              <w:t>для перевода земельного участка из одной категории в другую</w:t>
            </w:r>
          </w:p>
        </w:tc>
        <w:tc>
          <w:tcPr>
            <w:tcW w:w="2977" w:type="dxa"/>
            <w:gridSpan w:val="2"/>
            <w:tcBorders>
              <w:top w:val="single" w:sz="4" w:space="0" w:color="000000"/>
              <w:left w:val="single" w:sz="4" w:space="0" w:color="000000"/>
              <w:bottom w:val="single" w:sz="4" w:space="0" w:color="000000"/>
            </w:tcBorders>
          </w:tcPr>
          <w:p w14:paraId="44D9C6DD" w14:textId="77777777" w:rsidR="00097FD7" w:rsidRPr="00477C5F" w:rsidRDefault="00097FD7" w:rsidP="00097FD7">
            <w:pPr>
              <w:snapToGrid w:val="0"/>
              <w:jc w:val="center"/>
              <w:rPr>
                <w:b/>
                <w:sz w:val="18"/>
                <w:szCs w:val="18"/>
              </w:rPr>
            </w:pPr>
            <w:r w:rsidRPr="00477C5F">
              <w:rPr>
                <w:b/>
                <w:sz w:val="18"/>
                <w:szCs w:val="18"/>
              </w:rPr>
              <w:t>Категория земель</w:t>
            </w:r>
          </w:p>
        </w:tc>
        <w:tc>
          <w:tcPr>
            <w:tcW w:w="1418" w:type="dxa"/>
            <w:vMerge w:val="restart"/>
            <w:tcBorders>
              <w:top w:val="single" w:sz="4" w:space="0" w:color="000000"/>
              <w:left w:val="single" w:sz="4" w:space="0" w:color="000000"/>
              <w:bottom w:val="single" w:sz="4" w:space="0" w:color="000000"/>
              <w:right w:val="single" w:sz="4" w:space="0" w:color="000000"/>
            </w:tcBorders>
          </w:tcPr>
          <w:p w14:paraId="71AEEB5E" w14:textId="77777777" w:rsidR="00097FD7" w:rsidRPr="00477C5F" w:rsidRDefault="00097FD7" w:rsidP="001A306E">
            <w:pPr>
              <w:snapToGrid w:val="0"/>
              <w:jc w:val="center"/>
              <w:rPr>
                <w:b/>
                <w:sz w:val="18"/>
                <w:szCs w:val="18"/>
              </w:rPr>
            </w:pPr>
            <w:r w:rsidRPr="00477C5F">
              <w:rPr>
                <w:b/>
                <w:sz w:val="18"/>
                <w:szCs w:val="18"/>
              </w:rPr>
              <w:t xml:space="preserve">Цель </w:t>
            </w:r>
            <w:r w:rsidR="001A306E" w:rsidRPr="00477C5F">
              <w:rPr>
                <w:b/>
                <w:sz w:val="18"/>
                <w:szCs w:val="18"/>
              </w:rPr>
              <w:t xml:space="preserve">перевода </w:t>
            </w:r>
            <w:r w:rsidRPr="00477C5F">
              <w:rPr>
                <w:b/>
                <w:sz w:val="18"/>
                <w:szCs w:val="18"/>
              </w:rPr>
              <w:t xml:space="preserve">земельного участка </w:t>
            </w:r>
            <w:r w:rsidR="001A306E" w:rsidRPr="00477C5F">
              <w:rPr>
                <w:b/>
                <w:sz w:val="18"/>
                <w:szCs w:val="18"/>
              </w:rPr>
              <w:t>из одной категории в другую</w:t>
            </w:r>
          </w:p>
        </w:tc>
      </w:tr>
      <w:tr w:rsidR="00097FD7" w:rsidRPr="00477C5F" w14:paraId="214A3243" w14:textId="77777777" w:rsidTr="00097FD7">
        <w:tc>
          <w:tcPr>
            <w:tcW w:w="283" w:type="dxa"/>
            <w:vMerge/>
            <w:tcBorders>
              <w:left w:val="single" w:sz="4" w:space="0" w:color="000000"/>
              <w:bottom w:val="single" w:sz="4" w:space="0" w:color="000000"/>
            </w:tcBorders>
          </w:tcPr>
          <w:p w14:paraId="312DD059" w14:textId="77777777" w:rsidR="00097FD7" w:rsidRPr="00477C5F" w:rsidRDefault="00097FD7" w:rsidP="00097FD7">
            <w:pPr>
              <w:rPr>
                <w:sz w:val="18"/>
                <w:szCs w:val="18"/>
              </w:rPr>
            </w:pPr>
          </w:p>
        </w:tc>
        <w:tc>
          <w:tcPr>
            <w:tcW w:w="1702" w:type="dxa"/>
            <w:vMerge/>
            <w:tcBorders>
              <w:top w:val="single" w:sz="4" w:space="0" w:color="000000"/>
              <w:left w:val="single" w:sz="4" w:space="0" w:color="000000"/>
              <w:bottom w:val="single" w:sz="4" w:space="0" w:color="000000"/>
            </w:tcBorders>
          </w:tcPr>
          <w:p w14:paraId="459EA86B" w14:textId="77777777" w:rsidR="00097FD7" w:rsidRPr="00477C5F" w:rsidRDefault="00097FD7" w:rsidP="00097FD7">
            <w:pPr>
              <w:rPr>
                <w:sz w:val="18"/>
                <w:szCs w:val="18"/>
              </w:rPr>
            </w:pPr>
          </w:p>
        </w:tc>
        <w:tc>
          <w:tcPr>
            <w:tcW w:w="1134" w:type="dxa"/>
            <w:vMerge/>
            <w:tcBorders>
              <w:top w:val="single" w:sz="4" w:space="0" w:color="000000"/>
              <w:left w:val="single" w:sz="4" w:space="0" w:color="000000"/>
              <w:bottom w:val="single" w:sz="4" w:space="0" w:color="000000"/>
            </w:tcBorders>
          </w:tcPr>
          <w:p w14:paraId="72AFF2A6" w14:textId="77777777" w:rsidR="00097FD7" w:rsidRPr="00477C5F" w:rsidRDefault="00097FD7" w:rsidP="00097FD7">
            <w:pPr>
              <w:rPr>
                <w:sz w:val="18"/>
                <w:szCs w:val="18"/>
              </w:rPr>
            </w:pPr>
          </w:p>
        </w:tc>
        <w:tc>
          <w:tcPr>
            <w:tcW w:w="992" w:type="dxa"/>
            <w:vMerge/>
            <w:tcBorders>
              <w:top w:val="single" w:sz="4" w:space="0" w:color="000000"/>
              <w:left w:val="single" w:sz="4" w:space="0" w:color="000000"/>
              <w:bottom w:val="single" w:sz="4" w:space="0" w:color="000000"/>
            </w:tcBorders>
          </w:tcPr>
          <w:p w14:paraId="62FCCC14" w14:textId="77777777" w:rsidR="00097FD7" w:rsidRPr="00477C5F" w:rsidRDefault="00097FD7" w:rsidP="00097FD7">
            <w:pPr>
              <w:rPr>
                <w:sz w:val="18"/>
                <w:szCs w:val="18"/>
              </w:rPr>
            </w:pPr>
          </w:p>
        </w:tc>
        <w:tc>
          <w:tcPr>
            <w:tcW w:w="709" w:type="dxa"/>
            <w:vMerge/>
            <w:tcBorders>
              <w:top w:val="single" w:sz="4" w:space="0" w:color="000000"/>
              <w:left w:val="single" w:sz="4" w:space="0" w:color="000000"/>
              <w:bottom w:val="single" w:sz="4" w:space="0" w:color="000000"/>
            </w:tcBorders>
          </w:tcPr>
          <w:p w14:paraId="172E0C2F" w14:textId="77777777" w:rsidR="00097FD7" w:rsidRPr="00477C5F" w:rsidRDefault="00097FD7" w:rsidP="00097FD7">
            <w:pPr>
              <w:rPr>
                <w:sz w:val="18"/>
                <w:szCs w:val="18"/>
              </w:rPr>
            </w:pPr>
          </w:p>
        </w:tc>
        <w:tc>
          <w:tcPr>
            <w:tcW w:w="1559" w:type="dxa"/>
            <w:vMerge/>
            <w:tcBorders>
              <w:top w:val="single" w:sz="4" w:space="0" w:color="000000"/>
              <w:left w:val="single" w:sz="4" w:space="0" w:color="000000"/>
              <w:bottom w:val="single" w:sz="4" w:space="0" w:color="000000"/>
            </w:tcBorders>
          </w:tcPr>
          <w:p w14:paraId="5C9636A6" w14:textId="77777777" w:rsidR="00097FD7" w:rsidRPr="00477C5F" w:rsidRDefault="00097FD7" w:rsidP="00097FD7">
            <w:pPr>
              <w:rPr>
                <w:sz w:val="18"/>
                <w:szCs w:val="18"/>
              </w:rPr>
            </w:pPr>
          </w:p>
        </w:tc>
        <w:tc>
          <w:tcPr>
            <w:tcW w:w="1560" w:type="dxa"/>
            <w:tcBorders>
              <w:top w:val="single" w:sz="4" w:space="0" w:color="000000"/>
              <w:left w:val="single" w:sz="4" w:space="0" w:color="000000"/>
              <w:bottom w:val="single" w:sz="4" w:space="0" w:color="000000"/>
            </w:tcBorders>
          </w:tcPr>
          <w:p w14:paraId="09BB5467" w14:textId="77777777" w:rsidR="00097FD7" w:rsidRPr="00477C5F" w:rsidRDefault="00097FD7" w:rsidP="00097FD7">
            <w:pPr>
              <w:snapToGrid w:val="0"/>
              <w:jc w:val="center"/>
              <w:rPr>
                <w:b/>
                <w:sz w:val="18"/>
                <w:szCs w:val="18"/>
              </w:rPr>
            </w:pPr>
            <w:r w:rsidRPr="00477C5F">
              <w:rPr>
                <w:b/>
                <w:sz w:val="18"/>
                <w:szCs w:val="18"/>
              </w:rPr>
              <w:t>Фактическая</w:t>
            </w:r>
          </w:p>
        </w:tc>
        <w:tc>
          <w:tcPr>
            <w:tcW w:w="1417" w:type="dxa"/>
            <w:tcBorders>
              <w:top w:val="single" w:sz="4" w:space="0" w:color="000000"/>
              <w:left w:val="single" w:sz="4" w:space="0" w:color="000000"/>
              <w:bottom w:val="single" w:sz="4" w:space="0" w:color="000000"/>
            </w:tcBorders>
          </w:tcPr>
          <w:p w14:paraId="72A19B94" w14:textId="77777777" w:rsidR="00097FD7" w:rsidRPr="00477C5F" w:rsidRDefault="00097FD7" w:rsidP="00097FD7">
            <w:pPr>
              <w:snapToGrid w:val="0"/>
              <w:jc w:val="center"/>
              <w:rPr>
                <w:b/>
                <w:sz w:val="18"/>
                <w:szCs w:val="18"/>
              </w:rPr>
            </w:pPr>
            <w:r w:rsidRPr="00477C5F">
              <w:rPr>
                <w:b/>
                <w:sz w:val="18"/>
                <w:szCs w:val="18"/>
              </w:rPr>
              <w:t>Планируемая</w:t>
            </w:r>
          </w:p>
        </w:tc>
        <w:tc>
          <w:tcPr>
            <w:tcW w:w="1418" w:type="dxa"/>
            <w:vMerge/>
            <w:tcBorders>
              <w:top w:val="single" w:sz="4" w:space="0" w:color="000000"/>
              <w:left w:val="single" w:sz="4" w:space="0" w:color="000000"/>
              <w:bottom w:val="single" w:sz="4" w:space="0" w:color="000000"/>
              <w:right w:val="single" w:sz="4" w:space="0" w:color="000000"/>
            </w:tcBorders>
          </w:tcPr>
          <w:p w14:paraId="3CDA6464" w14:textId="77777777" w:rsidR="00097FD7" w:rsidRPr="00477C5F" w:rsidRDefault="00097FD7" w:rsidP="00097FD7">
            <w:pPr>
              <w:jc w:val="center"/>
              <w:rPr>
                <w:sz w:val="18"/>
                <w:szCs w:val="18"/>
              </w:rPr>
            </w:pPr>
          </w:p>
        </w:tc>
      </w:tr>
      <w:tr w:rsidR="00097FD7" w:rsidRPr="00D70EBD" w14:paraId="3A46F423" w14:textId="77777777" w:rsidTr="00097FD7">
        <w:tc>
          <w:tcPr>
            <w:tcW w:w="283" w:type="dxa"/>
            <w:tcBorders>
              <w:top w:val="single" w:sz="4" w:space="0" w:color="000000"/>
              <w:left w:val="single" w:sz="4" w:space="0" w:color="000000"/>
              <w:bottom w:val="single" w:sz="4" w:space="0" w:color="000000"/>
            </w:tcBorders>
          </w:tcPr>
          <w:p w14:paraId="3676F754" w14:textId="77777777" w:rsidR="00097FD7" w:rsidRPr="00477C5F" w:rsidRDefault="00097FD7" w:rsidP="00097FD7">
            <w:pPr>
              <w:snapToGrid w:val="0"/>
              <w:jc w:val="both"/>
              <w:rPr>
                <w:sz w:val="16"/>
                <w:szCs w:val="16"/>
              </w:rPr>
            </w:pPr>
            <w:r w:rsidRPr="00477C5F">
              <w:rPr>
                <w:sz w:val="16"/>
                <w:szCs w:val="16"/>
              </w:rPr>
              <w:t>1</w:t>
            </w:r>
          </w:p>
        </w:tc>
        <w:tc>
          <w:tcPr>
            <w:tcW w:w="1702" w:type="dxa"/>
            <w:tcBorders>
              <w:top w:val="single" w:sz="4" w:space="0" w:color="000000"/>
              <w:left w:val="single" w:sz="4" w:space="0" w:color="000000"/>
              <w:bottom w:val="single" w:sz="4" w:space="0" w:color="000000"/>
            </w:tcBorders>
          </w:tcPr>
          <w:p w14:paraId="0CFB13D5" w14:textId="77777777" w:rsidR="00097FD7" w:rsidRPr="00477C5F" w:rsidRDefault="00097FD7" w:rsidP="00097FD7">
            <w:pPr>
              <w:snapToGrid w:val="0"/>
              <w:jc w:val="both"/>
              <w:rPr>
                <w:sz w:val="16"/>
                <w:szCs w:val="16"/>
              </w:rPr>
            </w:pPr>
            <w:r w:rsidRPr="00477C5F">
              <w:rPr>
                <w:sz w:val="16"/>
                <w:szCs w:val="16"/>
              </w:rPr>
              <w:t xml:space="preserve">Ивановская </w:t>
            </w:r>
            <w:r w:rsidR="001A306E" w:rsidRPr="00477C5F">
              <w:rPr>
                <w:sz w:val="16"/>
                <w:szCs w:val="16"/>
              </w:rPr>
              <w:t xml:space="preserve">область, </w:t>
            </w:r>
            <w:proofErr w:type="spellStart"/>
            <w:r w:rsidR="001A306E" w:rsidRPr="00477C5F">
              <w:rPr>
                <w:sz w:val="16"/>
                <w:szCs w:val="16"/>
              </w:rPr>
              <w:t>Тейковский</w:t>
            </w:r>
            <w:proofErr w:type="spellEnd"/>
            <w:r w:rsidR="001A306E" w:rsidRPr="00477C5F">
              <w:rPr>
                <w:sz w:val="16"/>
                <w:szCs w:val="16"/>
              </w:rPr>
              <w:t xml:space="preserve"> район, в 0,7</w:t>
            </w:r>
            <w:r w:rsidRPr="00477C5F">
              <w:rPr>
                <w:sz w:val="16"/>
                <w:szCs w:val="16"/>
              </w:rPr>
              <w:t xml:space="preserve"> км восточнее с. </w:t>
            </w:r>
            <w:proofErr w:type="spellStart"/>
            <w:r w:rsidRPr="00477C5F">
              <w:rPr>
                <w:sz w:val="16"/>
                <w:szCs w:val="16"/>
              </w:rPr>
              <w:t>Золотниковская</w:t>
            </w:r>
            <w:proofErr w:type="spellEnd"/>
            <w:r w:rsidRPr="00477C5F">
              <w:rPr>
                <w:sz w:val="16"/>
                <w:szCs w:val="16"/>
              </w:rPr>
              <w:t xml:space="preserve"> Пустынь</w:t>
            </w:r>
          </w:p>
        </w:tc>
        <w:tc>
          <w:tcPr>
            <w:tcW w:w="1134" w:type="dxa"/>
            <w:tcBorders>
              <w:top w:val="single" w:sz="4" w:space="0" w:color="000000"/>
              <w:left w:val="single" w:sz="4" w:space="0" w:color="000000"/>
              <w:bottom w:val="single" w:sz="4" w:space="0" w:color="000000"/>
            </w:tcBorders>
          </w:tcPr>
          <w:p w14:paraId="17347C57" w14:textId="77777777" w:rsidR="00097FD7" w:rsidRPr="00477C5F" w:rsidRDefault="00097FD7" w:rsidP="00097FD7">
            <w:pPr>
              <w:snapToGrid w:val="0"/>
              <w:jc w:val="center"/>
              <w:rPr>
                <w:sz w:val="16"/>
                <w:szCs w:val="16"/>
              </w:rPr>
            </w:pPr>
            <w:r w:rsidRPr="00477C5F">
              <w:rPr>
                <w:sz w:val="16"/>
                <w:szCs w:val="16"/>
              </w:rPr>
              <w:t>-</w:t>
            </w:r>
          </w:p>
        </w:tc>
        <w:tc>
          <w:tcPr>
            <w:tcW w:w="992" w:type="dxa"/>
            <w:tcBorders>
              <w:top w:val="single" w:sz="4" w:space="0" w:color="000000"/>
              <w:left w:val="single" w:sz="4" w:space="0" w:color="000000"/>
              <w:bottom w:val="single" w:sz="4" w:space="0" w:color="000000"/>
            </w:tcBorders>
          </w:tcPr>
          <w:p w14:paraId="5392E4A7" w14:textId="77777777" w:rsidR="00097FD7" w:rsidRPr="00477C5F" w:rsidRDefault="00097FD7" w:rsidP="00097FD7">
            <w:pPr>
              <w:snapToGrid w:val="0"/>
              <w:jc w:val="both"/>
              <w:rPr>
                <w:sz w:val="16"/>
                <w:szCs w:val="16"/>
              </w:rPr>
            </w:pPr>
            <w:r w:rsidRPr="00477C5F">
              <w:rPr>
                <w:sz w:val="16"/>
                <w:szCs w:val="16"/>
              </w:rPr>
              <w:t>37:18:050304:138</w:t>
            </w:r>
          </w:p>
        </w:tc>
        <w:tc>
          <w:tcPr>
            <w:tcW w:w="709" w:type="dxa"/>
            <w:tcBorders>
              <w:top w:val="single" w:sz="4" w:space="0" w:color="000000"/>
              <w:left w:val="single" w:sz="4" w:space="0" w:color="000000"/>
              <w:bottom w:val="single" w:sz="4" w:space="0" w:color="000000"/>
            </w:tcBorders>
          </w:tcPr>
          <w:p w14:paraId="455ACCB5" w14:textId="77777777" w:rsidR="00097FD7" w:rsidRPr="00477C5F" w:rsidRDefault="001A306E" w:rsidP="00097FD7">
            <w:pPr>
              <w:snapToGrid w:val="0"/>
              <w:jc w:val="center"/>
              <w:rPr>
                <w:sz w:val="16"/>
                <w:szCs w:val="16"/>
              </w:rPr>
            </w:pPr>
            <w:r w:rsidRPr="00477C5F">
              <w:rPr>
                <w:sz w:val="16"/>
                <w:szCs w:val="16"/>
              </w:rPr>
              <w:t>104099</w:t>
            </w:r>
          </w:p>
        </w:tc>
        <w:tc>
          <w:tcPr>
            <w:tcW w:w="1559" w:type="dxa"/>
            <w:tcBorders>
              <w:top w:val="single" w:sz="4" w:space="0" w:color="000000"/>
              <w:left w:val="single" w:sz="4" w:space="0" w:color="000000"/>
              <w:bottom w:val="single" w:sz="4" w:space="0" w:color="000000"/>
            </w:tcBorders>
          </w:tcPr>
          <w:p w14:paraId="476C2720" w14:textId="77777777" w:rsidR="00097FD7" w:rsidRPr="00477C5F" w:rsidRDefault="00005DFE" w:rsidP="00005DFE">
            <w:pPr>
              <w:snapToGrid w:val="0"/>
              <w:jc w:val="center"/>
              <w:rPr>
                <w:sz w:val="16"/>
                <w:szCs w:val="16"/>
              </w:rPr>
            </w:pPr>
            <w:r w:rsidRPr="00477C5F">
              <w:rPr>
                <w:sz w:val="16"/>
                <w:szCs w:val="16"/>
              </w:rPr>
              <w:t xml:space="preserve">Заявление арендатора земельного участка </w:t>
            </w:r>
          </w:p>
        </w:tc>
        <w:tc>
          <w:tcPr>
            <w:tcW w:w="1560" w:type="dxa"/>
            <w:tcBorders>
              <w:top w:val="single" w:sz="4" w:space="0" w:color="000000"/>
              <w:left w:val="single" w:sz="4" w:space="0" w:color="000000"/>
              <w:bottom w:val="single" w:sz="4" w:space="0" w:color="000000"/>
            </w:tcBorders>
          </w:tcPr>
          <w:p w14:paraId="1B25DBA2" w14:textId="77777777" w:rsidR="00097FD7" w:rsidRPr="00477C5F" w:rsidRDefault="00097FD7" w:rsidP="001A306E">
            <w:pPr>
              <w:snapToGrid w:val="0"/>
              <w:jc w:val="center"/>
              <w:rPr>
                <w:sz w:val="16"/>
                <w:szCs w:val="16"/>
              </w:rPr>
            </w:pPr>
            <w:r w:rsidRPr="00477C5F">
              <w:rPr>
                <w:sz w:val="16"/>
                <w:szCs w:val="16"/>
              </w:rPr>
              <w:t xml:space="preserve">Земли </w:t>
            </w:r>
            <w:r w:rsidR="001A306E" w:rsidRPr="00477C5F">
              <w:rPr>
                <w:sz w:val="16"/>
                <w:szCs w:val="16"/>
              </w:rPr>
              <w:t>сельскохозяйственного назначения</w:t>
            </w:r>
          </w:p>
        </w:tc>
        <w:tc>
          <w:tcPr>
            <w:tcW w:w="1417" w:type="dxa"/>
            <w:tcBorders>
              <w:top w:val="single" w:sz="4" w:space="0" w:color="000000"/>
              <w:left w:val="single" w:sz="4" w:space="0" w:color="000000"/>
              <w:bottom w:val="single" w:sz="4" w:space="0" w:color="000000"/>
            </w:tcBorders>
          </w:tcPr>
          <w:p w14:paraId="166783A3" w14:textId="77777777" w:rsidR="00097FD7" w:rsidRPr="00477C5F" w:rsidRDefault="001A306E" w:rsidP="00097FD7">
            <w:pPr>
              <w:snapToGrid w:val="0"/>
              <w:jc w:val="center"/>
              <w:rPr>
                <w:sz w:val="16"/>
                <w:szCs w:val="16"/>
              </w:rPr>
            </w:pPr>
            <w:r w:rsidRPr="00477C5F">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418" w:type="dxa"/>
            <w:tcBorders>
              <w:top w:val="single" w:sz="4" w:space="0" w:color="000000"/>
              <w:left w:val="single" w:sz="4" w:space="0" w:color="000000"/>
              <w:bottom w:val="single" w:sz="4" w:space="0" w:color="000000"/>
              <w:right w:val="single" w:sz="4" w:space="0" w:color="000000"/>
            </w:tcBorders>
          </w:tcPr>
          <w:p w14:paraId="1C31B705" w14:textId="77777777" w:rsidR="00097FD7" w:rsidRPr="007735D7" w:rsidRDefault="005A575B" w:rsidP="001A306E">
            <w:pPr>
              <w:snapToGrid w:val="0"/>
              <w:jc w:val="center"/>
              <w:rPr>
                <w:sz w:val="16"/>
                <w:szCs w:val="16"/>
              </w:rPr>
            </w:pPr>
            <w:r w:rsidRPr="00477C5F">
              <w:rPr>
                <w:sz w:val="16"/>
                <w:szCs w:val="16"/>
              </w:rPr>
              <w:t xml:space="preserve">Разведка и добыча строительного песка на месторождение </w:t>
            </w:r>
            <w:proofErr w:type="spellStart"/>
            <w:r w:rsidRPr="00477C5F">
              <w:rPr>
                <w:sz w:val="16"/>
                <w:szCs w:val="16"/>
              </w:rPr>
              <w:t>Золотниковская</w:t>
            </w:r>
            <w:proofErr w:type="spellEnd"/>
            <w:r w:rsidRPr="00477C5F">
              <w:rPr>
                <w:sz w:val="16"/>
                <w:szCs w:val="16"/>
              </w:rPr>
              <w:t xml:space="preserve"> пустынь</w:t>
            </w:r>
          </w:p>
        </w:tc>
      </w:tr>
    </w:tbl>
    <w:p w14:paraId="4F10BAD4" w14:textId="77777777" w:rsidR="00EE6C8B" w:rsidRDefault="00EE6C8B" w:rsidP="0025178C">
      <w:pPr>
        <w:suppressAutoHyphens/>
        <w:spacing w:after="0" w:line="360" w:lineRule="auto"/>
        <w:jc w:val="both"/>
        <w:rPr>
          <w:rFonts w:eastAsia="Times New Roman"/>
          <w:kern w:val="0"/>
          <w:lang w:eastAsia="ar-SA"/>
        </w:rPr>
      </w:pPr>
    </w:p>
    <w:p w14:paraId="4FDC483B" w14:textId="77777777" w:rsidR="00EA1A58" w:rsidRPr="00EA1A58" w:rsidRDefault="00EA1A58" w:rsidP="00EA1A58">
      <w:pPr>
        <w:pStyle w:val="af7"/>
        <w:keepNext/>
        <w:suppressAutoHyphens/>
        <w:spacing w:after="120"/>
        <w:jc w:val="center"/>
        <w:rPr>
          <w:bCs w:val="0"/>
          <w:iCs/>
          <w:color w:val="auto"/>
          <w:sz w:val="24"/>
          <w:szCs w:val="24"/>
        </w:rPr>
      </w:pPr>
      <w:r w:rsidRPr="00EA1A58">
        <w:rPr>
          <w:bCs w:val="0"/>
          <w:iCs/>
          <w:color w:val="auto"/>
          <w:sz w:val="24"/>
          <w:szCs w:val="24"/>
        </w:rPr>
        <w:t xml:space="preserve">Уровень благоустройства жилищного фонда </w:t>
      </w:r>
      <w:r>
        <w:rPr>
          <w:bCs w:val="0"/>
          <w:iCs/>
          <w:color w:val="auto"/>
          <w:sz w:val="24"/>
          <w:szCs w:val="24"/>
        </w:rPr>
        <w:t>Морозовского</w:t>
      </w:r>
      <w:r w:rsidRPr="00EA1A58">
        <w:rPr>
          <w:bCs w:val="0"/>
          <w:iCs/>
          <w:color w:val="auto"/>
          <w:sz w:val="24"/>
          <w:szCs w:val="24"/>
        </w:rPr>
        <w:t xml:space="preserve"> сельского поселения</w:t>
      </w:r>
    </w:p>
    <w:tbl>
      <w:tblPr>
        <w:tblW w:w="5000" w:type="pct"/>
        <w:jc w:val="center"/>
        <w:tblCellMar>
          <w:left w:w="57" w:type="dxa"/>
          <w:right w:w="57" w:type="dxa"/>
        </w:tblCellMar>
        <w:tblLook w:val="0000" w:firstRow="0" w:lastRow="0" w:firstColumn="0" w:lastColumn="0" w:noHBand="0" w:noVBand="0"/>
      </w:tblPr>
      <w:tblGrid>
        <w:gridCol w:w="1817"/>
        <w:gridCol w:w="1752"/>
        <w:gridCol w:w="1752"/>
        <w:gridCol w:w="1752"/>
        <w:gridCol w:w="1598"/>
        <w:gridCol w:w="1649"/>
      </w:tblGrid>
      <w:tr w:rsidR="00EA1A58" w:rsidRPr="00CD6084" w14:paraId="39FEA5B6" w14:textId="77777777" w:rsidTr="009C58E6">
        <w:trPr>
          <w:trHeight w:val="284"/>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0CBEAE1" w14:textId="77777777" w:rsidR="00EA1A58" w:rsidRPr="00CD6084" w:rsidRDefault="00EA1A58" w:rsidP="009C58E6">
            <w:pPr>
              <w:suppressAutoHyphens/>
              <w:snapToGrid w:val="0"/>
              <w:spacing w:after="0" w:line="240" w:lineRule="auto"/>
              <w:jc w:val="center"/>
              <w:rPr>
                <w:rFonts w:eastAsia="Times New Roman"/>
                <w:b/>
                <w:bCs/>
                <w:kern w:val="0"/>
                <w:sz w:val="20"/>
                <w:szCs w:val="20"/>
                <w:lang w:eastAsia="ar-SA"/>
              </w:rPr>
            </w:pPr>
            <w:r w:rsidRPr="00CD6084">
              <w:rPr>
                <w:rFonts w:eastAsia="Times New Roman"/>
                <w:b/>
                <w:bCs/>
                <w:kern w:val="0"/>
                <w:sz w:val="20"/>
                <w:szCs w:val="20"/>
                <w:lang w:eastAsia="ar-SA"/>
              </w:rPr>
              <w:t xml:space="preserve">Обеспеченность централизованными </w:t>
            </w:r>
            <w:proofErr w:type="spellStart"/>
            <w:r w:rsidRPr="00CD6084">
              <w:rPr>
                <w:rFonts w:eastAsia="Times New Roman"/>
                <w:b/>
                <w:bCs/>
                <w:kern w:val="0"/>
                <w:sz w:val="20"/>
                <w:szCs w:val="20"/>
                <w:lang w:eastAsia="ar-SA"/>
              </w:rPr>
              <w:t>инж</w:t>
            </w:r>
            <w:proofErr w:type="spellEnd"/>
            <w:r w:rsidRPr="00CD6084">
              <w:rPr>
                <w:rFonts w:eastAsia="Times New Roman"/>
                <w:b/>
                <w:bCs/>
                <w:kern w:val="0"/>
                <w:sz w:val="20"/>
                <w:szCs w:val="20"/>
                <w:lang w:eastAsia="ar-SA"/>
              </w:rPr>
              <w:t>. сетями, %</w:t>
            </w:r>
          </w:p>
        </w:tc>
      </w:tr>
      <w:tr w:rsidR="00EA1A58" w:rsidRPr="00CD6084" w14:paraId="24CF434F" w14:textId="77777777" w:rsidTr="003B541D">
        <w:trPr>
          <w:trHeight w:val="578"/>
          <w:jc w:val="center"/>
        </w:trPr>
        <w:tc>
          <w:tcPr>
            <w:tcW w:w="880" w:type="pct"/>
            <w:tcBorders>
              <w:top w:val="single" w:sz="4" w:space="0" w:color="000000"/>
              <w:left w:val="single" w:sz="4" w:space="0" w:color="000000"/>
              <w:bottom w:val="single" w:sz="4" w:space="0" w:color="000000"/>
            </w:tcBorders>
            <w:vAlign w:val="center"/>
          </w:tcPr>
          <w:p w14:paraId="79280723" w14:textId="77777777"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водопровод</w:t>
            </w:r>
          </w:p>
        </w:tc>
        <w:tc>
          <w:tcPr>
            <w:tcW w:w="849" w:type="pct"/>
            <w:tcBorders>
              <w:top w:val="single" w:sz="4" w:space="0" w:color="000000"/>
              <w:left w:val="single" w:sz="4" w:space="0" w:color="000000"/>
              <w:bottom w:val="single" w:sz="4" w:space="0" w:color="000000"/>
            </w:tcBorders>
            <w:vAlign w:val="center"/>
          </w:tcPr>
          <w:p w14:paraId="0FA6C99F" w14:textId="77777777"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канализация</w:t>
            </w:r>
          </w:p>
        </w:tc>
        <w:tc>
          <w:tcPr>
            <w:tcW w:w="849" w:type="pct"/>
            <w:tcBorders>
              <w:top w:val="single" w:sz="4" w:space="0" w:color="000000"/>
              <w:left w:val="single" w:sz="4" w:space="0" w:color="000000"/>
              <w:bottom w:val="single" w:sz="4" w:space="0" w:color="000000"/>
            </w:tcBorders>
            <w:vAlign w:val="center"/>
          </w:tcPr>
          <w:p w14:paraId="0C918EA3" w14:textId="77777777"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электричество</w:t>
            </w:r>
          </w:p>
        </w:tc>
        <w:tc>
          <w:tcPr>
            <w:tcW w:w="849" w:type="pct"/>
            <w:tcBorders>
              <w:top w:val="single" w:sz="4" w:space="0" w:color="000000"/>
              <w:left w:val="single" w:sz="4" w:space="0" w:color="000000"/>
              <w:bottom w:val="single" w:sz="4" w:space="0" w:color="000000"/>
            </w:tcBorders>
            <w:vAlign w:val="center"/>
          </w:tcPr>
          <w:p w14:paraId="4719CDB2" w14:textId="77777777"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газовые плиты</w:t>
            </w:r>
          </w:p>
        </w:tc>
        <w:tc>
          <w:tcPr>
            <w:tcW w:w="774" w:type="pct"/>
            <w:tcBorders>
              <w:top w:val="single" w:sz="4" w:space="0" w:color="000000"/>
              <w:left w:val="single" w:sz="4" w:space="0" w:color="000000"/>
              <w:bottom w:val="single" w:sz="4" w:space="0" w:color="000000"/>
            </w:tcBorders>
            <w:vAlign w:val="center"/>
          </w:tcPr>
          <w:p w14:paraId="43F4EE45" w14:textId="77777777" w:rsidR="00EA1A58" w:rsidRPr="00CD6084" w:rsidRDefault="0096734E" w:rsidP="009C58E6">
            <w:pPr>
              <w:suppressAutoHyphens/>
              <w:snapToGrid w:val="0"/>
              <w:spacing w:after="0" w:line="240" w:lineRule="auto"/>
              <w:ind w:left="-57" w:right="-57"/>
              <w:jc w:val="center"/>
              <w:rPr>
                <w:rFonts w:eastAsia="Times New Roman"/>
                <w:b/>
                <w:bCs/>
                <w:spacing w:val="-8"/>
                <w:kern w:val="0"/>
                <w:sz w:val="20"/>
                <w:szCs w:val="20"/>
                <w:lang w:eastAsia="ar-SA"/>
              </w:rPr>
            </w:pPr>
            <w:r>
              <w:rPr>
                <w:rFonts w:eastAsia="Times New Roman"/>
                <w:b/>
                <w:bCs/>
                <w:spacing w:val="-8"/>
                <w:kern w:val="0"/>
                <w:sz w:val="20"/>
                <w:szCs w:val="20"/>
                <w:lang w:eastAsia="ar-SA"/>
              </w:rPr>
              <w:t>теплоснабжение</w:t>
            </w:r>
          </w:p>
        </w:tc>
        <w:tc>
          <w:tcPr>
            <w:tcW w:w="799" w:type="pct"/>
            <w:tcBorders>
              <w:top w:val="single" w:sz="4" w:space="0" w:color="000000"/>
              <w:left w:val="single" w:sz="4" w:space="0" w:color="000000"/>
              <w:right w:val="single" w:sz="4" w:space="0" w:color="000000"/>
            </w:tcBorders>
            <w:vAlign w:val="center"/>
          </w:tcPr>
          <w:p w14:paraId="2665A748" w14:textId="77777777" w:rsidR="00EA1A58" w:rsidRPr="00CD6084" w:rsidRDefault="0096734E" w:rsidP="009C58E6">
            <w:pPr>
              <w:suppressAutoHyphens/>
              <w:snapToGrid w:val="0"/>
              <w:spacing w:after="0" w:line="240" w:lineRule="auto"/>
              <w:jc w:val="center"/>
              <w:rPr>
                <w:rFonts w:eastAsia="Times New Roman"/>
                <w:b/>
                <w:bCs/>
                <w:spacing w:val="-8"/>
                <w:kern w:val="0"/>
                <w:sz w:val="20"/>
                <w:szCs w:val="20"/>
                <w:lang w:eastAsia="ar-SA"/>
              </w:rPr>
            </w:pPr>
            <w:r>
              <w:rPr>
                <w:rFonts w:eastAsia="Times New Roman"/>
                <w:b/>
                <w:bCs/>
                <w:spacing w:val="-8"/>
                <w:kern w:val="0"/>
                <w:sz w:val="20"/>
                <w:szCs w:val="20"/>
                <w:lang w:eastAsia="ar-SA"/>
              </w:rPr>
              <w:t>горячая вода</w:t>
            </w:r>
          </w:p>
        </w:tc>
      </w:tr>
      <w:tr w:rsidR="00EA1A58" w:rsidRPr="00CD6084" w14:paraId="2FB5F5C1" w14:textId="77777777" w:rsidTr="003B541D">
        <w:trPr>
          <w:trHeight w:val="284"/>
          <w:jc w:val="center"/>
        </w:trPr>
        <w:tc>
          <w:tcPr>
            <w:tcW w:w="880" w:type="pct"/>
            <w:tcBorders>
              <w:top w:val="single" w:sz="4" w:space="0" w:color="000000"/>
              <w:left w:val="single" w:sz="4" w:space="0" w:color="000000"/>
              <w:bottom w:val="single" w:sz="4" w:space="0" w:color="000000"/>
            </w:tcBorders>
          </w:tcPr>
          <w:p w14:paraId="3E55F27C" w14:textId="77777777" w:rsidR="00EA1A58" w:rsidRPr="00CD6084" w:rsidRDefault="0096734E" w:rsidP="009C58E6">
            <w:pPr>
              <w:suppressAutoHyphens/>
              <w:spacing w:after="0" w:line="216" w:lineRule="auto"/>
              <w:jc w:val="center"/>
              <w:rPr>
                <w:rFonts w:eastAsia="Times New Roman"/>
                <w:bCs/>
                <w:iCs/>
                <w:kern w:val="0"/>
                <w:sz w:val="20"/>
                <w:szCs w:val="20"/>
                <w:lang w:eastAsia="ar-SA"/>
              </w:rPr>
            </w:pPr>
            <w:r>
              <w:rPr>
                <w:rFonts w:eastAsia="Times New Roman"/>
                <w:bCs/>
                <w:iCs/>
                <w:kern w:val="0"/>
                <w:sz w:val="20"/>
                <w:szCs w:val="20"/>
                <w:lang w:eastAsia="ar-SA"/>
              </w:rPr>
              <w:t>24</w:t>
            </w:r>
          </w:p>
        </w:tc>
        <w:tc>
          <w:tcPr>
            <w:tcW w:w="849" w:type="pct"/>
            <w:tcBorders>
              <w:top w:val="single" w:sz="4" w:space="0" w:color="000000"/>
              <w:left w:val="single" w:sz="4" w:space="0" w:color="000000"/>
              <w:bottom w:val="single" w:sz="4" w:space="0" w:color="000000"/>
            </w:tcBorders>
          </w:tcPr>
          <w:p w14:paraId="02444F26" w14:textId="77777777" w:rsidR="00EA1A58"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14,9</w:t>
            </w:r>
          </w:p>
        </w:tc>
        <w:tc>
          <w:tcPr>
            <w:tcW w:w="849" w:type="pct"/>
            <w:tcBorders>
              <w:top w:val="single" w:sz="4" w:space="0" w:color="000000"/>
              <w:left w:val="single" w:sz="4" w:space="0" w:color="000000"/>
              <w:bottom w:val="single" w:sz="4" w:space="0" w:color="000000"/>
            </w:tcBorders>
          </w:tcPr>
          <w:p w14:paraId="119D1EF4" w14:textId="77777777"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100</w:t>
            </w:r>
          </w:p>
        </w:tc>
        <w:tc>
          <w:tcPr>
            <w:tcW w:w="849" w:type="pct"/>
            <w:tcBorders>
              <w:top w:val="single" w:sz="4" w:space="0" w:color="000000"/>
              <w:left w:val="single" w:sz="4" w:space="0" w:color="000000"/>
              <w:bottom w:val="single" w:sz="4" w:space="0" w:color="000000"/>
            </w:tcBorders>
          </w:tcPr>
          <w:p w14:paraId="53B92852" w14:textId="77777777"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27,7</w:t>
            </w:r>
          </w:p>
        </w:tc>
        <w:tc>
          <w:tcPr>
            <w:tcW w:w="774" w:type="pct"/>
            <w:tcBorders>
              <w:top w:val="single" w:sz="4" w:space="0" w:color="000000"/>
              <w:left w:val="single" w:sz="4" w:space="0" w:color="000000"/>
              <w:bottom w:val="single" w:sz="4" w:space="0" w:color="000000"/>
            </w:tcBorders>
          </w:tcPr>
          <w:p w14:paraId="014CACAE" w14:textId="77777777" w:rsidR="003B541D" w:rsidRPr="00CD6084" w:rsidRDefault="0096734E" w:rsidP="009C58E6">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8,4</w:t>
            </w:r>
          </w:p>
        </w:tc>
        <w:tc>
          <w:tcPr>
            <w:tcW w:w="799" w:type="pct"/>
            <w:tcBorders>
              <w:top w:val="single" w:sz="4" w:space="0" w:color="000000"/>
              <w:left w:val="single" w:sz="4" w:space="0" w:color="000000"/>
              <w:bottom w:val="single" w:sz="4" w:space="0" w:color="000000"/>
              <w:right w:val="single" w:sz="4" w:space="0" w:color="000000"/>
            </w:tcBorders>
          </w:tcPr>
          <w:p w14:paraId="75894F59" w14:textId="77777777" w:rsidR="003B541D" w:rsidRPr="00CD6084" w:rsidRDefault="0096734E" w:rsidP="003B541D">
            <w:pPr>
              <w:suppressAutoHyphens/>
              <w:spacing w:after="0" w:line="216" w:lineRule="auto"/>
              <w:jc w:val="center"/>
              <w:rPr>
                <w:rFonts w:eastAsia="Times New Roman"/>
                <w:bCs/>
                <w:kern w:val="0"/>
                <w:sz w:val="20"/>
                <w:szCs w:val="20"/>
                <w:lang w:eastAsia="ar-SA"/>
              </w:rPr>
            </w:pPr>
            <w:r>
              <w:rPr>
                <w:rFonts w:eastAsia="Times New Roman"/>
                <w:bCs/>
                <w:kern w:val="0"/>
                <w:sz w:val="20"/>
                <w:szCs w:val="20"/>
                <w:lang w:eastAsia="ar-SA"/>
              </w:rPr>
              <w:t>0</w:t>
            </w:r>
          </w:p>
        </w:tc>
      </w:tr>
    </w:tbl>
    <w:p w14:paraId="72A1CC32" w14:textId="77777777" w:rsidR="00EA1A58" w:rsidRDefault="00EA1A58" w:rsidP="00EA1A58">
      <w:pPr>
        <w:pStyle w:val="a8"/>
        <w:suppressAutoHyphens/>
        <w:spacing w:line="240" w:lineRule="auto"/>
        <w:ind w:left="0" w:firstLine="851"/>
        <w:jc w:val="both"/>
        <w:rPr>
          <w:iCs/>
        </w:rPr>
      </w:pPr>
    </w:p>
    <w:p w14:paraId="44238742" w14:textId="77777777" w:rsidR="00EA1A58" w:rsidRDefault="00EA1A58" w:rsidP="00EA1A58">
      <w:pPr>
        <w:pStyle w:val="a8"/>
        <w:suppressAutoHyphens/>
        <w:ind w:left="0" w:firstLine="851"/>
        <w:jc w:val="both"/>
        <w:rPr>
          <w:iCs/>
        </w:rPr>
      </w:pPr>
      <w:r>
        <w:rPr>
          <w:iCs/>
          <w:color w:val="000000"/>
        </w:rPr>
        <w:t xml:space="preserve">В настоящее время </w:t>
      </w:r>
      <w:r w:rsidRPr="00222FA8">
        <w:t xml:space="preserve">обеспеченность </w:t>
      </w:r>
      <w:r>
        <w:t xml:space="preserve">инженерными сетями </w:t>
      </w:r>
      <w:r w:rsidRPr="00222FA8">
        <w:t xml:space="preserve">жилищного фонда сельского поселения является </w:t>
      </w:r>
      <w:r>
        <w:t>неудовлетворительной в отношении охвата системами водоснабжения, водоотведения, теплоснабжения и газоснабжения, так как охват жилищного фонда данными инженерными сетями составляет менее 50% территории. Единственным положительным аспектом является 100% электрификация населения сельского поселения</w:t>
      </w:r>
      <w:r w:rsidR="003B541D">
        <w:t>.</w:t>
      </w:r>
    </w:p>
    <w:p w14:paraId="2208DACD" w14:textId="77777777" w:rsidR="00EA1A58" w:rsidRPr="00193A9B" w:rsidRDefault="00EA1A58" w:rsidP="00EA1A58">
      <w:pPr>
        <w:keepLines/>
        <w:spacing w:after="0"/>
        <w:ind w:firstLine="851"/>
        <w:jc w:val="both"/>
        <w:rPr>
          <w:rFonts w:eastAsia="Times New Roman"/>
        </w:rPr>
      </w:pPr>
      <w:r w:rsidRPr="00193A9B">
        <w:rPr>
          <w:rFonts w:eastAsia="Times New Roman"/>
          <w:b/>
        </w:rPr>
        <w:t>Генеральным планом</w:t>
      </w:r>
      <w:r w:rsidRPr="00DF2E41">
        <w:rPr>
          <w:rFonts w:eastAsia="Times New Roman"/>
          <w:b/>
        </w:rPr>
        <w:t xml:space="preserve"> на</w:t>
      </w:r>
      <w:r w:rsidR="002D70E3">
        <w:rPr>
          <w:rFonts w:eastAsia="Times New Roman"/>
          <w:b/>
        </w:rPr>
        <w:t xml:space="preserve"> </w:t>
      </w:r>
      <w:r w:rsidRPr="00193A9B">
        <w:rPr>
          <w:rFonts w:eastAsia="Times New Roman"/>
          <w:b/>
        </w:rPr>
        <w:t>расчетный срок</w:t>
      </w:r>
      <w:r w:rsidRPr="00193A9B">
        <w:rPr>
          <w:rFonts w:eastAsia="Times New Roman"/>
        </w:rPr>
        <w:t xml:space="preserve"> предлагается:</w:t>
      </w:r>
    </w:p>
    <w:p w14:paraId="48BEAC8F" w14:textId="77777777" w:rsidR="00EA1A58" w:rsidRPr="00193A9B" w:rsidRDefault="00EA1A58" w:rsidP="00EA1A58">
      <w:pPr>
        <w:keepLines/>
        <w:numPr>
          <w:ilvl w:val="0"/>
          <w:numId w:val="60"/>
        </w:numPr>
        <w:spacing w:after="0"/>
        <w:ind w:left="1418" w:hanging="567"/>
        <w:jc w:val="both"/>
        <w:rPr>
          <w:rFonts w:eastAsia="Times New Roman"/>
        </w:rPr>
      </w:pPr>
      <w:r w:rsidRPr="00193A9B">
        <w:rPr>
          <w:rFonts w:eastAsia="Times New Roman"/>
        </w:rPr>
        <w:t xml:space="preserve">обеспечить полную газификацию и водоснабжение </w:t>
      </w:r>
      <w:r>
        <w:rPr>
          <w:rFonts w:eastAsia="Times New Roman"/>
        </w:rPr>
        <w:t>сельского поселения</w:t>
      </w:r>
      <w:r w:rsidRPr="00193A9B">
        <w:rPr>
          <w:rFonts w:eastAsia="Times New Roman"/>
        </w:rPr>
        <w:t>;</w:t>
      </w:r>
    </w:p>
    <w:p w14:paraId="55EECBBB" w14:textId="77777777" w:rsidR="00EA1A58" w:rsidRPr="00193A9B" w:rsidRDefault="00EA1A58" w:rsidP="00EA1A58">
      <w:pPr>
        <w:keepLines/>
        <w:numPr>
          <w:ilvl w:val="0"/>
          <w:numId w:val="60"/>
        </w:numPr>
        <w:spacing w:after="0"/>
        <w:ind w:left="1418" w:hanging="567"/>
        <w:jc w:val="both"/>
        <w:rPr>
          <w:rFonts w:eastAsia="Times New Roman"/>
        </w:rPr>
      </w:pPr>
      <w:r w:rsidRPr="00193A9B">
        <w:rPr>
          <w:rFonts w:eastAsia="Times New Roman"/>
        </w:rPr>
        <w:t>осуществить строительство нового жилья на свободных территориях;</w:t>
      </w:r>
    </w:p>
    <w:p w14:paraId="450AA059" w14:textId="77777777" w:rsidR="00EA1A58" w:rsidRDefault="00EA1A58" w:rsidP="00EA1A58">
      <w:pPr>
        <w:keepLines/>
        <w:numPr>
          <w:ilvl w:val="1"/>
          <w:numId w:val="61"/>
        </w:numPr>
        <w:spacing w:after="0"/>
        <w:ind w:left="1418" w:hanging="567"/>
        <w:jc w:val="both"/>
        <w:rPr>
          <w:rFonts w:eastAsia="Times New Roman"/>
        </w:rPr>
      </w:pPr>
      <w:r w:rsidRPr="00193A9B">
        <w:rPr>
          <w:rFonts w:eastAsia="Times New Roman"/>
        </w:rPr>
        <w:t>расселить население, проживающее в санитарно-защитных зонах;</w:t>
      </w:r>
    </w:p>
    <w:p w14:paraId="43B640E3" w14:textId="77777777" w:rsidR="00EA1A58" w:rsidRDefault="00EA1A58" w:rsidP="00EA1A58">
      <w:pPr>
        <w:keepLines/>
        <w:numPr>
          <w:ilvl w:val="1"/>
          <w:numId w:val="61"/>
        </w:numPr>
        <w:spacing w:after="0"/>
        <w:ind w:left="1418" w:hanging="567"/>
        <w:jc w:val="both"/>
        <w:rPr>
          <w:rFonts w:eastAsia="Times New Roman"/>
        </w:rPr>
      </w:pPr>
      <w:r w:rsidRPr="0000317E">
        <w:rPr>
          <w:rFonts w:eastAsia="Times New Roman"/>
        </w:rPr>
        <w:t xml:space="preserve">обеспечить жилыми помещениями отдельные категории населения и малоимущих граждан;  </w:t>
      </w:r>
    </w:p>
    <w:p w14:paraId="41E4140A" w14:textId="77777777" w:rsidR="00EA1A58" w:rsidRDefault="00EA1A58" w:rsidP="00EA1A58">
      <w:pPr>
        <w:keepLines/>
        <w:numPr>
          <w:ilvl w:val="1"/>
          <w:numId w:val="61"/>
        </w:numPr>
        <w:spacing w:after="0"/>
        <w:ind w:left="1418" w:hanging="567"/>
        <w:jc w:val="both"/>
        <w:rPr>
          <w:rFonts w:eastAsia="Times New Roman"/>
        </w:rPr>
      </w:pPr>
      <w:r>
        <w:rPr>
          <w:rFonts w:eastAsia="Times New Roman"/>
        </w:rPr>
        <w:t xml:space="preserve">реализовать </w:t>
      </w:r>
      <w:r w:rsidRPr="0000317E">
        <w:rPr>
          <w:rFonts w:eastAsia="Times New Roman"/>
          <w:kern w:val="0"/>
          <w:lang w:eastAsia="ar-SA"/>
        </w:rPr>
        <w:t>обеспечение типологического разнообразия нового жилища;</w:t>
      </w:r>
    </w:p>
    <w:p w14:paraId="65E199B9" w14:textId="77777777" w:rsidR="00EA1A58" w:rsidRDefault="00EA1A58" w:rsidP="00EA1A58">
      <w:pPr>
        <w:keepLines/>
        <w:numPr>
          <w:ilvl w:val="1"/>
          <w:numId w:val="61"/>
        </w:numPr>
        <w:spacing w:after="0"/>
        <w:ind w:left="1418" w:hanging="567"/>
        <w:jc w:val="both"/>
        <w:rPr>
          <w:rFonts w:eastAsia="Times New Roman"/>
        </w:rPr>
      </w:pPr>
      <w:r w:rsidRPr="0000317E">
        <w:rPr>
          <w:rFonts w:eastAsia="Times New Roman"/>
          <w:kern w:val="0"/>
          <w:lang w:eastAsia="ar-SA"/>
        </w:rPr>
        <w:t>выдел</w:t>
      </w:r>
      <w:r>
        <w:rPr>
          <w:rFonts w:eastAsia="Times New Roman"/>
          <w:kern w:val="0"/>
          <w:lang w:eastAsia="ar-SA"/>
        </w:rPr>
        <w:t>ить</w:t>
      </w:r>
      <w:r w:rsidRPr="0000317E">
        <w:rPr>
          <w:rFonts w:eastAsia="Times New Roman"/>
          <w:kern w:val="0"/>
          <w:lang w:eastAsia="ar-SA"/>
        </w:rPr>
        <w:t xml:space="preserve"> земельны</w:t>
      </w:r>
      <w:r>
        <w:rPr>
          <w:rFonts w:eastAsia="Times New Roman"/>
          <w:kern w:val="0"/>
          <w:lang w:eastAsia="ar-SA"/>
        </w:rPr>
        <w:t>е</w:t>
      </w:r>
      <w:r w:rsidRPr="0000317E">
        <w:rPr>
          <w:rFonts w:eastAsia="Times New Roman"/>
          <w:kern w:val="0"/>
          <w:lang w:eastAsia="ar-SA"/>
        </w:rPr>
        <w:t xml:space="preserve"> участк</w:t>
      </w:r>
      <w:r>
        <w:rPr>
          <w:rFonts w:eastAsia="Times New Roman"/>
          <w:kern w:val="0"/>
          <w:lang w:eastAsia="ar-SA"/>
        </w:rPr>
        <w:t>и</w:t>
      </w:r>
      <w:r w:rsidRPr="0000317E">
        <w:rPr>
          <w:rFonts w:eastAsia="Times New Roman"/>
          <w:kern w:val="0"/>
          <w:lang w:eastAsia="ar-SA"/>
        </w:rPr>
        <w:t xml:space="preserve"> (проведение аукционов) под индивидуальную застройку всем желающим;</w:t>
      </w:r>
    </w:p>
    <w:p w14:paraId="1AD34319" w14:textId="77777777" w:rsidR="00D40ECA" w:rsidRPr="00EE6C8B" w:rsidRDefault="00EA1A58" w:rsidP="00EE6C8B">
      <w:pPr>
        <w:keepLines/>
        <w:numPr>
          <w:ilvl w:val="1"/>
          <w:numId w:val="61"/>
        </w:numPr>
        <w:spacing w:after="0"/>
        <w:ind w:left="1418" w:hanging="567"/>
        <w:jc w:val="both"/>
        <w:rPr>
          <w:rFonts w:eastAsia="Times New Roman"/>
        </w:rPr>
      </w:pPr>
      <w:r>
        <w:rPr>
          <w:rFonts w:eastAsia="Times New Roman"/>
          <w:kern w:val="0"/>
          <w:lang w:eastAsia="ar-SA"/>
        </w:rPr>
        <w:t>осуществить</w:t>
      </w:r>
      <w:r w:rsidRPr="0000317E">
        <w:rPr>
          <w:rFonts w:eastAsia="Times New Roman"/>
          <w:kern w:val="0"/>
          <w:lang w:eastAsia="ar-SA"/>
        </w:rPr>
        <w:t xml:space="preserve"> капитальный ремонт жилищного фонда.</w:t>
      </w:r>
    </w:p>
    <w:p w14:paraId="35C1D758" w14:textId="77777777" w:rsidR="00942C51" w:rsidRPr="005775E3" w:rsidRDefault="000F0161" w:rsidP="00EA1A58">
      <w:pPr>
        <w:pStyle w:val="20"/>
        <w:keepLines/>
        <w:numPr>
          <w:ilvl w:val="1"/>
          <w:numId w:val="6"/>
        </w:numPr>
        <w:suppressAutoHyphens/>
        <w:spacing w:before="480" w:after="360" w:line="276" w:lineRule="auto"/>
        <w:ind w:left="0" w:firstLine="0"/>
        <w:jc w:val="center"/>
        <w:rPr>
          <w:rFonts w:ascii="Times New Roman" w:hAnsi="Times New Roman"/>
          <w:i w:val="0"/>
        </w:rPr>
      </w:pPr>
      <w:bookmarkStart w:id="78" w:name="_Toc491037214"/>
      <w:r w:rsidRPr="005775E3">
        <w:rPr>
          <w:rFonts w:ascii="Times New Roman" w:hAnsi="Times New Roman"/>
          <w:i w:val="0"/>
        </w:rPr>
        <w:t>Система к</w:t>
      </w:r>
      <w:r w:rsidR="000A4117" w:rsidRPr="005775E3">
        <w:rPr>
          <w:rFonts w:ascii="Times New Roman" w:hAnsi="Times New Roman"/>
          <w:i w:val="0"/>
        </w:rPr>
        <w:t>ультурно-бытово</w:t>
      </w:r>
      <w:r w:rsidRPr="005775E3">
        <w:rPr>
          <w:rFonts w:ascii="Times New Roman" w:hAnsi="Times New Roman"/>
          <w:i w:val="0"/>
        </w:rPr>
        <w:t>го</w:t>
      </w:r>
      <w:r w:rsidR="000A4117" w:rsidRPr="005775E3">
        <w:rPr>
          <w:rFonts w:ascii="Times New Roman" w:hAnsi="Times New Roman"/>
          <w:i w:val="0"/>
        </w:rPr>
        <w:t xml:space="preserve"> обслуживани</w:t>
      </w:r>
      <w:bookmarkEnd w:id="75"/>
      <w:r w:rsidRPr="005775E3">
        <w:rPr>
          <w:rFonts w:ascii="Times New Roman" w:hAnsi="Times New Roman"/>
          <w:i w:val="0"/>
        </w:rPr>
        <w:t>я</w:t>
      </w:r>
      <w:bookmarkEnd w:id="76"/>
      <w:bookmarkEnd w:id="77"/>
      <w:bookmarkEnd w:id="78"/>
    </w:p>
    <w:p w14:paraId="686F2CD3" w14:textId="77777777" w:rsidR="009A00D1" w:rsidRDefault="009A00D1" w:rsidP="00593E3B">
      <w:pPr>
        <w:keepNext/>
        <w:keepLines/>
        <w:suppressAutoHyphens/>
        <w:spacing w:after="0"/>
        <w:ind w:firstLine="851"/>
        <w:jc w:val="both"/>
      </w:pPr>
      <w:r w:rsidRPr="00764C72">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14:paraId="0C177D09" w14:textId="77777777" w:rsidR="00D24505" w:rsidRDefault="00D24505" w:rsidP="00682695">
      <w:pPr>
        <w:keepNext/>
        <w:keepLines/>
        <w:spacing w:after="0" w:line="240" w:lineRule="auto"/>
        <w:jc w:val="center"/>
        <w:rPr>
          <w:b/>
        </w:rPr>
      </w:pPr>
    </w:p>
    <w:p w14:paraId="7C2488B3" w14:textId="77777777" w:rsidR="00870222" w:rsidRPr="00593E3B" w:rsidRDefault="00870222" w:rsidP="00593E3B">
      <w:pPr>
        <w:keepNext/>
        <w:keepLines/>
        <w:spacing w:after="0"/>
        <w:jc w:val="center"/>
        <w:rPr>
          <w:b/>
          <w:sz w:val="28"/>
        </w:rPr>
      </w:pPr>
      <w:r w:rsidRPr="00593E3B">
        <w:rPr>
          <w:b/>
          <w:sz w:val="28"/>
        </w:rPr>
        <w:t>Образование и воспитание</w:t>
      </w:r>
    </w:p>
    <w:p w14:paraId="209D3157" w14:textId="77777777" w:rsidR="001E6D7C" w:rsidRDefault="001E6D7C" w:rsidP="00593E3B">
      <w:pPr>
        <w:keepLines/>
        <w:suppressAutoHyphens/>
        <w:spacing w:after="0"/>
        <w:ind w:firstLine="851"/>
        <w:jc w:val="both"/>
      </w:pPr>
    </w:p>
    <w:p w14:paraId="497AA940" w14:textId="77777777" w:rsidR="00870222" w:rsidRDefault="00870222" w:rsidP="00593E3B">
      <w:pPr>
        <w:keepLines/>
        <w:suppressAutoHyphens/>
        <w:spacing w:after="0"/>
        <w:ind w:firstLine="851"/>
        <w:jc w:val="both"/>
      </w:pPr>
      <w:r w:rsidRPr="00071937">
        <w:t>Образовательная система – совокупность образовательных учреждений, призванных удовлетворить запросы жителей в образовательных услугах и качественном специальном образовании.</w:t>
      </w:r>
    </w:p>
    <w:p w14:paraId="01BBE381" w14:textId="77777777" w:rsidR="0025178C" w:rsidRDefault="0025178C" w:rsidP="00593E3B">
      <w:pPr>
        <w:keepLines/>
        <w:suppressAutoHyphens/>
        <w:spacing w:after="0"/>
        <w:ind w:firstLine="851"/>
        <w:jc w:val="both"/>
      </w:pPr>
    </w:p>
    <w:p w14:paraId="20138AE1" w14:textId="77777777" w:rsidR="0025178C" w:rsidRDefault="0025178C" w:rsidP="00593E3B">
      <w:pPr>
        <w:keepLines/>
        <w:suppressAutoHyphens/>
        <w:spacing w:after="0"/>
        <w:ind w:firstLine="851"/>
        <w:jc w:val="both"/>
      </w:pPr>
    </w:p>
    <w:p w14:paraId="28C3AA5D" w14:textId="77777777" w:rsidR="00593E3B" w:rsidRPr="00593E3B" w:rsidRDefault="00593E3B" w:rsidP="00593E3B">
      <w:pPr>
        <w:keepNext/>
        <w:spacing w:before="120" w:after="144"/>
        <w:ind w:left="-142"/>
        <w:jc w:val="center"/>
        <w:rPr>
          <w:b/>
        </w:rPr>
      </w:pPr>
      <w:r w:rsidRPr="00593E3B">
        <w:rPr>
          <w:b/>
        </w:rPr>
        <w:t>Характеристика общеобразовательных учреждений по состоянию на 01.01.2018 г.</w:t>
      </w:r>
    </w:p>
    <w:tbl>
      <w:tblPr>
        <w:tblW w:w="9781" w:type="dxa"/>
        <w:tblInd w:w="108" w:type="dxa"/>
        <w:tblLayout w:type="fixed"/>
        <w:tblLook w:val="01E0" w:firstRow="1" w:lastRow="1" w:firstColumn="1" w:lastColumn="1" w:noHBand="0" w:noVBand="0"/>
      </w:tblPr>
      <w:tblGrid>
        <w:gridCol w:w="426"/>
        <w:gridCol w:w="2835"/>
        <w:gridCol w:w="1275"/>
        <w:gridCol w:w="2268"/>
        <w:gridCol w:w="851"/>
        <w:gridCol w:w="992"/>
        <w:gridCol w:w="1134"/>
      </w:tblGrid>
      <w:tr w:rsidR="00593E3B" w:rsidRPr="00996B1B" w14:paraId="1A89F98E" w14:textId="77777777"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14:paraId="756B8D58" w14:textId="77777777" w:rsidR="00593E3B" w:rsidRPr="007C4D90" w:rsidRDefault="00593E3B" w:rsidP="007C4D90">
            <w:pPr>
              <w:spacing w:after="0"/>
              <w:rPr>
                <w:b/>
                <w:sz w:val="20"/>
                <w:szCs w:val="20"/>
              </w:rPr>
            </w:pPr>
            <w:r w:rsidRPr="007C4D90">
              <w:rPr>
                <w:b/>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1A67D3" w14:textId="77777777" w:rsidR="00593E3B" w:rsidRPr="007C4D90" w:rsidRDefault="00593E3B" w:rsidP="007C4D90">
            <w:pPr>
              <w:spacing w:after="0"/>
              <w:jc w:val="center"/>
              <w:rPr>
                <w:b/>
                <w:sz w:val="20"/>
                <w:szCs w:val="20"/>
              </w:rPr>
            </w:pPr>
            <w:r w:rsidRPr="007C4D90">
              <w:rPr>
                <w:b/>
                <w:sz w:val="20"/>
                <w:szCs w:val="20"/>
              </w:rPr>
              <w:t>Наименование объекта</w:t>
            </w:r>
          </w:p>
        </w:tc>
        <w:tc>
          <w:tcPr>
            <w:tcW w:w="1275" w:type="dxa"/>
            <w:tcBorders>
              <w:top w:val="single" w:sz="4" w:space="0" w:color="auto"/>
              <w:left w:val="single" w:sz="4" w:space="0" w:color="auto"/>
              <w:bottom w:val="single" w:sz="4" w:space="0" w:color="auto"/>
              <w:right w:val="single" w:sz="4" w:space="0" w:color="auto"/>
            </w:tcBorders>
          </w:tcPr>
          <w:p w14:paraId="220DD110" w14:textId="77777777" w:rsidR="00593E3B" w:rsidRPr="007C4D90" w:rsidRDefault="00593E3B" w:rsidP="007C4D90">
            <w:pPr>
              <w:spacing w:after="0"/>
              <w:jc w:val="center"/>
              <w:rPr>
                <w:b/>
                <w:sz w:val="20"/>
                <w:szCs w:val="20"/>
              </w:rPr>
            </w:pPr>
            <w:r w:rsidRPr="007C4D90">
              <w:rPr>
                <w:b/>
                <w:sz w:val="20"/>
                <w:szCs w:val="20"/>
              </w:rPr>
              <w:t>Год</w:t>
            </w:r>
          </w:p>
          <w:p w14:paraId="071A0A43" w14:textId="77777777" w:rsidR="00593E3B" w:rsidRPr="007C4D90" w:rsidRDefault="00593E3B" w:rsidP="007C4D90">
            <w:pPr>
              <w:spacing w:after="0"/>
              <w:jc w:val="center"/>
              <w:rPr>
                <w:b/>
                <w:sz w:val="20"/>
                <w:szCs w:val="20"/>
              </w:rPr>
            </w:pPr>
            <w:r w:rsidRPr="007C4D90">
              <w:rPr>
                <w:b/>
                <w:sz w:val="20"/>
                <w:szCs w:val="20"/>
              </w:rPr>
              <w:t>постройки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D086FB4" w14:textId="77777777" w:rsidR="00593E3B" w:rsidRPr="007C4D90" w:rsidRDefault="00593E3B" w:rsidP="007C4D90">
            <w:pPr>
              <w:spacing w:after="0"/>
              <w:jc w:val="center"/>
              <w:rPr>
                <w:b/>
                <w:sz w:val="20"/>
                <w:szCs w:val="20"/>
              </w:rPr>
            </w:pPr>
            <w:r w:rsidRPr="007C4D90">
              <w:rPr>
                <w:b/>
                <w:sz w:val="20"/>
                <w:szCs w:val="20"/>
              </w:rPr>
              <w:t>Место расположения</w:t>
            </w:r>
          </w:p>
        </w:tc>
        <w:tc>
          <w:tcPr>
            <w:tcW w:w="851" w:type="dxa"/>
            <w:tcBorders>
              <w:top w:val="single" w:sz="4" w:space="0" w:color="auto"/>
              <w:left w:val="single" w:sz="4" w:space="0" w:color="auto"/>
              <w:bottom w:val="single" w:sz="4" w:space="0" w:color="auto"/>
              <w:right w:val="single" w:sz="4" w:space="0" w:color="auto"/>
            </w:tcBorders>
          </w:tcPr>
          <w:p w14:paraId="17B20B2F" w14:textId="77777777" w:rsidR="00593E3B" w:rsidRPr="007C4D90" w:rsidRDefault="00593E3B" w:rsidP="007C4D90">
            <w:pPr>
              <w:spacing w:after="0"/>
              <w:jc w:val="center"/>
              <w:rPr>
                <w:b/>
                <w:sz w:val="20"/>
                <w:szCs w:val="20"/>
              </w:rPr>
            </w:pPr>
            <w:r w:rsidRPr="007C4D90">
              <w:rPr>
                <w:b/>
                <w:sz w:val="20"/>
                <w:szCs w:val="20"/>
              </w:rPr>
              <w:t>Проектная мощность, чел.</w:t>
            </w:r>
          </w:p>
        </w:tc>
        <w:tc>
          <w:tcPr>
            <w:tcW w:w="992" w:type="dxa"/>
            <w:tcBorders>
              <w:top w:val="single" w:sz="4" w:space="0" w:color="auto"/>
              <w:left w:val="single" w:sz="4" w:space="0" w:color="auto"/>
              <w:bottom w:val="single" w:sz="4" w:space="0" w:color="auto"/>
              <w:right w:val="single" w:sz="4" w:space="0" w:color="auto"/>
            </w:tcBorders>
          </w:tcPr>
          <w:p w14:paraId="2463C5CB" w14:textId="77777777" w:rsidR="00593E3B" w:rsidRPr="007C4D90" w:rsidRDefault="00593E3B" w:rsidP="007C4D90">
            <w:pPr>
              <w:spacing w:after="0"/>
              <w:jc w:val="center"/>
              <w:rPr>
                <w:b/>
                <w:sz w:val="20"/>
                <w:szCs w:val="20"/>
              </w:rPr>
            </w:pPr>
            <w:r w:rsidRPr="007C4D90">
              <w:rPr>
                <w:b/>
                <w:sz w:val="20"/>
                <w:szCs w:val="20"/>
              </w:rPr>
              <w:t>Фактическая мощность. чел.</w:t>
            </w:r>
          </w:p>
        </w:tc>
        <w:tc>
          <w:tcPr>
            <w:tcW w:w="1134" w:type="dxa"/>
            <w:tcBorders>
              <w:top w:val="single" w:sz="4" w:space="0" w:color="auto"/>
              <w:left w:val="single" w:sz="4" w:space="0" w:color="auto"/>
              <w:bottom w:val="single" w:sz="4" w:space="0" w:color="auto"/>
              <w:right w:val="single" w:sz="4" w:space="0" w:color="auto"/>
            </w:tcBorders>
          </w:tcPr>
          <w:p w14:paraId="22A7CDAC" w14:textId="77777777" w:rsidR="00593E3B" w:rsidRPr="007C4D90" w:rsidRDefault="00593E3B" w:rsidP="007C4D90">
            <w:pPr>
              <w:spacing w:after="0"/>
              <w:jc w:val="center"/>
              <w:rPr>
                <w:b/>
                <w:sz w:val="20"/>
                <w:szCs w:val="20"/>
              </w:rPr>
            </w:pPr>
            <w:r w:rsidRPr="007C4D90">
              <w:rPr>
                <w:b/>
                <w:sz w:val="20"/>
                <w:szCs w:val="20"/>
              </w:rPr>
              <w:t xml:space="preserve">Загрузка </w:t>
            </w:r>
            <w:proofErr w:type="spellStart"/>
            <w:proofErr w:type="gramStart"/>
            <w:r w:rsidRPr="007C4D90">
              <w:rPr>
                <w:b/>
                <w:sz w:val="20"/>
                <w:szCs w:val="20"/>
              </w:rPr>
              <w:t>учрежде-ния</w:t>
            </w:r>
            <w:proofErr w:type="spellEnd"/>
            <w:proofErr w:type="gramEnd"/>
            <w:r w:rsidRPr="007C4D90">
              <w:rPr>
                <w:b/>
                <w:sz w:val="20"/>
                <w:szCs w:val="20"/>
              </w:rPr>
              <w:t>, %</w:t>
            </w:r>
          </w:p>
        </w:tc>
      </w:tr>
      <w:tr w:rsidR="00593E3B" w:rsidRPr="00996B1B" w14:paraId="00425468" w14:textId="77777777" w:rsidTr="005A7937">
        <w:trPr>
          <w:trHeight w:val="280"/>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14:paraId="3A378DA9" w14:textId="77777777" w:rsidR="00593E3B" w:rsidRPr="007C4D90" w:rsidRDefault="00593E3B" w:rsidP="007C4D90">
            <w:pPr>
              <w:spacing w:after="0"/>
              <w:jc w:val="center"/>
              <w:rPr>
                <w:sz w:val="20"/>
                <w:szCs w:val="20"/>
              </w:rPr>
            </w:pPr>
            <w:r w:rsidRPr="007C4D90">
              <w:rPr>
                <w:b/>
                <w:sz w:val="20"/>
                <w:szCs w:val="20"/>
              </w:rPr>
              <w:t>Учреждение профессионального образования</w:t>
            </w:r>
          </w:p>
        </w:tc>
      </w:tr>
      <w:tr w:rsidR="00593E3B" w:rsidRPr="00996B1B" w14:paraId="11778CE2" w14:textId="77777777"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14:paraId="0BACBC40" w14:textId="77777777" w:rsidR="00593E3B" w:rsidRPr="007C4D90" w:rsidRDefault="00593E3B" w:rsidP="007C4D90">
            <w:pPr>
              <w:spacing w:after="0"/>
              <w:jc w:val="center"/>
              <w:rPr>
                <w:sz w:val="20"/>
                <w:szCs w:val="20"/>
              </w:rPr>
            </w:pPr>
            <w:r w:rsidRPr="007C4D90">
              <w:rPr>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BEAC01" w14:textId="77777777" w:rsidR="00593E3B" w:rsidRPr="007C4D90" w:rsidRDefault="00593E3B" w:rsidP="007C4D90">
            <w:pPr>
              <w:spacing w:after="0"/>
              <w:jc w:val="center"/>
              <w:rPr>
                <w:sz w:val="20"/>
                <w:szCs w:val="20"/>
              </w:rPr>
            </w:pPr>
            <w:r w:rsidRPr="007C4D90">
              <w:rPr>
                <w:sz w:val="20"/>
                <w:szCs w:val="20"/>
              </w:rPr>
              <w:t>АГОУ  НПО «</w:t>
            </w:r>
            <w:proofErr w:type="spellStart"/>
            <w:r w:rsidRPr="007C4D90">
              <w:rPr>
                <w:sz w:val="20"/>
                <w:szCs w:val="20"/>
              </w:rPr>
              <w:t>Тейковская</w:t>
            </w:r>
            <w:proofErr w:type="spellEnd"/>
            <w:r w:rsidRPr="007C4D90">
              <w:rPr>
                <w:sz w:val="20"/>
                <w:szCs w:val="20"/>
              </w:rPr>
              <w:t xml:space="preserve"> </w:t>
            </w:r>
            <w:proofErr w:type="spellStart"/>
            <w:r w:rsidRPr="007C4D90">
              <w:rPr>
                <w:sz w:val="20"/>
                <w:szCs w:val="20"/>
              </w:rPr>
              <w:t>Лесотехшкола</w:t>
            </w:r>
            <w:proofErr w:type="spellEnd"/>
            <w:r w:rsidRPr="007C4D90">
              <w:rPr>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39D998E4" w14:textId="77777777" w:rsidR="00593E3B" w:rsidRPr="007C4D90" w:rsidRDefault="00593E3B" w:rsidP="007C4D90">
            <w:pPr>
              <w:spacing w:after="0"/>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BCB3B2B" w14:textId="77777777" w:rsidR="00593E3B" w:rsidRPr="007C4D90" w:rsidRDefault="00593E3B" w:rsidP="007C4D90">
            <w:pPr>
              <w:spacing w:after="0"/>
              <w:jc w:val="center"/>
              <w:rPr>
                <w:sz w:val="20"/>
                <w:szCs w:val="20"/>
              </w:rPr>
            </w:pPr>
            <w:r w:rsidRPr="007C4D90">
              <w:rPr>
                <w:sz w:val="20"/>
                <w:szCs w:val="20"/>
                <w:shd w:val="clear" w:color="auto" w:fill="FFFFFF"/>
              </w:rPr>
              <w:t>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село </w:t>
            </w:r>
            <w:proofErr w:type="spellStart"/>
            <w:r w:rsidRPr="007C4D90">
              <w:rPr>
                <w:sz w:val="20"/>
                <w:szCs w:val="20"/>
                <w:shd w:val="clear" w:color="auto" w:fill="FFFFFF"/>
              </w:rPr>
              <w:t>Морозово</w:t>
            </w:r>
            <w:proofErr w:type="spellEnd"/>
            <w:r w:rsidRPr="007C4D90">
              <w:rPr>
                <w:sz w:val="20"/>
                <w:szCs w:val="20"/>
                <w:shd w:val="clear" w:color="auto" w:fill="FFFFFF"/>
              </w:rPr>
              <w:t>, Школьная улица, 3</w:t>
            </w:r>
          </w:p>
        </w:tc>
        <w:tc>
          <w:tcPr>
            <w:tcW w:w="851" w:type="dxa"/>
            <w:tcBorders>
              <w:top w:val="single" w:sz="4" w:space="0" w:color="auto"/>
              <w:left w:val="single" w:sz="4" w:space="0" w:color="auto"/>
              <w:bottom w:val="single" w:sz="4" w:space="0" w:color="auto"/>
              <w:right w:val="single" w:sz="4" w:space="0" w:color="auto"/>
            </w:tcBorders>
          </w:tcPr>
          <w:p w14:paraId="6EA9C060" w14:textId="77777777" w:rsidR="00593E3B" w:rsidRPr="007C4D90" w:rsidRDefault="00593E3B" w:rsidP="007C4D90">
            <w:pPr>
              <w:spacing w:after="0"/>
              <w:jc w:val="center"/>
              <w:rPr>
                <w:sz w:val="20"/>
                <w:szCs w:val="20"/>
              </w:rPr>
            </w:pPr>
          </w:p>
          <w:p w14:paraId="0146287A" w14:textId="77777777" w:rsidR="00593E3B" w:rsidRPr="007C4D90" w:rsidRDefault="00593E3B" w:rsidP="007C4D90">
            <w:pPr>
              <w:spacing w:after="0"/>
              <w:jc w:val="center"/>
              <w:rPr>
                <w:sz w:val="20"/>
                <w:szCs w:val="20"/>
              </w:rPr>
            </w:pPr>
          </w:p>
          <w:p w14:paraId="7B8B7EB3" w14:textId="77777777" w:rsidR="00593E3B" w:rsidRPr="007C4D90" w:rsidRDefault="00593E3B" w:rsidP="007C4D90">
            <w:pPr>
              <w:spacing w:after="0"/>
              <w:jc w:val="center"/>
              <w:rPr>
                <w:sz w:val="20"/>
                <w:szCs w:val="20"/>
              </w:rPr>
            </w:pPr>
            <w:r w:rsidRPr="007C4D90">
              <w:rPr>
                <w:sz w:val="20"/>
                <w:szCs w:val="20"/>
              </w:rPr>
              <w:t>240</w:t>
            </w:r>
          </w:p>
        </w:tc>
        <w:tc>
          <w:tcPr>
            <w:tcW w:w="992" w:type="dxa"/>
            <w:tcBorders>
              <w:top w:val="single" w:sz="4" w:space="0" w:color="auto"/>
              <w:left w:val="single" w:sz="4" w:space="0" w:color="auto"/>
              <w:bottom w:val="single" w:sz="4" w:space="0" w:color="auto"/>
              <w:right w:val="single" w:sz="4" w:space="0" w:color="auto"/>
            </w:tcBorders>
          </w:tcPr>
          <w:p w14:paraId="31888394" w14:textId="77777777" w:rsidR="00593E3B" w:rsidRPr="007C4D90" w:rsidRDefault="00593E3B" w:rsidP="007C4D90">
            <w:pPr>
              <w:spacing w:after="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2C8F05" w14:textId="77777777" w:rsidR="00593E3B" w:rsidRPr="007C4D90" w:rsidRDefault="00593E3B" w:rsidP="007C4D90">
            <w:pPr>
              <w:spacing w:after="0"/>
              <w:jc w:val="center"/>
              <w:rPr>
                <w:sz w:val="20"/>
                <w:szCs w:val="20"/>
              </w:rPr>
            </w:pPr>
          </w:p>
        </w:tc>
      </w:tr>
      <w:tr w:rsidR="00593E3B" w:rsidRPr="00996B1B" w14:paraId="53B54274" w14:textId="77777777" w:rsidTr="005A7937">
        <w:trPr>
          <w:trHeight w:val="245"/>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14:paraId="32647A51" w14:textId="77777777" w:rsidR="00593E3B" w:rsidRPr="007C4D90" w:rsidRDefault="00593E3B" w:rsidP="007C4D90">
            <w:pPr>
              <w:spacing w:after="0"/>
              <w:jc w:val="center"/>
              <w:rPr>
                <w:sz w:val="20"/>
                <w:szCs w:val="20"/>
              </w:rPr>
            </w:pPr>
            <w:r w:rsidRPr="007C4D90">
              <w:rPr>
                <w:b/>
                <w:sz w:val="20"/>
                <w:szCs w:val="20"/>
              </w:rPr>
              <w:t>Среднеобразовательные школы</w:t>
            </w:r>
          </w:p>
        </w:tc>
      </w:tr>
      <w:tr w:rsidR="00593E3B" w:rsidRPr="00996B1B" w14:paraId="0E091F08" w14:textId="77777777"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14:paraId="6BC32B7D" w14:textId="77777777" w:rsidR="00593E3B" w:rsidRPr="007C4D90" w:rsidRDefault="00593E3B" w:rsidP="007C4D90">
            <w:pPr>
              <w:spacing w:after="0"/>
              <w:jc w:val="center"/>
              <w:rPr>
                <w:sz w:val="20"/>
                <w:szCs w:val="20"/>
              </w:rPr>
            </w:pPr>
            <w:r w:rsidRPr="007C4D90">
              <w:rPr>
                <w:sz w:val="20"/>
                <w:szCs w:val="20"/>
              </w:rPr>
              <w:lastRenderedPageBreak/>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6841F6" w14:textId="77777777" w:rsidR="00593E3B" w:rsidRPr="007C4D90" w:rsidRDefault="00593E3B" w:rsidP="007C4D90">
            <w:pPr>
              <w:spacing w:after="0"/>
              <w:jc w:val="center"/>
              <w:rPr>
                <w:b/>
                <w:sz w:val="20"/>
                <w:szCs w:val="20"/>
              </w:rPr>
            </w:pPr>
            <w:r w:rsidRPr="007C4D90">
              <w:rPr>
                <w:sz w:val="20"/>
                <w:szCs w:val="20"/>
              </w:rPr>
              <w:t>М</w:t>
            </w:r>
            <w:r w:rsidRPr="007C4D90">
              <w:rPr>
                <w:rStyle w:val="aff3"/>
                <w:b w:val="0"/>
                <w:sz w:val="20"/>
                <w:szCs w:val="20"/>
                <w:shd w:val="clear" w:color="auto" w:fill="FFFFFF"/>
              </w:rPr>
              <w:t>униципальное казенное общеобразовательное учреждение </w:t>
            </w:r>
            <w:proofErr w:type="spellStart"/>
            <w:r w:rsidRPr="007C4D90">
              <w:rPr>
                <w:sz w:val="20"/>
                <w:szCs w:val="20"/>
                <w:shd w:val="clear" w:color="auto" w:fill="FFFFFF"/>
              </w:rPr>
              <w:t>Тейковского</w:t>
            </w:r>
            <w:proofErr w:type="spellEnd"/>
            <w:r w:rsidRPr="007C4D90">
              <w:rPr>
                <w:sz w:val="20"/>
                <w:szCs w:val="20"/>
                <w:shd w:val="clear" w:color="auto" w:fill="FFFFFF"/>
              </w:rPr>
              <w:t xml:space="preserve"> муниципального района</w:t>
            </w:r>
            <w:r w:rsidRPr="007C4D90">
              <w:rPr>
                <w:b/>
                <w:sz w:val="20"/>
                <w:szCs w:val="20"/>
                <w:shd w:val="clear" w:color="auto" w:fill="FFFFFF"/>
              </w:rPr>
              <w:t xml:space="preserve"> "</w:t>
            </w:r>
            <w:r w:rsidRPr="007C4D90">
              <w:rPr>
                <w:rStyle w:val="aff3"/>
                <w:b w:val="0"/>
                <w:sz w:val="20"/>
                <w:szCs w:val="20"/>
                <w:shd w:val="clear" w:color="auto" w:fill="FFFFFF"/>
              </w:rPr>
              <w:t>Морозовская средняя общеобразовательная школа"</w:t>
            </w:r>
          </w:p>
        </w:tc>
        <w:tc>
          <w:tcPr>
            <w:tcW w:w="1275" w:type="dxa"/>
            <w:tcBorders>
              <w:top w:val="single" w:sz="4" w:space="0" w:color="auto"/>
              <w:left w:val="single" w:sz="4" w:space="0" w:color="auto"/>
              <w:bottom w:val="single" w:sz="4" w:space="0" w:color="auto"/>
              <w:right w:val="single" w:sz="4" w:space="0" w:color="auto"/>
            </w:tcBorders>
          </w:tcPr>
          <w:p w14:paraId="6FB75567" w14:textId="77777777" w:rsidR="00593E3B" w:rsidRPr="007C4D90" w:rsidRDefault="00593E3B" w:rsidP="007C4D90">
            <w:pPr>
              <w:spacing w:after="0"/>
              <w:jc w:val="center"/>
              <w:rPr>
                <w:sz w:val="20"/>
                <w:szCs w:val="20"/>
              </w:rPr>
            </w:pPr>
          </w:p>
          <w:p w14:paraId="675444DB" w14:textId="77777777" w:rsidR="00593E3B" w:rsidRPr="007C4D90" w:rsidRDefault="00593E3B" w:rsidP="007C4D90">
            <w:pPr>
              <w:spacing w:after="0"/>
              <w:jc w:val="center"/>
              <w:rPr>
                <w:sz w:val="20"/>
                <w:szCs w:val="20"/>
              </w:rPr>
            </w:pPr>
          </w:p>
          <w:p w14:paraId="26E269E4" w14:textId="77777777" w:rsidR="00593E3B" w:rsidRPr="007C4D90" w:rsidRDefault="00593E3B" w:rsidP="007C4D90">
            <w:pPr>
              <w:spacing w:after="0"/>
              <w:jc w:val="center"/>
              <w:rPr>
                <w:sz w:val="20"/>
                <w:szCs w:val="20"/>
              </w:rPr>
            </w:pPr>
            <w:r w:rsidRPr="007C4D90">
              <w:rPr>
                <w:sz w:val="20"/>
                <w:szCs w:val="20"/>
              </w:rPr>
              <w:t>19</w:t>
            </w:r>
            <w:r w:rsidR="00B84272">
              <w:rPr>
                <w:sz w:val="20"/>
                <w:szCs w:val="20"/>
              </w:rPr>
              <w:t>83</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7050B9F" w14:textId="77777777" w:rsidR="00593E3B" w:rsidRPr="007C4D90" w:rsidRDefault="00593E3B" w:rsidP="007C4D90">
            <w:pPr>
              <w:spacing w:after="0"/>
              <w:jc w:val="center"/>
              <w:rPr>
                <w:sz w:val="20"/>
                <w:szCs w:val="20"/>
              </w:rPr>
            </w:pPr>
            <w:r w:rsidRPr="007C4D90">
              <w:rPr>
                <w:sz w:val="20"/>
                <w:szCs w:val="20"/>
                <w:shd w:val="clear" w:color="auto" w:fill="FFFFFF"/>
              </w:rPr>
              <w:t>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село </w:t>
            </w:r>
            <w:proofErr w:type="spellStart"/>
            <w:r w:rsidRPr="007C4D90">
              <w:rPr>
                <w:sz w:val="20"/>
                <w:szCs w:val="20"/>
                <w:shd w:val="clear" w:color="auto" w:fill="FFFFFF"/>
              </w:rPr>
              <w:t>Морозово</w:t>
            </w:r>
            <w:proofErr w:type="spellEnd"/>
            <w:r w:rsidRPr="007C4D90">
              <w:rPr>
                <w:sz w:val="20"/>
                <w:szCs w:val="20"/>
                <w:shd w:val="clear" w:color="auto" w:fill="FFFFFF"/>
              </w:rPr>
              <w:t>, ул. Молодежная, дом 1-А</w:t>
            </w:r>
          </w:p>
        </w:tc>
        <w:tc>
          <w:tcPr>
            <w:tcW w:w="851" w:type="dxa"/>
            <w:tcBorders>
              <w:top w:val="single" w:sz="4" w:space="0" w:color="auto"/>
              <w:left w:val="single" w:sz="4" w:space="0" w:color="auto"/>
              <w:bottom w:val="single" w:sz="4" w:space="0" w:color="auto"/>
              <w:right w:val="single" w:sz="4" w:space="0" w:color="auto"/>
            </w:tcBorders>
          </w:tcPr>
          <w:p w14:paraId="779BAAA6" w14:textId="77777777" w:rsidR="00593E3B" w:rsidRPr="007C4D90" w:rsidRDefault="00593E3B" w:rsidP="007C4D90">
            <w:pPr>
              <w:spacing w:after="0"/>
              <w:jc w:val="center"/>
              <w:rPr>
                <w:sz w:val="20"/>
                <w:szCs w:val="20"/>
              </w:rPr>
            </w:pPr>
          </w:p>
          <w:p w14:paraId="29EEA4FB" w14:textId="77777777" w:rsidR="00593E3B" w:rsidRPr="007C4D90" w:rsidRDefault="00593E3B" w:rsidP="007C4D90">
            <w:pPr>
              <w:spacing w:after="0"/>
              <w:jc w:val="center"/>
              <w:rPr>
                <w:sz w:val="20"/>
                <w:szCs w:val="20"/>
              </w:rPr>
            </w:pPr>
          </w:p>
          <w:p w14:paraId="433C02A1" w14:textId="77777777" w:rsidR="00593E3B" w:rsidRPr="007C4D90" w:rsidRDefault="00593E3B" w:rsidP="007C4D90">
            <w:pPr>
              <w:spacing w:after="0"/>
              <w:jc w:val="center"/>
              <w:rPr>
                <w:sz w:val="20"/>
                <w:szCs w:val="20"/>
              </w:rPr>
            </w:pPr>
            <w:r w:rsidRPr="007C4D90">
              <w:rPr>
                <w:sz w:val="20"/>
                <w:szCs w:val="20"/>
              </w:rPr>
              <w:t>284</w:t>
            </w:r>
          </w:p>
        </w:tc>
        <w:tc>
          <w:tcPr>
            <w:tcW w:w="992" w:type="dxa"/>
            <w:tcBorders>
              <w:top w:val="single" w:sz="4" w:space="0" w:color="auto"/>
              <w:left w:val="single" w:sz="4" w:space="0" w:color="auto"/>
              <w:bottom w:val="single" w:sz="4" w:space="0" w:color="auto"/>
              <w:right w:val="single" w:sz="4" w:space="0" w:color="auto"/>
            </w:tcBorders>
          </w:tcPr>
          <w:p w14:paraId="703DC555" w14:textId="77777777" w:rsidR="00593E3B" w:rsidRPr="007C4D90" w:rsidRDefault="00593E3B" w:rsidP="007C4D90">
            <w:pPr>
              <w:spacing w:after="0"/>
              <w:jc w:val="center"/>
              <w:rPr>
                <w:sz w:val="20"/>
                <w:szCs w:val="20"/>
              </w:rPr>
            </w:pPr>
          </w:p>
          <w:p w14:paraId="0CC84ED5" w14:textId="77777777" w:rsidR="00593E3B" w:rsidRPr="007C4D90" w:rsidRDefault="00593E3B" w:rsidP="007C4D90">
            <w:pPr>
              <w:spacing w:after="0"/>
              <w:jc w:val="center"/>
              <w:rPr>
                <w:sz w:val="20"/>
                <w:szCs w:val="20"/>
              </w:rPr>
            </w:pPr>
          </w:p>
          <w:p w14:paraId="7B850C14" w14:textId="77777777" w:rsidR="00593E3B" w:rsidRPr="007C4D90" w:rsidRDefault="00593E3B" w:rsidP="007C4D90">
            <w:pPr>
              <w:spacing w:after="0"/>
              <w:jc w:val="center"/>
              <w:rPr>
                <w:sz w:val="20"/>
                <w:szCs w:val="20"/>
              </w:rPr>
            </w:pPr>
            <w:r w:rsidRPr="007C4D90">
              <w:rPr>
                <w:sz w:val="20"/>
                <w:szCs w:val="20"/>
              </w:rPr>
              <w:t>68</w:t>
            </w:r>
          </w:p>
        </w:tc>
        <w:tc>
          <w:tcPr>
            <w:tcW w:w="1134" w:type="dxa"/>
            <w:tcBorders>
              <w:top w:val="single" w:sz="4" w:space="0" w:color="auto"/>
              <w:left w:val="single" w:sz="4" w:space="0" w:color="auto"/>
              <w:bottom w:val="single" w:sz="4" w:space="0" w:color="auto"/>
              <w:right w:val="single" w:sz="4" w:space="0" w:color="auto"/>
            </w:tcBorders>
          </w:tcPr>
          <w:p w14:paraId="3A2D5F24" w14:textId="77777777" w:rsidR="00593E3B" w:rsidRPr="007C4D90" w:rsidRDefault="00593E3B" w:rsidP="007C4D90">
            <w:pPr>
              <w:spacing w:after="0"/>
              <w:jc w:val="center"/>
              <w:rPr>
                <w:sz w:val="20"/>
                <w:szCs w:val="20"/>
              </w:rPr>
            </w:pPr>
          </w:p>
          <w:p w14:paraId="79A7B5ED" w14:textId="77777777" w:rsidR="00593E3B" w:rsidRPr="007C4D90" w:rsidRDefault="00593E3B" w:rsidP="007C4D90">
            <w:pPr>
              <w:spacing w:after="0"/>
              <w:jc w:val="center"/>
              <w:rPr>
                <w:sz w:val="20"/>
                <w:szCs w:val="20"/>
              </w:rPr>
            </w:pPr>
          </w:p>
          <w:p w14:paraId="31FB3ABC" w14:textId="77777777" w:rsidR="00593E3B" w:rsidRPr="007C4D90" w:rsidRDefault="00593E3B" w:rsidP="007C4D90">
            <w:pPr>
              <w:spacing w:after="0"/>
              <w:jc w:val="center"/>
              <w:rPr>
                <w:sz w:val="20"/>
                <w:szCs w:val="20"/>
              </w:rPr>
            </w:pPr>
            <w:r w:rsidRPr="007C4D90">
              <w:rPr>
                <w:sz w:val="20"/>
                <w:szCs w:val="20"/>
              </w:rPr>
              <w:t>24</w:t>
            </w:r>
          </w:p>
        </w:tc>
      </w:tr>
      <w:tr w:rsidR="00593E3B" w:rsidRPr="00996B1B" w14:paraId="6DF42BE4" w14:textId="77777777"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14:paraId="0EF83C7E" w14:textId="77777777" w:rsidR="00593E3B" w:rsidRPr="007C4D90" w:rsidRDefault="00593E3B" w:rsidP="007C4D90">
            <w:pPr>
              <w:spacing w:after="0"/>
              <w:jc w:val="center"/>
              <w:rPr>
                <w:sz w:val="20"/>
                <w:szCs w:val="20"/>
              </w:rPr>
            </w:pPr>
            <w:r w:rsidRPr="007C4D90">
              <w:rPr>
                <w:sz w:val="20"/>
                <w:szCs w:val="20"/>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435654B" w14:textId="77777777" w:rsidR="00593E3B" w:rsidRPr="007C4D90" w:rsidRDefault="00593E3B" w:rsidP="007C4D90">
            <w:pPr>
              <w:spacing w:after="0"/>
              <w:jc w:val="center"/>
              <w:rPr>
                <w:sz w:val="20"/>
                <w:szCs w:val="20"/>
              </w:rPr>
            </w:pPr>
            <w:r w:rsidRPr="007C4D90">
              <w:rPr>
                <w:bCs/>
                <w:sz w:val="20"/>
                <w:szCs w:val="20"/>
                <w:shd w:val="clear" w:color="auto" w:fill="FFFFFF"/>
              </w:rPr>
              <w:t xml:space="preserve">  Муниципальное казенное общеобразовательное учреждение </w:t>
            </w:r>
            <w:proofErr w:type="spellStart"/>
            <w:r w:rsidRPr="007C4D90">
              <w:rPr>
                <w:bCs/>
                <w:sz w:val="20"/>
                <w:szCs w:val="20"/>
                <w:shd w:val="clear" w:color="auto" w:fill="FFFFFF"/>
              </w:rPr>
              <w:t>Тейковского</w:t>
            </w:r>
            <w:proofErr w:type="spellEnd"/>
            <w:r w:rsidRPr="007C4D90">
              <w:rPr>
                <w:bCs/>
                <w:sz w:val="20"/>
                <w:szCs w:val="20"/>
                <w:shd w:val="clear" w:color="auto" w:fill="FFFFFF"/>
              </w:rPr>
              <w:t xml:space="preserve"> муниципального района " </w:t>
            </w:r>
            <w:proofErr w:type="spellStart"/>
            <w:r w:rsidRPr="007C4D90">
              <w:rPr>
                <w:bCs/>
                <w:sz w:val="20"/>
                <w:szCs w:val="20"/>
                <w:shd w:val="clear" w:color="auto" w:fill="FFFFFF"/>
              </w:rPr>
              <w:t>Елховская</w:t>
            </w:r>
            <w:proofErr w:type="spellEnd"/>
            <w:r w:rsidRPr="007C4D90">
              <w:rPr>
                <w:bCs/>
                <w:sz w:val="20"/>
                <w:szCs w:val="20"/>
                <w:shd w:val="clear" w:color="auto" w:fill="FFFFFF"/>
              </w:rPr>
              <w:t xml:space="preserve"> основная общеобразовательная школа "</w:t>
            </w:r>
          </w:p>
        </w:tc>
        <w:tc>
          <w:tcPr>
            <w:tcW w:w="1275" w:type="dxa"/>
            <w:tcBorders>
              <w:top w:val="single" w:sz="4" w:space="0" w:color="auto"/>
              <w:left w:val="single" w:sz="4" w:space="0" w:color="auto"/>
              <w:bottom w:val="single" w:sz="4" w:space="0" w:color="auto"/>
              <w:right w:val="single" w:sz="4" w:space="0" w:color="auto"/>
            </w:tcBorders>
          </w:tcPr>
          <w:p w14:paraId="6F7BDEF0" w14:textId="77777777" w:rsidR="00593E3B" w:rsidRPr="007C4D90" w:rsidRDefault="00593E3B" w:rsidP="007C4D90">
            <w:pPr>
              <w:spacing w:after="0"/>
              <w:jc w:val="center"/>
              <w:rPr>
                <w:sz w:val="20"/>
                <w:szCs w:val="20"/>
              </w:rPr>
            </w:pPr>
          </w:p>
          <w:p w14:paraId="7E247E37" w14:textId="77777777" w:rsidR="00593E3B" w:rsidRPr="007C4D90" w:rsidRDefault="00593E3B" w:rsidP="007C4D90">
            <w:pPr>
              <w:spacing w:after="0"/>
              <w:jc w:val="center"/>
              <w:rPr>
                <w:sz w:val="20"/>
                <w:szCs w:val="20"/>
              </w:rPr>
            </w:pPr>
          </w:p>
          <w:p w14:paraId="590B0CE0" w14:textId="77777777" w:rsidR="00593E3B" w:rsidRPr="007C4D90" w:rsidRDefault="00593E3B" w:rsidP="007C4D90">
            <w:pPr>
              <w:spacing w:after="0"/>
              <w:jc w:val="center"/>
              <w:rPr>
                <w:sz w:val="20"/>
                <w:szCs w:val="20"/>
              </w:rPr>
            </w:pPr>
            <w:r w:rsidRPr="007C4D90">
              <w:rPr>
                <w:sz w:val="20"/>
                <w:szCs w:val="20"/>
              </w:rPr>
              <w:t>1976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F9C1D2" w14:textId="77777777" w:rsidR="00593E3B" w:rsidRPr="007C4D90" w:rsidRDefault="00593E3B" w:rsidP="007C4D90">
            <w:pPr>
              <w:spacing w:after="0"/>
              <w:jc w:val="center"/>
              <w:rPr>
                <w:sz w:val="20"/>
                <w:szCs w:val="20"/>
              </w:rPr>
            </w:pPr>
            <w:r w:rsidRPr="007C4D90">
              <w:rPr>
                <w:sz w:val="20"/>
                <w:szCs w:val="20"/>
                <w:shd w:val="clear" w:color="auto" w:fill="FFFFFF"/>
              </w:rPr>
              <w:t xml:space="preserve">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w:t>
            </w:r>
            <w:proofErr w:type="spellStart"/>
            <w:r w:rsidRPr="007C4D90">
              <w:rPr>
                <w:sz w:val="20"/>
                <w:szCs w:val="20"/>
                <w:shd w:val="clear" w:color="auto" w:fill="FFFFFF"/>
              </w:rPr>
              <w:t>с.Елховка</w:t>
            </w:r>
            <w:proofErr w:type="spellEnd"/>
            <w:r w:rsidRPr="007C4D90">
              <w:rPr>
                <w:sz w:val="20"/>
                <w:szCs w:val="20"/>
                <w:shd w:val="clear" w:color="auto" w:fill="FFFFFF"/>
              </w:rPr>
              <w:t xml:space="preserve">, </w:t>
            </w:r>
            <w:proofErr w:type="spellStart"/>
            <w:r w:rsidRPr="007C4D90">
              <w:rPr>
                <w:sz w:val="20"/>
                <w:szCs w:val="20"/>
                <w:shd w:val="clear" w:color="auto" w:fill="FFFFFF"/>
              </w:rPr>
              <w:t>ул.Школьная</w:t>
            </w:r>
            <w:proofErr w:type="spellEnd"/>
            <w:r w:rsidRPr="007C4D90">
              <w:rPr>
                <w:sz w:val="20"/>
                <w:szCs w:val="20"/>
                <w:shd w:val="clear" w:color="auto" w:fill="FFFFFF"/>
              </w:rPr>
              <w:t>, д.2а</w:t>
            </w:r>
          </w:p>
        </w:tc>
        <w:tc>
          <w:tcPr>
            <w:tcW w:w="851" w:type="dxa"/>
            <w:tcBorders>
              <w:top w:val="single" w:sz="4" w:space="0" w:color="auto"/>
              <w:left w:val="single" w:sz="4" w:space="0" w:color="auto"/>
              <w:bottom w:val="single" w:sz="4" w:space="0" w:color="auto"/>
              <w:right w:val="single" w:sz="4" w:space="0" w:color="auto"/>
            </w:tcBorders>
          </w:tcPr>
          <w:p w14:paraId="638D63F6" w14:textId="77777777" w:rsidR="00593E3B" w:rsidRPr="007C4D90" w:rsidRDefault="00593E3B" w:rsidP="007C4D90">
            <w:pPr>
              <w:spacing w:after="0"/>
              <w:jc w:val="center"/>
              <w:rPr>
                <w:sz w:val="20"/>
                <w:szCs w:val="20"/>
              </w:rPr>
            </w:pPr>
          </w:p>
          <w:p w14:paraId="4240C9EE" w14:textId="77777777" w:rsidR="00593E3B" w:rsidRPr="007C4D90" w:rsidRDefault="00593E3B" w:rsidP="007C4D90">
            <w:pPr>
              <w:spacing w:after="0"/>
              <w:jc w:val="center"/>
              <w:rPr>
                <w:sz w:val="20"/>
                <w:szCs w:val="20"/>
              </w:rPr>
            </w:pPr>
          </w:p>
          <w:p w14:paraId="4A8F8913" w14:textId="77777777" w:rsidR="00593E3B" w:rsidRPr="007C4D90" w:rsidRDefault="00593E3B" w:rsidP="007C4D90">
            <w:pPr>
              <w:spacing w:after="0"/>
              <w:jc w:val="center"/>
              <w:rPr>
                <w:sz w:val="20"/>
                <w:szCs w:val="20"/>
              </w:rPr>
            </w:pPr>
            <w:r w:rsidRPr="007C4D90">
              <w:rPr>
                <w:sz w:val="20"/>
                <w:szCs w:val="20"/>
              </w:rPr>
              <w:t>192</w:t>
            </w:r>
          </w:p>
        </w:tc>
        <w:tc>
          <w:tcPr>
            <w:tcW w:w="992" w:type="dxa"/>
            <w:tcBorders>
              <w:top w:val="single" w:sz="4" w:space="0" w:color="auto"/>
              <w:left w:val="single" w:sz="4" w:space="0" w:color="auto"/>
              <w:bottom w:val="single" w:sz="4" w:space="0" w:color="auto"/>
              <w:right w:val="single" w:sz="4" w:space="0" w:color="auto"/>
            </w:tcBorders>
          </w:tcPr>
          <w:p w14:paraId="7F8A8107" w14:textId="77777777" w:rsidR="00593E3B" w:rsidRPr="007C4D90" w:rsidRDefault="00593E3B" w:rsidP="007C4D90">
            <w:pPr>
              <w:spacing w:after="0"/>
              <w:jc w:val="center"/>
              <w:rPr>
                <w:sz w:val="20"/>
                <w:szCs w:val="20"/>
              </w:rPr>
            </w:pPr>
          </w:p>
          <w:p w14:paraId="7F84F5A8" w14:textId="77777777" w:rsidR="00593E3B" w:rsidRPr="007C4D90" w:rsidRDefault="00593E3B" w:rsidP="007C4D90">
            <w:pPr>
              <w:spacing w:after="0"/>
              <w:jc w:val="center"/>
              <w:rPr>
                <w:sz w:val="20"/>
                <w:szCs w:val="20"/>
              </w:rPr>
            </w:pPr>
          </w:p>
          <w:p w14:paraId="2AD121A6" w14:textId="77777777" w:rsidR="00593E3B" w:rsidRPr="007C4D90" w:rsidRDefault="00593E3B" w:rsidP="007C4D90">
            <w:pPr>
              <w:spacing w:after="0"/>
              <w:jc w:val="center"/>
              <w:rPr>
                <w:sz w:val="20"/>
                <w:szCs w:val="20"/>
              </w:rPr>
            </w:pPr>
            <w:r w:rsidRPr="007C4D90">
              <w:rPr>
                <w:sz w:val="20"/>
                <w:szCs w:val="20"/>
              </w:rPr>
              <w:t>53</w:t>
            </w:r>
          </w:p>
        </w:tc>
        <w:tc>
          <w:tcPr>
            <w:tcW w:w="1134" w:type="dxa"/>
            <w:tcBorders>
              <w:top w:val="single" w:sz="4" w:space="0" w:color="auto"/>
              <w:left w:val="single" w:sz="4" w:space="0" w:color="auto"/>
              <w:bottom w:val="single" w:sz="4" w:space="0" w:color="auto"/>
              <w:right w:val="single" w:sz="4" w:space="0" w:color="auto"/>
            </w:tcBorders>
          </w:tcPr>
          <w:p w14:paraId="34049B45" w14:textId="77777777" w:rsidR="00593E3B" w:rsidRPr="007C4D90" w:rsidRDefault="00593E3B" w:rsidP="007C4D90">
            <w:pPr>
              <w:spacing w:after="0"/>
              <w:jc w:val="center"/>
              <w:rPr>
                <w:sz w:val="20"/>
                <w:szCs w:val="20"/>
              </w:rPr>
            </w:pPr>
          </w:p>
          <w:p w14:paraId="2FC58839" w14:textId="77777777" w:rsidR="00593E3B" w:rsidRPr="007C4D90" w:rsidRDefault="00593E3B" w:rsidP="007C4D90">
            <w:pPr>
              <w:spacing w:after="0"/>
              <w:jc w:val="center"/>
              <w:rPr>
                <w:sz w:val="20"/>
                <w:szCs w:val="20"/>
              </w:rPr>
            </w:pPr>
          </w:p>
          <w:p w14:paraId="4807CA99" w14:textId="77777777" w:rsidR="00593E3B" w:rsidRPr="007C4D90" w:rsidRDefault="00593E3B" w:rsidP="007C4D90">
            <w:pPr>
              <w:spacing w:after="0"/>
              <w:jc w:val="center"/>
              <w:rPr>
                <w:sz w:val="20"/>
                <w:szCs w:val="20"/>
              </w:rPr>
            </w:pPr>
            <w:r w:rsidRPr="007C4D90">
              <w:rPr>
                <w:sz w:val="20"/>
                <w:szCs w:val="20"/>
              </w:rPr>
              <w:t>28</w:t>
            </w:r>
          </w:p>
        </w:tc>
      </w:tr>
      <w:tr w:rsidR="00593E3B" w:rsidRPr="00996B1B" w14:paraId="27C57524" w14:textId="77777777" w:rsidTr="005A7937">
        <w:trPr>
          <w:trHeight w:val="233"/>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14:paraId="4B44C1A3" w14:textId="77777777" w:rsidR="00593E3B" w:rsidRPr="007C4D90" w:rsidRDefault="00593E3B" w:rsidP="007C4D90">
            <w:pPr>
              <w:spacing w:after="0"/>
              <w:jc w:val="center"/>
              <w:rPr>
                <w:sz w:val="20"/>
                <w:szCs w:val="20"/>
              </w:rPr>
            </w:pPr>
            <w:r w:rsidRPr="007C4D90">
              <w:rPr>
                <w:b/>
                <w:sz w:val="20"/>
                <w:szCs w:val="20"/>
              </w:rPr>
              <w:t>Дошкольные учреждения</w:t>
            </w:r>
          </w:p>
        </w:tc>
      </w:tr>
      <w:tr w:rsidR="00593E3B" w:rsidRPr="00996B1B" w14:paraId="771FCD6D" w14:textId="77777777"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14:paraId="5D2BA145" w14:textId="77777777" w:rsidR="00593E3B" w:rsidRPr="007C4D90" w:rsidRDefault="00593E3B" w:rsidP="007C4D90">
            <w:pPr>
              <w:spacing w:after="0"/>
              <w:jc w:val="center"/>
              <w:rPr>
                <w:sz w:val="20"/>
                <w:szCs w:val="20"/>
              </w:rPr>
            </w:pPr>
            <w:r w:rsidRPr="007C4D90">
              <w:rPr>
                <w:sz w:val="20"/>
                <w:szCs w:val="20"/>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DD6C0EF" w14:textId="77777777" w:rsidR="00593E3B" w:rsidRPr="007C4D90" w:rsidRDefault="00593E3B" w:rsidP="007C4D90">
            <w:pPr>
              <w:spacing w:after="0"/>
              <w:jc w:val="center"/>
              <w:rPr>
                <w:bCs/>
                <w:sz w:val="20"/>
                <w:szCs w:val="20"/>
                <w:shd w:val="clear" w:color="auto" w:fill="FFFFFF"/>
              </w:rPr>
            </w:pPr>
            <w:r w:rsidRPr="007C4D90">
              <w:rPr>
                <w:sz w:val="20"/>
                <w:szCs w:val="20"/>
                <w:shd w:val="clear" w:color="auto" w:fill="FFFFFF"/>
              </w:rPr>
              <w:t>МКОУ Морозовская СОШ Дошкольные группы</w:t>
            </w:r>
          </w:p>
        </w:tc>
        <w:tc>
          <w:tcPr>
            <w:tcW w:w="1275" w:type="dxa"/>
            <w:tcBorders>
              <w:top w:val="single" w:sz="4" w:space="0" w:color="auto"/>
              <w:left w:val="single" w:sz="4" w:space="0" w:color="auto"/>
              <w:bottom w:val="single" w:sz="4" w:space="0" w:color="auto"/>
              <w:right w:val="single" w:sz="4" w:space="0" w:color="auto"/>
            </w:tcBorders>
          </w:tcPr>
          <w:p w14:paraId="62B48E1A" w14:textId="77777777" w:rsidR="00593E3B" w:rsidRPr="007C4D90" w:rsidRDefault="00593E3B" w:rsidP="007C4D90">
            <w:pPr>
              <w:spacing w:after="0"/>
              <w:jc w:val="center"/>
              <w:rPr>
                <w:sz w:val="20"/>
                <w:szCs w:val="20"/>
              </w:rPr>
            </w:pPr>
          </w:p>
          <w:p w14:paraId="43BC7042" w14:textId="77777777" w:rsidR="00593E3B" w:rsidRPr="007C4D90" w:rsidRDefault="00593E3B" w:rsidP="007C4D90">
            <w:pPr>
              <w:spacing w:after="0"/>
              <w:jc w:val="center"/>
              <w:rPr>
                <w:sz w:val="20"/>
                <w:szCs w:val="20"/>
              </w:rPr>
            </w:pPr>
          </w:p>
          <w:p w14:paraId="2F2B74A3" w14:textId="77777777" w:rsidR="00593E3B" w:rsidRPr="007C4D90" w:rsidRDefault="00593E3B" w:rsidP="007C4D90">
            <w:pPr>
              <w:spacing w:after="0"/>
              <w:jc w:val="center"/>
              <w:rPr>
                <w:sz w:val="20"/>
                <w:szCs w:val="20"/>
              </w:rPr>
            </w:pPr>
            <w:r w:rsidRPr="007C4D90">
              <w:rPr>
                <w:sz w:val="20"/>
                <w:szCs w:val="20"/>
              </w:rPr>
              <w:t>1912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2650D5" w14:textId="77777777" w:rsidR="00593E3B" w:rsidRPr="007C4D90" w:rsidRDefault="00593E3B" w:rsidP="007C4D90">
            <w:pPr>
              <w:spacing w:after="0"/>
              <w:jc w:val="center"/>
              <w:rPr>
                <w:sz w:val="20"/>
                <w:szCs w:val="20"/>
                <w:shd w:val="clear" w:color="auto" w:fill="FFFFFF"/>
              </w:rPr>
            </w:pPr>
            <w:r w:rsidRPr="007C4D90">
              <w:rPr>
                <w:sz w:val="20"/>
                <w:szCs w:val="20"/>
                <w:shd w:val="clear" w:color="auto" w:fill="FFFFFF"/>
              </w:rPr>
              <w:t>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село </w:t>
            </w:r>
            <w:proofErr w:type="spellStart"/>
            <w:r w:rsidRPr="007C4D90">
              <w:rPr>
                <w:sz w:val="20"/>
                <w:szCs w:val="20"/>
                <w:shd w:val="clear" w:color="auto" w:fill="FFFFFF"/>
              </w:rPr>
              <w:t>Морозово</w:t>
            </w:r>
            <w:proofErr w:type="spellEnd"/>
            <w:r w:rsidRPr="007C4D90">
              <w:rPr>
                <w:sz w:val="20"/>
                <w:szCs w:val="20"/>
                <w:shd w:val="clear" w:color="auto" w:fill="FFFFFF"/>
              </w:rPr>
              <w:t>, ул. Молодежная, дом 1-А</w:t>
            </w:r>
          </w:p>
        </w:tc>
        <w:tc>
          <w:tcPr>
            <w:tcW w:w="851" w:type="dxa"/>
            <w:tcBorders>
              <w:top w:val="single" w:sz="4" w:space="0" w:color="auto"/>
              <w:left w:val="single" w:sz="4" w:space="0" w:color="auto"/>
              <w:bottom w:val="single" w:sz="4" w:space="0" w:color="auto"/>
              <w:right w:val="single" w:sz="4" w:space="0" w:color="auto"/>
            </w:tcBorders>
          </w:tcPr>
          <w:p w14:paraId="25F7B706" w14:textId="77777777" w:rsidR="00593E3B" w:rsidRPr="007C4D90" w:rsidRDefault="00593E3B" w:rsidP="007C4D90">
            <w:pPr>
              <w:spacing w:after="0"/>
              <w:jc w:val="center"/>
              <w:rPr>
                <w:sz w:val="20"/>
                <w:szCs w:val="20"/>
              </w:rPr>
            </w:pPr>
          </w:p>
          <w:p w14:paraId="2B352B23" w14:textId="77777777" w:rsidR="00593E3B" w:rsidRPr="007C4D90" w:rsidRDefault="00593E3B" w:rsidP="007C4D90">
            <w:pPr>
              <w:spacing w:after="0"/>
              <w:jc w:val="center"/>
              <w:rPr>
                <w:sz w:val="20"/>
                <w:szCs w:val="20"/>
              </w:rPr>
            </w:pPr>
          </w:p>
          <w:p w14:paraId="31C49BE8" w14:textId="77777777" w:rsidR="00593E3B" w:rsidRPr="007C4D90" w:rsidRDefault="00593E3B" w:rsidP="007C4D90">
            <w:pPr>
              <w:spacing w:after="0"/>
              <w:jc w:val="center"/>
              <w:rPr>
                <w:sz w:val="20"/>
                <w:szCs w:val="20"/>
              </w:rPr>
            </w:pPr>
            <w:r w:rsidRPr="007C4D90">
              <w:rPr>
                <w:sz w:val="20"/>
                <w:szCs w:val="20"/>
              </w:rPr>
              <w:t>31</w:t>
            </w:r>
          </w:p>
        </w:tc>
        <w:tc>
          <w:tcPr>
            <w:tcW w:w="992" w:type="dxa"/>
            <w:tcBorders>
              <w:top w:val="single" w:sz="4" w:space="0" w:color="auto"/>
              <w:left w:val="single" w:sz="4" w:space="0" w:color="auto"/>
              <w:bottom w:val="single" w:sz="4" w:space="0" w:color="auto"/>
              <w:right w:val="single" w:sz="4" w:space="0" w:color="auto"/>
            </w:tcBorders>
          </w:tcPr>
          <w:p w14:paraId="5E9DE3FA" w14:textId="77777777" w:rsidR="00593E3B" w:rsidRPr="007C4D90" w:rsidRDefault="00593E3B" w:rsidP="007C4D90">
            <w:pPr>
              <w:spacing w:after="0"/>
              <w:jc w:val="center"/>
              <w:rPr>
                <w:sz w:val="20"/>
                <w:szCs w:val="20"/>
              </w:rPr>
            </w:pPr>
          </w:p>
          <w:p w14:paraId="6A3FDFB6" w14:textId="77777777" w:rsidR="00593E3B" w:rsidRPr="007C4D90" w:rsidRDefault="00593E3B" w:rsidP="007C4D90">
            <w:pPr>
              <w:spacing w:after="0"/>
              <w:jc w:val="center"/>
              <w:rPr>
                <w:sz w:val="20"/>
                <w:szCs w:val="20"/>
              </w:rPr>
            </w:pPr>
          </w:p>
          <w:p w14:paraId="2F76268E" w14:textId="77777777" w:rsidR="00593E3B" w:rsidRPr="007C4D90" w:rsidRDefault="00593E3B" w:rsidP="007C4D90">
            <w:pPr>
              <w:spacing w:after="0"/>
              <w:jc w:val="center"/>
              <w:rPr>
                <w:sz w:val="20"/>
                <w:szCs w:val="20"/>
              </w:rPr>
            </w:pPr>
            <w:r w:rsidRPr="007C4D90">
              <w:rPr>
                <w:sz w:val="20"/>
                <w:szCs w:val="20"/>
              </w:rPr>
              <w:t>27</w:t>
            </w:r>
          </w:p>
        </w:tc>
        <w:tc>
          <w:tcPr>
            <w:tcW w:w="1134" w:type="dxa"/>
            <w:tcBorders>
              <w:top w:val="single" w:sz="4" w:space="0" w:color="auto"/>
              <w:left w:val="single" w:sz="4" w:space="0" w:color="auto"/>
              <w:bottom w:val="single" w:sz="4" w:space="0" w:color="auto"/>
              <w:right w:val="single" w:sz="4" w:space="0" w:color="auto"/>
            </w:tcBorders>
          </w:tcPr>
          <w:p w14:paraId="62B1DC77" w14:textId="77777777" w:rsidR="00593E3B" w:rsidRPr="007C4D90" w:rsidRDefault="00593E3B" w:rsidP="007C4D90">
            <w:pPr>
              <w:spacing w:after="0"/>
              <w:jc w:val="center"/>
              <w:rPr>
                <w:sz w:val="20"/>
                <w:szCs w:val="20"/>
              </w:rPr>
            </w:pPr>
          </w:p>
          <w:p w14:paraId="5C63BAFD" w14:textId="77777777" w:rsidR="00593E3B" w:rsidRPr="007C4D90" w:rsidRDefault="00593E3B" w:rsidP="007C4D90">
            <w:pPr>
              <w:spacing w:after="0"/>
              <w:jc w:val="center"/>
              <w:rPr>
                <w:sz w:val="20"/>
                <w:szCs w:val="20"/>
              </w:rPr>
            </w:pPr>
          </w:p>
          <w:p w14:paraId="79095C1D" w14:textId="77777777" w:rsidR="00593E3B" w:rsidRPr="007C4D90" w:rsidRDefault="00593E3B" w:rsidP="007C4D90">
            <w:pPr>
              <w:spacing w:after="0"/>
              <w:jc w:val="center"/>
              <w:rPr>
                <w:sz w:val="20"/>
                <w:szCs w:val="20"/>
              </w:rPr>
            </w:pPr>
            <w:r w:rsidRPr="007C4D90">
              <w:rPr>
                <w:sz w:val="20"/>
                <w:szCs w:val="20"/>
              </w:rPr>
              <w:t>87</w:t>
            </w:r>
          </w:p>
        </w:tc>
      </w:tr>
      <w:tr w:rsidR="00593E3B" w:rsidRPr="00996B1B" w14:paraId="04DB6E2D" w14:textId="77777777"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14:paraId="1A18C968" w14:textId="77777777" w:rsidR="00593E3B" w:rsidRPr="007C4D90" w:rsidRDefault="00593E3B" w:rsidP="007C4D90">
            <w:pPr>
              <w:spacing w:after="0"/>
              <w:jc w:val="center"/>
              <w:rPr>
                <w:sz w:val="20"/>
                <w:szCs w:val="20"/>
              </w:rPr>
            </w:pPr>
            <w:r w:rsidRPr="007C4D90">
              <w:rPr>
                <w:sz w:val="20"/>
                <w:szCs w:val="20"/>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F36988" w14:textId="77777777" w:rsidR="00593E3B" w:rsidRPr="007C4D90" w:rsidRDefault="00593E3B" w:rsidP="007C4D90">
            <w:pPr>
              <w:spacing w:after="0"/>
              <w:jc w:val="center"/>
              <w:rPr>
                <w:bCs/>
                <w:sz w:val="20"/>
                <w:szCs w:val="20"/>
                <w:shd w:val="clear" w:color="auto" w:fill="FFFFFF"/>
              </w:rPr>
            </w:pPr>
            <w:r w:rsidRPr="007C4D90">
              <w:rPr>
                <w:sz w:val="20"/>
                <w:szCs w:val="20"/>
                <w:shd w:val="clear" w:color="auto" w:fill="FFFFFF"/>
              </w:rPr>
              <w:t xml:space="preserve">МКОУ </w:t>
            </w:r>
            <w:proofErr w:type="spellStart"/>
            <w:r w:rsidRPr="007C4D90">
              <w:rPr>
                <w:sz w:val="20"/>
                <w:szCs w:val="20"/>
                <w:shd w:val="clear" w:color="auto" w:fill="FFFFFF"/>
              </w:rPr>
              <w:t>Елховская</w:t>
            </w:r>
            <w:proofErr w:type="spellEnd"/>
            <w:r w:rsidRPr="007C4D90">
              <w:rPr>
                <w:sz w:val="20"/>
                <w:szCs w:val="20"/>
                <w:shd w:val="clear" w:color="auto" w:fill="FFFFFF"/>
              </w:rPr>
              <w:t xml:space="preserve"> ООШ Дошкольные группы</w:t>
            </w:r>
          </w:p>
        </w:tc>
        <w:tc>
          <w:tcPr>
            <w:tcW w:w="1275" w:type="dxa"/>
            <w:tcBorders>
              <w:top w:val="single" w:sz="4" w:space="0" w:color="auto"/>
              <w:left w:val="single" w:sz="4" w:space="0" w:color="auto"/>
              <w:bottom w:val="single" w:sz="4" w:space="0" w:color="auto"/>
              <w:right w:val="single" w:sz="4" w:space="0" w:color="auto"/>
            </w:tcBorders>
          </w:tcPr>
          <w:p w14:paraId="6C245C92" w14:textId="77777777" w:rsidR="00593E3B" w:rsidRPr="007C4D90" w:rsidRDefault="00593E3B" w:rsidP="007C4D90">
            <w:pPr>
              <w:spacing w:after="0"/>
              <w:rPr>
                <w:sz w:val="20"/>
                <w:szCs w:val="20"/>
              </w:rPr>
            </w:pPr>
          </w:p>
          <w:p w14:paraId="4A0048E5" w14:textId="77777777" w:rsidR="00593E3B" w:rsidRPr="007C4D90" w:rsidRDefault="00593E3B" w:rsidP="007C4D90">
            <w:pPr>
              <w:spacing w:after="0"/>
              <w:jc w:val="center"/>
              <w:rPr>
                <w:sz w:val="20"/>
                <w:szCs w:val="20"/>
              </w:rPr>
            </w:pPr>
            <w:r w:rsidRPr="007C4D90">
              <w:rPr>
                <w:sz w:val="20"/>
                <w:szCs w:val="20"/>
              </w:rPr>
              <w:t>1976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7F95CC6" w14:textId="77777777" w:rsidR="00593E3B" w:rsidRPr="007C4D90" w:rsidRDefault="00593E3B" w:rsidP="007C4D90">
            <w:pPr>
              <w:spacing w:after="0"/>
              <w:jc w:val="center"/>
              <w:rPr>
                <w:sz w:val="20"/>
                <w:szCs w:val="20"/>
                <w:shd w:val="clear" w:color="auto" w:fill="FFFFFF"/>
              </w:rPr>
            </w:pPr>
            <w:r w:rsidRPr="007C4D90">
              <w:rPr>
                <w:sz w:val="20"/>
                <w:szCs w:val="20"/>
                <w:shd w:val="clear" w:color="auto" w:fill="FFFFFF"/>
              </w:rPr>
              <w:t xml:space="preserve">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w:t>
            </w:r>
            <w:proofErr w:type="spellStart"/>
            <w:r w:rsidRPr="007C4D90">
              <w:rPr>
                <w:sz w:val="20"/>
                <w:szCs w:val="20"/>
                <w:shd w:val="clear" w:color="auto" w:fill="FFFFFF"/>
              </w:rPr>
              <w:t>с.Елховка</w:t>
            </w:r>
            <w:proofErr w:type="spellEnd"/>
            <w:r w:rsidRPr="007C4D90">
              <w:rPr>
                <w:sz w:val="20"/>
                <w:szCs w:val="20"/>
                <w:shd w:val="clear" w:color="auto" w:fill="FFFFFF"/>
              </w:rPr>
              <w:t xml:space="preserve">, </w:t>
            </w:r>
            <w:proofErr w:type="spellStart"/>
            <w:r w:rsidRPr="007C4D90">
              <w:rPr>
                <w:sz w:val="20"/>
                <w:szCs w:val="20"/>
                <w:shd w:val="clear" w:color="auto" w:fill="FFFFFF"/>
              </w:rPr>
              <w:t>ул.Школьная</w:t>
            </w:r>
            <w:proofErr w:type="spellEnd"/>
            <w:r w:rsidRPr="007C4D90">
              <w:rPr>
                <w:sz w:val="20"/>
                <w:szCs w:val="20"/>
                <w:shd w:val="clear" w:color="auto" w:fill="FFFFFF"/>
              </w:rPr>
              <w:t>, д.2а</w:t>
            </w:r>
          </w:p>
        </w:tc>
        <w:tc>
          <w:tcPr>
            <w:tcW w:w="851" w:type="dxa"/>
            <w:tcBorders>
              <w:top w:val="single" w:sz="4" w:space="0" w:color="auto"/>
              <w:left w:val="single" w:sz="4" w:space="0" w:color="auto"/>
              <w:bottom w:val="single" w:sz="4" w:space="0" w:color="auto"/>
              <w:right w:val="single" w:sz="4" w:space="0" w:color="auto"/>
            </w:tcBorders>
          </w:tcPr>
          <w:p w14:paraId="0468DAC5" w14:textId="77777777" w:rsidR="00593E3B" w:rsidRPr="007C4D90" w:rsidRDefault="00593E3B" w:rsidP="007C4D90">
            <w:pPr>
              <w:spacing w:after="0"/>
              <w:jc w:val="center"/>
              <w:rPr>
                <w:sz w:val="20"/>
                <w:szCs w:val="20"/>
              </w:rPr>
            </w:pPr>
          </w:p>
          <w:p w14:paraId="459D6BF1" w14:textId="77777777" w:rsidR="00593E3B" w:rsidRPr="007C4D90" w:rsidRDefault="00593E3B" w:rsidP="007C4D90">
            <w:pPr>
              <w:spacing w:after="0"/>
              <w:jc w:val="center"/>
              <w:rPr>
                <w:sz w:val="20"/>
                <w:szCs w:val="20"/>
              </w:rPr>
            </w:pPr>
            <w:r w:rsidRPr="007C4D90">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14:paraId="4342D51E" w14:textId="77777777" w:rsidR="00593E3B" w:rsidRPr="007C4D90" w:rsidRDefault="00593E3B" w:rsidP="007C4D90">
            <w:pPr>
              <w:spacing w:after="0"/>
              <w:jc w:val="center"/>
              <w:rPr>
                <w:sz w:val="20"/>
                <w:szCs w:val="20"/>
              </w:rPr>
            </w:pPr>
          </w:p>
          <w:p w14:paraId="75F6AE32" w14:textId="77777777" w:rsidR="00593E3B" w:rsidRPr="007C4D90" w:rsidRDefault="00593E3B" w:rsidP="007C4D90">
            <w:pPr>
              <w:spacing w:after="0"/>
              <w:jc w:val="center"/>
              <w:rPr>
                <w:sz w:val="20"/>
                <w:szCs w:val="20"/>
              </w:rPr>
            </w:pPr>
            <w:r w:rsidRPr="007C4D90">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14:paraId="1385AD40" w14:textId="77777777" w:rsidR="00593E3B" w:rsidRPr="007C4D90" w:rsidRDefault="00593E3B" w:rsidP="007C4D90">
            <w:pPr>
              <w:spacing w:after="0"/>
              <w:jc w:val="center"/>
              <w:rPr>
                <w:sz w:val="20"/>
                <w:szCs w:val="20"/>
              </w:rPr>
            </w:pPr>
          </w:p>
          <w:p w14:paraId="0A54381C" w14:textId="77777777" w:rsidR="00593E3B" w:rsidRPr="007C4D90" w:rsidRDefault="00593E3B" w:rsidP="007C4D90">
            <w:pPr>
              <w:spacing w:after="0"/>
              <w:jc w:val="center"/>
              <w:rPr>
                <w:sz w:val="20"/>
                <w:szCs w:val="20"/>
              </w:rPr>
            </w:pPr>
          </w:p>
          <w:p w14:paraId="5BF94510" w14:textId="77777777" w:rsidR="00593E3B" w:rsidRPr="007C4D90" w:rsidRDefault="00593E3B" w:rsidP="007C4D90">
            <w:pPr>
              <w:spacing w:after="0"/>
              <w:jc w:val="center"/>
              <w:rPr>
                <w:sz w:val="20"/>
                <w:szCs w:val="20"/>
              </w:rPr>
            </w:pPr>
            <w:r w:rsidRPr="007C4D90">
              <w:rPr>
                <w:sz w:val="20"/>
                <w:szCs w:val="20"/>
              </w:rPr>
              <w:t>67</w:t>
            </w:r>
          </w:p>
        </w:tc>
      </w:tr>
      <w:tr w:rsidR="00593E3B" w:rsidRPr="00996B1B" w14:paraId="48C141C8" w14:textId="77777777"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14:paraId="711E7562" w14:textId="77777777" w:rsidR="00593E3B" w:rsidRPr="007C4D90" w:rsidRDefault="00593E3B" w:rsidP="007C4D90">
            <w:pPr>
              <w:spacing w:after="0"/>
              <w:jc w:val="center"/>
              <w:rPr>
                <w:sz w:val="20"/>
                <w:szCs w:val="20"/>
              </w:rPr>
            </w:pPr>
            <w:r w:rsidRPr="007C4D90">
              <w:rPr>
                <w:sz w:val="20"/>
                <w:szCs w:val="20"/>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8A23EB" w14:textId="77777777" w:rsidR="00593E3B" w:rsidRPr="007C4D90" w:rsidRDefault="00D01329" w:rsidP="007C4D90">
            <w:pPr>
              <w:spacing w:after="0"/>
              <w:jc w:val="center"/>
              <w:rPr>
                <w:bCs/>
                <w:sz w:val="20"/>
                <w:szCs w:val="20"/>
                <w:shd w:val="clear" w:color="auto" w:fill="FFFFFF"/>
              </w:rPr>
            </w:pPr>
            <w:hyperlink r:id="rId21" w:tooltip="поиск всех организаций с именем муниципальное казенное дошкольное образовательное учреждение Тейковского муниципального района детский сад &quot;Василек&quot;" w:history="1">
              <w:r w:rsidR="00593E3B" w:rsidRPr="007C4D90">
                <w:rPr>
                  <w:rStyle w:val="ad"/>
                  <w:color w:val="auto"/>
                  <w:sz w:val="20"/>
                  <w:szCs w:val="20"/>
                  <w:u w:val="none"/>
                  <w:shd w:val="clear" w:color="auto" w:fill="FFFFFF"/>
                </w:rPr>
                <w:t xml:space="preserve">Муниципальное казенное дошкольное образовательное учреждение </w:t>
              </w:r>
              <w:proofErr w:type="spellStart"/>
              <w:r w:rsidR="00593E3B" w:rsidRPr="007C4D90">
                <w:rPr>
                  <w:rStyle w:val="ad"/>
                  <w:color w:val="auto"/>
                  <w:sz w:val="20"/>
                  <w:szCs w:val="20"/>
                  <w:u w:val="none"/>
                  <w:shd w:val="clear" w:color="auto" w:fill="FFFFFF"/>
                </w:rPr>
                <w:t>Тейковского</w:t>
              </w:r>
              <w:proofErr w:type="spellEnd"/>
              <w:r w:rsidR="00593E3B" w:rsidRPr="007C4D90">
                <w:rPr>
                  <w:rStyle w:val="ad"/>
                  <w:color w:val="auto"/>
                  <w:sz w:val="20"/>
                  <w:szCs w:val="20"/>
                  <w:u w:val="none"/>
                  <w:shd w:val="clear" w:color="auto" w:fill="FFFFFF"/>
                </w:rPr>
                <w:t xml:space="preserve"> муниципального района детский сад "Василек"</w:t>
              </w:r>
            </w:hyperlink>
          </w:p>
        </w:tc>
        <w:tc>
          <w:tcPr>
            <w:tcW w:w="1275" w:type="dxa"/>
            <w:tcBorders>
              <w:top w:val="single" w:sz="4" w:space="0" w:color="auto"/>
              <w:left w:val="single" w:sz="4" w:space="0" w:color="auto"/>
              <w:bottom w:val="single" w:sz="4" w:space="0" w:color="auto"/>
              <w:right w:val="single" w:sz="4" w:space="0" w:color="auto"/>
            </w:tcBorders>
          </w:tcPr>
          <w:p w14:paraId="2690B6D4" w14:textId="77777777" w:rsidR="00593E3B" w:rsidRDefault="00593E3B" w:rsidP="007C4D90">
            <w:pPr>
              <w:spacing w:after="0"/>
              <w:jc w:val="center"/>
              <w:rPr>
                <w:sz w:val="20"/>
                <w:szCs w:val="20"/>
              </w:rPr>
            </w:pPr>
          </w:p>
          <w:p w14:paraId="18C2AF4C" w14:textId="77777777" w:rsidR="00B84272" w:rsidRPr="007C4D90" w:rsidRDefault="00B84272" w:rsidP="007C4D90">
            <w:pPr>
              <w:spacing w:after="0"/>
              <w:jc w:val="center"/>
              <w:rPr>
                <w:sz w:val="20"/>
                <w:szCs w:val="20"/>
              </w:rPr>
            </w:pPr>
            <w:r>
              <w:rPr>
                <w:sz w:val="20"/>
                <w:szCs w:val="20"/>
              </w:rPr>
              <w:t>1968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FCBA6A3" w14:textId="77777777" w:rsidR="00593E3B" w:rsidRPr="007C4D90" w:rsidRDefault="00593E3B" w:rsidP="007C4D90">
            <w:pPr>
              <w:spacing w:after="0"/>
              <w:jc w:val="center"/>
              <w:rPr>
                <w:sz w:val="20"/>
                <w:szCs w:val="20"/>
                <w:shd w:val="clear" w:color="auto" w:fill="FFFFFF"/>
              </w:rPr>
            </w:pPr>
            <w:r w:rsidRPr="007C4D90">
              <w:rPr>
                <w:sz w:val="20"/>
                <w:szCs w:val="20"/>
                <w:shd w:val="clear" w:color="auto" w:fill="FFFFFF"/>
              </w:rPr>
              <w:t xml:space="preserve">Ивановская область, </w:t>
            </w:r>
            <w:proofErr w:type="spellStart"/>
            <w:r w:rsidRPr="007C4D90">
              <w:rPr>
                <w:sz w:val="20"/>
                <w:szCs w:val="20"/>
                <w:shd w:val="clear" w:color="auto" w:fill="FFFFFF"/>
              </w:rPr>
              <w:t>Тейковский</w:t>
            </w:r>
            <w:proofErr w:type="spellEnd"/>
            <w:r w:rsidRPr="007C4D90">
              <w:rPr>
                <w:sz w:val="20"/>
                <w:szCs w:val="20"/>
                <w:shd w:val="clear" w:color="auto" w:fill="FFFFFF"/>
              </w:rPr>
              <w:t xml:space="preserve"> район, д </w:t>
            </w:r>
            <w:proofErr w:type="spellStart"/>
            <w:r w:rsidRPr="007C4D90">
              <w:rPr>
                <w:sz w:val="20"/>
                <w:szCs w:val="20"/>
                <w:shd w:val="clear" w:color="auto" w:fill="FFFFFF"/>
              </w:rPr>
              <w:t>Сокатово</w:t>
            </w:r>
            <w:proofErr w:type="spellEnd"/>
            <w:r w:rsidRPr="007C4D90">
              <w:rPr>
                <w:sz w:val="20"/>
                <w:szCs w:val="20"/>
                <w:shd w:val="clear" w:color="auto" w:fill="FFFFFF"/>
              </w:rPr>
              <w:t xml:space="preserve">, </w:t>
            </w:r>
            <w:proofErr w:type="spellStart"/>
            <w:r w:rsidRPr="007C4D90">
              <w:rPr>
                <w:sz w:val="20"/>
                <w:szCs w:val="20"/>
                <w:shd w:val="clear" w:color="auto" w:fill="FFFFFF"/>
              </w:rPr>
              <w:t>ул</w:t>
            </w:r>
            <w:proofErr w:type="spellEnd"/>
            <w:r w:rsidRPr="007C4D90">
              <w:rPr>
                <w:sz w:val="20"/>
                <w:szCs w:val="20"/>
                <w:shd w:val="clear" w:color="auto" w:fill="FFFFFF"/>
              </w:rPr>
              <w:t xml:space="preserve"> Спортивная, д 2 </w:t>
            </w:r>
          </w:p>
        </w:tc>
        <w:tc>
          <w:tcPr>
            <w:tcW w:w="851" w:type="dxa"/>
            <w:tcBorders>
              <w:top w:val="single" w:sz="4" w:space="0" w:color="auto"/>
              <w:left w:val="single" w:sz="4" w:space="0" w:color="auto"/>
              <w:bottom w:val="single" w:sz="4" w:space="0" w:color="auto"/>
              <w:right w:val="single" w:sz="4" w:space="0" w:color="auto"/>
            </w:tcBorders>
          </w:tcPr>
          <w:p w14:paraId="42C4A59D" w14:textId="77777777" w:rsidR="00593E3B" w:rsidRPr="007C4D90" w:rsidRDefault="00593E3B" w:rsidP="007C4D90">
            <w:pPr>
              <w:spacing w:after="0"/>
              <w:jc w:val="center"/>
              <w:rPr>
                <w:sz w:val="20"/>
                <w:szCs w:val="20"/>
              </w:rPr>
            </w:pPr>
          </w:p>
          <w:p w14:paraId="0D124F2E" w14:textId="77777777" w:rsidR="00593E3B" w:rsidRPr="007C4D90" w:rsidRDefault="00593E3B" w:rsidP="007C4D90">
            <w:pPr>
              <w:spacing w:after="0"/>
              <w:jc w:val="center"/>
              <w:rPr>
                <w:sz w:val="20"/>
                <w:szCs w:val="20"/>
              </w:rPr>
            </w:pPr>
          </w:p>
          <w:p w14:paraId="127454B5" w14:textId="77777777" w:rsidR="00593E3B" w:rsidRPr="007C4D90" w:rsidRDefault="00593E3B" w:rsidP="007C4D90">
            <w:pPr>
              <w:spacing w:after="0"/>
              <w:jc w:val="center"/>
              <w:rPr>
                <w:sz w:val="20"/>
                <w:szCs w:val="20"/>
              </w:rPr>
            </w:pPr>
            <w:r w:rsidRPr="007C4D90">
              <w:rPr>
                <w:sz w:val="20"/>
                <w:szCs w:val="20"/>
              </w:rPr>
              <w:t>14</w:t>
            </w:r>
          </w:p>
        </w:tc>
        <w:tc>
          <w:tcPr>
            <w:tcW w:w="992" w:type="dxa"/>
            <w:tcBorders>
              <w:top w:val="single" w:sz="4" w:space="0" w:color="auto"/>
              <w:left w:val="single" w:sz="4" w:space="0" w:color="auto"/>
              <w:bottom w:val="single" w:sz="4" w:space="0" w:color="auto"/>
              <w:right w:val="single" w:sz="4" w:space="0" w:color="auto"/>
            </w:tcBorders>
          </w:tcPr>
          <w:p w14:paraId="13E251B0" w14:textId="77777777" w:rsidR="00593E3B" w:rsidRPr="007C4D90" w:rsidRDefault="00593E3B" w:rsidP="007C4D90">
            <w:pPr>
              <w:spacing w:after="0"/>
              <w:jc w:val="center"/>
              <w:rPr>
                <w:sz w:val="20"/>
                <w:szCs w:val="20"/>
              </w:rPr>
            </w:pPr>
          </w:p>
          <w:p w14:paraId="6C648DAC" w14:textId="77777777" w:rsidR="00593E3B" w:rsidRPr="007C4D90" w:rsidRDefault="00593E3B" w:rsidP="007C4D90">
            <w:pPr>
              <w:spacing w:after="0"/>
              <w:jc w:val="center"/>
              <w:rPr>
                <w:sz w:val="20"/>
                <w:szCs w:val="20"/>
              </w:rPr>
            </w:pPr>
          </w:p>
          <w:p w14:paraId="689BFD49" w14:textId="77777777" w:rsidR="00593E3B" w:rsidRPr="007C4D90" w:rsidRDefault="00593E3B" w:rsidP="007C4D90">
            <w:pPr>
              <w:spacing w:after="0"/>
              <w:jc w:val="center"/>
              <w:rPr>
                <w:sz w:val="20"/>
                <w:szCs w:val="20"/>
              </w:rPr>
            </w:pPr>
            <w:r w:rsidRPr="007C4D90">
              <w:rPr>
                <w:sz w:val="20"/>
                <w:szCs w:val="20"/>
              </w:rPr>
              <w:t>12</w:t>
            </w:r>
          </w:p>
        </w:tc>
        <w:tc>
          <w:tcPr>
            <w:tcW w:w="1134" w:type="dxa"/>
            <w:tcBorders>
              <w:top w:val="single" w:sz="4" w:space="0" w:color="auto"/>
              <w:left w:val="single" w:sz="4" w:space="0" w:color="auto"/>
              <w:bottom w:val="single" w:sz="4" w:space="0" w:color="auto"/>
              <w:right w:val="single" w:sz="4" w:space="0" w:color="auto"/>
            </w:tcBorders>
          </w:tcPr>
          <w:p w14:paraId="4350D8D3" w14:textId="77777777" w:rsidR="00593E3B" w:rsidRPr="007C4D90" w:rsidRDefault="00593E3B" w:rsidP="007C4D90">
            <w:pPr>
              <w:spacing w:after="0"/>
              <w:jc w:val="center"/>
              <w:rPr>
                <w:sz w:val="20"/>
                <w:szCs w:val="20"/>
              </w:rPr>
            </w:pPr>
          </w:p>
          <w:p w14:paraId="0F9AE16F" w14:textId="77777777" w:rsidR="00593E3B" w:rsidRPr="007C4D90" w:rsidRDefault="00593E3B" w:rsidP="007C4D90">
            <w:pPr>
              <w:spacing w:after="0"/>
              <w:jc w:val="center"/>
              <w:rPr>
                <w:sz w:val="20"/>
                <w:szCs w:val="20"/>
              </w:rPr>
            </w:pPr>
          </w:p>
          <w:p w14:paraId="43C71D71" w14:textId="77777777" w:rsidR="00593E3B" w:rsidRPr="007C4D90" w:rsidRDefault="00593E3B" w:rsidP="007C4D90">
            <w:pPr>
              <w:spacing w:after="0"/>
              <w:jc w:val="center"/>
              <w:rPr>
                <w:sz w:val="20"/>
                <w:szCs w:val="20"/>
              </w:rPr>
            </w:pPr>
            <w:r w:rsidRPr="007C4D90">
              <w:rPr>
                <w:sz w:val="20"/>
                <w:szCs w:val="20"/>
              </w:rPr>
              <w:t>86</w:t>
            </w:r>
          </w:p>
        </w:tc>
      </w:tr>
    </w:tbl>
    <w:p w14:paraId="3905654E" w14:textId="77777777" w:rsidR="00593E3B" w:rsidRPr="00375400" w:rsidRDefault="00593E3B" w:rsidP="007C4D90">
      <w:pPr>
        <w:tabs>
          <w:tab w:val="left" w:pos="426"/>
        </w:tabs>
        <w:rPr>
          <w:sz w:val="22"/>
          <w:szCs w:val="22"/>
        </w:rPr>
      </w:pPr>
    </w:p>
    <w:p w14:paraId="1F0C3E66" w14:textId="77777777" w:rsidR="002B508F" w:rsidRPr="007C4D90" w:rsidRDefault="00BB3A54" w:rsidP="007C4D90">
      <w:pPr>
        <w:tabs>
          <w:tab w:val="left" w:pos="426"/>
        </w:tabs>
        <w:ind w:firstLine="709"/>
      </w:pPr>
      <w:r w:rsidRPr="00BB3A54">
        <w:rPr>
          <w:b/>
        </w:rPr>
        <w:t>Выводы:</w:t>
      </w:r>
      <w:r>
        <w:t xml:space="preserve"> Морозовское сельское поселение в полной мере обеспечено общеобразовательными и дошкольными учреждениями. Для</w:t>
      </w:r>
      <w:r w:rsidR="00593E3B" w:rsidRPr="00565C96">
        <w:t xml:space="preserve"> школ поселения характер</w:t>
      </w:r>
      <w:r>
        <w:t xml:space="preserve">на низкая наполняемость классов около 30%. Группы в детских садах заполнены на 70-90%. </w:t>
      </w:r>
    </w:p>
    <w:p w14:paraId="33C29976" w14:textId="77777777" w:rsidR="009A00D1" w:rsidRPr="007C4D90" w:rsidRDefault="009A00D1" w:rsidP="007C4D90">
      <w:pPr>
        <w:spacing w:before="120" w:after="120"/>
        <w:jc w:val="center"/>
        <w:rPr>
          <w:b/>
          <w:sz w:val="28"/>
        </w:rPr>
      </w:pPr>
      <w:r w:rsidRPr="007C4D90">
        <w:rPr>
          <w:b/>
          <w:sz w:val="28"/>
        </w:rPr>
        <w:t>Здравоохр</w:t>
      </w:r>
      <w:r w:rsidR="00872C79" w:rsidRPr="007C4D90">
        <w:rPr>
          <w:b/>
          <w:sz w:val="28"/>
        </w:rPr>
        <w:t>анение и социальное обеспечение</w:t>
      </w:r>
    </w:p>
    <w:p w14:paraId="4B860581" w14:textId="77777777" w:rsidR="009B4C67" w:rsidRDefault="009B4C67" w:rsidP="007C4D90">
      <w:pPr>
        <w:spacing w:after="0"/>
      </w:pPr>
    </w:p>
    <w:p w14:paraId="6F8E0432" w14:textId="77777777" w:rsidR="007C4D90" w:rsidRPr="00972CEA" w:rsidRDefault="007C4D90" w:rsidP="007C4D90">
      <w:pPr>
        <w:ind w:firstLine="567"/>
        <w:contextualSpacing/>
        <w:jc w:val="both"/>
        <w:rPr>
          <w:lang w:bidi="en-US"/>
        </w:rPr>
      </w:pPr>
      <w:r w:rsidRPr="00972CEA">
        <w:rPr>
          <w:lang w:bidi="en-US"/>
        </w:rPr>
        <w:t xml:space="preserve">В число основных принципов охраны здоровья граждан, имеющих непосредственное отношение к развитию отрасли здравоохранения, согласно </w:t>
      </w:r>
      <w:r w:rsidR="00954460">
        <w:rPr>
          <w:lang w:bidi="en-US"/>
        </w:rPr>
        <w:t>Федеральному закону от 21.11.2011 №323-ФЗ (ред. От 01.04.2020) «Об основах охраны здоровья граждан в Российской Федерации» являются:</w:t>
      </w:r>
    </w:p>
    <w:p w14:paraId="3643E64E" w14:textId="77777777" w:rsidR="007C4D90" w:rsidRPr="00972CEA" w:rsidRDefault="00954460" w:rsidP="007C4D90">
      <w:pPr>
        <w:ind w:firstLine="567"/>
        <w:contextualSpacing/>
        <w:jc w:val="both"/>
        <w:rPr>
          <w:lang w:bidi="en-US"/>
        </w:rPr>
      </w:pPr>
      <w:r>
        <w:rPr>
          <w:lang w:bidi="en-US"/>
        </w:rPr>
        <w:t>1. с</w:t>
      </w:r>
      <w:r w:rsidR="007C4D90" w:rsidRPr="00972CEA">
        <w:rPr>
          <w:lang w:bidi="en-US"/>
        </w:rPr>
        <w:t xml:space="preserve">облюдение прав </w:t>
      </w:r>
      <w:r>
        <w:rPr>
          <w:lang w:bidi="en-US"/>
        </w:rPr>
        <w:t>гражданин</w:t>
      </w:r>
      <w:r w:rsidR="007C4D90" w:rsidRPr="00972CEA">
        <w:rPr>
          <w:lang w:bidi="en-US"/>
        </w:rPr>
        <w:t xml:space="preserve"> в </w:t>
      </w:r>
      <w:r>
        <w:rPr>
          <w:lang w:bidi="en-US"/>
        </w:rPr>
        <w:t>сфере</w:t>
      </w:r>
      <w:r w:rsidR="007C4D90" w:rsidRPr="00972CEA">
        <w:rPr>
          <w:lang w:bidi="en-US"/>
        </w:rPr>
        <w:t xml:space="preserve"> охраны здоровья и обеспечение связанных с этим</w:t>
      </w:r>
      <w:r>
        <w:rPr>
          <w:lang w:bidi="en-US"/>
        </w:rPr>
        <w:t>и</w:t>
      </w:r>
      <w:r w:rsidR="007C4D90" w:rsidRPr="00972CEA">
        <w:rPr>
          <w:lang w:bidi="en-US"/>
        </w:rPr>
        <w:t xml:space="preserve"> п</w:t>
      </w:r>
      <w:r>
        <w:rPr>
          <w:lang w:bidi="en-US"/>
        </w:rPr>
        <w:t>равами государственных гарантий;</w:t>
      </w:r>
    </w:p>
    <w:p w14:paraId="65E706CA" w14:textId="77777777" w:rsidR="007C4D90" w:rsidRPr="00972CEA" w:rsidRDefault="00954460" w:rsidP="007C4D90">
      <w:pPr>
        <w:ind w:firstLine="567"/>
        <w:contextualSpacing/>
        <w:jc w:val="both"/>
        <w:rPr>
          <w:lang w:bidi="en-US"/>
        </w:rPr>
      </w:pPr>
      <w:r>
        <w:rPr>
          <w:lang w:bidi="en-US"/>
        </w:rPr>
        <w:t>2. п</w:t>
      </w:r>
      <w:r w:rsidR="007C4D90" w:rsidRPr="00972CEA">
        <w:rPr>
          <w:lang w:bidi="en-US"/>
        </w:rPr>
        <w:t xml:space="preserve">риоритет </w:t>
      </w:r>
      <w:r>
        <w:rPr>
          <w:lang w:bidi="en-US"/>
        </w:rPr>
        <w:t>интересов пациента при оказании медицинской помощи;</w:t>
      </w:r>
    </w:p>
    <w:p w14:paraId="6AFC6605" w14:textId="77777777" w:rsidR="007C4D90" w:rsidRPr="00972CEA" w:rsidRDefault="007C4D90" w:rsidP="007C4D90">
      <w:pPr>
        <w:ind w:firstLine="567"/>
        <w:contextualSpacing/>
        <w:jc w:val="both"/>
        <w:rPr>
          <w:lang w:bidi="en-US"/>
        </w:rPr>
      </w:pPr>
      <w:r w:rsidRPr="00972CEA">
        <w:rPr>
          <w:lang w:bidi="en-US"/>
        </w:rPr>
        <w:t xml:space="preserve">3. </w:t>
      </w:r>
      <w:r w:rsidR="00954460">
        <w:rPr>
          <w:lang w:bidi="en-US"/>
        </w:rPr>
        <w:t>приоритет охраны здоровья детей;</w:t>
      </w:r>
    </w:p>
    <w:p w14:paraId="6FE2CA92" w14:textId="77777777" w:rsidR="007C4D90" w:rsidRDefault="00954460" w:rsidP="007C4D90">
      <w:pPr>
        <w:ind w:firstLine="567"/>
        <w:contextualSpacing/>
        <w:jc w:val="both"/>
        <w:rPr>
          <w:lang w:bidi="en-US"/>
        </w:rPr>
      </w:pPr>
      <w:r>
        <w:rPr>
          <w:lang w:bidi="en-US"/>
        </w:rPr>
        <w:t>4. с</w:t>
      </w:r>
      <w:r w:rsidR="007C4D90" w:rsidRPr="00972CEA">
        <w:rPr>
          <w:lang w:bidi="en-US"/>
        </w:rPr>
        <w:t>оциальная защищенность г</w:t>
      </w:r>
      <w:r>
        <w:rPr>
          <w:lang w:bidi="en-US"/>
        </w:rPr>
        <w:t>раждан в случае утраты здоровья;</w:t>
      </w:r>
    </w:p>
    <w:p w14:paraId="6A822D83" w14:textId="77777777" w:rsidR="00954460" w:rsidRDefault="00954460" w:rsidP="007C4D90">
      <w:pPr>
        <w:ind w:firstLine="567"/>
        <w:contextualSpacing/>
        <w:jc w:val="both"/>
        <w:rPr>
          <w:lang w:bidi="en-US"/>
        </w:rPr>
      </w:pPr>
      <w:r>
        <w:rPr>
          <w:lang w:bidi="en-US"/>
        </w:rPr>
        <w:t>5. ответственность органов государственной власти и органов местного самоуправления, должностных лиц организаций</w:t>
      </w:r>
      <w:r w:rsidR="001B17D2">
        <w:rPr>
          <w:lang w:bidi="en-US"/>
        </w:rPr>
        <w:t xml:space="preserve"> за обеспечение прав граждан в сфере охраны здоровья;</w:t>
      </w:r>
    </w:p>
    <w:p w14:paraId="1F18D8C7" w14:textId="77777777" w:rsidR="001B17D2" w:rsidRDefault="001B17D2" w:rsidP="007C4D90">
      <w:pPr>
        <w:ind w:firstLine="567"/>
        <w:contextualSpacing/>
        <w:jc w:val="both"/>
        <w:rPr>
          <w:lang w:bidi="en-US"/>
        </w:rPr>
      </w:pPr>
      <w:r>
        <w:rPr>
          <w:lang w:bidi="en-US"/>
        </w:rPr>
        <w:t>6. доступность и качество медицинской помощи;</w:t>
      </w:r>
    </w:p>
    <w:p w14:paraId="17410A22" w14:textId="77777777" w:rsidR="001B17D2" w:rsidRDefault="001B17D2" w:rsidP="007C4D90">
      <w:pPr>
        <w:ind w:firstLine="567"/>
        <w:contextualSpacing/>
        <w:jc w:val="both"/>
        <w:rPr>
          <w:lang w:bidi="en-US"/>
        </w:rPr>
      </w:pPr>
      <w:r>
        <w:rPr>
          <w:lang w:bidi="en-US"/>
        </w:rPr>
        <w:t>7. недопустимость отказа в оказании медицинской помощи;</w:t>
      </w:r>
    </w:p>
    <w:p w14:paraId="352E8AE7" w14:textId="77777777" w:rsidR="001B17D2" w:rsidRDefault="001B17D2" w:rsidP="007C4D90">
      <w:pPr>
        <w:ind w:firstLine="567"/>
        <w:contextualSpacing/>
        <w:jc w:val="both"/>
        <w:rPr>
          <w:lang w:bidi="en-US"/>
        </w:rPr>
      </w:pPr>
      <w:r>
        <w:rPr>
          <w:lang w:bidi="en-US"/>
        </w:rPr>
        <w:t>8. приоритет профилактики в сфере охраны здоровья.</w:t>
      </w:r>
    </w:p>
    <w:p w14:paraId="55937D82" w14:textId="77777777" w:rsidR="007C4D90" w:rsidRPr="00972CEA" w:rsidRDefault="007C4D90" w:rsidP="007C4D90">
      <w:pPr>
        <w:ind w:firstLine="567"/>
        <w:contextualSpacing/>
        <w:jc w:val="both"/>
        <w:rPr>
          <w:lang w:bidi="en-US"/>
        </w:rPr>
      </w:pPr>
      <w:r w:rsidRPr="00972CEA">
        <w:rPr>
          <w:lang w:bidi="en-US"/>
        </w:rPr>
        <w:lastRenderedPageBreak/>
        <w:t xml:space="preserve">Развитие здравоохранения в рамках Генерального плана предусматривает переход от ориентации «на лечение болезни» к ориентации «на предупреждение болезни», что </w:t>
      </w:r>
      <w:r w:rsidR="001B17D2">
        <w:rPr>
          <w:lang w:bidi="en-US"/>
        </w:rPr>
        <w:t>предполагает</w:t>
      </w:r>
      <w:r w:rsidRPr="00972CEA">
        <w:rPr>
          <w:lang w:bidi="en-US"/>
        </w:rPr>
        <w:t xml:space="preserve"> социально-экономический эффект, соответствующий общемировым тенденциям.</w:t>
      </w:r>
    </w:p>
    <w:p w14:paraId="1642C9E8" w14:textId="77777777" w:rsidR="007C4D90" w:rsidRDefault="007C4D90" w:rsidP="007C4D90">
      <w:pPr>
        <w:ind w:firstLine="708"/>
        <w:jc w:val="both"/>
      </w:pPr>
      <w:r w:rsidRPr="00BC491F">
        <w:t>На данный момент населению</w:t>
      </w:r>
      <w:r w:rsidR="001B17D2">
        <w:t xml:space="preserve"> Морозовского сельского поселения первичную</w:t>
      </w:r>
      <w:r w:rsidRPr="00BC491F">
        <w:t xml:space="preserve"> </w:t>
      </w:r>
      <w:r w:rsidR="001B17D2">
        <w:t>медико-санитарную помощь оказывает отделение врача общей (семейной) практики ОБУЗ «</w:t>
      </w:r>
      <w:proofErr w:type="spellStart"/>
      <w:r w:rsidR="001B17D2">
        <w:t>Тейковская</w:t>
      </w:r>
      <w:proofErr w:type="spellEnd"/>
      <w:r w:rsidR="001B17D2">
        <w:t xml:space="preserve"> ЦРБ». В 2018 году введен в строй ФАП в д. Синяя Осока. Первичная специализированная медицинская помощь оказывается в ОБУЗ «</w:t>
      </w:r>
      <w:proofErr w:type="spellStart"/>
      <w:r w:rsidR="001B17D2">
        <w:t>Тейковская</w:t>
      </w:r>
      <w:proofErr w:type="spellEnd"/>
      <w:r w:rsidR="001B17D2">
        <w:t xml:space="preserve"> ЦРБ». Специализированная, в том числе высокотехнологичная медицинская помощь, осуществляется в ОБУЗ «</w:t>
      </w:r>
      <w:proofErr w:type="spellStart"/>
      <w:r w:rsidR="001B17D2">
        <w:t>ИвОКБ</w:t>
      </w:r>
      <w:proofErr w:type="spellEnd"/>
      <w:r w:rsidR="001B17D2">
        <w:t>».</w:t>
      </w:r>
    </w:p>
    <w:p w14:paraId="1B488F6B" w14:textId="77777777" w:rsidR="007C4D90" w:rsidRPr="00960BA2" w:rsidRDefault="007C4D90" w:rsidP="007C4D90">
      <w:pPr>
        <w:ind w:firstLine="567"/>
        <w:contextualSpacing/>
        <w:jc w:val="both"/>
        <w:rPr>
          <w:b/>
        </w:rPr>
      </w:pPr>
      <w:r w:rsidRPr="00960BA2">
        <w:rPr>
          <w:b/>
        </w:rPr>
        <w:t xml:space="preserve">Генеральный план предусматривает следующие направления развития </w:t>
      </w:r>
      <w:r w:rsidR="001B17D2">
        <w:rPr>
          <w:b/>
        </w:rPr>
        <w:t>сферы здравоохранения</w:t>
      </w:r>
      <w:r w:rsidRPr="00960BA2">
        <w:rPr>
          <w:b/>
        </w:rPr>
        <w:t>:</w:t>
      </w:r>
    </w:p>
    <w:p w14:paraId="49B2AFF2" w14:textId="77777777" w:rsidR="007C4D90" w:rsidRPr="00BC491F" w:rsidRDefault="007C4D90" w:rsidP="007C4D90">
      <w:pPr>
        <w:ind w:firstLine="567"/>
        <w:contextualSpacing/>
        <w:jc w:val="both"/>
        <w:rPr>
          <w:b/>
          <w:color w:val="FF0000"/>
        </w:rPr>
      </w:pPr>
    </w:p>
    <w:p w14:paraId="6714B9F8" w14:textId="77777777" w:rsidR="007C4D90" w:rsidRPr="00972CEA" w:rsidRDefault="007C4D90" w:rsidP="00121EA8">
      <w:pPr>
        <w:numPr>
          <w:ilvl w:val="0"/>
          <w:numId w:val="57"/>
        </w:numPr>
        <w:spacing w:after="0"/>
        <w:ind w:left="709" w:hanging="142"/>
        <w:contextualSpacing/>
        <w:jc w:val="both"/>
      </w:pPr>
      <w:r w:rsidRPr="00972CEA">
        <w:rPr>
          <w:color w:val="000000"/>
        </w:rPr>
        <w:t xml:space="preserve">В рамках повышения эффективности системы здравоохранения на основе реконструкции и модернизации существующих объектов с повышением технической оснащенности сети учреждений здравоохранения, а также повышения качества и </w:t>
      </w:r>
      <w:r w:rsidR="00C04B05">
        <w:rPr>
          <w:color w:val="000000"/>
        </w:rPr>
        <w:t>доступности</w:t>
      </w:r>
      <w:r w:rsidRPr="00972CEA">
        <w:rPr>
          <w:color w:val="000000"/>
        </w:rPr>
        <w:t xml:space="preserve"> предоставляем</w:t>
      </w:r>
      <w:r w:rsidR="00C04B05">
        <w:rPr>
          <w:color w:val="000000"/>
        </w:rPr>
        <w:t>ой</w:t>
      </w:r>
      <w:r w:rsidRPr="00972CEA">
        <w:rPr>
          <w:color w:val="000000"/>
        </w:rPr>
        <w:t xml:space="preserve"> ими медицинск</w:t>
      </w:r>
      <w:r w:rsidR="00C04B05">
        <w:rPr>
          <w:color w:val="000000"/>
        </w:rPr>
        <w:t>ой</w:t>
      </w:r>
      <w:r w:rsidRPr="00972CEA">
        <w:rPr>
          <w:color w:val="000000"/>
        </w:rPr>
        <w:t xml:space="preserve"> </w:t>
      </w:r>
      <w:r w:rsidR="00C04B05">
        <w:rPr>
          <w:color w:val="000000"/>
        </w:rPr>
        <w:t>помощи</w:t>
      </w:r>
      <w:r w:rsidRPr="00972CEA">
        <w:rPr>
          <w:color w:val="000000"/>
        </w:rPr>
        <w:t xml:space="preserve"> предусматривается:</w:t>
      </w:r>
    </w:p>
    <w:p w14:paraId="212F3DE1" w14:textId="77777777" w:rsidR="007C4D90" w:rsidRPr="00972CEA" w:rsidRDefault="007C4D90" w:rsidP="00121EA8">
      <w:pPr>
        <w:numPr>
          <w:ilvl w:val="0"/>
          <w:numId w:val="56"/>
        </w:numPr>
        <w:spacing w:after="0"/>
        <w:ind w:left="709" w:hanging="142"/>
        <w:contextualSpacing/>
        <w:jc w:val="both"/>
      </w:pPr>
      <w:r w:rsidRPr="00972CEA">
        <w:t xml:space="preserve">оптимизация структуры коечного фонда, приведение его в соответствие с </w:t>
      </w:r>
      <w:r w:rsidR="00C04B05">
        <w:t>федеральными нормативами;</w:t>
      </w:r>
    </w:p>
    <w:p w14:paraId="2C65B1F6" w14:textId="77777777" w:rsidR="007C4D90" w:rsidRPr="00972CEA" w:rsidRDefault="00C04B05" w:rsidP="00121EA8">
      <w:pPr>
        <w:numPr>
          <w:ilvl w:val="0"/>
          <w:numId w:val="56"/>
        </w:numPr>
        <w:spacing w:after="0"/>
        <w:ind w:left="709" w:hanging="142"/>
        <w:contextualSpacing/>
        <w:jc w:val="both"/>
      </w:pPr>
      <w:r>
        <w:t xml:space="preserve">развитие </w:t>
      </w:r>
      <w:proofErr w:type="spellStart"/>
      <w:r>
        <w:t>стационарозамещающих</w:t>
      </w:r>
      <w:proofErr w:type="spellEnd"/>
      <w:r>
        <w:t xml:space="preserve"> технологий.</w:t>
      </w:r>
    </w:p>
    <w:p w14:paraId="5469004F" w14:textId="77777777" w:rsidR="00861AF3" w:rsidRPr="007D5F3D" w:rsidRDefault="00861AF3" w:rsidP="00872C79">
      <w:pPr>
        <w:spacing w:after="0" w:line="360" w:lineRule="auto"/>
        <w:ind w:firstLine="851"/>
        <w:jc w:val="both"/>
      </w:pPr>
    </w:p>
    <w:p w14:paraId="5B3DBDA6" w14:textId="77777777" w:rsidR="009A00D1" w:rsidRPr="007C4D90" w:rsidRDefault="009A00D1" w:rsidP="002517C2">
      <w:pPr>
        <w:spacing w:after="0" w:line="360" w:lineRule="auto"/>
        <w:jc w:val="center"/>
        <w:rPr>
          <w:b/>
          <w:sz w:val="28"/>
        </w:rPr>
      </w:pPr>
      <w:r w:rsidRPr="007C4D90">
        <w:rPr>
          <w:b/>
          <w:sz w:val="28"/>
        </w:rPr>
        <w:t>Учреждения культуры</w:t>
      </w:r>
    </w:p>
    <w:p w14:paraId="6AA1792C" w14:textId="77777777" w:rsidR="009A00D1" w:rsidRDefault="009A00D1" w:rsidP="002517C2">
      <w:pPr>
        <w:keepLines/>
        <w:suppressAutoHyphens/>
        <w:spacing w:after="0" w:line="240" w:lineRule="auto"/>
        <w:ind w:firstLine="851"/>
        <w:jc w:val="both"/>
      </w:pPr>
    </w:p>
    <w:p w14:paraId="4FB26E17" w14:textId="77777777" w:rsidR="007C4D90" w:rsidRDefault="007C4D90" w:rsidP="007C4D90">
      <w:pPr>
        <w:ind w:firstLine="567"/>
        <w:jc w:val="both"/>
      </w:pPr>
      <w:r w:rsidRPr="00AD023F">
        <w:t xml:space="preserve">Населению, проживающему на территории </w:t>
      </w:r>
      <w:r>
        <w:t>Морозовского сельского</w:t>
      </w:r>
      <w:r w:rsidRPr="00AD023F">
        <w:t xml:space="preserve"> поселения, предоставляютс</w:t>
      </w:r>
      <w:r>
        <w:t>я услуги по организации досуга 2 Дома культуры, 2 библиотеки</w:t>
      </w:r>
      <w:r w:rsidR="00927A29">
        <w:t>, 1 клуб.</w:t>
      </w:r>
    </w:p>
    <w:p w14:paraId="0B3651C8" w14:textId="77777777" w:rsidR="00434DF9" w:rsidRDefault="00434DF9" w:rsidP="00E91230">
      <w:pPr>
        <w:jc w:val="both"/>
      </w:pPr>
    </w:p>
    <w:p w14:paraId="3DEC2EF0" w14:textId="77777777" w:rsidR="007C4D90" w:rsidRPr="003147D2" w:rsidRDefault="007C4D90" w:rsidP="007C4D90">
      <w:pPr>
        <w:jc w:val="center"/>
        <w:rPr>
          <w:b/>
        </w:rPr>
      </w:pPr>
      <w:r w:rsidRPr="003147D2">
        <w:rPr>
          <w:b/>
        </w:rPr>
        <w:t>Характеристика учреждений культуры Морозовского сельского поселения</w:t>
      </w:r>
    </w:p>
    <w:p w14:paraId="28D17964" w14:textId="77777777" w:rsidR="007C4D90" w:rsidRPr="00863B89" w:rsidRDefault="007C4D90" w:rsidP="007C4D90">
      <w:pPr>
        <w:pStyle w:val="ConsPlusNonformat"/>
        <w:widowControl/>
        <w:spacing w:line="276" w:lineRule="auto"/>
        <w:ind w:firstLine="567"/>
        <w:rPr>
          <w:rFonts w:ascii="Times New Roman" w:hAnsi="Times New Roman" w:cs="Times New Roman"/>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3"/>
        <w:gridCol w:w="2126"/>
        <w:gridCol w:w="1418"/>
        <w:gridCol w:w="1417"/>
        <w:gridCol w:w="1418"/>
      </w:tblGrid>
      <w:tr w:rsidR="007C4D90" w14:paraId="6089CCF0" w14:textId="77777777" w:rsidTr="005A7937">
        <w:trPr>
          <w:trHeight w:val="807"/>
        </w:trPr>
        <w:tc>
          <w:tcPr>
            <w:tcW w:w="567" w:type="dxa"/>
          </w:tcPr>
          <w:p w14:paraId="072AC0C2" w14:textId="77777777" w:rsidR="007C4D90" w:rsidRPr="007C4D90" w:rsidRDefault="007C4D90" w:rsidP="007C4D90">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14:paraId="0E317446" w14:textId="77777777" w:rsidR="007C4D90" w:rsidRPr="007C4D90" w:rsidRDefault="007C4D90" w:rsidP="007C4D90">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14:paraId="1A4651D6" w14:textId="77777777" w:rsidR="007C4D90" w:rsidRPr="007C4D90" w:rsidRDefault="007C4D90" w:rsidP="007C4D90">
            <w:pPr>
              <w:pStyle w:val="ConsPlusNonformat"/>
              <w:ind w:right="-308" w:firstLine="567"/>
              <w:contextualSpacing/>
              <w:jc w:val="center"/>
              <w:rPr>
                <w:rFonts w:ascii="Times New Roman" w:hAnsi="Times New Roman" w:cs="Times New Roman"/>
                <w:b/>
                <w:sz w:val="20"/>
                <w:szCs w:val="20"/>
                <w:lang w:val="en-US"/>
              </w:rPr>
            </w:pPr>
          </w:p>
          <w:p w14:paraId="16BE3F42" w14:textId="77777777" w:rsidR="007C4D90" w:rsidRPr="007C4D90" w:rsidRDefault="007C4D90" w:rsidP="007C4D90">
            <w:pPr>
              <w:pStyle w:val="ConsPlusNonformat"/>
              <w:ind w:right="-308"/>
              <w:contextualSpacing/>
              <w:jc w:val="center"/>
              <w:rPr>
                <w:rFonts w:ascii="Times New Roman" w:hAnsi="Times New Roman" w:cs="Times New Roman"/>
                <w:b/>
                <w:sz w:val="20"/>
                <w:szCs w:val="20"/>
                <w:lang w:val="en-US"/>
              </w:rPr>
            </w:pPr>
          </w:p>
        </w:tc>
        <w:tc>
          <w:tcPr>
            <w:tcW w:w="2693" w:type="dxa"/>
          </w:tcPr>
          <w:p w14:paraId="1B8D8984" w14:textId="77777777" w:rsidR="007C4D90" w:rsidRPr="007C4D90" w:rsidRDefault="007C4D90" w:rsidP="007C4D90">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14:paraId="1FE14BD2" w14:textId="77777777" w:rsidR="007C4D90" w:rsidRPr="007C4D90" w:rsidRDefault="007C4D90" w:rsidP="007C4D90">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14:paraId="212679FA" w14:textId="77777777" w:rsidR="007C4D90" w:rsidRPr="007C4D90" w:rsidRDefault="007C4D90" w:rsidP="007C4D90">
            <w:pPr>
              <w:spacing w:after="0" w:line="240" w:lineRule="auto"/>
              <w:contextualSpacing/>
              <w:jc w:val="center"/>
              <w:rPr>
                <w:b/>
                <w:sz w:val="20"/>
                <w:szCs w:val="20"/>
                <w:lang w:eastAsia="ru-RU"/>
              </w:rPr>
            </w:pPr>
            <w:proofErr w:type="gramStart"/>
            <w:r w:rsidRPr="007C4D90">
              <w:rPr>
                <w:b/>
                <w:sz w:val="20"/>
                <w:szCs w:val="20"/>
                <w:lang w:eastAsia="ru-RU"/>
              </w:rPr>
              <w:t>Вмести-</w:t>
            </w:r>
            <w:proofErr w:type="spellStart"/>
            <w:r w:rsidRPr="007C4D90">
              <w:rPr>
                <w:b/>
                <w:sz w:val="20"/>
                <w:szCs w:val="20"/>
                <w:lang w:eastAsia="ru-RU"/>
              </w:rPr>
              <w:t>мость</w:t>
            </w:r>
            <w:proofErr w:type="spellEnd"/>
            <w:proofErr w:type="gramEnd"/>
            <w:r w:rsidRPr="007C4D90">
              <w:rPr>
                <w:b/>
                <w:sz w:val="20"/>
                <w:szCs w:val="20"/>
                <w:lang w:eastAsia="ru-RU"/>
              </w:rPr>
              <w:t>,</w:t>
            </w:r>
          </w:p>
          <w:p w14:paraId="5C22389F" w14:textId="77777777"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мест</w:t>
            </w:r>
          </w:p>
          <w:p w14:paraId="27E30C92" w14:textId="77777777"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7" w:type="dxa"/>
          </w:tcPr>
          <w:p w14:paraId="4C660A97" w14:textId="77777777"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Отдельно- стоящее или встроенное</w:t>
            </w:r>
          </w:p>
          <w:p w14:paraId="01B11CA0" w14:textId="77777777"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8" w:type="dxa"/>
          </w:tcPr>
          <w:p w14:paraId="02A3CA78" w14:textId="77777777"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Этажность,</w:t>
            </w:r>
          </w:p>
          <w:p w14:paraId="609B14BE" w14:textId="77777777"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материал стен</w:t>
            </w:r>
          </w:p>
          <w:p w14:paraId="3877A1DF" w14:textId="77777777" w:rsidR="007C4D90" w:rsidRPr="007C4D90" w:rsidRDefault="007C4D90" w:rsidP="007C4D90">
            <w:pPr>
              <w:pStyle w:val="ConsPlusNonformat"/>
              <w:contextualSpacing/>
              <w:jc w:val="center"/>
              <w:rPr>
                <w:rFonts w:ascii="Times New Roman" w:hAnsi="Times New Roman" w:cs="Times New Roman"/>
                <w:b/>
                <w:sz w:val="20"/>
                <w:szCs w:val="20"/>
                <w:lang w:val="en-US"/>
              </w:rPr>
            </w:pPr>
          </w:p>
        </w:tc>
      </w:tr>
      <w:tr w:rsidR="007C4D90" w:rsidRPr="00863B89" w14:paraId="196BA27C" w14:textId="77777777" w:rsidTr="005A7937">
        <w:trPr>
          <w:trHeight w:val="1120"/>
        </w:trPr>
        <w:tc>
          <w:tcPr>
            <w:tcW w:w="567" w:type="dxa"/>
          </w:tcPr>
          <w:p w14:paraId="218806BB" w14:textId="77777777" w:rsidR="007C4D90" w:rsidRPr="007C4D90" w:rsidRDefault="007C4D90" w:rsidP="007C4D90">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1</w:t>
            </w:r>
          </w:p>
        </w:tc>
        <w:tc>
          <w:tcPr>
            <w:tcW w:w="2693" w:type="dxa"/>
          </w:tcPr>
          <w:p w14:paraId="7A76EADA" w14:textId="77777777" w:rsidR="007C4D90" w:rsidRPr="007C4D90" w:rsidRDefault="007C4D90" w:rsidP="007C4D90">
            <w:pPr>
              <w:pStyle w:val="ConsPlusNonformat"/>
              <w:ind w:left="104" w:hanging="64"/>
              <w:jc w:val="center"/>
              <w:rPr>
                <w:rFonts w:ascii="Times New Roman" w:hAnsi="Times New Roman" w:cs="Times New Roman"/>
                <w:b/>
                <w:sz w:val="20"/>
                <w:szCs w:val="20"/>
              </w:rPr>
            </w:pPr>
            <w:r w:rsidRPr="007C4D90">
              <w:rPr>
                <w:rStyle w:val="aff3"/>
                <w:rFonts w:ascii="Times New Roman" w:hAnsi="Times New Roman" w:cs="Times New Roman"/>
                <w:b w:val="0"/>
                <w:iCs/>
                <w:sz w:val="20"/>
                <w:szCs w:val="20"/>
                <w:shd w:val="clear" w:color="auto" w:fill="FFFFFF"/>
              </w:rPr>
              <w:t xml:space="preserve">Муниципальное казённое учреждение культуры «Центр культуры и досуга» Морозовского сельского поселения </w:t>
            </w:r>
            <w:proofErr w:type="spellStart"/>
            <w:r w:rsidRPr="007C4D90">
              <w:rPr>
                <w:rStyle w:val="aff3"/>
                <w:rFonts w:ascii="Times New Roman" w:hAnsi="Times New Roman" w:cs="Times New Roman"/>
                <w:b w:val="0"/>
                <w:iCs/>
                <w:sz w:val="20"/>
                <w:szCs w:val="20"/>
                <w:shd w:val="clear" w:color="auto" w:fill="FFFFFF"/>
              </w:rPr>
              <w:t>Тейковского</w:t>
            </w:r>
            <w:proofErr w:type="spellEnd"/>
            <w:r w:rsidRPr="007C4D90">
              <w:rPr>
                <w:rStyle w:val="aff3"/>
                <w:rFonts w:ascii="Times New Roman" w:hAnsi="Times New Roman" w:cs="Times New Roman"/>
                <w:b w:val="0"/>
                <w:iCs/>
                <w:sz w:val="20"/>
                <w:szCs w:val="20"/>
                <w:shd w:val="clear" w:color="auto" w:fill="FFFFFF"/>
              </w:rPr>
              <w:t xml:space="preserve"> муниципального района Ивановской области</w:t>
            </w:r>
          </w:p>
        </w:tc>
        <w:tc>
          <w:tcPr>
            <w:tcW w:w="2126" w:type="dxa"/>
          </w:tcPr>
          <w:p w14:paraId="3F1CB2DE" w14:textId="77777777" w:rsidR="007C4D90" w:rsidRPr="007C4D90" w:rsidRDefault="007C4D90" w:rsidP="007C4D90">
            <w:pPr>
              <w:pStyle w:val="ConsPlusNonformat"/>
              <w:ind w:firstLine="0"/>
              <w:jc w:val="center"/>
              <w:rPr>
                <w:rStyle w:val="aff3"/>
                <w:rFonts w:ascii="Times New Roman" w:hAnsi="Times New Roman" w:cs="Times New Roman"/>
                <w:b w:val="0"/>
                <w:iCs/>
                <w:sz w:val="20"/>
                <w:szCs w:val="20"/>
                <w:shd w:val="clear" w:color="auto" w:fill="FFFFFF"/>
              </w:rPr>
            </w:pPr>
            <w:r w:rsidRPr="007C4D90">
              <w:rPr>
                <w:rStyle w:val="aff3"/>
                <w:rFonts w:ascii="Times New Roman" w:hAnsi="Times New Roman" w:cs="Times New Roman"/>
                <w:b w:val="0"/>
                <w:iCs/>
                <w:sz w:val="20"/>
                <w:szCs w:val="20"/>
                <w:shd w:val="clear" w:color="auto" w:fill="FFFFFF"/>
              </w:rPr>
              <w:t xml:space="preserve">Ивановская область, </w:t>
            </w:r>
            <w:proofErr w:type="spellStart"/>
            <w:r w:rsidRPr="007C4D90">
              <w:rPr>
                <w:rStyle w:val="aff3"/>
                <w:rFonts w:ascii="Times New Roman" w:hAnsi="Times New Roman" w:cs="Times New Roman"/>
                <w:b w:val="0"/>
                <w:iCs/>
                <w:sz w:val="20"/>
                <w:szCs w:val="20"/>
                <w:shd w:val="clear" w:color="auto" w:fill="FFFFFF"/>
              </w:rPr>
              <w:t>Тейковский</w:t>
            </w:r>
            <w:proofErr w:type="spellEnd"/>
            <w:r w:rsidRPr="007C4D90">
              <w:rPr>
                <w:rStyle w:val="aff3"/>
                <w:rFonts w:ascii="Times New Roman" w:hAnsi="Times New Roman" w:cs="Times New Roman"/>
                <w:b w:val="0"/>
                <w:iCs/>
                <w:sz w:val="20"/>
                <w:szCs w:val="20"/>
                <w:shd w:val="clear" w:color="auto" w:fill="FFFFFF"/>
              </w:rPr>
              <w:t xml:space="preserve"> район,</w:t>
            </w:r>
          </w:p>
          <w:p w14:paraId="4B06CA49" w14:textId="77777777" w:rsidR="007C4D90" w:rsidRPr="007C4D90" w:rsidRDefault="007C4D90" w:rsidP="007C4D90">
            <w:pPr>
              <w:pStyle w:val="ConsPlusNonformat"/>
              <w:ind w:firstLine="0"/>
              <w:jc w:val="center"/>
              <w:rPr>
                <w:rStyle w:val="aff3"/>
                <w:rFonts w:ascii="Times New Roman" w:hAnsi="Times New Roman" w:cs="Times New Roman"/>
                <w:b w:val="0"/>
                <w:iCs/>
                <w:sz w:val="20"/>
                <w:szCs w:val="20"/>
                <w:shd w:val="clear" w:color="auto" w:fill="FFFFFF"/>
              </w:rPr>
            </w:pPr>
            <w:r w:rsidRPr="007C4D90">
              <w:rPr>
                <w:rStyle w:val="aff3"/>
                <w:rFonts w:ascii="Times New Roman" w:hAnsi="Times New Roman" w:cs="Times New Roman"/>
                <w:b w:val="0"/>
                <w:iCs/>
                <w:sz w:val="20"/>
                <w:szCs w:val="20"/>
                <w:shd w:val="clear" w:color="auto" w:fill="FFFFFF"/>
              </w:rPr>
              <w:t xml:space="preserve">с. </w:t>
            </w:r>
            <w:proofErr w:type="spellStart"/>
            <w:r w:rsidRPr="007C4D90">
              <w:rPr>
                <w:rStyle w:val="aff3"/>
                <w:rFonts w:ascii="Times New Roman" w:hAnsi="Times New Roman" w:cs="Times New Roman"/>
                <w:b w:val="0"/>
                <w:iCs/>
                <w:sz w:val="20"/>
                <w:szCs w:val="20"/>
                <w:shd w:val="clear" w:color="auto" w:fill="FFFFFF"/>
              </w:rPr>
              <w:t>Морозово</w:t>
            </w:r>
            <w:proofErr w:type="spellEnd"/>
            <w:r w:rsidRPr="007C4D90">
              <w:rPr>
                <w:rStyle w:val="aff3"/>
                <w:rFonts w:ascii="Times New Roman" w:hAnsi="Times New Roman" w:cs="Times New Roman"/>
                <w:b w:val="0"/>
                <w:iCs/>
                <w:sz w:val="20"/>
                <w:szCs w:val="20"/>
                <w:shd w:val="clear" w:color="auto" w:fill="FFFFFF"/>
              </w:rPr>
              <w:t>,</w:t>
            </w:r>
          </w:p>
          <w:p w14:paraId="5E8B31FA" w14:textId="77777777" w:rsidR="007C4D90" w:rsidRPr="007C4D90" w:rsidRDefault="007C4D90" w:rsidP="007C4D90">
            <w:pPr>
              <w:pStyle w:val="ConsPlusNonformat"/>
              <w:ind w:firstLine="0"/>
              <w:jc w:val="center"/>
              <w:rPr>
                <w:rFonts w:ascii="Times New Roman" w:hAnsi="Times New Roman" w:cs="Times New Roman"/>
                <w:b/>
                <w:sz w:val="20"/>
                <w:szCs w:val="20"/>
              </w:rPr>
            </w:pPr>
            <w:r w:rsidRPr="007C4D90">
              <w:rPr>
                <w:rStyle w:val="aff3"/>
                <w:rFonts w:ascii="Times New Roman" w:hAnsi="Times New Roman" w:cs="Times New Roman"/>
                <w:b w:val="0"/>
                <w:iCs/>
                <w:sz w:val="20"/>
                <w:szCs w:val="20"/>
                <w:shd w:val="clear" w:color="auto" w:fill="FFFFFF"/>
              </w:rPr>
              <w:t>ул. Школьная, д.1А</w:t>
            </w:r>
          </w:p>
        </w:tc>
        <w:tc>
          <w:tcPr>
            <w:tcW w:w="1418" w:type="dxa"/>
          </w:tcPr>
          <w:p w14:paraId="1D092D66" w14:textId="77777777" w:rsidR="007C4D90" w:rsidRPr="007C4D90"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200</w:t>
            </w:r>
          </w:p>
        </w:tc>
        <w:tc>
          <w:tcPr>
            <w:tcW w:w="1417" w:type="dxa"/>
          </w:tcPr>
          <w:p w14:paraId="041F52E9" w14:textId="77777777" w:rsidR="007C4D90" w:rsidRPr="007C4D90" w:rsidRDefault="007C4D90" w:rsidP="007C4D90">
            <w:pPr>
              <w:pStyle w:val="ConsPlusNonformat"/>
              <w:ind w:firstLine="0"/>
              <w:jc w:val="center"/>
              <w:rPr>
                <w:rFonts w:ascii="Times New Roman" w:hAnsi="Times New Roman" w:cs="Times New Roman"/>
                <w:sz w:val="20"/>
                <w:szCs w:val="20"/>
              </w:rPr>
            </w:pPr>
            <w:r w:rsidRPr="007C4D90">
              <w:rPr>
                <w:rFonts w:ascii="Times New Roman" w:hAnsi="Times New Roman" w:cs="Times New Roman"/>
                <w:sz w:val="20"/>
                <w:szCs w:val="20"/>
              </w:rPr>
              <w:t>Отдельно- стоящее</w:t>
            </w:r>
          </w:p>
        </w:tc>
        <w:tc>
          <w:tcPr>
            <w:tcW w:w="1418" w:type="dxa"/>
          </w:tcPr>
          <w:p w14:paraId="40BC789B" w14:textId="77777777" w:rsidR="007C4D90" w:rsidRPr="007C4D90"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2-х этажное, кирпичное</w:t>
            </w:r>
          </w:p>
        </w:tc>
      </w:tr>
      <w:tr w:rsidR="009025E4" w:rsidRPr="00863B89" w14:paraId="798998A3" w14:textId="77777777" w:rsidTr="005A7937">
        <w:trPr>
          <w:trHeight w:val="540"/>
        </w:trPr>
        <w:tc>
          <w:tcPr>
            <w:tcW w:w="567" w:type="dxa"/>
          </w:tcPr>
          <w:p w14:paraId="51453029" w14:textId="77777777"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2</w:t>
            </w:r>
          </w:p>
        </w:tc>
        <w:tc>
          <w:tcPr>
            <w:tcW w:w="2693" w:type="dxa"/>
          </w:tcPr>
          <w:p w14:paraId="665568D0" w14:textId="77777777" w:rsidR="009025E4" w:rsidRPr="007C4D90" w:rsidRDefault="009025E4" w:rsidP="009025E4">
            <w:pPr>
              <w:pStyle w:val="ConsPlusNonformat"/>
              <w:ind w:left="104"/>
              <w:jc w:val="center"/>
              <w:rPr>
                <w:rFonts w:ascii="Times New Roman" w:hAnsi="Times New Roman" w:cs="Times New Roman"/>
                <w:sz w:val="20"/>
                <w:szCs w:val="20"/>
              </w:rPr>
            </w:pPr>
            <w:r w:rsidRPr="007C4D90">
              <w:rPr>
                <w:rFonts w:ascii="Times New Roman" w:hAnsi="Times New Roman" w:cs="Times New Roman"/>
                <w:sz w:val="20"/>
                <w:szCs w:val="20"/>
                <w:shd w:val="clear" w:color="auto" w:fill="FFFFFF"/>
              </w:rPr>
              <w:t>Дом культуры с. Елховка</w:t>
            </w:r>
          </w:p>
        </w:tc>
        <w:tc>
          <w:tcPr>
            <w:tcW w:w="2126" w:type="dxa"/>
          </w:tcPr>
          <w:p w14:paraId="75A2DE2F"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 xml:space="preserve">Ивановская область, </w:t>
            </w:r>
            <w:proofErr w:type="spellStart"/>
            <w:r w:rsidRPr="006C23C7">
              <w:rPr>
                <w:rStyle w:val="aff3"/>
                <w:rFonts w:ascii="Times New Roman" w:hAnsi="Times New Roman" w:cs="Times New Roman"/>
                <w:b w:val="0"/>
                <w:iCs/>
                <w:sz w:val="20"/>
                <w:szCs w:val="20"/>
                <w:shd w:val="clear" w:color="auto" w:fill="FFFFFF"/>
              </w:rPr>
              <w:t>Тейковский</w:t>
            </w:r>
            <w:proofErr w:type="spellEnd"/>
            <w:r w:rsidRPr="006C23C7">
              <w:rPr>
                <w:rStyle w:val="aff3"/>
                <w:rFonts w:ascii="Times New Roman" w:hAnsi="Times New Roman" w:cs="Times New Roman"/>
                <w:b w:val="0"/>
                <w:iCs/>
                <w:sz w:val="20"/>
                <w:szCs w:val="20"/>
                <w:shd w:val="clear" w:color="auto" w:fill="FFFFFF"/>
              </w:rPr>
              <w:t xml:space="preserve"> район,</w:t>
            </w:r>
          </w:p>
          <w:p w14:paraId="04329D20"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с. Елховка </w:t>
            </w:r>
          </w:p>
          <w:p w14:paraId="24C28568" w14:textId="77777777" w:rsidR="009025E4" w:rsidRPr="006C23C7" w:rsidRDefault="009025E4" w:rsidP="009025E4">
            <w:pPr>
              <w:pStyle w:val="ConsPlusNonformat"/>
              <w:ind w:firstLine="0"/>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t>ул. Школьная, д.11</w:t>
            </w:r>
          </w:p>
        </w:tc>
        <w:tc>
          <w:tcPr>
            <w:tcW w:w="1418" w:type="dxa"/>
          </w:tcPr>
          <w:p w14:paraId="5584A3C6"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120</w:t>
            </w:r>
          </w:p>
        </w:tc>
        <w:tc>
          <w:tcPr>
            <w:tcW w:w="1417" w:type="dxa"/>
          </w:tcPr>
          <w:p w14:paraId="5C8BB739" w14:textId="77777777" w:rsidR="009025E4" w:rsidRPr="006C23C7" w:rsidRDefault="009025E4" w:rsidP="009025E4">
            <w:pPr>
              <w:pStyle w:val="ConsPlusNonformat"/>
              <w:ind w:firstLine="0"/>
              <w:jc w:val="center"/>
              <w:rPr>
                <w:rFonts w:ascii="Times New Roman" w:hAnsi="Times New Roman" w:cs="Times New Roman"/>
                <w:sz w:val="20"/>
                <w:szCs w:val="20"/>
              </w:rPr>
            </w:pPr>
            <w:r w:rsidRPr="006C23C7">
              <w:rPr>
                <w:rFonts w:ascii="Times New Roman" w:hAnsi="Times New Roman" w:cs="Times New Roman"/>
                <w:sz w:val="20"/>
                <w:szCs w:val="20"/>
              </w:rPr>
              <w:t>Отдельно- стоящее</w:t>
            </w:r>
          </w:p>
        </w:tc>
        <w:tc>
          <w:tcPr>
            <w:tcW w:w="1418" w:type="dxa"/>
          </w:tcPr>
          <w:p w14:paraId="7700ECCE" w14:textId="77777777" w:rsidR="009025E4" w:rsidRPr="006C23C7" w:rsidRDefault="009025E4" w:rsidP="009025E4">
            <w:pPr>
              <w:pStyle w:val="ConsPlusNonformat"/>
              <w:ind w:firstLine="0"/>
              <w:jc w:val="center"/>
              <w:rPr>
                <w:rFonts w:ascii="Times New Roman" w:hAnsi="Times New Roman" w:cs="Times New Roman"/>
                <w:sz w:val="20"/>
                <w:szCs w:val="20"/>
              </w:rPr>
            </w:pPr>
            <w:proofErr w:type="spellStart"/>
            <w:proofErr w:type="gramStart"/>
            <w:r>
              <w:rPr>
                <w:rFonts w:ascii="Times New Roman" w:hAnsi="Times New Roman" w:cs="Times New Roman"/>
                <w:sz w:val="20"/>
                <w:szCs w:val="20"/>
              </w:rPr>
              <w:t>Одноэтаж-ное</w:t>
            </w:r>
            <w:proofErr w:type="spellEnd"/>
            <w:proofErr w:type="gramEnd"/>
            <w:r>
              <w:rPr>
                <w:rFonts w:ascii="Times New Roman" w:hAnsi="Times New Roman" w:cs="Times New Roman"/>
                <w:sz w:val="20"/>
                <w:szCs w:val="20"/>
              </w:rPr>
              <w:t>, кирпичное</w:t>
            </w:r>
          </w:p>
        </w:tc>
      </w:tr>
      <w:tr w:rsidR="009025E4" w:rsidRPr="00863B89" w14:paraId="64AB593F" w14:textId="77777777" w:rsidTr="005A7937">
        <w:trPr>
          <w:trHeight w:val="540"/>
        </w:trPr>
        <w:tc>
          <w:tcPr>
            <w:tcW w:w="567" w:type="dxa"/>
          </w:tcPr>
          <w:p w14:paraId="2EB1A485" w14:textId="77777777"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3</w:t>
            </w:r>
          </w:p>
        </w:tc>
        <w:tc>
          <w:tcPr>
            <w:tcW w:w="2693" w:type="dxa"/>
          </w:tcPr>
          <w:p w14:paraId="70014D2B" w14:textId="77777777"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r w:rsidRPr="007C4D90">
              <w:rPr>
                <w:rFonts w:ascii="Times New Roman" w:hAnsi="Times New Roman" w:cs="Times New Roman"/>
                <w:sz w:val="20"/>
                <w:szCs w:val="20"/>
                <w:shd w:val="clear" w:color="auto" w:fill="FFFFFF"/>
              </w:rPr>
              <w:t>Муниципальное учреждение «Библиотека Морозовского сельского поселения»</w:t>
            </w:r>
          </w:p>
        </w:tc>
        <w:tc>
          <w:tcPr>
            <w:tcW w:w="2126" w:type="dxa"/>
          </w:tcPr>
          <w:p w14:paraId="7CFA5611"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 xml:space="preserve">Ивановская область, </w:t>
            </w:r>
            <w:proofErr w:type="spellStart"/>
            <w:r w:rsidRPr="006C23C7">
              <w:rPr>
                <w:rStyle w:val="aff3"/>
                <w:rFonts w:ascii="Times New Roman" w:hAnsi="Times New Roman" w:cs="Times New Roman"/>
                <w:b w:val="0"/>
                <w:iCs/>
                <w:sz w:val="20"/>
                <w:szCs w:val="20"/>
                <w:shd w:val="clear" w:color="auto" w:fill="FFFFFF"/>
              </w:rPr>
              <w:t>Тейковский</w:t>
            </w:r>
            <w:proofErr w:type="spellEnd"/>
            <w:r w:rsidRPr="006C23C7">
              <w:rPr>
                <w:rStyle w:val="aff3"/>
                <w:rFonts w:ascii="Times New Roman" w:hAnsi="Times New Roman" w:cs="Times New Roman"/>
                <w:b w:val="0"/>
                <w:iCs/>
                <w:sz w:val="20"/>
                <w:szCs w:val="20"/>
                <w:shd w:val="clear" w:color="auto" w:fill="FFFFFF"/>
              </w:rPr>
              <w:t xml:space="preserve"> район,</w:t>
            </w:r>
          </w:p>
          <w:p w14:paraId="2AC4B64D"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 xml:space="preserve">с. </w:t>
            </w:r>
            <w:proofErr w:type="spellStart"/>
            <w:r w:rsidRPr="006C23C7">
              <w:rPr>
                <w:rStyle w:val="aff3"/>
                <w:rFonts w:ascii="Times New Roman" w:hAnsi="Times New Roman" w:cs="Times New Roman"/>
                <w:b w:val="0"/>
                <w:iCs/>
                <w:sz w:val="20"/>
                <w:szCs w:val="20"/>
                <w:shd w:val="clear" w:color="auto" w:fill="FFFFFF"/>
              </w:rPr>
              <w:t>Морозово</w:t>
            </w:r>
            <w:proofErr w:type="spellEnd"/>
            <w:r w:rsidRPr="006C23C7">
              <w:rPr>
                <w:rStyle w:val="aff3"/>
                <w:rFonts w:ascii="Times New Roman" w:hAnsi="Times New Roman" w:cs="Times New Roman"/>
                <w:b w:val="0"/>
                <w:iCs/>
                <w:sz w:val="20"/>
                <w:szCs w:val="20"/>
                <w:shd w:val="clear" w:color="auto" w:fill="FFFFFF"/>
              </w:rPr>
              <w:t>,</w:t>
            </w:r>
          </w:p>
          <w:p w14:paraId="57925FA5" w14:textId="77777777" w:rsidR="009025E4" w:rsidRPr="006C23C7" w:rsidRDefault="009025E4" w:rsidP="009025E4">
            <w:pPr>
              <w:pStyle w:val="ConsPlusNonformat"/>
              <w:ind w:firstLine="0"/>
              <w:jc w:val="center"/>
              <w:rPr>
                <w:rFonts w:ascii="Times New Roman" w:hAnsi="Times New Roman" w:cs="Times New Roman"/>
                <w:sz w:val="20"/>
                <w:szCs w:val="20"/>
              </w:rPr>
            </w:pPr>
            <w:r w:rsidRPr="006C23C7">
              <w:rPr>
                <w:rStyle w:val="aff3"/>
                <w:rFonts w:ascii="Times New Roman" w:hAnsi="Times New Roman" w:cs="Times New Roman"/>
                <w:b w:val="0"/>
                <w:iCs/>
                <w:sz w:val="20"/>
                <w:szCs w:val="20"/>
                <w:shd w:val="clear" w:color="auto" w:fill="FFFFFF"/>
              </w:rPr>
              <w:t>ул. Школьная, д.1А</w:t>
            </w:r>
          </w:p>
        </w:tc>
        <w:tc>
          <w:tcPr>
            <w:tcW w:w="1418" w:type="dxa"/>
          </w:tcPr>
          <w:p w14:paraId="256C1535"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6</w:t>
            </w:r>
          </w:p>
        </w:tc>
        <w:tc>
          <w:tcPr>
            <w:tcW w:w="1417" w:type="dxa"/>
          </w:tcPr>
          <w:p w14:paraId="3E766B0B"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Встроенное</w:t>
            </w:r>
          </w:p>
        </w:tc>
        <w:tc>
          <w:tcPr>
            <w:tcW w:w="1418" w:type="dxa"/>
          </w:tcPr>
          <w:p w14:paraId="5FF56833"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Кирпичное</w:t>
            </w:r>
          </w:p>
        </w:tc>
      </w:tr>
      <w:tr w:rsidR="009025E4" w:rsidRPr="00863B89" w14:paraId="0E6EC862" w14:textId="77777777" w:rsidTr="005A7937">
        <w:trPr>
          <w:trHeight w:val="540"/>
        </w:trPr>
        <w:tc>
          <w:tcPr>
            <w:tcW w:w="567" w:type="dxa"/>
          </w:tcPr>
          <w:p w14:paraId="1C8BB53C" w14:textId="77777777" w:rsidR="009025E4" w:rsidRPr="007C4D90" w:rsidRDefault="009025E4" w:rsidP="009025E4">
            <w:pPr>
              <w:pStyle w:val="ConsPlusNonformat"/>
              <w:jc w:val="center"/>
              <w:rPr>
                <w:rFonts w:ascii="Times New Roman" w:hAnsi="Times New Roman" w:cs="Times New Roman"/>
                <w:sz w:val="20"/>
                <w:szCs w:val="20"/>
              </w:rPr>
            </w:pPr>
            <w:r w:rsidRPr="007C4D90">
              <w:rPr>
                <w:rFonts w:ascii="Times New Roman" w:hAnsi="Times New Roman" w:cs="Times New Roman"/>
                <w:sz w:val="20"/>
                <w:szCs w:val="20"/>
              </w:rPr>
              <w:t>4</w:t>
            </w:r>
          </w:p>
        </w:tc>
        <w:tc>
          <w:tcPr>
            <w:tcW w:w="2693" w:type="dxa"/>
          </w:tcPr>
          <w:p w14:paraId="36B46F20" w14:textId="77777777"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r w:rsidRPr="007C4D90">
              <w:rPr>
                <w:rFonts w:ascii="Times New Roman" w:hAnsi="Times New Roman" w:cs="Times New Roman"/>
                <w:sz w:val="20"/>
                <w:szCs w:val="20"/>
                <w:shd w:val="clear" w:color="auto" w:fill="FFFFFF"/>
              </w:rPr>
              <w:t>Библиотека с. Елховка</w:t>
            </w:r>
          </w:p>
        </w:tc>
        <w:tc>
          <w:tcPr>
            <w:tcW w:w="2126" w:type="dxa"/>
          </w:tcPr>
          <w:p w14:paraId="4317FE89"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 xml:space="preserve">Ивановская область, </w:t>
            </w:r>
            <w:proofErr w:type="spellStart"/>
            <w:r w:rsidRPr="006C23C7">
              <w:rPr>
                <w:rStyle w:val="aff3"/>
                <w:rFonts w:ascii="Times New Roman" w:hAnsi="Times New Roman" w:cs="Times New Roman"/>
                <w:b w:val="0"/>
                <w:iCs/>
                <w:sz w:val="20"/>
                <w:szCs w:val="20"/>
                <w:shd w:val="clear" w:color="auto" w:fill="FFFFFF"/>
              </w:rPr>
              <w:t>Тейковский</w:t>
            </w:r>
            <w:proofErr w:type="spellEnd"/>
            <w:r w:rsidRPr="006C23C7">
              <w:rPr>
                <w:rStyle w:val="aff3"/>
                <w:rFonts w:ascii="Times New Roman" w:hAnsi="Times New Roman" w:cs="Times New Roman"/>
                <w:b w:val="0"/>
                <w:iCs/>
                <w:sz w:val="20"/>
                <w:szCs w:val="20"/>
                <w:shd w:val="clear" w:color="auto" w:fill="FFFFFF"/>
              </w:rPr>
              <w:t xml:space="preserve"> район,</w:t>
            </w:r>
          </w:p>
          <w:p w14:paraId="0A8C946E"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с. Елховка </w:t>
            </w:r>
          </w:p>
          <w:p w14:paraId="4E26FE73" w14:textId="77777777" w:rsidR="009025E4" w:rsidRPr="006C23C7" w:rsidRDefault="009025E4" w:rsidP="009025E4">
            <w:pPr>
              <w:pStyle w:val="ConsPlusNonformat"/>
              <w:ind w:firstLine="34"/>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lastRenderedPageBreak/>
              <w:t>ул. Школьная, д.11</w:t>
            </w:r>
          </w:p>
        </w:tc>
        <w:tc>
          <w:tcPr>
            <w:tcW w:w="1418" w:type="dxa"/>
          </w:tcPr>
          <w:p w14:paraId="48FC6E59"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lastRenderedPageBreak/>
              <w:t>4</w:t>
            </w:r>
          </w:p>
        </w:tc>
        <w:tc>
          <w:tcPr>
            <w:tcW w:w="1417" w:type="dxa"/>
          </w:tcPr>
          <w:p w14:paraId="17222DBE" w14:textId="77777777" w:rsidR="009025E4" w:rsidRPr="006C23C7" w:rsidRDefault="009025E4" w:rsidP="009025E4">
            <w:pPr>
              <w:pStyle w:val="ConsPlusNonformat"/>
              <w:ind w:firstLine="0"/>
              <w:rPr>
                <w:rFonts w:ascii="Times New Roman" w:hAnsi="Times New Roman" w:cs="Times New Roman"/>
                <w:sz w:val="20"/>
                <w:szCs w:val="20"/>
              </w:rPr>
            </w:pPr>
            <w:r>
              <w:rPr>
                <w:rFonts w:ascii="Times New Roman" w:hAnsi="Times New Roman" w:cs="Times New Roman"/>
                <w:sz w:val="20"/>
                <w:szCs w:val="20"/>
              </w:rPr>
              <w:t>Встроенное</w:t>
            </w:r>
          </w:p>
        </w:tc>
        <w:tc>
          <w:tcPr>
            <w:tcW w:w="1418" w:type="dxa"/>
          </w:tcPr>
          <w:p w14:paraId="15418A99"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Кирпичное</w:t>
            </w:r>
          </w:p>
        </w:tc>
      </w:tr>
      <w:tr w:rsidR="009025E4" w:rsidRPr="00863B89" w14:paraId="5618E482" w14:textId="77777777" w:rsidTr="005A7937">
        <w:trPr>
          <w:trHeight w:val="540"/>
        </w:trPr>
        <w:tc>
          <w:tcPr>
            <w:tcW w:w="567" w:type="dxa"/>
          </w:tcPr>
          <w:p w14:paraId="4B09FEF0" w14:textId="77777777" w:rsidR="009025E4" w:rsidRDefault="009025E4" w:rsidP="009025E4">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5</w:t>
            </w:r>
          </w:p>
        </w:tc>
        <w:tc>
          <w:tcPr>
            <w:tcW w:w="2693" w:type="dxa"/>
          </w:tcPr>
          <w:p w14:paraId="598624E3" w14:textId="77777777" w:rsidR="009025E4" w:rsidRPr="007C4D90" w:rsidRDefault="009025E4" w:rsidP="009025E4">
            <w:pPr>
              <w:pStyle w:val="ConsPlusNonformat"/>
              <w:ind w:left="104"/>
              <w:jc w:val="center"/>
              <w:rPr>
                <w:rFonts w:ascii="Times New Roman" w:hAnsi="Times New Roman" w:cs="Times New Roman"/>
                <w:sz w:val="20"/>
                <w:szCs w:val="20"/>
                <w:shd w:val="clear" w:color="auto" w:fill="FFFFFF"/>
              </w:rPr>
            </w:pPr>
            <w:proofErr w:type="spellStart"/>
            <w:r>
              <w:rPr>
                <w:rFonts w:ascii="Times New Roman" w:hAnsi="Times New Roman" w:cs="Times New Roman"/>
                <w:sz w:val="20"/>
                <w:szCs w:val="20"/>
                <w:shd w:val="clear" w:color="auto" w:fill="FFFFFF"/>
              </w:rPr>
              <w:t>Сокатовский</w:t>
            </w:r>
            <w:proofErr w:type="spellEnd"/>
            <w:r>
              <w:rPr>
                <w:rFonts w:ascii="Times New Roman" w:hAnsi="Times New Roman" w:cs="Times New Roman"/>
                <w:sz w:val="20"/>
                <w:szCs w:val="20"/>
                <w:shd w:val="clear" w:color="auto" w:fill="FFFFFF"/>
              </w:rPr>
              <w:t xml:space="preserve"> клуб</w:t>
            </w:r>
          </w:p>
        </w:tc>
        <w:tc>
          <w:tcPr>
            <w:tcW w:w="2126" w:type="dxa"/>
          </w:tcPr>
          <w:p w14:paraId="0A42014B"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sidRPr="006C23C7">
              <w:rPr>
                <w:rStyle w:val="aff3"/>
                <w:rFonts w:ascii="Times New Roman" w:hAnsi="Times New Roman" w:cs="Times New Roman"/>
                <w:b w:val="0"/>
                <w:iCs/>
                <w:sz w:val="20"/>
                <w:szCs w:val="20"/>
                <w:shd w:val="clear" w:color="auto" w:fill="FFFFFF"/>
              </w:rPr>
              <w:t xml:space="preserve">Ивановская область, </w:t>
            </w:r>
            <w:proofErr w:type="spellStart"/>
            <w:r w:rsidRPr="006C23C7">
              <w:rPr>
                <w:rStyle w:val="aff3"/>
                <w:rFonts w:ascii="Times New Roman" w:hAnsi="Times New Roman" w:cs="Times New Roman"/>
                <w:b w:val="0"/>
                <w:iCs/>
                <w:sz w:val="20"/>
                <w:szCs w:val="20"/>
                <w:shd w:val="clear" w:color="auto" w:fill="FFFFFF"/>
              </w:rPr>
              <w:t>Тейковский</w:t>
            </w:r>
            <w:proofErr w:type="spellEnd"/>
            <w:r w:rsidRPr="006C23C7">
              <w:rPr>
                <w:rStyle w:val="aff3"/>
                <w:rFonts w:ascii="Times New Roman" w:hAnsi="Times New Roman" w:cs="Times New Roman"/>
                <w:b w:val="0"/>
                <w:iCs/>
                <w:sz w:val="20"/>
                <w:szCs w:val="20"/>
                <w:shd w:val="clear" w:color="auto" w:fill="FFFFFF"/>
              </w:rPr>
              <w:t xml:space="preserve"> район,</w:t>
            </w:r>
          </w:p>
          <w:p w14:paraId="21385225" w14:textId="77777777" w:rsidR="009025E4" w:rsidRPr="006C23C7" w:rsidRDefault="009025E4" w:rsidP="009025E4">
            <w:pPr>
              <w:pStyle w:val="ConsPlusNonformat"/>
              <w:ind w:firstLine="0"/>
              <w:jc w:val="center"/>
              <w:rPr>
                <w:rStyle w:val="aff3"/>
                <w:rFonts w:ascii="Times New Roman" w:hAnsi="Times New Roman" w:cs="Times New Roman"/>
                <w:b w:val="0"/>
                <w:iCs/>
                <w:sz w:val="20"/>
                <w:szCs w:val="20"/>
                <w:shd w:val="clear" w:color="auto" w:fill="FFFFFF"/>
              </w:rPr>
            </w:pPr>
            <w:r>
              <w:rPr>
                <w:rStyle w:val="aff3"/>
                <w:rFonts w:ascii="Times New Roman" w:hAnsi="Times New Roman" w:cs="Times New Roman"/>
                <w:b w:val="0"/>
                <w:iCs/>
                <w:sz w:val="20"/>
                <w:szCs w:val="20"/>
                <w:shd w:val="clear" w:color="auto" w:fill="FFFFFF"/>
              </w:rPr>
              <w:t xml:space="preserve">Д. </w:t>
            </w:r>
            <w:proofErr w:type="spellStart"/>
            <w:r>
              <w:rPr>
                <w:rStyle w:val="aff3"/>
                <w:rFonts w:ascii="Times New Roman" w:hAnsi="Times New Roman" w:cs="Times New Roman"/>
                <w:b w:val="0"/>
                <w:iCs/>
                <w:sz w:val="20"/>
                <w:szCs w:val="20"/>
                <w:shd w:val="clear" w:color="auto" w:fill="FFFFFF"/>
              </w:rPr>
              <w:t>Сокатово</w:t>
            </w:r>
            <w:proofErr w:type="spellEnd"/>
            <w:r>
              <w:rPr>
                <w:rStyle w:val="aff3"/>
                <w:rFonts w:ascii="Times New Roman" w:hAnsi="Times New Roman" w:cs="Times New Roman"/>
                <w:b w:val="0"/>
                <w:iCs/>
                <w:sz w:val="20"/>
                <w:szCs w:val="20"/>
                <w:shd w:val="clear" w:color="auto" w:fill="FFFFFF"/>
              </w:rPr>
              <w:t xml:space="preserve"> </w:t>
            </w:r>
          </w:p>
          <w:p w14:paraId="08B41C41" w14:textId="77777777" w:rsidR="009025E4" w:rsidRPr="006C23C7" w:rsidRDefault="009025E4" w:rsidP="009025E4">
            <w:pPr>
              <w:pStyle w:val="ConsPlusNonformat"/>
              <w:ind w:firstLine="0"/>
              <w:jc w:val="center"/>
              <w:rPr>
                <w:rFonts w:ascii="Times New Roman" w:hAnsi="Times New Roman" w:cs="Times New Roman"/>
                <w:sz w:val="20"/>
                <w:szCs w:val="20"/>
              </w:rPr>
            </w:pPr>
            <w:r>
              <w:rPr>
                <w:rStyle w:val="aff3"/>
                <w:rFonts w:ascii="Times New Roman" w:hAnsi="Times New Roman" w:cs="Times New Roman"/>
                <w:b w:val="0"/>
                <w:iCs/>
                <w:sz w:val="20"/>
                <w:szCs w:val="20"/>
                <w:shd w:val="clear" w:color="auto" w:fill="FFFFFF"/>
              </w:rPr>
              <w:t>ул. Зеленая д. 1/2</w:t>
            </w:r>
          </w:p>
        </w:tc>
        <w:tc>
          <w:tcPr>
            <w:tcW w:w="1418" w:type="dxa"/>
          </w:tcPr>
          <w:p w14:paraId="00AC8FAE" w14:textId="77777777" w:rsidR="009025E4" w:rsidRPr="006C23C7" w:rsidRDefault="009025E4" w:rsidP="009025E4">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30</w:t>
            </w:r>
          </w:p>
        </w:tc>
        <w:tc>
          <w:tcPr>
            <w:tcW w:w="1417" w:type="dxa"/>
          </w:tcPr>
          <w:p w14:paraId="7710C42C" w14:textId="77777777" w:rsidR="009025E4" w:rsidRPr="006C23C7" w:rsidRDefault="009025E4" w:rsidP="009025E4">
            <w:pPr>
              <w:pStyle w:val="ConsPlusNonformat"/>
              <w:ind w:firstLine="0"/>
              <w:jc w:val="center"/>
              <w:rPr>
                <w:rFonts w:ascii="Times New Roman" w:hAnsi="Times New Roman" w:cs="Times New Roman"/>
                <w:sz w:val="20"/>
                <w:szCs w:val="20"/>
              </w:rPr>
            </w:pPr>
            <w:r w:rsidRPr="006C23C7">
              <w:rPr>
                <w:rFonts w:ascii="Times New Roman" w:hAnsi="Times New Roman" w:cs="Times New Roman"/>
                <w:sz w:val="20"/>
                <w:szCs w:val="20"/>
              </w:rPr>
              <w:t>Отдельно- стоящее</w:t>
            </w:r>
          </w:p>
        </w:tc>
        <w:tc>
          <w:tcPr>
            <w:tcW w:w="1418" w:type="dxa"/>
          </w:tcPr>
          <w:p w14:paraId="5942D481" w14:textId="77777777" w:rsidR="009025E4" w:rsidRDefault="0051562F" w:rsidP="009025E4">
            <w:pPr>
              <w:pStyle w:val="ConsPlusNonformat"/>
              <w:ind w:firstLine="0"/>
              <w:jc w:val="center"/>
              <w:rPr>
                <w:rFonts w:ascii="Times New Roman" w:hAnsi="Times New Roman" w:cs="Times New Roman"/>
                <w:sz w:val="20"/>
                <w:szCs w:val="20"/>
              </w:rPr>
            </w:pPr>
            <w:proofErr w:type="spellStart"/>
            <w:r>
              <w:rPr>
                <w:rFonts w:ascii="Times New Roman" w:hAnsi="Times New Roman" w:cs="Times New Roman"/>
                <w:sz w:val="20"/>
                <w:szCs w:val="20"/>
              </w:rPr>
              <w:t>Одноэтаж-ное</w:t>
            </w:r>
            <w:proofErr w:type="spellEnd"/>
            <w:r>
              <w:rPr>
                <w:rFonts w:ascii="Times New Roman" w:hAnsi="Times New Roman" w:cs="Times New Roman"/>
                <w:sz w:val="20"/>
                <w:szCs w:val="20"/>
              </w:rPr>
              <w:t xml:space="preserve">, щитовое, </w:t>
            </w:r>
            <w:proofErr w:type="gramStart"/>
            <w:r>
              <w:rPr>
                <w:rFonts w:ascii="Times New Roman" w:hAnsi="Times New Roman" w:cs="Times New Roman"/>
                <w:sz w:val="20"/>
                <w:szCs w:val="20"/>
              </w:rPr>
              <w:t xml:space="preserve">облицовано </w:t>
            </w:r>
            <w:r w:rsidR="009025E4">
              <w:rPr>
                <w:rFonts w:ascii="Times New Roman" w:hAnsi="Times New Roman" w:cs="Times New Roman"/>
                <w:sz w:val="20"/>
                <w:szCs w:val="20"/>
              </w:rPr>
              <w:t xml:space="preserve"> кирпичом</w:t>
            </w:r>
            <w:proofErr w:type="gramEnd"/>
          </w:p>
          <w:p w14:paraId="73DF3C4A" w14:textId="77777777" w:rsidR="009025E4" w:rsidRPr="006C23C7" w:rsidRDefault="009025E4" w:rsidP="009025E4">
            <w:pPr>
              <w:pStyle w:val="ConsPlusNonformat"/>
              <w:ind w:firstLine="0"/>
              <w:jc w:val="center"/>
              <w:rPr>
                <w:rFonts w:ascii="Times New Roman" w:hAnsi="Times New Roman" w:cs="Times New Roman"/>
                <w:sz w:val="20"/>
                <w:szCs w:val="20"/>
              </w:rPr>
            </w:pPr>
          </w:p>
        </w:tc>
      </w:tr>
    </w:tbl>
    <w:p w14:paraId="1403325C" w14:textId="77777777" w:rsidR="007C4D90" w:rsidRPr="0070281B" w:rsidRDefault="007C4D90" w:rsidP="005537D8">
      <w:pPr>
        <w:pStyle w:val="ConsPlusNonformat"/>
        <w:widowControl/>
        <w:spacing w:line="276" w:lineRule="auto"/>
        <w:ind w:firstLine="0"/>
        <w:contextualSpacing/>
        <w:rPr>
          <w:rFonts w:ascii="Times New Roman" w:hAnsi="Times New Roman" w:cs="Times New Roman"/>
        </w:rPr>
      </w:pPr>
      <w:r>
        <w:rPr>
          <w:rFonts w:ascii="Times New Roman" w:hAnsi="Times New Roman" w:cs="Times New Roman"/>
        </w:rPr>
        <w:t>Деятельность у</w:t>
      </w:r>
      <w:r w:rsidRPr="0070281B">
        <w:rPr>
          <w:rFonts w:ascii="Times New Roman" w:hAnsi="Times New Roman" w:cs="Times New Roman"/>
        </w:rPr>
        <w:t>чреждений культуры:</w:t>
      </w:r>
    </w:p>
    <w:p w14:paraId="59AFB2CF" w14:textId="77777777" w:rsidR="007C4D90" w:rsidRPr="0070281B"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организация досуга и приобщение жителей поселения к творчеству, культурному развитию и самообразованию, любительскому искусству и ремёслам;</w:t>
      </w:r>
    </w:p>
    <w:p w14:paraId="446BA2AA" w14:textId="77777777"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обеспечение библиотечного обслуживания населения с учётом потребностей и интересов различных социально-возрастных групп;</w:t>
      </w:r>
    </w:p>
    <w:p w14:paraId="704C2A13" w14:textId="77777777"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возрождение и сохранение русских национальных традиций. </w:t>
      </w:r>
    </w:p>
    <w:p w14:paraId="34F6FE55" w14:textId="77777777" w:rsidR="007C4D90" w:rsidRPr="00C86E22" w:rsidRDefault="007C4D90" w:rsidP="007C4D90">
      <w:pPr>
        <w:pStyle w:val="ConsPlusNonformat"/>
        <w:widowControl/>
        <w:spacing w:line="276" w:lineRule="auto"/>
        <w:ind w:firstLine="851"/>
        <w:contextualSpacing/>
        <w:rPr>
          <w:rFonts w:ascii="Times New Roman" w:hAnsi="Times New Roman" w:cs="Times New Roman"/>
        </w:rPr>
      </w:pPr>
      <w:r w:rsidRPr="00C86E22">
        <w:rPr>
          <w:rFonts w:ascii="Times New Roman" w:hAnsi="Times New Roman" w:cs="Times New Roman"/>
        </w:rPr>
        <w:t xml:space="preserve">Учреждения культуры и искусства </w:t>
      </w:r>
      <w:r>
        <w:rPr>
          <w:rFonts w:ascii="Times New Roman" w:hAnsi="Times New Roman" w:cs="Times New Roman"/>
        </w:rPr>
        <w:t>Морозовского сельского</w:t>
      </w:r>
      <w:r w:rsidRPr="00C86E22">
        <w:rPr>
          <w:rFonts w:ascii="Times New Roman" w:hAnsi="Times New Roman" w:cs="Times New Roman"/>
        </w:rPr>
        <w:t xml:space="preserve"> поселения полностью соответствуют существующим социальным нормативам и удовлетворяют потребности местных жителей в организации досуга. Однако существует проблема слабой технической вооруженности и неудовлетворительного материально-технического состояния объектов культуры.</w:t>
      </w:r>
    </w:p>
    <w:p w14:paraId="0287DE38" w14:textId="77777777" w:rsidR="005537D8" w:rsidRDefault="005537D8" w:rsidP="007C4D90">
      <w:pPr>
        <w:keepNext/>
        <w:contextualSpacing/>
        <w:jc w:val="center"/>
        <w:outlineLvl w:val="0"/>
        <w:rPr>
          <w:b/>
        </w:rPr>
      </w:pPr>
      <w:bookmarkStart w:id="79" w:name="_Toc312169341"/>
      <w:bookmarkStart w:id="80" w:name="_Toc312170860"/>
      <w:bookmarkStart w:id="81" w:name="_Toc312173579"/>
    </w:p>
    <w:p w14:paraId="3164CDEE" w14:textId="77777777" w:rsidR="007C4D90" w:rsidRPr="002F444F" w:rsidRDefault="007C4D90" w:rsidP="007C4D90">
      <w:pPr>
        <w:keepNext/>
        <w:contextualSpacing/>
        <w:jc w:val="center"/>
        <w:outlineLvl w:val="0"/>
        <w:rPr>
          <w:b/>
        </w:rPr>
      </w:pPr>
      <w:r w:rsidRPr="002F444F">
        <w:rPr>
          <w:b/>
        </w:rPr>
        <w:t>В сфере развития сети учреждений культуры Генеральным планом предусматривается:</w:t>
      </w:r>
      <w:bookmarkEnd w:id="79"/>
      <w:bookmarkEnd w:id="80"/>
      <w:bookmarkEnd w:id="81"/>
    </w:p>
    <w:p w14:paraId="033CF72A" w14:textId="77777777" w:rsidR="007C4D90" w:rsidRDefault="00927A29" w:rsidP="00121EA8">
      <w:pPr>
        <w:numPr>
          <w:ilvl w:val="0"/>
          <w:numId w:val="58"/>
        </w:numPr>
        <w:suppressAutoHyphens/>
        <w:autoSpaceDE w:val="0"/>
        <w:ind w:left="0" w:firstLine="851"/>
        <w:contextualSpacing/>
        <w:rPr>
          <w:color w:val="000000"/>
        </w:rPr>
      </w:pPr>
      <w:r>
        <w:rPr>
          <w:color w:val="000000"/>
        </w:rPr>
        <w:t xml:space="preserve">реконструкция клуба в д. </w:t>
      </w:r>
      <w:proofErr w:type="spellStart"/>
      <w:r>
        <w:rPr>
          <w:color w:val="000000"/>
        </w:rPr>
        <w:t>Сокатово</w:t>
      </w:r>
      <w:proofErr w:type="spellEnd"/>
      <w:r>
        <w:rPr>
          <w:color w:val="000000"/>
        </w:rPr>
        <w:t xml:space="preserve"> и дома культуры в с. </w:t>
      </w:r>
      <w:proofErr w:type="gramStart"/>
      <w:r>
        <w:rPr>
          <w:color w:val="000000"/>
        </w:rPr>
        <w:t>Елховка;</w:t>
      </w:r>
      <w:r w:rsidR="007C4D90" w:rsidRPr="00465CD3">
        <w:rPr>
          <w:color w:val="000000"/>
        </w:rPr>
        <w:t>;</w:t>
      </w:r>
      <w:proofErr w:type="gramEnd"/>
    </w:p>
    <w:p w14:paraId="54E2A640" w14:textId="77777777" w:rsidR="007C4D90" w:rsidRDefault="007C4D90" w:rsidP="00121EA8">
      <w:pPr>
        <w:numPr>
          <w:ilvl w:val="0"/>
          <w:numId w:val="58"/>
        </w:numPr>
        <w:suppressAutoHyphens/>
        <w:autoSpaceDE w:val="0"/>
        <w:ind w:left="0" w:firstLine="851"/>
        <w:contextualSpacing/>
        <w:rPr>
          <w:color w:val="000000"/>
        </w:rPr>
      </w:pPr>
      <w:r w:rsidRPr="006352BE">
        <w:rPr>
          <w:color w:val="000000"/>
        </w:rPr>
        <w:t>обеспечение условий для повышения культурного потенциала жителей поселения путем расширения набора услуг сети учреждений культуры, более широкого использования уникальных памятников историко-культурного и природного наследия;</w:t>
      </w:r>
    </w:p>
    <w:p w14:paraId="1610D499" w14:textId="77777777" w:rsidR="007C4D90" w:rsidRDefault="007C4D90" w:rsidP="00121EA8">
      <w:pPr>
        <w:numPr>
          <w:ilvl w:val="0"/>
          <w:numId w:val="58"/>
        </w:numPr>
        <w:suppressAutoHyphens/>
        <w:autoSpaceDE w:val="0"/>
        <w:ind w:left="0" w:firstLine="851"/>
        <w:contextualSpacing/>
        <w:rPr>
          <w:color w:val="000000"/>
        </w:rPr>
      </w:pPr>
      <w:r w:rsidRPr="006352BE">
        <w:rPr>
          <w:color w:val="000000"/>
        </w:rPr>
        <w:t>развитие сферы досуга для детей, молодежи, старших возрастных групп с максимальным приближением к жилью;</w:t>
      </w:r>
    </w:p>
    <w:p w14:paraId="1EB8B8EB" w14:textId="77777777" w:rsidR="007C4D90" w:rsidRDefault="007C4D90" w:rsidP="00121EA8">
      <w:pPr>
        <w:numPr>
          <w:ilvl w:val="0"/>
          <w:numId w:val="58"/>
        </w:numPr>
        <w:suppressAutoHyphens/>
        <w:autoSpaceDE w:val="0"/>
        <w:ind w:left="0" w:firstLine="851"/>
        <w:contextualSpacing/>
        <w:rPr>
          <w:color w:val="000000"/>
        </w:rPr>
      </w:pPr>
      <w:r w:rsidRPr="006352BE">
        <w:rPr>
          <w:color w:val="000000"/>
        </w:rPr>
        <w:t>сохранение и развитие традиционной народной культуры, самодеятельного художественного творчества.</w:t>
      </w:r>
    </w:p>
    <w:p w14:paraId="2F9ABFDA" w14:textId="77777777" w:rsidR="00EA09F0" w:rsidRDefault="00EA09F0" w:rsidP="009A00D1">
      <w:pPr>
        <w:keepLines/>
        <w:suppressAutoHyphens/>
        <w:spacing w:after="0" w:line="360" w:lineRule="auto"/>
        <w:ind w:firstLine="851"/>
        <w:jc w:val="both"/>
        <w:rPr>
          <w:iCs/>
          <w:color w:val="000000"/>
        </w:rPr>
      </w:pPr>
    </w:p>
    <w:p w14:paraId="5EBED5AD" w14:textId="77777777" w:rsidR="009A00D1" w:rsidRPr="008839FE" w:rsidRDefault="009A00D1" w:rsidP="002517C2">
      <w:pPr>
        <w:spacing w:after="0" w:line="360" w:lineRule="auto"/>
        <w:jc w:val="center"/>
        <w:rPr>
          <w:b/>
          <w:sz w:val="28"/>
        </w:rPr>
      </w:pPr>
      <w:bookmarkStart w:id="82" w:name="_Toc391985342"/>
      <w:bookmarkStart w:id="83" w:name="_Toc397506726"/>
      <w:bookmarkStart w:id="84" w:name="_Toc411257248"/>
      <w:r w:rsidRPr="008839FE">
        <w:rPr>
          <w:b/>
          <w:sz w:val="28"/>
        </w:rPr>
        <w:t>Торговля, бытовое обслуживание, общественное питание</w:t>
      </w:r>
      <w:bookmarkEnd w:id="82"/>
      <w:bookmarkEnd w:id="83"/>
      <w:bookmarkEnd w:id="84"/>
    </w:p>
    <w:p w14:paraId="5A1832A0" w14:textId="77777777" w:rsidR="005537D8" w:rsidRPr="005537D8" w:rsidRDefault="008839FE" w:rsidP="005537D8">
      <w:pPr>
        <w:ind w:right="-286"/>
        <w:jc w:val="center"/>
        <w:rPr>
          <w:b/>
          <w:szCs w:val="20"/>
          <w:shd w:val="clear" w:color="auto" w:fill="FFFFFF"/>
        </w:rPr>
      </w:pPr>
      <w:bookmarkStart w:id="85" w:name="_Toc391985344"/>
      <w:bookmarkStart w:id="86" w:name="_Toc397506728"/>
      <w:bookmarkStart w:id="87" w:name="_Toc411257250"/>
      <w:bookmarkStart w:id="88" w:name="_Toc274211179"/>
      <w:bookmarkStart w:id="89" w:name="_Toc279689096"/>
      <w:bookmarkStart w:id="90" w:name="_Toc279689958"/>
      <w:bookmarkStart w:id="91" w:name="_Toc279690701"/>
      <w:r w:rsidRPr="004C7051">
        <w:rPr>
          <w:b/>
          <w:szCs w:val="20"/>
          <w:shd w:val="clear" w:color="auto" w:fill="FFFFFF"/>
        </w:rPr>
        <w:t>Перечень предприятий</w:t>
      </w:r>
      <w:r>
        <w:rPr>
          <w:b/>
        </w:rPr>
        <w:t xml:space="preserve"> торговли Морозовского сельского</w:t>
      </w:r>
      <w:r w:rsidR="002D70E3">
        <w:rPr>
          <w:b/>
        </w:rPr>
        <w:t xml:space="preserve"> </w:t>
      </w:r>
      <w:r>
        <w:rPr>
          <w:b/>
          <w:szCs w:val="20"/>
          <w:shd w:val="clear" w:color="auto" w:fill="FFFFFF"/>
        </w:rPr>
        <w:t>поселения</w:t>
      </w:r>
    </w:p>
    <w:tbl>
      <w:tblPr>
        <w:tblpPr w:leftFromText="180" w:rightFromText="180" w:vertAnchor="text" w:horzAnchor="margin" w:tblpY="107"/>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1559"/>
        <w:gridCol w:w="1701"/>
        <w:gridCol w:w="1559"/>
        <w:gridCol w:w="1134"/>
        <w:gridCol w:w="1276"/>
        <w:gridCol w:w="1276"/>
      </w:tblGrid>
      <w:tr w:rsidR="005537D8" w:rsidRPr="00943DDA" w14:paraId="1DC5E362" w14:textId="77777777" w:rsidTr="00287261">
        <w:trPr>
          <w:trHeight w:val="263"/>
        </w:trPr>
        <w:tc>
          <w:tcPr>
            <w:tcW w:w="426" w:type="dxa"/>
            <w:vMerge w:val="restart"/>
            <w:vAlign w:val="center"/>
          </w:tcPr>
          <w:p w14:paraId="6D5B09BA" w14:textId="77777777" w:rsidR="005537D8" w:rsidRPr="008839FE" w:rsidRDefault="005537D8" w:rsidP="00287261">
            <w:pPr>
              <w:spacing w:after="0"/>
              <w:ind w:right="-31"/>
              <w:jc w:val="center"/>
              <w:rPr>
                <w:sz w:val="20"/>
                <w:szCs w:val="20"/>
              </w:rPr>
            </w:pPr>
            <w:r w:rsidRPr="008839FE">
              <w:rPr>
                <w:sz w:val="20"/>
                <w:szCs w:val="20"/>
              </w:rPr>
              <w:t>№</w:t>
            </w:r>
          </w:p>
        </w:tc>
        <w:tc>
          <w:tcPr>
            <w:tcW w:w="1418" w:type="dxa"/>
            <w:vMerge w:val="restart"/>
            <w:vAlign w:val="center"/>
          </w:tcPr>
          <w:p w14:paraId="58910A19" w14:textId="77777777" w:rsidR="005537D8" w:rsidRPr="008839FE" w:rsidRDefault="005537D8" w:rsidP="00287261">
            <w:pPr>
              <w:spacing w:after="0"/>
              <w:jc w:val="center"/>
              <w:rPr>
                <w:sz w:val="20"/>
                <w:szCs w:val="20"/>
              </w:rPr>
            </w:pPr>
            <w:proofErr w:type="spellStart"/>
            <w:r w:rsidRPr="008839FE">
              <w:rPr>
                <w:sz w:val="20"/>
                <w:szCs w:val="20"/>
              </w:rPr>
              <w:t>Наименова</w:t>
            </w:r>
            <w:proofErr w:type="spellEnd"/>
            <w:r w:rsidRPr="008839FE">
              <w:rPr>
                <w:sz w:val="20"/>
                <w:szCs w:val="20"/>
              </w:rPr>
              <w:t>-</w:t>
            </w:r>
          </w:p>
          <w:p w14:paraId="4F3D3FB7" w14:textId="77777777" w:rsidR="005537D8" w:rsidRPr="008839FE" w:rsidRDefault="005537D8" w:rsidP="00287261">
            <w:pPr>
              <w:spacing w:after="0"/>
              <w:jc w:val="center"/>
              <w:rPr>
                <w:sz w:val="20"/>
                <w:szCs w:val="20"/>
              </w:rPr>
            </w:pPr>
            <w:proofErr w:type="spellStart"/>
            <w:r w:rsidRPr="008839FE">
              <w:rPr>
                <w:sz w:val="20"/>
                <w:szCs w:val="20"/>
              </w:rPr>
              <w:t>ние</w:t>
            </w:r>
            <w:proofErr w:type="spellEnd"/>
            <w:r w:rsidRPr="008839FE">
              <w:rPr>
                <w:sz w:val="20"/>
                <w:szCs w:val="20"/>
              </w:rPr>
              <w:t xml:space="preserve"> организации</w:t>
            </w:r>
          </w:p>
        </w:tc>
        <w:tc>
          <w:tcPr>
            <w:tcW w:w="1559" w:type="dxa"/>
            <w:vMerge w:val="restart"/>
            <w:vAlign w:val="center"/>
          </w:tcPr>
          <w:p w14:paraId="7BC23920" w14:textId="77777777" w:rsidR="005537D8" w:rsidRPr="008839FE" w:rsidRDefault="005537D8" w:rsidP="00287261">
            <w:pPr>
              <w:spacing w:after="0"/>
              <w:ind w:right="-87"/>
              <w:jc w:val="center"/>
              <w:rPr>
                <w:sz w:val="20"/>
                <w:szCs w:val="20"/>
              </w:rPr>
            </w:pPr>
            <w:r w:rsidRPr="008839FE">
              <w:rPr>
                <w:sz w:val="20"/>
                <w:szCs w:val="20"/>
              </w:rPr>
              <w:t xml:space="preserve">ФИО руководителя, </w:t>
            </w:r>
          </w:p>
          <w:p w14:paraId="6516852C" w14:textId="77777777" w:rsidR="005537D8" w:rsidRPr="008839FE" w:rsidRDefault="005537D8" w:rsidP="00287261">
            <w:pPr>
              <w:spacing w:after="0"/>
              <w:ind w:right="-87"/>
              <w:jc w:val="center"/>
              <w:rPr>
                <w:sz w:val="20"/>
                <w:szCs w:val="20"/>
              </w:rPr>
            </w:pPr>
            <w:r w:rsidRPr="008839FE">
              <w:rPr>
                <w:sz w:val="20"/>
                <w:szCs w:val="20"/>
              </w:rPr>
              <w:t>юр. лица/ИП</w:t>
            </w:r>
          </w:p>
        </w:tc>
        <w:tc>
          <w:tcPr>
            <w:tcW w:w="1701" w:type="dxa"/>
            <w:vMerge w:val="restart"/>
            <w:vAlign w:val="center"/>
          </w:tcPr>
          <w:p w14:paraId="2BFFCF43" w14:textId="77777777" w:rsidR="005537D8" w:rsidRPr="008839FE" w:rsidRDefault="005537D8" w:rsidP="00287261">
            <w:pPr>
              <w:spacing w:after="0"/>
              <w:ind w:right="-87"/>
              <w:jc w:val="center"/>
              <w:rPr>
                <w:sz w:val="20"/>
                <w:szCs w:val="20"/>
              </w:rPr>
            </w:pPr>
            <w:r w:rsidRPr="008839FE">
              <w:rPr>
                <w:sz w:val="20"/>
                <w:szCs w:val="20"/>
              </w:rPr>
              <w:t>Адрес местонахождения объекта</w:t>
            </w:r>
          </w:p>
        </w:tc>
        <w:tc>
          <w:tcPr>
            <w:tcW w:w="1559" w:type="dxa"/>
            <w:vMerge w:val="restart"/>
            <w:vAlign w:val="center"/>
          </w:tcPr>
          <w:p w14:paraId="0FBF14DC" w14:textId="77777777" w:rsidR="005537D8" w:rsidRPr="008839FE" w:rsidRDefault="005537D8" w:rsidP="00287261">
            <w:pPr>
              <w:spacing w:after="0"/>
              <w:ind w:right="-45"/>
              <w:jc w:val="center"/>
              <w:rPr>
                <w:sz w:val="20"/>
                <w:szCs w:val="20"/>
              </w:rPr>
            </w:pPr>
            <w:r w:rsidRPr="008839FE">
              <w:rPr>
                <w:sz w:val="20"/>
                <w:szCs w:val="20"/>
              </w:rPr>
              <w:t>Специализация</w:t>
            </w:r>
          </w:p>
        </w:tc>
        <w:tc>
          <w:tcPr>
            <w:tcW w:w="3686" w:type="dxa"/>
            <w:gridSpan w:val="3"/>
          </w:tcPr>
          <w:p w14:paraId="308FF565" w14:textId="77777777" w:rsidR="005537D8" w:rsidRPr="008839FE" w:rsidRDefault="005537D8" w:rsidP="00287261">
            <w:pPr>
              <w:spacing w:after="0"/>
              <w:jc w:val="center"/>
              <w:rPr>
                <w:sz w:val="20"/>
                <w:szCs w:val="20"/>
              </w:rPr>
            </w:pPr>
            <w:r w:rsidRPr="008839FE">
              <w:rPr>
                <w:sz w:val="20"/>
                <w:szCs w:val="20"/>
              </w:rPr>
              <w:t>Площадь торгового объекта, м2</w:t>
            </w:r>
          </w:p>
        </w:tc>
      </w:tr>
      <w:tr w:rsidR="005537D8" w:rsidRPr="00943DDA" w14:paraId="2054A0D6" w14:textId="77777777" w:rsidTr="00287261">
        <w:trPr>
          <w:trHeight w:val="263"/>
        </w:trPr>
        <w:tc>
          <w:tcPr>
            <w:tcW w:w="426" w:type="dxa"/>
            <w:vMerge/>
            <w:vAlign w:val="center"/>
          </w:tcPr>
          <w:p w14:paraId="4BB0E936" w14:textId="77777777" w:rsidR="005537D8" w:rsidRPr="008839FE" w:rsidRDefault="005537D8" w:rsidP="00287261">
            <w:pPr>
              <w:spacing w:after="0"/>
              <w:ind w:right="-31"/>
              <w:jc w:val="center"/>
              <w:rPr>
                <w:sz w:val="20"/>
                <w:szCs w:val="20"/>
              </w:rPr>
            </w:pPr>
          </w:p>
        </w:tc>
        <w:tc>
          <w:tcPr>
            <w:tcW w:w="1418" w:type="dxa"/>
            <w:vMerge/>
            <w:vAlign w:val="center"/>
          </w:tcPr>
          <w:p w14:paraId="5CEFA8D0" w14:textId="77777777" w:rsidR="005537D8" w:rsidRPr="008839FE" w:rsidRDefault="005537D8" w:rsidP="00287261">
            <w:pPr>
              <w:spacing w:after="0"/>
              <w:jc w:val="center"/>
              <w:rPr>
                <w:sz w:val="20"/>
                <w:szCs w:val="20"/>
              </w:rPr>
            </w:pPr>
          </w:p>
        </w:tc>
        <w:tc>
          <w:tcPr>
            <w:tcW w:w="1559" w:type="dxa"/>
            <w:vMerge/>
            <w:vAlign w:val="center"/>
          </w:tcPr>
          <w:p w14:paraId="712C187D" w14:textId="77777777" w:rsidR="005537D8" w:rsidRPr="008839FE" w:rsidRDefault="005537D8" w:rsidP="00287261">
            <w:pPr>
              <w:spacing w:after="0"/>
              <w:ind w:right="-87"/>
              <w:jc w:val="center"/>
              <w:rPr>
                <w:sz w:val="20"/>
                <w:szCs w:val="20"/>
              </w:rPr>
            </w:pPr>
          </w:p>
        </w:tc>
        <w:tc>
          <w:tcPr>
            <w:tcW w:w="1701" w:type="dxa"/>
            <w:vMerge/>
            <w:vAlign w:val="center"/>
          </w:tcPr>
          <w:p w14:paraId="43B466F3" w14:textId="77777777" w:rsidR="005537D8" w:rsidRPr="008839FE" w:rsidRDefault="005537D8" w:rsidP="00287261">
            <w:pPr>
              <w:spacing w:after="0"/>
              <w:ind w:right="-87"/>
              <w:jc w:val="center"/>
              <w:rPr>
                <w:sz w:val="20"/>
                <w:szCs w:val="20"/>
              </w:rPr>
            </w:pPr>
          </w:p>
        </w:tc>
        <w:tc>
          <w:tcPr>
            <w:tcW w:w="1559" w:type="dxa"/>
            <w:vMerge/>
            <w:vAlign w:val="center"/>
          </w:tcPr>
          <w:p w14:paraId="7ADE55B6" w14:textId="77777777" w:rsidR="005537D8" w:rsidRPr="008839FE" w:rsidRDefault="005537D8" w:rsidP="00287261">
            <w:pPr>
              <w:spacing w:after="0"/>
              <w:ind w:right="-45"/>
              <w:jc w:val="center"/>
              <w:rPr>
                <w:sz w:val="20"/>
                <w:szCs w:val="20"/>
              </w:rPr>
            </w:pPr>
          </w:p>
        </w:tc>
        <w:tc>
          <w:tcPr>
            <w:tcW w:w="1134" w:type="dxa"/>
          </w:tcPr>
          <w:p w14:paraId="3E8B145D" w14:textId="77777777" w:rsidR="005537D8" w:rsidRPr="008839FE" w:rsidRDefault="005537D8" w:rsidP="00287261">
            <w:pPr>
              <w:spacing w:after="0"/>
              <w:jc w:val="center"/>
              <w:rPr>
                <w:sz w:val="20"/>
                <w:szCs w:val="20"/>
              </w:rPr>
            </w:pPr>
            <w:r w:rsidRPr="008839FE">
              <w:rPr>
                <w:sz w:val="20"/>
                <w:szCs w:val="20"/>
              </w:rPr>
              <w:t>Всего</w:t>
            </w:r>
          </w:p>
        </w:tc>
        <w:tc>
          <w:tcPr>
            <w:tcW w:w="1276" w:type="dxa"/>
          </w:tcPr>
          <w:p w14:paraId="78990754" w14:textId="77777777" w:rsidR="005537D8" w:rsidRPr="008839FE" w:rsidRDefault="005537D8" w:rsidP="00287261">
            <w:pPr>
              <w:spacing w:after="0"/>
              <w:jc w:val="center"/>
              <w:rPr>
                <w:sz w:val="20"/>
                <w:szCs w:val="20"/>
              </w:rPr>
            </w:pPr>
            <w:r w:rsidRPr="008839FE">
              <w:rPr>
                <w:sz w:val="20"/>
                <w:szCs w:val="20"/>
              </w:rPr>
              <w:t>По реализации продовольственных товаров</w:t>
            </w:r>
          </w:p>
        </w:tc>
        <w:tc>
          <w:tcPr>
            <w:tcW w:w="1276" w:type="dxa"/>
            <w:vAlign w:val="center"/>
          </w:tcPr>
          <w:p w14:paraId="21BB0FAA" w14:textId="77777777" w:rsidR="005537D8" w:rsidRPr="008839FE" w:rsidRDefault="005537D8" w:rsidP="00287261">
            <w:pPr>
              <w:spacing w:after="0"/>
              <w:jc w:val="center"/>
              <w:rPr>
                <w:sz w:val="20"/>
                <w:szCs w:val="20"/>
              </w:rPr>
            </w:pPr>
            <w:r w:rsidRPr="008839FE">
              <w:rPr>
                <w:sz w:val="20"/>
                <w:szCs w:val="20"/>
              </w:rPr>
              <w:t xml:space="preserve">По реализации </w:t>
            </w:r>
            <w:proofErr w:type="spellStart"/>
            <w:proofErr w:type="gramStart"/>
            <w:r w:rsidRPr="008839FE">
              <w:rPr>
                <w:sz w:val="20"/>
                <w:szCs w:val="20"/>
              </w:rPr>
              <w:t>непродово-льственных</w:t>
            </w:r>
            <w:proofErr w:type="spellEnd"/>
            <w:proofErr w:type="gramEnd"/>
            <w:r w:rsidRPr="008839FE">
              <w:rPr>
                <w:sz w:val="20"/>
                <w:szCs w:val="20"/>
              </w:rPr>
              <w:t xml:space="preserve"> товаров</w:t>
            </w:r>
          </w:p>
        </w:tc>
      </w:tr>
      <w:tr w:rsidR="005537D8" w:rsidRPr="00943DDA" w14:paraId="15426E79" w14:textId="77777777" w:rsidTr="00287261">
        <w:tc>
          <w:tcPr>
            <w:tcW w:w="426" w:type="dxa"/>
            <w:vAlign w:val="center"/>
          </w:tcPr>
          <w:p w14:paraId="69AAEE6F" w14:textId="77777777" w:rsidR="005537D8" w:rsidRPr="008839FE" w:rsidRDefault="005537D8" w:rsidP="00287261">
            <w:pPr>
              <w:spacing w:after="0"/>
              <w:ind w:right="-31"/>
              <w:jc w:val="center"/>
              <w:rPr>
                <w:sz w:val="20"/>
                <w:szCs w:val="20"/>
              </w:rPr>
            </w:pPr>
            <w:r w:rsidRPr="008839FE">
              <w:rPr>
                <w:sz w:val="20"/>
                <w:szCs w:val="20"/>
              </w:rPr>
              <w:t>1</w:t>
            </w:r>
          </w:p>
        </w:tc>
        <w:tc>
          <w:tcPr>
            <w:tcW w:w="1418" w:type="dxa"/>
            <w:vAlign w:val="center"/>
          </w:tcPr>
          <w:p w14:paraId="5D89F71B" w14:textId="77777777" w:rsidR="005537D8" w:rsidRPr="008839FE" w:rsidRDefault="005537D8" w:rsidP="00287261">
            <w:pPr>
              <w:spacing w:after="0"/>
              <w:jc w:val="center"/>
              <w:rPr>
                <w:sz w:val="20"/>
                <w:szCs w:val="20"/>
              </w:rPr>
            </w:pPr>
            <w:r w:rsidRPr="008839FE">
              <w:rPr>
                <w:sz w:val="20"/>
                <w:szCs w:val="20"/>
              </w:rPr>
              <w:t>Магазин</w:t>
            </w:r>
          </w:p>
        </w:tc>
        <w:tc>
          <w:tcPr>
            <w:tcW w:w="1559" w:type="dxa"/>
          </w:tcPr>
          <w:p w14:paraId="10D9BE66" w14:textId="77777777" w:rsidR="005537D8" w:rsidRPr="008839FE" w:rsidRDefault="005537D8" w:rsidP="00287261">
            <w:pPr>
              <w:spacing w:after="0"/>
              <w:ind w:right="-87"/>
              <w:jc w:val="center"/>
              <w:rPr>
                <w:sz w:val="20"/>
                <w:szCs w:val="20"/>
              </w:rPr>
            </w:pPr>
            <w:r w:rsidRPr="008839FE">
              <w:rPr>
                <w:color w:val="000000"/>
                <w:sz w:val="20"/>
                <w:szCs w:val="20"/>
              </w:rPr>
              <w:t xml:space="preserve">ИП </w:t>
            </w:r>
            <w:proofErr w:type="spellStart"/>
            <w:r w:rsidRPr="008839FE">
              <w:rPr>
                <w:color w:val="000000"/>
                <w:sz w:val="20"/>
                <w:szCs w:val="20"/>
              </w:rPr>
              <w:t>Сковородникова</w:t>
            </w:r>
            <w:proofErr w:type="spellEnd"/>
            <w:r w:rsidRPr="008839FE">
              <w:rPr>
                <w:color w:val="000000"/>
                <w:sz w:val="20"/>
                <w:szCs w:val="20"/>
              </w:rPr>
              <w:t xml:space="preserve"> Т.Н.</w:t>
            </w:r>
          </w:p>
        </w:tc>
        <w:tc>
          <w:tcPr>
            <w:tcW w:w="1701" w:type="dxa"/>
            <w:vAlign w:val="center"/>
          </w:tcPr>
          <w:p w14:paraId="0C69FEA3" w14:textId="77777777" w:rsidR="005537D8" w:rsidRPr="008839FE" w:rsidRDefault="005537D8" w:rsidP="00287261">
            <w:pPr>
              <w:spacing w:after="0"/>
              <w:ind w:right="-87"/>
              <w:jc w:val="center"/>
              <w:rPr>
                <w:color w:val="000000"/>
                <w:sz w:val="20"/>
                <w:szCs w:val="20"/>
              </w:rPr>
            </w:pPr>
            <w:r w:rsidRPr="008839FE">
              <w:rPr>
                <w:color w:val="000000"/>
                <w:sz w:val="20"/>
                <w:szCs w:val="20"/>
              </w:rPr>
              <w:t xml:space="preserve">с. Елховка, </w:t>
            </w:r>
          </w:p>
          <w:p w14:paraId="595A73CD" w14:textId="77777777" w:rsidR="005537D8" w:rsidRPr="008839FE" w:rsidRDefault="005537D8" w:rsidP="00287261">
            <w:pPr>
              <w:spacing w:after="0"/>
              <w:ind w:right="-87"/>
              <w:jc w:val="center"/>
              <w:rPr>
                <w:color w:val="000000"/>
                <w:sz w:val="20"/>
                <w:szCs w:val="20"/>
              </w:rPr>
            </w:pPr>
            <w:r w:rsidRPr="008839FE">
              <w:rPr>
                <w:color w:val="000000"/>
                <w:sz w:val="20"/>
                <w:szCs w:val="20"/>
              </w:rPr>
              <w:t>ул. Школьная,</w:t>
            </w:r>
          </w:p>
          <w:p w14:paraId="7E196F56" w14:textId="77777777" w:rsidR="005537D8" w:rsidRPr="008839FE" w:rsidRDefault="005537D8" w:rsidP="00287261">
            <w:pPr>
              <w:spacing w:after="0"/>
              <w:ind w:right="-87"/>
              <w:jc w:val="center"/>
              <w:rPr>
                <w:sz w:val="20"/>
                <w:szCs w:val="20"/>
              </w:rPr>
            </w:pPr>
            <w:r w:rsidRPr="008839FE">
              <w:rPr>
                <w:color w:val="000000"/>
                <w:sz w:val="20"/>
                <w:szCs w:val="20"/>
              </w:rPr>
              <w:t xml:space="preserve"> д.8</w:t>
            </w:r>
          </w:p>
        </w:tc>
        <w:tc>
          <w:tcPr>
            <w:tcW w:w="1559" w:type="dxa"/>
            <w:vAlign w:val="center"/>
          </w:tcPr>
          <w:p w14:paraId="30D13DB7" w14:textId="77777777" w:rsidR="005537D8" w:rsidRPr="008839FE" w:rsidRDefault="005537D8" w:rsidP="00287261">
            <w:pPr>
              <w:spacing w:after="0"/>
              <w:ind w:right="-45"/>
              <w:jc w:val="center"/>
              <w:rPr>
                <w:sz w:val="20"/>
                <w:szCs w:val="20"/>
              </w:rPr>
            </w:pPr>
            <w:proofErr w:type="spellStart"/>
            <w:proofErr w:type="gramStart"/>
            <w:r w:rsidRPr="008839FE">
              <w:rPr>
                <w:color w:val="000000"/>
                <w:sz w:val="20"/>
                <w:szCs w:val="20"/>
              </w:rPr>
              <w:t>Продовольст</w:t>
            </w:r>
            <w:proofErr w:type="spellEnd"/>
            <w:r w:rsidRPr="008839FE">
              <w:rPr>
                <w:color w:val="000000"/>
                <w:sz w:val="20"/>
                <w:szCs w:val="20"/>
              </w:rPr>
              <w:t>-венный</w:t>
            </w:r>
            <w:proofErr w:type="gramEnd"/>
          </w:p>
        </w:tc>
        <w:tc>
          <w:tcPr>
            <w:tcW w:w="1134" w:type="dxa"/>
            <w:vAlign w:val="center"/>
          </w:tcPr>
          <w:p w14:paraId="6639588A" w14:textId="77777777" w:rsidR="005537D8" w:rsidRPr="008839FE" w:rsidRDefault="005537D8" w:rsidP="00287261">
            <w:pPr>
              <w:spacing w:after="0"/>
              <w:jc w:val="center"/>
              <w:rPr>
                <w:sz w:val="20"/>
                <w:szCs w:val="20"/>
              </w:rPr>
            </w:pPr>
            <w:r w:rsidRPr="008839FE">
              <w:rPr>
                <w:sz w:val="20"/>
                <w:szCs w:val="20"/>
              </w:rPr>
              <w:t>31</w:t>
            </w:r>
          </w:p>
        </w:tc>
        <w:tc>
          <w:tcPr>
            <w:tcW w:w="1276" w:type="dxa"/>
          </w:tcPr>
          <w:p w14:paraId="410695C7" w14:textId="77777777" w:rsidR="005537D8" w:rsidRPr="008839FE" w:rsidRDefault="005537D8" w:rsidP="00287261">
            <w:pPr>
              <w:spacing w:after="0"/>
              <w:jc w:val="center"/>
              <w:rPr>
                <w:sz w:val="20"/>
                <w:szCs w:val="20"/>
              </w:rPr>
            </w:pPr>
          </w:p>
          <w:p w14:paraId="34ACBF7F" w14:textId="77777777" w:rsidR="005537D8" w:rsidRPr="008839FE" w:rsidRDefault="005537D8" w:rsidP="00287261">
            <w:pPr>
              <w:spacing w:after="0"/>
              <w:jc w:val="center"/>
              <w:rPr>
                <w:sz w:val="20"/>
                <w:szCs w:val="20"/>
              </w:rPr>
            </w:pPr>
            <w:r w:rsidRPr="008839FE">
              <w:rPr>
                <w:sz w:val="20"/>
                <w:szCs w:val="20"/>
              </w:rPr>
              <w:t>31</w:t>
            </w:r>
          </w:p>
        </w:tc>
        <w:tc>
          <w:tcPr>
            <w:tcW w:w="1276" w:type="dxa"/>
            <w:vAlign w:val="center"/>
          </w:tcPr>
          <w:p w14:paraId="623B3A8F" w14:textId="77777777" w:rsidR="005537D8" w:rsidRPr="008839FE" w:rsidRDefault="005537D8" w:rsidP="00287261">
            <w:pPr>
              <w:spacing w:after="0"/>
              <w:jc w:val="center"/>
              <w:rPr>
                <w:sz w:val="20"/>
                <w:szCs w:val="20"/>
              </w:rPr>
            </w:pPr>
            <w:r w:rsidRPr="008839FE">
              <w:rPr>
                <w:sz w:val="20"/>
                <w:szCs w:val="20"/>
              </w:rPr>
              <w:t>-</w:t>
            </w:r>
          </w:p>
        </w:tc>
      </w:tr>
      <w:tr w:rsidR="005537D8" w:rsidRPr="00943DDA" w14:paraId="11104164" w14:textId="77777777" w:rsidTr="00287261">
        <w:tc>
          <w:tcPr>
            <w:tcW w:w="426" w:type="dxa"/>
            <w:vAlign w:val="center"/>
          </w:tcPr>
          <w:p w14:paraId="3094C85D" w14:textId="77777777" w:rsidR="005537D8" w:rsidRPr="008839FE" w:rsidRDefault="005537D8" w:rsidP="00287261">
            <w:pPr>
              <w:spacing w:after="0"/>
              <w:ind w:right="-31"/>
              <w:jc w:val="center"/>
              <w:rPr>
                <w:sz w:val="20"/>
                <w:szCs w:val="20"/>
              </w:rPr>
            </w:pPr>
            <w:r w:rsidRPr="008839FE">
              <w:rPr>
                <w:sz w:val="20"/>
                <w:szCs w:val="20"/>
              </w:rPr>
              <w:t>2</w:t>
            </w:r>
          </w:p>
        </w:tc>
        <w:tc>
          <w:tcPr>
            <w:tcW w:w="1418" w:type="dxa"/>
            <w:vAlign w:val="center"/>
          </w:tcPr>
          <w:p w14:paraId="56D7584C" w14:textId="77777777" w:rsidR="005537D8" w:rsidRPr="008839FE" w:rsidRDefault="005537D8" w:rsidP="00287261">
            <w:pPr>
              <w:spacing w:after="0"/>
              <w:jc w:val="center"/>
              <w:rPr>
                <w:sz w:val="20"/>
                <w:szCs w:val="20"/>
              </w:rPr>
            </w:pPr>
            <w:r w:rsidRPr="008839FE">
              <w:rPr>
                <w:sz w:val="20"/>
                <w:szCs w:val="20"/>
              </w:rPr>
              <w:t>Магазин</w:t>
            </w:r>
          </w:p>
        </w:tc>
        <w:tc>
          <w:tcPr>
            <w:tcW w:w="1559" w:type="dxa"/>
          </w:tcPr>
          <w:p w14:paraId="1E634483" w14:textId="77777777" w:rsidR="005537D8" w:rsidRPr="008839FE" w:rsidRDefault="005537D8" w:rsidP="00287261">
            <w:pPr>
              <w:spacing w:after="0"/>
              <w:ind w:right="-87"/>
              <w:jc w:val="center"/>
              <w:rPr>
                <w:sz w:val="20"/>
                <w:szCs w:val="20"/>
              </w:rPr>
            </w:pPr>
            <w:r w:rsidRPr="008839FE">
              <w:rPr>
                <w:color w:val="000000"/>
                <w:sz w:val="20"/>
                <w:szCs w:val="20"/>
              </w:rPr>
              <w:t xml:space="preserve">ИП </w:t>
            </w:r>
            <w:proofErr w:type="spellStart"/>
            <w:r w:rsidRPr="008839FE">
              <w:rPr>
                <w:color w:val="000000"/>
                <w:sz w:val="20"/>
                <w:szCs w:val="20"/>
              </w:rPr>
              <w:t>Маргарян</w:t>
            </w:r>
            <w:proofErr w:type="spellEnd"/>
            <w:r w:rsidRPr="008839FE">
              <w:rPr>
                <w:color w:val="000000"/>
                <w:sz w:val="20"/>
                <w:szCs w:val="20"/>
              </w:rPr>
              <w:t xml:space="preserve"> А.Х.</w:t>
            </w:r>
          </w:p>
        </w:tc>
        <w:tc>
          <w:tcPr>
            <w:tcW w:w="1701" w:type="dxa"/>
            <w:vAlign w:val="center"/>
          </w:tcPr>
          <w:p w14:paraId="61481474" w14:textId="77777777" w:rsidR="005537D8" w:rsidRPr="008839FE" w:rsidRDefault="005537D8" w:rsidP="00287261">
            <w:pPr>
              <w:spacing w:after="0"/>
              <w:ind w:right="-87"/>
              <w:jc w:val="center"/>
              <w:rPr>
                <w:color w:val="000000"/>
                <w:sz w:val="20"/>
                <w:szCs w:val="20"/>
              </w:rPr>
            </w:pPr>
            <w:r w:rsidRPr="008839FE">
              <w:rPr>
                <w:color w:val="000000"/>
                <w:sz w:val="20"/>
                <w:szCs w:val="20"/>
              </w:rPr>
              <w:t xml:space="preserve">с. </w:t>
            </w:r>
            <w:proofErr w:type="spellStart"/>
            <w:r w:rsidRPr="008839FE">
              <w:rPr>
                <w:color w:val="000000"/>
                <w:sz w:val="20"/>
                <w:szCs w:val="20"/>
              </w:rPr>
              <w:t>Морозово</w:t>
            </w:r>
            <w:proofErr w:type="spellEnd"/>
            <w:r w:rsidRPr="008839FE">
              <w:rPr>
                <w:color w:val="000000"/>
                <w:sz w:val="20"/>
                <w:szCs w:val="20"/>
              </w:rPr>
              <w:t>,</w:t>
            </w:r>
          </w:p>
          <w:p w14:paraId="25458F31" w14:textId="77777777" w:rsidR="005537D8" w:rsidRPr="008839FE" w:rsidRDefault="005537D8" w:rsidP="00287261">
            <w:pPr>
              <w:spacing w:after="0"/>
              <w:ind w:right="-87"/>
              <w:jc w:val="center"/>
              <w:rPr>
                <w:color w:val="000000"/>
                <w:sz w:val="20"/>
                <w:szCs w:val="20"/>
              </w:rPr>
            </w:pPr>
            <w:r w:rsidRPr="008839FE">
              <w:rPr>
                <w:color w:val="000000"/>
                <w:sz w:val="20"/>
                <w:szCs w:val="20"/>
              </w:rPr>
              <w:t>ул. Школьная,</w:t>
            </w:r>
          </w:p>
          <w:p w14:paraId="78931799" w14:textId="77777777" w:rsidR="005537D8" w:rsidRPr="008839FE" w:rsidRDefault="005537D8" w:rsidP="00287261">
            <w:pPr>
              <w:spacing w:after="0"/>
              <w:ind w:right="-87"/>
              <w:jc w:val="center"/>
              <w:rPr>
                <w:sz w:val="20"/>
                <w:szCs w:val="20"/>
              </w:rPr>
            </w:pPr>
            <w:r w:rsidRPr="008839FE">
              <w:rPr>
                <w:color w:val="000000"/>
                <w:sz w:val="20"/>
                <w:szCs w:val="20"/>
              </w:rPr>
              <w:t>д.14а</w:t>
            </w:r>
          </w:p>
        </w:tc>
        <w:tc>
          <w:tcPr>
            <w:tcW w:w="1559" w:type="dxa"/>
            <w:vAlign w:val="center"/>
          </w:tcPr>
          <w:p w14:paraId="3DFD4FC1" w14:textId="77777777" w:rsidR="005537D8" w:rsidRPr="008839FE" w:rsidRDefault="005537D8" w:rsidP="00287261">
            <w:pPr>
              <w:spacing w:after="0"/>
              <w:ind w:right="-45"/>
              <w:jc w:val="center"/>
              <w:rPr>
                <w:sz w:val="20"/>
                <w:szCs w:val="20"/>
              </w:rPr>
            </w:pPr>
            <w:r w:rsidRPr="008839FE">
              <w:rPr>
                <w:color w:val="000000"/>
                <w:sz w:val="20"/>
                <w:szCs w:val="20"/>
              </w:rPr>
              <w:t>Промышленные</w:t>
            </w:r>
          </w:p>
        </w:tc>
        <w:tc>
          <w:tcPr>
            <w:tcW w:w="1134" w:type="dxa"/>
            <w:vAlign w:val="center"/>
          </w:tcPr>
          <w:p w14:paraId="39E96CAA" w14:textId="77777777" w:rsidR="005537D8" w:rsidRPr="008839FE" w:rsidRDefault="005537D8" w:rsidP="00287261">
            <w:pPr>
              <w:spacing w:after="0"/>
              <w:jc w:val="center"/>
              <w:rPr>
                <w:sz w:val="20"/>
                <w:szCs w:val="20"/>
              </w:rPr>
            </w:pPr>
            <w:r w:rsidRPr="008839FE">
              <w:rPr>
                <w:color w:val="000000"/>
                <w:sz w:val="20"/>
                <w:szCs w:val="20"/>
              </w:rPr>
              <w:t>33,5</w:t>
            </w:r>
          </w:p>
        </w:tc>
        <w:tc>
          <w:tcPr>
            <w:tcW w:w="1276" w:type="dxa"/>
          </w:tcPr>
          <w:p w14:paraId="4AFA8F86" w14:textId="77777777" w:rsidR="005537D8" w:rsidRPr="008839FE" w:rsidRDefault="005537D8" w:rsidP="00287261">
            <w:pPr>
              <w:spacing w:after="0"/>
              <w:jc w:val="center"/>
              <w:rPr>
                <w:sz w:val="20"/>
                <w:szCs w:val="20"/>
              </w:rPr>
            </w:pPr>
          </w:p>
          <w:p w14:paraId="0960D263" w14:textId="77777777" w:rsidR="005537D8" w:rsidRPr="008839FE" w:rsidRDefault="005537D8" w:rsidP="00287261">
            <w:pPr>
              <w:spacing w:after="0"/>
              <w:jc w:val="center"/>
              <w:rPr>
                <w:sz w:val="20"/>
                <w:szCs w:val="20"/>
              </w:rPr>
            </w:pPr>
            <w:r w:rsidRPr="008839FE">
              <w:rPr>
                <w:sz w:val="20"/>
                <w:szCs w:val="20"/>
              </w:rPr>
              <w:t>0</w:t>
            </w:r>
          </w:p>
        </w:tc>
        <w:tc>
          <w:tcPr>
            <w:tcW w:w="1276" w:type="dxa"/>
            <w:vAlign w:val="center"/>
          </w:tcPr>
          <w:p w14:paraId="6273D71C" w14:textId="77777777" w:rsidR="005537D8" w:rsidRPr="008839FE" w:rsidRDefault="005537D8" w:rsidP="00287261">
            <w:pPr>
              <w:spacing w:after="0"/>
              <w:jc w:val="center"/>
              <w:rPr>
                <w:sz w:val="20"/>
                <w:szCs w:val="20"/>
              </w:rPr>
            </w:pPr>
            <w:r w:rsidRPr="008839FE">
              <w:rPr>
                <w:color w:val="000000"/>
                <w:sz w:val="20"/>
                <w:szCs w:val="20"/>
              </w:rPr>
              <w:t>33,5</w:t>
            </w:r>
          </w:p>
        </w:tc>
      </w:tr>
      <w:tr w:rsidR="005537D8" w:rsidRPr="00943DDA" w14:paraId="69151192" w14:textId="77777777" w:rsidTr="00287261">
        <w:tc>
          <w:tcPr>
            <w:tcW w:w="426" w:type="dxa"/>
            <w:vAlign w:val="center"/>
          </w:tcPr>
          <w:p w14:paraId="37A9423D" w14:textId="77777777" w:rsidR="005537D8" w:rsidRPr="008839FE" w:rsidRDefault="005537D8" w:rsidP="00287261">
            <w:pPr>
              <w:spacing w:after="0"/>
              <w:ind w:right="-31"/>
              <w:jc w:val="center"/>
              <w:rPr>
                <w:sz w:val="20"/>
                <w:szCs w:val="20"/>
              </w:rPr>
            </w:pPr>
            <w:r w:rsidRPr="008839FE">
              <w:rPr>
                <w:sz w:val="20"/>
                <w:szCs w:val="20"/>
              </w:rPr>
              <w:t>3</w:t>
            </w:r>
          </w:p>
        </w:tc>
        <w:tc>
          <w:tcPr>
            <w:tcW w:w="1418" w:type="dxa"/>
            <w:vAlign w:val="center"/>
          </w:tcPr>
          <w:p w14:paraId="735EFEBD" w14:textId="77777777"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«Продукты»</w:t>
            </w:r>
          </w:p>
          <w:p w14:paraId="1E5F9E09" w14:textId="77777777" w:rsidR="005537D8" w:rsidRPr="008839FE" w:rsidRDefault="005537D8" w:rsidP="00287261">
            <w:pPr>
              <w:spacing w:after="0"/>
              <w:jc w:val="center"/>
              <w:rPr>
                <w:sz w:val="20"/>
                <w:szCs w:val="20"/>
              </w:rPr>
            </w:pPr>
          </w:p>
        </w:tc>
        <w:tc>
          <w:tcPr>
            <w:tcW w:w="1559" w:type="dxa"/>
          </w:tcPr>
          <w:p w14:paraId="553E7F08" w14:textId="77777777" w:rsidR="005537D8" w:rsidRPr="008839FE" w:rsidRDefault="005537D8" w:rsidP="00287261">
            <w:pPr>
              <w:spacing w:after="0"/>
              <w:ind w:right="-87"/>
              <w:jc w:val="center"/>
              <w:rPr>
                <w:sz w:val="20"/>
                <w:szCs w:val="20"/>
              </w:rPr>
            </w:pPr>
            <w:r w:rsidRPr="008839FE">
              <w:rPr>
                <w:color w:val="000000"/>
                <w:sz w:val="20"/>
                <w:szCs w:val="20"/>
              </w:rPr>
              <w:t>ИП Жженова Н.С.</w:t>
            </w:r>
          </w:p>
        </w:tc>
        <w:tc>
          <w:tcPr>
            <w:tcW w:w="1701" w:type="dxa"/>
            <w:vAlign w:val="center"/>
          </w:tcPr>
          <w:p w14:paraId="599C45D9" w14:textId="77777777" w:rsidR="005537D8" w:rsidRPr="008839FE" w:rsidRDefault="005537D8" w:rsidP="00287261">
            <w:pPr>
              <w:spacing w:after="0"/>
              <w:ind w:right="-87"/>
              <w:jc w:val="center"/>
              <w:rPr>
                <w:color w:val="000000"/>
                <w:sz w:val="20"/>
                <w:szCs w:val="20"/>
              </w:rPr>
            </w:pPr>
            <w:proofErr w:type="spellStart"/>
            <w:r w:rsidRPr="008839FE">
              <w:rPr>
                <w:color w:val="000000"/>
                <w:sz w:val="20"/>
                <w:szCs w:val="20"/>
              </w:rPr>
              <w:t>с.Морозово</w:t>
            </w:r>
            <w:proofErr w:type="spellEnd"/>
            <w:r w:rsidRPr="008839FE">
              <w:rPr>
                <w:color w:val="000000"/>
                <w:sz w:val="20"/>
                <w:szCs w:val="20"/>
              </w:rPr>
              <w:t>,</w:t>
            </w:r>
          </w:p>
          <w:p w14:paraId="5B307DE8" w14:textId="77777777" w:rsidR="005537D8" w:rsidRPr="008839FE" w:rsidRDefault="005537D8" w:rsidP="00287261">
            <w:pPr>
              <w:spacing w:after="0"/>
              <w:ind w:right="-87"/>
              <w:jc w:val="center"/>
              <w:rPr>
                <w:sz w:val="20"/>
                <w:szCs w:val="20"/>
              </w:rPr>
            </w:pPr>
            <w:r w:rsidRPr="008839FE">
              <w:rPr>
                <w:color w:val="000000"/>
                <w:sz w:val="20"/>
                <w:szCs w:val="20"/>
              </w:rPr>
              <w:t xml:space="preserve"> ул. Первомайская д.12а</w:t>
            </w:r>
          </w:p>
        </w:tc>
        <w:tc>
          <w:tcPr>
            <w:tcW w:w="1559" w:type="dxa"/>
            <w:vAlign w:val="center"/>
          </w:tcPr>
          <w:p w14:paraId="6E5B1295" w14:textId="77777777" w:rsidR="005537D8" w:rsidRPr="008839FE" w:rsidRDefault="005537D8" w:rsidP="00287261">
            <w:pPr>
              <w:spacing w:after="0"/>
              <w:ind w:right="-45"/>
              <w:jc w:val="center"/>
              <w:rPr>
                <w:sz w:val="20"/>
                <w:szCs w:val="20"/>
              </w:rPr>
            </w:pPr>
            <w:r w:rsidRPr="008839FE">
              <w:rPr>
                <w:color w:val="000000"/>
                <w:sz w:val="20"/>
                <w:szCs w:val="20"/>
              </w:rPr>
              <w:t>Смешанные</w:t>
            </w:r>
          </w:p>
        </w:tc>
        <w:tc>
          <w:tcPr>
            <w:tcW w:w="1134" w:type="dxa"/>
            <w:vAlign w:val="center"/>
          </w:tcPr>
          <w:p w14:paraId="36E4CE26" w14:textId="77777777" w:rsidR="005537D8" w:rsidRPr="008839FE" w:rsidRDefault="005537D8" w:rsidP="00287261">
            <w:pPr>
              <w:spacing w:after="0"/>
              <w:jc w:val="center"/>
              <w:rPr>
                <w:sz w:val="20"/>
                <w:szCs w:val="20"/>
              </w:rPr>
            </w:pPr>
            <w:r w:rsidRPr="008839FE">
              <w:rPr>
                <w:color w:val="000000"/>
                <w:sz w:val="20"/>
                <w:szCs w:val="20"/>
              </w:rPr>
              <w:t>29</w:t>
            </w:r>
          </w:p>
        </w:tc>
        <w:tc>
          <w:tcPr>
            <w:tcW w:w="1276" w:type="dxa"/>
          </w:tcPr>
          <w:p w14:paraId="02C55090" w14:textId="77777777" w:rsidR="005537D8" w:rsidRPr="008839FE" w:rsidRDefault="005537D8" w:rsidP="00287261">
            <w:pPr>
              <w:spacing w:after="0"/>
              <w:rPr>
                <w:color w:val="000000"/>
                <w:sz w:val="20"/>
                <w:szCs w:val="20"/>
              </w:rPr>
            </w:pPr>
          </w:p>
          <w:p w14:paraId="66B06619" w14:textId="77777777" w:rsidR="005537D8" w:rsidRPr="008839FE" w:rsidRDefault="005537D8" w:rsidP="00287261">
            <w:pPr>
              <w:spacing w:after="0"/>
              <w:rPr>
                <w:color w:val="000000"/>
                <w:sz w:val="20"/>
                <w:szCs w:val="20"/>
              </w:rPr>
            </w:pPr>
          </w:p>
          <w:p w14:paraId="1849B95C" w14:textId="77777777" w:rsidR="005537D8" w:rsidRPr="008839FE" w:rsidRDefault="005537D8" w:rsidP="00287261">
            <w:pPr>
              <w:spacing w:after="0"/>
              <w:jc w:val="center"/>
              <w:rPr>
                <w:sz w:val="20"/>
                <w:szCs w:val="20"/>
              </w:rPr>
            </w:pPr>
            <w:r w:rsidRPr="008839FE">
              <w:rPr>
                <w:color w:val="000000"/>
                <w:sz w:val="20"/>
                <w:szCs w:val="20"/>
              </w:rPr>
              <w:t>27</w:t>
            </w:r>
          </w:p>
        </w:tc>
        <w:tc>
          <w:tcPr>
            <w:tcW w:w="1276" w:type="dxa"/>
            <w:vAlign w:val="center"/>
          </w:tcPr>
          <w:p w14:paraId="5F58B498" w14:textId="77777777" w:rsidR="005537D8" w:rsidRPr="008839FE" w:rsidRDefault="005537D8" w:rsidP="00287261">
            <w:pPr>
              <w:spacing w:after="0"/>
              <w:jc w:val="center"/>
              <w:rPr>
                <w:sz w:val="20"/>
                <w:szCs w:val="20"/>
              </w:rPr>
            </w:pPr>
            <w:r w:rsidRPr="008839FE">
              <w:rPr>
                <w:color w:val="000000"/>
                <w:sz w:val="20"/>
                <w:szCs w:val="20"/>
              </w:rPr>
              <w:t>2</w:t>
            </w:r>
          </w:p>
        </w:tc>
      </w:tr>
      <w:tr w:rsidR="005537D8" w:rsidRPr="00943DDA" w14:paraId="25159D55" w14:textId="77777777" w:rsidTr="00287261">
        <w:trPr>
          <w:trHeight w:val="810"/>
        </w:trPr>
        <w:tc>
          <w:tcPr>
            <w:tcW w:w="426" w:type="dxa"/>
            <w:vAlign w:val="center"/>
          </w:tcPr>
          <w:p w14:paraId="684FEC86" w14:textId="77777777" w:rsidR="005537D8" w:rsidRPr="008839FE" w:rsidRDefault="005537D8" w:rsidP="00287261">
            <w:pPr>
              <w:spacing w:after="0"/>
              <w:ind w:right="-31"/>
              <w:jc w:val="center"/>
              <w:rPr>
                <w:sz w:val="20"/>
                <w:szCs w:val="20"/>
              </w:rPr>
            </w:pPr>
            <w:r w:rsidRPr="008839FE">
              <w:rPr>
                <w:sz w:val="20"/>
                <w:szCs w:val="20"/>
              </w:rPr>
              <w:lastRenderedPageBreak/>
              <w:t>4</w:t>
            </w:r>
          </w:p>
        </w:tc>
        <w:tc>
          <w:tcPr>
            <w:tcW w:w="1418" w:type="dxa"/>
            <w:vAlign w:val="center"/>
          </w:tcPr>
          <w:p w14:paraId="5D31AC64" w14:textId="77777777"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«Новый»</w:t>
            </w:r>
          </w:p>
          <w:p w14:paraId="55AF5EC1" w14:textId="77777777" w:rsidR="005537D8" w:rsidRPr="008839FE" w:rsidRDefault="005537D8" w:rsidP="00287261">
            <w:pPr>
              <w:spacing w:after="0"/>
              <w:jc w:val="center"/>
              <w:rPr>
                <w:sz w:val="20"/>
                <w:szCs w:val="20"/>
              </w:rPr>
            </w:pPr>
          </w:p>
        </w:tc>
        <w:tc>
          <w:tcPr>
            <w:tcW w:w="1559" w:type="dxa"/>
            <w:vAlign w:val="center"/>
          </w:tcPr>
          <w:p w14:paraId="43D2F791" w14:textId="77777777" w:rsidR="005537D8" w:rsidRPr="008839FE" w:rsidRDefault="005537D8" w:rsidP="00287261">
            <w:pPr>
              <w:spacing w:after="0"/>
              <w:jc w:val="center"/>
              <w:rPr>
                <w:sz w:val="20"/>
                <w:szCs w:val="20"/>
              </w:rPr>
            </w:pPr>
            <w:r w:rsidRPr="008839FE">
              <w:rPr>
                <w:color w:val="000000"/>
                <w:sz w:val="20"/>
                <w:szCs w:val="20"/>
              </w:rPr>
              <w:t>ИП Никифорова О.Р.</w:t>
            </w:r>
          </w:p>
        </w:tc>
        <w:tc>
          <w:tcPr>
            <w:tcW w:w="1701" w:type="dxa"/>
            <w:vAlign w:val="center"/>
          </w:tcPr>
          <w:p w14:paraId="0F704D45" w14:textId="77777777" w:rsidR="005537D8" w:rsidRPr="008839FE" w:rsidRDefault="005537D8" w:rsidP="00287261">
            <w:pPr>
              <w:spacing w:after="0"/>
              <w:jc w:val="center"/>
              <w:rPr>
                <w:color w:val="000000"/>
                <w:sz w:val="20"/>
                <w:szCs w:val="20"/>
              </w:rPr>
            </w:pPr>
            <w:r w:rsidRPr="008839FE">
              <w:rPr>
                <w:color w:val="000000"/>
                <w:sz w:val="20"/>
                <w:szCs w:val="20"/>
              </w:rPr>
              <w:t xml:space="preserve">с. </w:t>
            </w:r>
            <w:proofErr w:type="spellStart"/>
            <w:r w:rsidRPr="008839FE">
              <w:rPr>
                <w:color w:val="000000"/>
                <w:sz w:val="20"/>
                <w:szCs w:val="20"/>
              </w:rPr>
              <w:t>Морозово</w:t>
            </w:r>
            <w:proofErr w:type="spellEnd"/>
            <w:r w:rsidRPr="008839FE">
              <w:rPr>
                <w:color w:val="000000"/>
                <w:sz w:val="20"/>
                <w:szCs w:val="20"/>
              </w:rPr>
              <w:t>,</w:t>
            </w:r>
          </w:p>
          <w:p w14:paraId="62511081" w14:textId="77777777" w:rsidR="005537D8" w:rsidRPr="008839FE" w:rsidRDefault="005537D8" w:rsidP="00287261">
            <w:pPr>
              <w:spacing w:after="0"/>
              <w:jc w:val="center"/>
              <w:rPr>
                <w:color w:val="000000"/>
                <w:sz w:val="20"/>
                <w:szCs w:val="20"/>
              </w:rPr>
            </w:pPr>
            <w:r w:rsidRPr="008839FE">
              <w:rPr>
                <w:color w:val="000000"/>
                <w:sz w:val="20"/>
                <w:szCs w:val="20"/>
              </w:rPr>
              <w:t xml:space="preserve"> ул. Зеленая,</w:t>
            </w:r>
          </w:p>
          <w:p w14:paraId="5AF306CB" w14:textId="77777777" w:rsidR="005537D8" w:rsidRPr="008839FE" w:rsidRDefault="005537D8" w:rsidP="00287261">
            <w:pPr>
              <w:spacing w:after="0"/>
              <w:jc w:val="center"/>
              <w:rPr>
                <w:sz w:val="20"/>
                <w:szCs w:val="20"/>
              </w:rPr>
            </w:pPr>
            <w:r w:rsidRPr="008839FE">
              <w:rPr>
                <w:color w:val="000000"/>
                <w:sz w:val="20"/>
                <w:szCs w:val="20"/>
              </w:rPr>
              <w:t>д.12</w:t>
            </w:r>
          </w:p>
        </w:tc>
        <w:tc>
          <w:tcPr>
            <w:tcW w:w="1559" w:type="dxa"/>
            <w:vAlign w:val="center"/>
          </w:tcPr>
          <w:p w14:paraId="38588319"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36AA1865" w14:textId="77777777" w:rsidR="005537D8" w:rsidRPr="008839FE" w:rsidRDefault="005537D8" w:rsidP="00287261">
            <w:pPr>
              <w:spacing w:after="0"/>
              <w:jc w:val="center"/>
              <w:rPr>
                <w:sz w:val="20"/>
                <w:szCs w:val="20"/>
              </w:rPr>
            </w:pPr>
            <w:r w:rsidRPr="008839FE">
              <w:rPr>
                <w:color w:val="000000"/>
                <w:sz w:val="20"/>
                <w:szCs w:val="20"/>
              </w:rPr>
              <w:t>62,9</w:t>
            </w:r>
          </w:p>
        </w:tc>
        <w:tc>
          <w:tcPr>
            <w:tcW w:w="1276" w:type="dxa"/>
          </w:tcPr>
          <w:p w14:paraId="3676AB04" w14:textId="77777777" w:rsidR="005537D8" w:rsidRPr="008839FE" w:rsidRDefault="005537D8" w:rsidP="00287261">
            <w:pPr>
              <w:spacing w:after="0"/>
              <w:jc w:val="center"/>
              <w:rPr>
                <w:color w:val="000000"/>
                <w:sz w:val="20"/>
                <w:szCs w:val="20"/>
              </w:rPr>
            </w:pPr>
          </w:p>
          <w:p w14:paraId="018B8782" w14:textId="77777777" w:rsidR="005537D8" w:rsidRPr="008839FE" w:rsidRDefault="005537D8" w:rsidP="00287261">
            <w:pPr>
              <w:spacing w:after="0"/>
              <w:jc w:val="center"/>
              <w:rPr>
                <w:color w:val="000000"/>
                <w:sz w:val="20"/>
                <w:szCs w:val="20"/>
              </w:rPr>
            </w:pPr>
          </w:p>
          <w:p w14:paraId="60DA2B8A" w14:textId="77777777" w:rsidR="005537D8" w:rsidRPr="008839FE" w:rsidRDefault="005537D8" w:rsidP="00287261">
            <w:pPr>
              <w:spacing w:after="0"/>
              <w:jc w:val="center"/>
              <w:rPr>
                <w:sz w:val="20"/>
                <w:szCs w:val="20"/>
              </w:rPr>
            </w:pPr>
            <w:r w:rsidRPr="008839FE">
              <w:rPr>
                <w:color w:val="000000"/>
                <w:sz w:val="20"/>
                <w:szCs w:val="20"/>
              </w:rPr>
              <w:t>45</w:t>
            </w:r>
          </w:p>
        </w:tc>
        <w:tc>
          <w:tcPr>
            <w:tcW w:w="1276" w:type="dxa"/>
            <w:vAlign w:val="center"/>
          </w:tcPr>
          <w:p w14:paraId="2CC53882" w14:textId="77777777" w:rsidR="005537D8" w:rsidRPr="008839FE" w:rsidRDefault="005537D8" w:rsidP="00287261">
            <w:pPr>
              <w:spacing w:after="0"/>
              <w:jc w:val="center"/>
              <w:rPr>
                <w:sz w:val="20"/>
                <w:szCs w:val="20"/>
              </w:rPr>
            </w:pPr>
            <w:r w:rsidRPr="008839FE">
              <w:rPr>
                <w:color w:val="000000"/>
                <w:sz w:val="20"/>
                <w:szCs w:val="20"/>
              </w:rPr>
              <w:t>17,9</w:t>
            </w:r>
          </w:p>
        </w:tc>
      </w:tr>
      <w:tr w:rsidR="005537D8" w:rsidRPr="00740C2F" w14:paraId="41D940BF" w14:textId="77777777" w:rsidTr="00287261">
        <w:tc>
          <w:tcPr>
            <w:tcW w:w="426" w:type="dxa"/>
            <w:vAlign w:val="center"/>
          </w:tcPr>
          <w:p w14:paraId="49419201" w14:textId="77777777" w:rsidR="005537D8" w:rsidRPr="008839FE" w:rsidRDefault="005537D8" w:rsidP="00287261">
            <w:pPr>
              <w:spacing w:after="0"/>
              <w:ind w:right="-31"/>
              <w:jc w:val="center"/>
              <w:rPr>
                <w:sz w:val="20"/>
                <w:szCs w:val="20"/>
              </w:rPr>
            </w:pPr>
            <w:r w:rsidRPr="008839FE">
              <w:rPr>
                <w:sz w:val="20"/>
                <w:szCs w:val="20"/>
              </w:rPr>
              <w:t>5</w:t>
            </w:r>
          </w:p>
        </w:tc>
        <w:tc>
          <w:tcPr>
            <w:tcW w:w="1418" w:type="dxa"/>
            <w:vAlign w:val="center"/>
          </w:tcPr>
          <w:p w14:paraId="738B1F2E" w14:textId="77777777"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14:paraId="3B381A5A" w14:textId="77777777" w:rsidR="005537D8" w:rsidRPr="008839FE" w:rsidRDefault="005537D8" w:rsidP="00287261">
            <w:pPr>
              <w:spacing w:after="0"/>
              <w:jc w:val="center"/>
              <w:rPr>
                <w:sz w:val="20"/>
                <w:szCs w:val="20"/>
              </w:rPr>
            </w:pPr>
            <w:r w:rsidRPr="008839FE">
              <w:rPr>
                <w:color w:val="000000"/>
                <w:sz w:val="20"/>
                <w:szCs w:val="20"/>
              </w:rPr>
              <w:t>ИП Фролов М.В.</w:t>
            </w:r>
          </w:p>
        </w:tc>
        <w:tc>
          <w:tcPr>
            <w:tcW w:w="1701" w:type="dxa"/>
            <w:vAlign w:val="center"/>
          </w:tcPr>
          <w:p w14:paraId="7257C53C" w14:textId="77777777" w:rsidR="005537D8" w:rsidRPr="008839FE" w:rsidRDefault="005537D8" w:rsidP="00287261">
            <w:pPr>
              <w:spacing w:after="0"/>
              <w:jc w:val="center"/>
              <w:rPr>
                <w:color w:val="000000"/>
                <w:sz w:val="20"/>
                <w:szCs w:val="20"/>
              </w:rPr>
            </w:pPr>
          </w:p>
          <w:p w14:paraId="2C368722" w14:textId="77777777" w:rsidR="005537D8" w:rsidRPr="008839FE" w:rsidRDefault="005537D8" w:rsidP="00287261">
            <w:pPr>
              <w:spacing w:after="0"/>
              <w:jc w:val="center"/>
              <w:rPr>
                <w:color w:val="000000"/>
                <w:sz w:val="20"/>
                <w:szCs w:val="20"/>
              </w:rPr>
            </w:pPr>
            <w:r w:rsidRPr="008839FE">
              <w:rPr>
                <w:color w:val="000000"/>
                <w:sz w:val="20"/>
                <w:szCs w:val="20"/>
              </w:rPr>
              <w:t xml:space="preserve">с. Елховка, </w:t>
            </w:r>
          </w:p>
          <w:p w14:paraId="42EAF267" w14:textId="77777777" w:rsidR="005537D8" w:rsidRPr="008839FE" w:rsidRDefault="005537D8" w:rsidP="00287261">
            <w:pPr>
              <w:spacing w:after="0"/>
              <w:jc w:val="center"/>
              <w:rPr>
                <w:color w:val="000000"/>
                <w:sz w:val="20"/>
                <w:szCs w:val="20"/>
              </w:rPr>
            </w:pPr>
            <w:r w:rsidRPr="008839FE">
              <w:rPr>
                <w:color w:val="000000"/>
                <w:sz w:val="20"/>
                <w:szCs w:val="20"/>
              </w:rPr>
              <w:t>ул. Школьная,</w:t>
            </w:r>
          </w:p>
          <w:p w14:paraId="4A622518" w14:textId="77777777" w:rsidR="005537D8" w:rsidRPr="008839FE" w:rsidRDefault="005537D8" w:rsidP="00287261">
            <w:pPr>
              <w:spacing w:after="0"/>
              <w:jc w:val="center"/>
              <w:rPr>
                <w:color w:val="000000"/>
                <w:sz w:val="20"/>
                <w:szCs w:val="20"/>
              </w:rPr>
            </w:pPr>
            <w:r w:rsidRPr="008839FE">
              <w:rPr>
                <w:color w:val="000000"/>
                <w:sz w:val="20"/>
                <w:szCs w:val="20"/>
              </w:rPr>
              <w:t>д.8</w:t>
            </w:r>
          </w:p>
          <w:p w14:paraId="3235F518" w14:textId="77777777" w:rsidR="005537D8" w:rsidRPr="008839FE" w:rsidRDefault="005537D8" w:rsidP="00287261">
            <w:pPr>
              <w:spacing w:after="0"/>
              <w:jc w:val="center"/>
              <w:rPr>
                <w:sz w:val="20"/>
                <w:szCs w:val="20"/>
              </w:rPr>
            </w:pPr>
          </w:p>
        </w:tc>
        <w:tc>
          <w:tcPr>
            <w:tcW w:w="1559" w:type="dxa"/>
            <w:vAlign w:val="center"/>
          </w:tcPr>
          <w:p w14:paraId="5B08585C"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6A329590" w14:textId="77777777" w:rsidR="005537D8" w:rsidRPr="008839FE" w:rsidRDefault="005537D8" w:rsidP="00287261">
            <w:pPr>
              <w:spacing w:after="0"/>
              <w:jc w:val="center"/>
              <w:rPr>
                <w:sz w:val="20"/>
                <w:szCs w:val="20"/>
              </w:rPr>
            </w:pPr>
            <w:r w:rsidRPr="008839FE">
              <w:rPr>
                <w:color w:val="000000"/>
                <w:sz w:val="20"/>
                <w:szCs w:val="20"/>
              </w:rPr>
              <w:t>46,8</w:t>
            </w:r>
          </w:p>
        </w:tc>
        <w:tc>
          <w:tcPr>
            <w:tcW w:w="1276" w:type="dxa"/>
          </w:tcPr>
          <w:p w14:paraId="31A0B4D7" w14:textId="77777777" w:rsidR="005537D8" w:rsidRPr="008839FE" w:rsidRDefault="005537D8" w:rsidP="00287261">
            <w:pPr>
              <w:spacing w:after="0"/>
              <w:jc w:val="center"/>
              <w:rPr>
                <w:color w:val="000000"/>
                <w:sz w:val="20"/>
                <w:szCs w:val="20"/>
              </w:rPr>
            </w:pPr>
          </w:p>
          <w:p w14:paraId="7D467BC9" w14:textId="77777777" w:rsidR="005537D8" w:rsidRPr="008839FE" w:rsidRDefault="005537D8" w:rsidP="00287261">
            <w:pPr>
              <w:spacing w:after="0"/>
              <w:jc w:val="center"/>
              <w:rPr>
                <w:color w:val="000000"/>
                <w:sz w:val="20"/>
                <w:szCs w:val="20"/>
              </w:rPr>
            </w:pPr>
          </w:p>
          <w:p w14:paraId="1407CC80" w14:textId="77777777" w:rsidR="005537D8" w:rsidRPr="008839FE" w:rsidRDefault="005537D8" w:rsidP="00287261">
            <w:pPr>
              <w:spacing w:after="0"/>
              <w:jc w:val="center"/>
              <w:rPr>
                <w:sz w:val="20"/>
                <w:szCs w:val="20"/>
              </w:rPr>
            </w:pPr>
            <w:r w:rsidRPr="008839FE">
              <w:rPr>
                <w:color w:val="000000"/>
                <w:sz w:val="20"/>
                <w:szCs w:val="20"/>
              </w:rPr>
              <w:t>40,8</w:t>
            </w:r>
          </w:p>
        </w:tc>
        <w:tc>
          <w:tcPr>
            <w:tcW w:w="1276" w:type="dxa"/>
            <w:vAlign w:val="center"/>
          </w:tcPr>
          <w:p w14:paraId="0A3D155B" w14:textId="77777777" w:rsidR="005537D8" w:rsidRPr="008839FE" w:rsidRDefault="005537D8" w:rsidP="00287261">
            <w:pPr>
              <w:spacing w:after="0"/>
              <w:jc w:val="center"/>
              <w:rPr>
                <w:color w:val="000000"/>
                <w:sz w:val="20"/>
                <w:szCs w:val="20"/>
              </w:rPr>
            </w:pPr>
          </w:p>
          <w:p w14:paraId="64690924" w14:textId="77777777" w:rsidR="005537D8" w:rsidRPr="008839FE" w:rsidRDefault="005537D8" w:rsidP="00287261">
            <w:pPr>
              <w:spacing w:after="0"/>
              <w:jc w:val="center"/>
              <w:rPr>
                <w:color w:val="000000"/>
                <w:sz w:val="20"/>
                <w:szCs w:val="20"/>
              </w:rPr>
            </w:pPr>
            <w:r w:rsidRPr="008839FE">
              <w:rPr>
                <w:color w:val="000000"/>
                <w:sz w:val="20"/>
                <w:szCs w:val="20"/>
              </w:rPr>
              <w:t>6</w:t>
            </w:r>
          </w:p>
          <w:p w14:paraId="2C90960D" w14:textId="77777777" w:rsidR="005537D8" w:rsidRPr="008839FE" w:rsidRDefault="005537D8" w:rsidP="00287261">
            <w:pPr>
              <w:spacing w:after="0"/>
              <w:jc w:val="center"/>
              <w:rPr>
                <w:sz w:val="20"/>
                <w:szCs w:val="20"/>
              </w:rPr>
            </w:pPr>
          </w:p>
        </w:tc>
      </w:tr>
      <w:tr w:rsidR="005537D8" w:rsidRPr="00943DDA" w14:paraId="7F87C721" w14:textId="77777777" w:rsidTr="00287261">
        <w:tc>
          <w:tcPr>
            <w:tcW w:w="426" w:type="dxa"/>
            <w:vAlign w:val="center"/>
          </w:tcPr>
          <w:p w14:paraId="4695B8ED" w14:textId="77777777" w:rsidR="005537D8" w:rsidRPr="008839FE" w:rsidRDefault="005537D8" w:rsidP="00287261">
            <w:pPr>
              <w:spacing w:after="0"/>
              <w:ind w:right="-31"/>
              <w:jc w:val="center"/>
              <w:rPr>
                <w:sz w:val="20"/>
                <w:szCs w:val="20"/>
              </w:rPr>
            </w:pPr>
            <w:r w:rsidRPr="008839FE">
              <w:rPr>
                <w:sz w:val="20"/>
                <w:szCs w:val="20"/>
              </w:rPr>
              <w:t>6</w:t>
            </w:r>
          </w:p>
        </w:tc>
        <w:tc>
          <w:tcPr>
            <w:tcW w:w="1418" w:type="dxa"/>
            <w:vAlign w:val="center"/>
          </w:tcPr>
          <w:p w14:paraId="78E43842" w14:textId="77777777"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14:paraId="664F25D9" w14:textId="77777777" w:rsidR="005537D8" w:rsidRPr="008839FE" w:rsidRDefault="005537D8" w:rsidP="00287261">
            <w:pPr>
              <w:spacing w:after="0"/>
              <w:jc w:val="center"/>
              <w:rPr>
                <w:sz w:val="20"/>
                <w:szCs w:val="20"/>
              </w:rPr>
            </w:pPr>
            <w:r w:rsidRPr="008839FE">
              <w:rPr>
                <w:color w:val="000000"/>
                <w:sz w:val="20"/>
                <w:szCs w:val="20"/>
              </w:rPr>
              <w:t>ИП Зимина И.В.</w:t>
            </w:r>
          </w:p>
        </w:tc>
        <w:tc>
          <w:tcPr>
            <w:tcW w:w="1701" w:type="dxa"/>
            <w:vAlign w:val="center"/>
          </w:tcPr>
          <w:p w14:paraId="056BE900" w14:textId="77777777" w:rsidR="005537D8" w:rsidRPr="008839FE" w:rsidRDefault="005537D8" w:rsidP="00287261">
            <w:pPr>
              <w:spacing w:after="0"/>
              <w:jc w:val="center"/>
              <w:rPr>
                <w:color w:val="000000"/>
                <w:sz w:val="20"/>
                <w:szCs w:val="20"/>
              </w:rPr>
            </w:pPr>
            <w:r w:rsidRPr="008839FE">
              <w:rPr>
                <w:color w:val="000000"/>
                <w:sz w:val="20"/>
                <w:szCs w:val="20"/>
              </w:rPr>
              <w:t xml:space="preserve">д. </w:t>
            </w:r>
            <w:proofErr w:type="spellStart"/>
            <w:r w:rsidRPr="008839FE">
              <w:rPr>
                <w:color w:val="000000"/>
                <w:sz w:val="20"/>
                <w:szCs w:val="20"/>
              </w:rPr>
              <w:t>Сокатово</w:t>
            </w:r>
            <w:proofErr w:type="spellEnd"/>
            <w:r w:rsidRPr="008839FE">
              <w:rPr>
                <w:color w:val="000000"/>
                <w:sz w:val="20"/>
                <w:szCs w:val="20"/>
              </w:rPr>
              <w:t>,</w:t>
            </w:r>
          </w:p>
          <w:p w14:paraId="17D65F72" w14:textId="77777777" w:rsidR="005537D8" w:rsidRPr="008839FE" w:rsidRDefault="005537D8" w:rsidP="00287261">
            <w:pPr>
              <w:spacing w:after="0"/>
              <w:jc w:val="center"/>
              <w:rPr>
                <w:color w:val="000000"/>
                <w:sz w:val="20"/>
                <w:szCs w:val="20"/>
              </w:rPr>
            </w:pPr>
            <w:r w:rsidRPr="008839FE">
              <w:rPr>
                <w:color w:val="000000"/>
                <w:sz w:val="20"/>
                <w:szCs w:val="20"/>
              </w:rPr>
              <w:t>ул. Заводская,</w:t>
            </w:r>
          </w:p>
          <w:p w14:paraId="161865F8" w14:textId="77777777" w:rsidR="005537D8" w:rsidRPr="008839FE" w:rsidRDefault="005537D8" w:rsidP="00287261">
            <w:pPr>
              <w:spacing w:after="0"/>
              <w:jc w:val="center"/>
              <w:rPr>
                <w:sz w:val="20"/>
                <w:szCs w:val="20"/>
              </w:rPr>
            </w:pPr>
            <w:r w:rsidRPr="008839FE">
              <w:rPr>
                <w:color w:val="000000"/>
                <w:sz w:val="20"/>
                <w:szCs w:val="20"/>
              </w:rPr>
              <w:t>д.2/б</w:t>
            </w:r>
          </w:p>
        </w:tc>
        <w:tc>
          <w:tcPr>
            <w:tcW w:w="1559" w:type="dxa"/>
            <w:vAlign w:val="center"/>
          </w:tcPr>
          <w:p w14:paraId="410C8E7F"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19C368D8" w14:textId="77777777" w:rsidR="005537D8" w:rsidRPr="008839FE" w:rsidRDefault="005537D8" w:rsidP="00287261">
            <w:pPr>
              <w:spacing w:after="0"/>
              <w:jc w:val="center"/>
              <w:rPr>
                <w:sz w:val="20"/>
                <w:szCs w:val="20"/>
              </w:rPr>
            </w:pPr>
            <w:r w:rsidRPr="008839FE">
              <w:rPr>
                <w:color w:val="000000"/>
                <w:sz w:val="20"/>
                <w:szCs w:val="20"/>
              </w:rPr>
              <w:t>33,7</w:t>
            </w:r>
          </w:p>
        </w:tc>
        <w:tc>
          <w:tcPr>
            <w:tcW w:w="1276" w:type="dxa"/>
          </w:tcPr>
          <w:p w14:paraId="7899DD9D" w14:textId="77777777" w:rsidR="005537D8" w:rsidRPr="008839FE" w:rsidRDefault="005537D8" w:rsidP="00287261">
            <w:pPr>
              <w:spacing w:after="0"/>
              <w:jc w:val="center"/>
              <w:rPr>
                <w:color w:val="000000"/>
                <w:sz w:val="20"/>
                <w:szCs w:val="20"/>
              </w:rPr>
            </w:pPr>
          </w:p>
          <w:p w14:paraId="41D7C440" w14:textId="77777777" w:rsidR="005537D8" w:rsidRPr="008839FE" w:rsidRDefault="005537D8" w:rsidP="00287261">
            <w:pPr>
              <w:spacing w:after="0"/>
              <w:jc w:val="center"/>
              <w:rPr>
                <w:sz w:val="20"/>
                <w:szCs w:val="20"/>
              </w:rPr>
            </w:pPr>
            <w:r w:rsidRPr="008839FE">
              <w:rPr>
                <w:color w:val="000000"/>
                <w:sz w:val="20"/>
                <w:szCs w:val="20"/>
              </w:rPr>
              <w:t>26,7</w:t>
            </w:r>
          </w:p>
        </w:tc>
        <w:tc>
          <w:tcPr>
            <w:tcW w:w="1276" w:type="dxa"/>
            <w:vAlign w:val="center"/>
          </w:tcPr>
          <w:p w14:paraId="0D909A9A" w14:textId="77777777" w:rsidR="005537D8" w:rsidRPr="008839FE" w:rsidRDefault="005537D8" w:rsidP="00287261">
            <w:pPr>
              <w:spacing w:after="0"/>
              <w:jc w:val="center"/>
              <w:rPr>
                <w:sz w:val="20"/>
                <w:szCs w:val="20"/>
              </w:rPr>
            </w:pPr>
            <w:r w:rsidRPr="008839FE">
              <w:rPr>
                <w:color w:val="000000"/>
                <w:sz w:val="20"/>
                <w:szCs w:val="20"/>
              </w:rPr>
              <w:t>7</w:t>
            </w:r>
          </w:p>
        </w:tc>
      </w:tr>
      <w:tr w:rsidR="005537D8" w:rsidRPr="00943DDA" w14:paraId="6B2989E1" w14:textId="77777777" w:rsidTr="00287261">
        <w:tc>
          <w:tcPr>
            <w:tcW w:w="426" w:type="dxa"/>
            <w:vAlign w:val="center"/>
          </w:tcPr>
          <w:p w14:paraId="16EF3E3E" w14:textId="77777777" w:rsidR="005537D8" w:rsidRPr="008839FE" w:rsidRDefault="005537D8" w:rsidP="00287261">
            <w:pPr>
              <w:spacing w:after="0"/>
              <w:ind w:right="-31"/>
              <w:jc w:val="center"/>
              <w:rPr>
                <w:sz w:val="20"/>
                <w:szCs w:val="20"/>
              </w:rPr>
            </w:pPr>
            <w:r w:rsidRPr="008839FE">
              <w:rPr>
                <w:sz w:val="20"/>
                <w:szCs w:val="20"/>
              </w:rPr>
              <w:t>7</w:t>
            </w:r>
          </w:p>
        </w:tc>
        <w:tc>
          <w:tcPr>
            <w:tcW w:w="1418" w:type="dxa"/>
            <w:vAlign w:val="center"/>
          </w:tcPr>
          <w:p w14:paraId="733390BC" w14:textId="77777777"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14:paraId="1C446FB0" w14:textId="77777777" w:rsidR="005537D8" w:rsidRPr="008839FE" w:rsidRDefault="005537D8" w:rsidP="00287261">
            <w:pPr>
              <w:spacing w:after="0"/>
              <w:jc w:val="center"/>
              <w:rPr>
                <w:sz w:val="20"/>
                <w:szCs w:val="20"/>
              </w:rPr>
            </w:pPr>
            <w:r w:rsidRPr="008839FE">
              <w:rPr>
                <w:color w:val="000000"/>
                <w:sz w:val="20"/>
                <w:szCs w:val="20"/>
              </w:rPr>
              <w:t>ИП Цветкова Л.А</w:t>
            </w:r>
          </w:p>
        </w:tc>
        <w:tc>
          <w:tcPr>
            <w:tcW w:w="1701" w:type="dxa"/>
            <w:vAlign w:val="center"/>
          </w:tcPr>
          <w:p w14:paraId="087D824A" w14:textId="77777777" w:rsidR="005537D8" w:rsidRPr="008839FE" w:rsidRDefault="005537D8" w:rsidP="00287261">
            <w:pPr>
              <w:spacing w:after="0"/>
              <w:jc w:val="center"/>
              <w:rPr>
                <w:color w:val="000000"/>
                <w:sz w:val="20"/>
                <w:szCs w:val="20"/>
              </w:rPr>
            </w:pPr>
            <w:proofErr w:type="spellStart"/>
            <w:r w:rsidRPr="008839FE">
              <w:rPr>
                <w:color w:val="000000"/>
                <w:sz w:val="20"/>
                <w:szCs w:val="20"/>
              </w:rPr>
              <w:t>с.Морозово</w:t>
            </w:r>
            <w:proofErr w:type="spellEnd"/>
            <w:r w:rsidRPr="008839FE">
              <w:rPr>
                <w:color w:val="000000"/>
                <w:sz w:val="20"/>
                <w:szCs w:val="20"/>
              </w:rPr>
              <w:t>,</w:t>
            </w:r>
          </w:p>
          <w:p w14:paraId="51FC1212" w14:textId="77777777" w:rsidR="005537D8" w:rsidRPr="008839FE" w:rsidRDefault="005537D8" w:rsidP="00287261">
            <w:pPr>
              <w:spacing w:after="0"/>
              <w:jc w:val="center"/>
              <w:rPr>
                <w:color w:val="000000"/>
                <w:sz w:val="20"/>
                <w:szCs w:val="20"/>
              </w:rPr>
            </w:pPr>
            <w:r w:rsidRPr="008839FE">
              <w:rPr>
                <w:color w:val="000000"/>
                <w:sz w:val="20"/>
                <w:szCs w:val="20"/>
              </w:rPr>
              <w:t>ул. Школьная,</w:t>
            </w:r>
          </w:p>
          <w:p w14:paraId="4E4E176D" w14:textId="77777777" w:rsidR="005537D8" w:rsidRPr="008839FE" w:rsidRDefault="005537D8" w:rsidP="00287261">
            <w:pPr>
              <w:spacing w:after="0"/>
              <w:jc w:val="center"/>
              <w:rPr>
                <w:sz w:val="20"/>
                <w:szCs w:val="20"/>
              </w:rPr>
            </w:pPr>
            <w:r w:rsidRPr="008839FE">
              <w:rPr>
                <w:color w:val="000000"/>
                <w:sz w:val="20"/>
                <w:szCs w:val="20"/>
              </w:rPr>
              <w:t>д.14а</w:t>
            </w:r>
          </w:p>
        </w:tc>
        <w:tc>
          <w:tcPr>
            <w:tcW w:w="1559" w:type="dxa"/>
            <w:vAlign w:val="center"/>
          </w:tcPr>
          <w:p w14:paraId="24E5971A"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16E28682" w14:textId="77777777" w:rsidR="005537D8" w:rsidRPr="008839FE" w:rsidRDefault="005537D8" w:rsidP="00287261">
            <w:pPr>
              <w:spacing w:after="0"/>
              <w:jc w:val="center"/>
              <w:rPr>
                <w:sz w:val="20"/>
                <w:szCs w:val="20"/>
              </w:rPr>
            </w:pPr>
            <w:r w:rsidRPr="008839FE">
              <w:rPr>
                <w:color w:val="000000"/>
                <w:sz w:val="20"/>
                <w:szCs w:val="20"/>
              </w:rPr>
              <w:t>52,3</w:t>
            </w:r>
          </w:p>
        </w:tc>
        <w:tc>
          <w:tcPr>
            <w:tcW w:w="1276" w:type="dxa"/>
          </w:tcPr>
          <w:p w14:paraId="0B4ED656" w14:textId="77777777" w:rsidR="005537D8" w:rsidRPr="008839FE" w:rsidRDefault="005537D8" w:rsidP="00287261">
            <w:pPr>
              <w:spacing w:after="0"/>
              <w:jc w:val="center"/>
              <w:rPr>
                <w:color w:val="000000"/>
                <w:sz w:val="20"/>
                <w:szCs w:val="20"/>
              </w:rPr>
            </w:pPr>
          </w:p>
          <w:p w14:paraId="6A81620E" w14:textId="77777777" w:rsidR="005537D8" w:rsidRPr="008839FE" w:rsidRDefault="005537D8" w:rsidP="00287261">
            <w:pPr>
              <w:spacing w:after="0"/>
              <w:jc w:val="center"/>
              <w:rPr>
                <w:sz w:val="20"/>
                <w:szCs w:val="20"/>
              </w:rPr>
            </w:pPr>
            <w:r w:rsidRPr="008839FE">
              <w:rPr>
                <w:color w:val="000000"/>
                <w:sz w:val="20"/>
                <w:szCs w:val="20"/>
              </w:rPr>
              <w:t>48,3</w:t>
            </w:r>
          </w:p>
        </w:tc>
        <w:tc>
          <w:tcPr>
            <w:tcW w:w="1276" w:type="dxa"/>
            <w:vAlign w:val="center"/>
          </w:tcPr>
          <w:p w14:paraId="009B9180" w14:textId="77777777" w:rsidR="005537D8" w:rsidRPr="008839FE" w:rsidRDefault="005537D8" w:rsidP="00287261">
            <w:pPr>
              <w:spacing w:after="0"/>
              <w:jc w:val="center"/>
              <w:rPr>
                <w:sz w:val="20"/>
                <w:szCs w:val="20"/>
              </w:rPr>
            </w:pPr>
            <w:r w:rsidRPr="008839FE">
              <w:rPr>
                <w:color w:val="000000"/>
                <w:sz w:val="20"/>
                <w:szCs w:val="20"/>
              </w:rPr>
              <w:t>4</w:t>
            </w:r>
          </w:p>
        </w:tc>
      </w:tr>
      <w:tr w:rsidR="005537D8" w:rsidRPr="00943DDA" w14:paraId="4C5AEF6F" w14:textId="77777777" w:rsidTr="00287261">
        <w:tc>
          <w:tcPr>
            <w:tcW w:w="426" w:type="dxa"/>
            <w:vAlign w:val="center"/>
          </w:tcPr>
          <w:p w14:paraId="339B674A" w14:textId="77777777" w:rsidR="005537D8" w:rsidRPr="008839FE" w:rsidRDefault="005537D8" w:rsidP="00287261">
            <w:pPr>
              <w:spacing w:after="0"/>
              <w:ind w:right="-31"/>
              <w:jc w:val="center"/>
              <w:rPr>
                <w:sz w:val="20"/>
                <w:szCs w:val="20"/>
              </w:rPr>
            </w:pPr>
            <w:r w:rsidRPr="008839FE">
              <w:rPr>
                <w:sz w:val="20"/>
                <w:szCs w:val="20"/>
              </w:rPr>
              <w:t>8</w:t>
            </w:r>
          </w:p>
        </w:tc>
        <w:tc>
          <w:tcPr>
            <w:tcW w:w="1418" w:type="dxa"/>
            <w:vAlign w:val="center"/>
          </w:tcPr>
          <w:p w14:paraId="6BD64C22" w14:textId="77777777" w:rsidR="005537D8" w:rsidRPr="008839FE" w:rsidRDefault="005537D8" w:rsidP="00287261">
            <w:pPr>
              <w:spacing w:before="100" w:beforeAutospacing="1" w:after="0"/>
              <w:jc w:val="center"/>
              <w:rPr>
                <w:color w:val="000000"/>
                <w:sz w:val="20"/>
                <w:szCs w:val="20"/>
                <w:lang w:eastAsia="ru-RU"/>
              </w:rPr>
            </w:pPr>
            <w:r w:rsidRPr="008839FE">
              <w:rPr>
                <w:color w:val="000000"/>
                <w:sz w:val="20"/>
                <w:szCs w:val="20"/>
                <w:lang w:eastAsia="ru-RU"/>
              </w:rPr>
              <w:t>Магазин «Василек»</w:t>
            </w:r>
          </w:p>
          <w:p w14:paraId="1733B4C8" w14:textId="77777777" w:rsidR="005537D8" w:rsidRPr="008839FE" w:rsidRDefault="005537D8" w:rsidP="00287261">
            <w:pPr>
              <w:spacing w:after="0"/>
              <w:jc w:val="center"/>
              <w:rPr>
                <w:sz w:val="20"/>
                <w:szCs w:val="20"/>
              </w:rPr>
            </w:pPr>
          </w:p>
        </w:tc>
        <w:tc>
          <w:tcPr>
            <w:tcW w:w="1559" w:type="dxa"/>
            <w:vAlign w:val="center"/>
          </w:tcPr>
          <w:p w14:paraId="35AB1D05" w14:textId="77777777" w:rsidR="005537D8" w:rsidRPr="008839FE" w:rsidRDefault="005537D8" w:rsidP="00287261">
            <w:pPr>
              <w:spacing w:after="0"/>
              <w:jc w:val="center"/>
              <w:rPr>
                <w:sz w:val="20"/>
                <w:szCs w:val="20"/>
              </w:rPr>
            </w:pPr>
            <w:r w:rsidRPr="008839FE">
              <w:rPr>
                <w:color w:val="000000"/>
                <w:sz w:val="20"/>
                <w:szCs w:val="20"/>
              </w:rPr>
              <w:t xml:space="preserve">ИП </w:t>
            </w:r>
            <w:proofErr w:type="spellStart"/>
            <w:r w:rsidRPr="008839FE">
              <w:rPr>
                <w:color w:val="000000"/>
                <w:sz w:val="20"/>
                <w:szCs w:val="20"/>
              </w:rPr>
              <w:t>Шелепова</w:t>
            </w:r>
            <w:proofErr w:type="spellEnd"/>
            <w:r w:rsidRPr="008839FE">
              <w:rPr>
                <w:color w:val="000000"/>
                <w:sz w:val="20"/>
                <w:szCs w:val="20"/>
              </w:rPr>
              <w:t xml:space="preserve"> Е.А.</w:t>
            </w:r>
          </w:p>
        </w:tc>
        <w:tc>
          <w:tcPr>
            <w:tcW w:w="1701" w:type="dxa"/>
            <w:vAlign w:val="center"/>
          </w:tcPr>
          <w:p w14:paraId="008523C9" w14:textId="77777777" w:rsidR="005537D8" w:rsidRPr="008839FE" w:rsidRDefault="005537D8" w:rsidP="00287261">
            <w:pPr>
              <w:spacing w:after="0"/>
              <w:jc w:val="center"/>
              <w:rPr>
                <w:color w:val="000000"/>
                <w:sz w:val="20"/>
                <w:szCs w:val="20"/>
              </w:rPr>
            </w:pPr>
            <w:r w:rsidRPr="008839FE">
              <w:rPr>
                <w:color w:val="000000"/>
                <w:sz w:val="20"/>
                <w:szCs w:val="20"/>
              </w:rPr>
              <w:t xml:space="preserve">д. </w:t>
            </w:r>
            <w:proofErr w:type="spellStart"/>
            <w:r w:rsidRPr="008839FE">
              <w:rPr>
                <w:color w:val="000000"/>
                <w:sz w:val="20"/>
                <w:szCs w:val="20"/>
              </w:rPr>
              <w:t>Сокатово</w:t>
            </w:r>
            <w:proofErr w:type="spellEnd"/>
            <w:r w:rsidRPr="008839FE">
              <w:rPr>
                <w:color w:val="000000"/>
                <w:sz w:val="20"/>
                <w:szCs w:val="20"/>
              </w:rPr>
              <w:t xml:space="preserve">, </w:t>
            </w:r>
          </w:p>
          <w:p w14:paraId="0EBA76C4" w14:textId="77777777" w:rsidR="005537D8" w:rsidRPr="008839FE" w:rsidRDefault="005537D8" w:rsidP="00287261">
            <w:pPr>
              <w:spacing w:after="0"/>
              <w:jc w:val="center"/>
              <w:rPr>
                <w:color w:val="000000"/>
                <w:sz w:val="20"/>
                <w:szCs w:val="20"/>
              </w:rPr>
            </w:pPr>
            <w:r w:rsidRPr="008839FE">
              <w:rPr>
                <w:color w:val="000000"/>
                <w:sz w:val="20"/>
                <w:szCs w:val="20"/>
              </w:rPr>
              <w:t>ул. Советская,</w:t>
            </w:r>
          </w:p>
          <w:p w14:paraId="226AFF25" w14:textId="77777777" w:rsidR="005537D8" w:rsidRPr="008839FE" w:rsidRDefault="005537D8" w:rsidP="00287261">
            <w:pPr>
              <w:spacing w:after="0"/>
              <w:jc w:val="center"/>
              <w:rPr>
                <w:sz w:val="20"/>
                <w:szCs w:val="20"/>
              </w:rPr>
            </w:pPr>
            <w:r w:rsidRPr="008839FE">
              <w:rPr>
                <w:color w:val="000000"/>
                <w:sz w:val="20"/>
                <w:szCs w:val="20"/>
              </w:rPr>
              <w:t>д.10а</w:t>
            </w:r>
          </w:p>
        </w:tc>
        <w:tc>
          <w:tcPr>
            <w:tcW w:w="1559" w:type="dxa"/>
            <w:vAlign w:val="center"/>
          </w:tcPr>
          <w:p w14:paraId="7DCAE76C"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6C1D0C89" w14:textId="77777777" w:rsidR="005537D8" w:rsidRPr="008839FE" w:rsidRDefault="005537D8" w:rsidP="00287261">
            <w:pPr>
              <w:spacing w:after="0"/>
              <w:jc w:val="center"/>
              <w:rPr>
                <w:sz w:val="20"/>
                <w:szCs w:val="20"/>
              </w:rPr>
            </w:pPr>
            <w:r w:rsidRPr="008839FE">
              <w:rPr>
                <w:sz w:val="20"/>
                <w:szCs w:val="20"/>
              </w:rPr>
              <w:t>32,6</w:t>
            </w:r>
          </w:p>
        </w:tc>
        <w:tc>
          <w:tcPr>
            <w:tcW w:w="1276" w:type="dxa"/>
          </w:tcPr>
          <w:p w14:paraId="3176D463" w14:textId="77777777" w:rsidR="005537D8" w:rsidRPr="008839FE" w:rsidRDefault="005537D8" w:rsidP="00287261">
            <w:pPr>
              <w:spacing w:after="0"/>
              <w:jc w:val="center"/>
              <w:rPr>
                <w:sz w:val="20"/>
                <w:szCs w:val="20"/>
              </w:rPr>
            </w:pPr>
          </w:p>
          <w:p w14:paraId="36BEB41B" w14:textId="77777777" w:rsidR="005537D8" w:rsidRPr="008839FE" w:rsidRDefault="005537D8" w:rsidP="00287261">
            <w:pPr>
              <w:spacing w:after="0"/>
              <w:jc w:val="center"/>
              <w:rPr>
                <w:sz w:val="20"/>
                <w:szCs w:val="20"/>
              </w:rPr>
            </w:pPr>
          </w:p>
          <w:p w14:paraId="4D1036FD" w14:textId="77777777" w:rsidR="005537D8" w:rsidRPr="008839FE" w:rsidRDefault="005537D8" w:rsidP="00287261">
            <w:pPr>
              <w:spacing w:after="0"/>
              <w:jc w:val="center"/>
              <w:rPr>
                <w:sz w:val="20"/>
                <w:szCs w:val="20"/>
              </w:rPr>
            </w:pPr>
            <w:r w:rsidRPr="008839FE">
              <w:rPr>
                <w:sz w:val="20"/>
                <w:szCs w:val="20"/>
              </w:rPr>
              <w:t>27,6</w:t>
            </w:r>
          </w:p>
        </w:tc>
        <w:tc>
          <w:tcPr>
            <w:tcW w:w="1276" w:type="dxa"/>
            <w:vAlign w:val="center"/>
          </w:tcPr>
          <w:p w14:paraId="021A772F" w14:textId="77777777" w:rsidR="005537D8" w:rsidRPr="008839FE" w:rsidRDefault="005537D8" w:rsidP="00287261">
            <w:pPr>
              <w:spacing w:after="0"/>
              <w:jc w:val="center"/>
              <w:rPr>
                <w:sz w:val="20"/>
                <w:szCs w:val="20"/>
              </w:rPr>
            </w:pPr>
            <w:r w:rsidRPr="008839FE">
              <w:rPr>
                <w:sz w:val="20"/>
                <w:szCs w:val="20"/>
              </w:rPr>
              <w:t>5</w:t>
            </w:r>
          </w:p>
        </w:tc>
      </w:tr>
      <w:tr w:rsidR="005537D8" w:rsidRPr="00943DDA" w14:paraId="0D870ADF" w14:textId="77777777" w:rsidTr="00287261">
        <w:tc>
          <w:tcPr>
            <w:tcW w:w="426" w:type="dxa"/>
            <w:vAlign w:val="center"/>
          </w:tcPr>
          <w:p w14:paraId="57A0595B" w14:textId="77777777" w:rsidR="005537D8" w:rsidRPr="008839FE" w:rsidRDefault="005537D8" w:rsidP="00287261">
            <w:pPr>
              <w:spacing w:after="0"/>
              <w:ind w:right="-31"/>
              <w:jc w:val="center"/>
              <w:rPr>
                <w:sz w:val="20"/>
                <w:szCs w:val="20"/>
              </w:rPr>
            </w:pPr>
            <w:r w:rsidRPr="008839FE">
              <w:rPr>
                <w:sz w:val="20"/>
                <w:szCs w:val="20"/>
              </w:rPr>
              <w:t>9</w:t>
            </w:r>
          </w:p>
        </w:tc>
        <w:tc>
          <w:tcPr>
            <w:tcW w:w="1418" w:type="dxa"/>
            <w:vAlign w:val="center"/>
          </w:tcPr>
          <w:p w14:paraId="3D90D558" w14:textId="77777777" w:rsidR="005537D8" w:rsidRPr="008839FE" w:rsidRDefault="005537D8" w:rsidP="00287261">
            <w:pPr>
              <w:spacing w:after="0"/>
              <w:jc w:val="center"/>
              <w:rPr>
                <w:sz w:val="20"/>
                <w:szCs w:val="20"/>
              </w:rPr>
            </w:pPr>
            <w:r w:rsidRPr="008839FE">
              <w:rPr>
                <w:sz w:val="20"/>
                <w:szCs w:val="20"/>
              </w:rPr>
              <w:t>Магазин</w:t>
            </w:r>
          </w:p>
        </w:tc>
        <w:tc>
          <w:tcPr>
            <w:tcW w:w="1559" w:type="dxa"/>
            <w:vAlign w:val="center"/>
          </w:tcPr>
          <w:p w14:paraId="78557046" w14:textId="77777777" w:rsidR="005537D8" w:rsidRPr="008839FE" w:rsidRDefault="005537D8" w:rsidP="00287261">
            <w:pPr>
              <w:spacing w:after="0"/>
              <w:jc w:val="center"/>
              <w:rPr>
                <w:sz w:val="20"/>
                <w:szCs w:val="20"/>
              </w:rPr>
            </w:pPr>
            <w:r w:rsidRPr="008839FE">
              <w:rPr>
                <w:color w:val="000000"/>
                <w:sz w:val="20"/>
                <w:szCs w:val="20"/>
              </w:rPr>
              <w:t>ООО «</w:t>
            </w:r>
            <w:proofErr w:type="spellStart"/>
            <w:r w:rsidRPr="008839FE">
              <w:rPr>
                <w:color w:val="000000"/>
                <w:sz w:val="20"/>
                <w:szCs w:val="20"/>
              </w:rPr>
              <w:t>РусМаркет</w:t>
            </w:r>
            <w:proofErr w:type="spellEnd"/>
            <w:r w:rsidRPr="008839FE">
              <w:rPr>
                <w:color w:val="000000"/>
                <w:sz w:val="20"/>
                <w:szCs w:val="20"/>
              </w:rPr>
              <w:t>»</w:t>
            </w:r>
          </w:p>
        </w:tc>
        <w:tc>
          <w:tcPr>
            <w:tcW w:w="1701" w:type="dxa"/>
            <w:vAlign w:val="center"/>
          </w:tcPr>
          <w:p w14:paraId="00C12F6F" w14:textId="77777777" w:rsidR="005537D8" w:rsidRPr="008839FE" w:rsidRDefault="005537D8" w:rsidP="00287261">
            <w:pPr>
              <w:spacing w:after="0"/>
              <w:jc w:val="center"/>
              <w:rPr>
                <w:sz w:val="20"/>
                <w:szCs w:val="20"/>
              </w:rPr>
            </w:pPr>
            <w:r w:rsidRPr="008839FE">
              <w:rPr>
                <w:color w:val="000000"/>
                <w:sz w:val="20"/>
                <w:szCs w:val="20"/>
              </w:rPr>
              <w:t>д. Синяя Осока, ул. Школьная, д.1а</w:t>
            </w:r>
          </w:p>
        </w:tc>
        <w:tc>
          <w:tcPr>
            <w:tcW w:w="1559" w:type="dxa"/>
            <w:vAlign w:val="center"/>
          </w:tcPr>
          <w:p w14:paraId="0E456E7F" w14:textId="77777777" w:rsidR="005537D8" w:rsidRPr="008839FE" w:rsidRDefault="005537D8" w:rsidP="00287261">
            <w:pPr>
              <w:spacing w:after="0"/>
              <w:jc w:val="center"/>
              <w:rPr>
                <w:sz w:val="20"/>
                <w:szCs w:val="20"/>
              </w:rPr>
            </w:pPr>
            <w:r w:rsidRPr="008839FE">
              <w:rPr>
                <w:color w:val="000000"/>
                <w:sz w:val="20"/>
                <w:szCs w:val="20"/>
              </w:rPr>
              <w:t>Смешанные</w:t>
            </w:r>
          </w:p>
        </w:tc>
        <w:tc>
          <w:tcPr>
            <w:tcW w:w="1134" w:type="dxa"/>
            <w:vAlign w:val="center"/>
          </w:tcPr>
          <w:p w14:paraId="18ACC852" w14:textId="77777777" w:rsidR="005537D8" w:rsidRPr="008839FE" w:rsidRDefault="005537D8" w:rsidP="00287261">
            <w:pPr>
              <w:spacing w:after="0"/>
              <w:jc w:val="center"/>
              <w:rPr>
                <w:sz w:val="20"/>
                <w:szCs w:val="20"/>
              </w:rPr>
            </w:pPr>
            <w:r w:rsidRPr="008839FE">
              <w:rPr>
                <w:color w:val="000000"/>
                <w:sz w:val="20"/>
                <w:szCs w:val="20"/>
              </w:rPr>
              <w:t>30</w:t>
            </w:r>
          </w:p>
        </w:tc>
        <w:tc>
          <w:tcPr>
            <w:tcW w:w="1276" w:type="dxa"/>
          </w:tcPr>
          <w:p w14:paraId="378DAA06" w14:textId="77777777" w:rsidR="005537D8" w:rsidRPr="008839FE" w:rsidRDefault="005537D8" w:rsidP="00287261">
            <w:pPr>
              <w:spacing w:after="0"/>
              <w:jc w:val="center"/>
              <w:rPr>
                <w:color w:val="000000"/>
                <w:sz w:val="20"/>
                <w:szCs w:val="20"/>
              </w:rPr>
            </w:pPr>
          </w:p>
          <w:p w14:paraId="50C07B29" w14:textId="77777777" w:rsidR="005537D8" w:rsidRPr="008839FE" w:rsidRDefault="005537D8" w:rsidP="00287261">
            <w:pPr>
              <w:spacing w:after="0"/>
              <w:jc w:val="center"/>
              <w:rPr>
                <w:sz w:val="20"/>
                <w:szCs w:val="20"/>
              </w:rPr>
            </w:pPr>
            <w:r w:rsidRPr="008839FE">
              <w:rPr>
                <w:color w:val="000000"/>
                <w:sz w:val="20"/>
                <w:szCs w:val="20"/>
              </w:rPr>
              <w:t>28</w:t>
            </w:r>
          </w:p>
        </w:tc>
        <w:tc>
          <w:tcPr>
            <w:tcW w:w="1276" w:type="dxa"/>
            <w:vAlign w:val="center"/>
          </w:tcPr>
          <w:p w14:paraId="0341C74A" w14:textId="77777777" w:rsidR="005537D8" w:rsidRPr="008839FE" w:rsidRDefault="005537D8" w:rsidP="00287261">
            <w:pPr>
              <w:spacing w:after="0"/>
              <w:jc w:val="center"/>
              <w:rPr>
                <w:sz w:val="20"/>
                <w:szCs w:val="20"/>
              </w:rPr>
            </w:pPr>
            <w:r w:rsidRPr="008839FE">
              <w:rPr>
                <w:sz w:val="20"/>
                <w:szCs w:val="20"/>
              </w:rPr>
              <w:t>2</w:t>
            </w:r>
          </w:p>
        </w:tc>
      </w:tr>
      <w:tr w:rsidR="005537D8" w:rsidRPr="001009FC" w14:paraId="42A3BB2E" w14:textId="77777777" w:rsidTr="00287261">
        <w:tc>
          <w:tcPr>
            <w:tcW w:w="426" w:type="dxa"/>
            <w:vAlign w:val="center"/>
          </w:tcPr>
          <w:p w14:paraId="10B8CE34" w14:textId="77777777" w:rsidR="005537D8" w:rsidRPr="008839FE" w:rsidRDefault="005537D8" w:rsidP="00287261">
            <w:pPr>
              <w:spacing w:after="0"/>
              <w:ind w:right="-31"/>
              <w:jc w:val="center"/>
              <w:rPr>
                <w:sz w:val="20"/>
                <w:szCs w:val="20"/>
              </w:rPr>
            </w:pPr>
            <w:r w:rsidRPr="008839FE">
              <w:rPr>
                <w:sz w:val="20"/>
                <w:szCs w:val="20"/>
              </w:rPr>
              <w:t>10</w:t>
            </w:r>
          </w:p>
        </w:tc>
        <w:tc>
          <w:tcPr>
            <w:tcW w:w="1418" w:type="dxa"/>
            <w:vAlign w:val="center"/>
          </w:tcPr>
          <w:p w14:paraId="1CCB6C6C" w14:textId="77777777" w:rsidR="005537D8" w:rsidRPr="008839FE" w:rsidRDefault="005537D8" w:rsidP="00287261">
            <w:pPr>
              <w:spacing w:after="0"/>
              <w:jc w:val="center"/>
              <w:rPr>
                <w:sz w:val="20"/>
                <w:szCs w:val="20"/>
              </w:rPr>
            </w:pPr>
            <w:r w:rsidRPr="008839FE">
              <w:rPr>
                <w:color w:val="000000"/>
                <w:sz w:val="20"/>
                <w:szCs w:val="20"/>
              </w:rPr>
              <w:t>Торговый павильон</w:t>
            </w:r>
          </w:p>
        </w:tc>
        <w:tc>
          <w:tcPr>
            <w:tcW w:w="1559" w:type="dxa"/>
            <w:vAlign w:val="center"/>
          </w:tcPr>
          <w:p w14:paraId="430B224F" w14:textId="77777777" w:rsidR="005537D8" w:rsidRPr="008839FE" w:rsidRDefault="005537D8" w:rsidP="00287261">
            <w:pPr>
              <w:spacing w:after="0"/>
              <w:jc w:val="center"/>
              <w:rPr>
                <w:sz w:val="20"/>
                <w:szCs w:val="20"/>
              </w:rPr>
            </w:pPr>
            <w:r w:rsidRPr="008839FE">
              <w:rPr>
                <w:color w:val="000000"/>
                <w:sz w:val="20"/>
                <w:szCs w:val="20"/>
              </w:rPr>
              <w:t xml:space="preserve">ИП </w:t>
            </w:r>
            <w:proofErr w:type="spellStart"/>
            <w:r w:rsidRPr="008839FE">
              <w:rPr>
                <w:color w:val="000000"/>
                <w:sz w:val="20"/>
                <w:szCs w:val="20"/>
              </w:rPr>
              <w:t>Юсубов</w:t>
            </w:r>
            <w:proofErr w:type="spellEnd"/>
            <w:r w:rsidRPr="008839FE">
              <w:rPr>
                <w:color w:val="000000"/>
                <w:sz w:val="20"/>
                <w:szCs w:val="20"/>
              </w:rPr>
              <w:t xml:space="preserve"> Л.Г.</w:t>
            </w:r>
          </w:p>
        </w:tc>
        <w:tc>
          <w:tcPr>
            <w:tcW w:w="1701" w:type="dxa"/>
            <w:vAlign w:val="center"/>
          </w:tcPr>
          <w:p w14:paraId="1D2FF795" w14:textId="77777777" w:rsidR="005537D8" w:rsidRPr="008839FE" w:rsidRDefault="005537D8" w:rsidP="00287261">
            <w:pPr>
              <w:spacing w:after="0"/>
              <w:jc w:val="center"/>
              <w:rPr>
                <w:sz w:val="20"/>
                <w:szCs w:val="20"/>
              </w:rPr>
            </w:pPr>
            <w:r w:rsidRPr="008839FE">
              <w:rPr>
                <w:color w:val="000000"/>
                <w:sz w:val="20"/>
                <w:szCs w:val="20"/>
              </w:rPr>
              <w:t>д.Синяя Осока ул.Заречная.д.1</w:t>
            </w:r>
          </w:p>
        </w:tc>
        <w:tc>
          <w:tcPr>
            <w:tcW w:w="1559" w:type="dxa"/>
            <w:vAlign w:val="center"/>
          </w:tcPr>
          <w:p w14:paraId="5439E286" w14:textId="77777777" w:rsidR="005537D8" w:rsidRPr="008839FE" w:rsidRDefault="005537D8" w:rsidP="00287261">
            <w:pPr>
              <w:spacing w:after="0"/>
              <w:jc w:val="center"/>
              <w:rPr>
                <w:color w:val="000000"/>
                <w:sz w:val="20"/>
                <w:szCs w:val="20"/>
              </w:rPr>
            </w:pPr>
            <w:proofErr w:type="spellStart"/>
            <w:proofErr w:type="gramStart"/>
            <w:r w:rsidRPr="008839FE">
              <w:rPr>
                <w:color w:val="000000"/>
                <w:sz w:val="20"/>
                <w:szCs w:val="20"/>
              </w:rPr>
              <w:t>Продовольст</w:t>
            </w:r>
            <w:proofErr w:type="spellEnd"/>
            <w:r w:rsidRPr="008839FE">
              <w:rPr>
                <w:color w:val="000000"/>
                <w:sz w:val="20"/>
                <w:szCs w:val="20"/>
              </w:rPr>
              <w:t>-венный</w:t>
            </w:r>
            <w:proofErr w:type="gramEnd"/>
          </w:p>
          <w:p w14:paraId="4BB40EE3" w14:textId="77777777" w:rsidR="005537D8" w:rsidRPr="008839FE" w:rsidRDefault="005537D8" w:rsidP="00287261">
            <w:pPr>
              <w:spacing w:after="0"/>
              <w:jc w:val="center"/>
              <w:rPr>
                <w:sz w:val="20"/>
                <w:szCs w:val="20"/>
              </w:rPr>
            </w:pPr>
          </w:p>
        </w:tc>
        <w:tc>
          <w:tcPr>
            <w:tcW w:w="1134" w:type="dxa"/>
            <w:vAlign w:val="center"/>
          </w:tcPr>
          <w:p w14:paraId="55ABFCFF" w14:textId="77777777" w:rsidR="005537D8" w:rsidRPr="008839FE" w:rsidRDefault="005537D8" w:rsidP="00287261">
            <w:pPr>
              <w:spacing w:after="0"/>
              <w:jc w:val="center"/>
              <w:rPr>
                <w:sz w:val="20"/>
                <w:szCs w:val="20"/>
              </w:rPr>
            </w:pPr>
            <w:r w:rsidRPr="008839FE">
              <w:rPr>
                <w:color w:val="000000"/>
                <w:sz w:val="20"/>
                <w:szCs w:val="20"/>
              </w:rPr>
              <w:t>12</w:t>
            </w:r>
          </w:p>
        </w:tc>
        <w:tc>
          <w:tcPr>
            <w:tcW w:w="1276" w:type="dxa"/>
          </w:tcPr>
          <w:p w14:paraId="42159702" w14:textId="77777777" w:rsidR="005537D8" w:rsidRPr="008839FE" w:rsidRDefault="005537D8" w:rsidP="00287261">
            <w:pPr>
              <w:spacing w:after="0"/>
              <w:jc w:val="center"/>
              <w:rPr>
                <w:color w:val="000000"/>
                <w:sz w:val="20"/>
                <w:szCs w:val="20"/>
              </w:rPr>
            </w:pPr>
          </w:p>
          <w:p w14:paraId="514EEF6F" w14:textId="77777777" w:rsidR="005537D8" w:rsidRPr="008839FE" w:rsidRDefault="005537D8" w:rsidP="00287261">
            <w:pPr>
              <w:spacing w:after="0"/>
              <w:jc w:val="center"/>
              <w:rPr>
                <w:sz w:val="20"/>
                <w:szCs w:val="20"/>
              </w:rPr>
            </w:pPr>
            <w:r w:rsidRPr="008839FE">
              <w:rPr>
                <w:color w:val="000000"/>
                <w:sz w:val="20"/>
                <w:szCs w:val="20"/>
              </w:rPr>
              <w:t>12</w:t>
            </w:r>
          </w:p>
        </w:tc>
        <w:tc>
          <w:tcPr>
            <w:tcW w:w="1276" w:type="dxa"/>
            <w:vAlign w:val="center"/>
          </w:tcPr>
          <w:p w14:paraId="5C4448A5" w14:textId="77777777" w:rsidR="005537D8" w:rsidRPr="008839FE" w:rsidRDefault="005537D8" w:rsidP="00287261">
            <w:pPr>
              <w:spacing w:after="0"/>
              <w:jc w:val="center"/>
              <w:rPr>
                <w:sz w:val="20"/>
                <w:szCs w:val="20"/>
              </w:rPr>
            </w:pPr>
            <w:r w:rsidRPr="008839FE">
              <w:rPr>
                <w:sz w:val="20"/>
                <w:szCs w:val="20"/>
              </w:rPr>
              <w:t>-</w:t>
            </w:r>
          </w:p>
        </w:tc>
      </w:tr>
    </w:tbl>
    <w:p w14:paraId="1E50BA5D" w14:textId="77777777" w:rsidR="00366225" w:rsidRDefault="00366225" w:rsidP="003147D2">
      <w:pPr>
        <w:keepLines/>
        <w:suppressAutoHyphens/>
        <w:spacing w:after="0"/>
        <w:ind w:firstLine="851"/>
        <w:jc w:val="both"/>
      </w:pPr>
    </w:p>
    <w:p w14:paraId="1A0A55C8" w14:textId="77777777" w:rsidR="00927A29" w:rsidRDefault="003147D2" w:rsidP="003147D2">
      <w:pPr>
        <w:spacing w:after="0"/>
        <w:ind w:firstLine="851"/>
        <w:jc w:val="both"/>
      </w:pPr>
      <w:r w:rsidRPr="003147D2">
        <w:rPr>
          <w:b/>
        </w:rPr>
        <w:t>Выводы:</w:t>
      </w:r>
      <w:r>
        <w:t xml:space="preserve"> действующих объектов торговли, общественного питания, бытового обслуживания недостаточно для обеспечения потребности населения в данном виде обслуживания. </w:t>
      </w:r>
      <w:bookmarkStart w:id="92" w:name="_Toc391985343"/>
      <w:bookmarkStart w:id="93" w:name="_Toc397506727"/>
      <w:bookmarkStart w:id="94" w:name="_Toc411257249"/>
      <w:r w:rsidR="00707415">
        <w:t>Необходима организация магазинов в остальных населенных пунктах поселения.</w:t>
      </w:r>
    </w:p>
    <w:p w14:paraId="1989A4E3" w14:textId="77777777" w:rsidR="003147D2" w:rsidRDefault="00927A29" w:rsidP="003147D2">
      <w:pPr>
        <w:spacing w:after="0"/>
        <w:ind w:firstLine="851"/>
        <w:jc w:val="both"/>
      </w:pPr>
      <w:r>
        <w:t>Генеральным планом предусматривается строительство магазинов в д. Синяя Осока и в с. Елховка.</w:t>
      </w:r>
    </w:p>
    <w:p w14:paraId="50875A07" w14:textId="77777777" w:rsidR="003C44F2" w:rsidRDefault="003C44F2" w:rsidP="003147D2">
      <w:pPr>
        <w:spacing w:after="0"/>
        <w:ind w:firstLine="851"/>
        <w:jc w:val="both"/>
      </w:pPr>
    </w:p>
    <w:p w14:paraId="739595E8" w14:textId="77777777" w:rsidR="00434DF9" w:rsidRPr="00B34E83" w:rsidRDefault="00434DF9" w:rsidP="00E91230">
      <w:pPr>
        <w:spacing w:after="0"/>
        <w:jc w:val="both"/>
      </w:pPr>
    </w:p>
    <w:bookmarkEnd w:id="92"/>
    <w:bookmarkEnd w:id="93"/>
    <w:bookmarkEnd w:id="94"/>
    <w:p w14:paraId="4CA4DD8A" w14:textId="77777777" w:rsidR="003C44F2" w:rsidRPr="00077C03" w:rsidRDefault="003C44F2" w:rsidP="003C44F2">
      <w:pPr>
        <w:jc w:val="center"/>
        <w:rPr>
          <w:b/>
        </w:rPr>
      </w:pPr>
      <w:r w:rsidRPr="00375400">
        <w:rPr>
          <w:b/>
        </w:rPr>
        <w:t>Харак</w:t>
      </w:r>
      <w:r>
        <w:rPr>
          <w:b/>
        </w:rPr>
        <w:t>теристика объектов обслуживания</w:t>
      </w:r>
    </w:p>
    <w:tbl>
      <w:tblPr>
        <w:tblW w:w="10491" w:type="dxa"/>
        <w:jc w:val="center"/>
        <w:tblLayout w:type="fixed"/>
        <w:tblCellMar>
          <w:left w:w="57" w:type="dxa"/>
          <w:right w:w="57" w:type="dxa"/>
        </w:tblCellMar>
        <w:tblLook w:val="0000" w:firstRow="0" w:lastRow="0" w:firstColumn="0" w:lastColumn="0" w:noHBand="0" w:noVBand="0"/>
      </w:tblPr>
      <w:tblGrid>
        <w:gridCol w:w="426"/>
        <w:gridCol w:w="1135"/>
        <w:gridCol w:w="709"/>
        <w:gridCol w:w="709"/>
        <w:gridCol w:w="708"/>
        <w:gridCol w:w="709"/>
        <w:gridCol w:w="709"/>
        <w:gridCol w:w="709"/>
        <w:gridCol w:w="708"/>
        <w:gridCol w:w="709"/>
        <w:gridCol w:w="709"/>
        <w:gridCol w:w="709"/>
        <w:gridCol w:w="708"/>
        <w:gridCol w:w="1134"/>
      </w:tblGrid>
      <w:tr w:rsidR="003C44F2" w:rsidRPr="00375400" w14:paraId="5D7BB005" w14:textId="77777777" w:rsidTr="00287261">
        <w:trPr>
          <w:trHeight w:val="348"/>
          <w:tblHeader/>
          <w:jc w:val="center"/>
        </w:trPr>
        <w:tc>
          <w:tcPr>
            <w:tcW w:w="426" w:type="dxa"/>
            <w:vMerge w:val="restart"/>
            <w:tcBorders>
              <w:top w:val="single" w:sz="8" w:space="0" w:color="000000"/>
              <w:left w:val="single" w:sz="8" w:space="0" w:color="000000"/>
              <w:bottom w:val="single" w:sz="8" w:space="0" w:color="000000"/>
            </w:tcBorders>
            <w:vAlign w:val="center"/>
          </w:tcPr>
          <w:p w14:paraId="6BD3E580" w14:textId="77777777" w:rsidR="003C44F2" w:rsidRPr="00375400" w:rsidRDefault="003C44F2" w:rsidP="00287261">
            <w:pPr>
              <w:snapToGrid w:val="0"/>
              <w:spacing w:after="0"/>
              <w:jc w:val="center"/>
              <w:rPr>
                <w:b/>
                <w:spacing w:val="-2"/>
                <w:sz w:val="18"/>
                <w:szCs w:val="18"/>
              </w:rPr>
            </w:pPr>
            <w:r w:rsidRPr="00375400">
              <w:rPr>
                <w:b/>
                <w:spacing w:val="-2"/>
                <w:sz w:val="18"/>
                <w:szCs w:val="18"/>
              </w:rPr>
              <w:t>№</w:t>
            </w:r>
          </w:p>
        </w:tc>
        <w:tc>
          <w:tcPr>
            <w:tcW w:w="1135" w:type="dxa"/>
            <w:vMerge w:val="restart"/>
            <w:tcBorders>
              <w:top w:val="single" w:sz="8" w:space="0" w:color="000000"/>
              <w:left w:val="single" w:sz="8" w:space="0" w:color="000000"/>
              <w:bottom w:val="single" w:sz="8" w:space="0" w:color="000000"/>
            </w:tcBorders>
            <w:vAlign w:val="center"/>
          </w:tcPr>
          <w:p w14:paraId="3B184EB2" w14:textId="77777777" w:rsidR="003C44F2" w:rsidRPr="00375400" w:rsidRDefault="003C44F2" w:rsidP="00287261">
            <w:pPr>
              <w:snapToGrid w:val="0"/>
              <w:spacing w:after="0"/>
              <w:jc w:val="center"/>
              <w:rPr>
                <w:b/>
                <w:spacing w:val="-2"/>
                <w:sz w:val="18"/>
                <w:szCs w:val="18"/>
              </w:rPr>
            </w:pPr>
            <w:r w:rsidRPr="00375400">
              <w:rPr>
                <w:b/>
                <w:spacing w:val="-2"/>
                <w:sz w:val="18"/>
                <w:szCs w:val="18"/>
              </w:rPr>
              <w:t>Наименование населенного пункта</w:t>
            </w:r>
          </w:p>
        </w:tc>
        <w:tc>
          <w:tcPr>
            <w:tcW w:w="8930" w:type="dxa"/>
            <w:gridSpan w:val="12"/>
            <w:tcBorders>
              <w:top w:val="single" w:sz="8" w:space="0" w:color="000000"/>
              <w:left w:val="single" w:sz="8" w:space="0" w:color="000000"/>
              <w:bottom w:val="single" w:sz="8" w:space="0" w:color="000000"/>
              <w:right w:val="single" w:sz="8" w:space="0" w:color="000000"/>
            </w:tcBorders>
            <w:vAlign w:val="center"/>
          </w:tcPr>
          <w:p w14:paraId="2E8FCB6C" w14:textId="77777777" w:rsidR="003C44F2" w:rsidRPr="00375400" w:rsidRDefault="003C44F2" w:rsidP="00287261">
            <w:pPr>
              <w:snapToGrid w:val="0"/>
              <w:spacing w:after="0"/>
              <w:ind w:left="-57" w:right="-57"/>
              <w:jc w:val="center"/>
              <w:rPr>
                <w:b/>
                <w:bCs/>
                <w:spacing w:val="-2"/>
                <w:sz w:val="18"/>
                <w:szCs w:val="18"/>
              </w:rPr>
            </w:pPr>
            <w:r w:rsidRPr="00375400">
              <w:rPr>
                <w:b/>
                <w:bCs/>
                <w:spacing w:val="-2"/>
                <w:sz w:val="18"/>
                <w:szCs w:val="18"/>
              </w:rPr>
              <w:t>Объекты  обслуживания</w:t>
            </w:r>
          </w:p>
        </w:tc>
      </w:tr>
      <w:tr w:rsidR="003C44F2" w:rsidRPr="00375400" w14:paraId="30F9EFDA" w14:textId="77777777" w:rsidTr="00287261">
        <w:trPr>
          <w:trHeight w:val="255"/>
          <w:tblHeader/>
          <w:jc w:val="center"/>
        </w:trPr>
        <w:tc>
          <w:tcPr>
            <w:tcW w:w="426" w:type="dxa"/>
            <w:vMerge/>
            <w:tcBorders>
              <w:top w:val="single" w:sz="8" w:space="0" w:color="000000"/>
              <w:left w:val="single" w:sz="8" w:space="0" w:color="000000"/>
              <w:bottom w:val="single" w:sz="8" w:space="0" w:color="000000"/>
            </w:tcBorders>
            <w:vAlign w:val="center"/>
          </w:tcPr>
          <w:p w14:paraId="6D1C9C16" w14:textId="77777777" w:rsidR="003C44F2" w:rsidRPr="00375400" w:rsidRDefault="003C44F2" w:rsidP="00287261">
            <w:pPr>
              <w:spacing w:after="0"/>
            </w:pPr>
          </w:p>
        </w:tc>
        <w:tc>
          <w:tcPr>
            <w:tcW w:w="1135" w:type="dxa"/>
            <w:vMerge/>
            <w:tcBorders>
              <w:top w:val="single" w:sz="8" w:space="0" w:color="000000"/>
              <w:left w:val="single" w:sz="8" w:space="0" w:color="000000"/>
              <w:bottom w:val="single" w:sz="8" w:space="0" w:color="000000"/>
            </w:tcBorders>
            <w:vAlign w:val="center"/>
          </w:tcPr>
          <w:p w14:paraId="7D9CE3E3" w14:textId="77777777" w:rsidR="003C44F2" w:rsidRPr="00375400" w:rsidRDefault="003C44F2" w:rsidP="00287261">
            <w:pPr>
              <w:spacing w:after="0"/>
            </w:pPr>
          </w:p>
        </w:tc>
        <w:tc>
          <w:tcPr>
            <w:tcW w:w="1418" w:type="dxa"/>
            <w:gridSpan w:val="2"/>
            <w:tcBorders>
              <w:top w:val="single" w:sz="8" w:space="0" w:color="000000"/>
              <w:left w:val="single" w:sz="8" w:space="0" w:color="000000"/>
              <w:bottom w:val="single" w:sz="8" w:space="0" w:color="000000"/>
            </w:tcBorders>
            <w:vAlign w:val="center"/>
          </w:tcPr>
          <w:p w14:paraId="06DF6AE3"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образование           (вместимость/факт)</w:t>
            </w:r>
          </w:p>
        </w:tc>
        <w:tc>
          <w:tcPr>
            <w:tcW w:w="1417" w:type="dxa"/>
            <w:gridSpan w:val="2"/>
            <w:tcBorders>
              <w:top w:val="single" w:sz="8" w:space="0" w:color="000000"/>
              <w:left w:val="single" w:sz="8" w:space="0" w:color="000000"/>
              <w:bottom w:val="single" w:sz="8" w:space="0" w:color="000000"/>
            </w:tcBorders>
            <w:vAlign w:val="center"/>
          </w:tcPr>
          <w:p w14:paraId="44143DD6"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здравоохранение</w:t>
            </w:r>
          </w:p>
        </w:tc>
        <w:tc>
          <w:tcPr>
            <w:tcW w:w="2126" w:type="dxa"/>
            <w:gridSpan w:val="3"/>
            <w:tcBorders>
              <w:top w:val="single" w:sz="8" w:space="0" w:color="000000"/>
              <w:left w:val="single" w:sz="8" w:space="0" w:color="000000"/>
              <w:bottom w:val="single" w:sz="8" w:space="0" w:color="000000"/>
            </w:tcBorders>
            <w:vAlign w:val="center"/>
          </w:tcPr>
          <w:p w14:paraId="57951D7F"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культурно-досуговые</w:t>
            </w:r>
          </w:p>
        </w:tc>
        <w:tc>
          <w:tcPr>
            <w:tcW w:w="3969" w:type="dxa"/>
            <w:gridSpan w:val="5"/>
            <w:tcBorders>
              <w:top w:val="single" w:sz="8" w:space="0" w:color="000000"/>
              <w:left w:val="single" w:sz="8" w:space="0" w:color="000000"/>
              <w:bottom w:val="single" w:sz="8" w:space="0" w:color="000000"/>
              <w:right w:val="single" w:sz="8" w:space="0" w:color="000000"/>
            </w:tcBorders>
            <w:vAlign w:val="center"/>
          </w:tcPr>
          <w:p w14:paraId="0E997A6A"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административно-деловые, торговые, финансовые, прочие</w:t>
            </w:r>
          </w:p>
        </w:tc>
      </w:tr>
      <w:tr w:rsidR="00871FAC" w:rsidRPr="00375400" w14:paraId="2B4ADFF9" w14:textId="77777777" w:rsidTr="00D01329">
        <w:trPr>
          <w:trHeight w:val="255"/>
          <w:tblHeader/>
          <w:jc w:val="center"/>
        </w:trPr>
        <w:tc>
          <w:tcPr>
            <w:tcW w:w="426" w:type="dxa"/>
            <w:vMerge/>
            <w:tcBorders>
              <w:top w:val="single" w:sz="8" w:space="0" w:color="000000"/>
              <w:left w:val="single" w:sz="8" w:space="0" w:color="000000"/>
              <w:bottom w:val="single" w:sz="8" w:space="0" w:color="000000"/>
            </w:tcBorders>
            <w:vAlign w:val="center"/>
          </w:tcPr>
          <w:p w14:paraId="7F7352A3" w14:textId="77777777" w:rsidR="00871FAC" w:rsidRPr="00375400" w:rsidRDefault="00871FAC" w:rsidP="00287261">
            <w:pPr>
              <w:spacing w:after="0"/>
            </w:pPr>
          </w:p>
        </w:tc>
        <w:tc>
          <w:tcPr>
            <w:tcW w:w="1135" w:type="dxa"/>
            <w:vMerge/>
            <w:tcBorders>
              <w:top w:val="single" w:sz="8" w:space="0" w:color="000000"/>
              <w:left w:val="single" w:sz="8" w:space="0" w:color="000000"/>
              <w:bottom w:val="single" w:sz="8" w:space="0" w:color="000000"/>
            </w:tcBorders>
            <w:vAlign w:val="center"/>
          </w:tcPr>
          <w:p w14:paraId="06362C42" w14:textId="77777777" w:rsidR="00871FAC" w:rsidRPr="00375400" w:rsidRDefault="00871FAC" w:rsidP="00287261">
            <w:pPr>
              <w:spacing w:after="0"/>
            </w:pPr>
          </w:p>
        </w:tc>
        <w:tc>
          <w:tcPr>
            <w:tcW w:w="709" w:type="dxa"/>
            <w:tcBorders>
              <w:top w:val="single" w:sz="8" w:space="0" w:color="000000"/>
              <w:left w:val="single" w:sz="8" w:space="0" w:color="000000"/>
              <w:bottom w:val="single" w:sz="8" w:space="0" w:color="000000"/>
            </w:tcBorders>
            <w:vAlign w:val="center"/>
          </w:tcPr>
          <w:p w14:paraId="674C88F6"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д/с</w:t>
            </w:r>
          </w:p>
        </w:tc>
        <w:tc>
          <w:tcPr>
            <w:tcW w:w="709" w:type="dxa"/>
            <w:tcBorders>
              <w:top w:val="single" w:sz="8" w:space="0" w:color="000000"/>
              <w:left w:val="single" w:sz="8" w:space="0" w:color="000000"/>
              <w:bottom w:val="single" w:sz="8" w:space="0" w:color="000000"/>
            </w:tcBorders>
            <w:vAlign w:val="center"/>
          </w:tcPr>
          <w:p w14:paraId="7E2F2CEA" w14:textId="77777777" w:rsidR="00871FAC" w:rsidRPr="00375400" w:rsidRDefault="00871FAC" w:rsidP="00287261">
            <w:pPr>
              <w:snapToGrid w:val="0"/>
              <w:spacing w:after="0"/>
              <w:ind w:left="-57"/>
              <w:jc w:val="center"/>
              <w:rPr>
                <w:b/>
                <w:bCs/>
                <w:spacing w:val="-2"/>
                <w:sz w:val="18"/>
                <w:szCs w:val="18"/>
              </w:rPr>
            </w:pPr>
            <w:proofErr w:type="spellStart"/>
            <w:r w:rsidRPr="00375400">
              <w:rPr>
                <w:b/>
                <w:bCs/>
                <w:spacing w:val="-2"/>
                <w:sz w:val="18"/>
                <w:szCs w:val="18"/>
              </w:rPr>
              <w:t>шк</w:t>
            </w:r>
            <w:proofErr w:type="spellEnd"/>
            <w:r w:rsidRPr="00375400">
              <w:rPr>
                <w:b/>
                <w:bCs/>
                <w:spacing w:val="-2"/>
                <w:sz w:val="18"/>
                <w:szCs w:val="18"/>
              </w:rPr>
              <w:t>.</w:t>
            </w:r>
          </w:p>
        </w:tc>
        <w:tc>
          <w:tcPr>
            <w:tcW w:w="708" w:type="dxa"/>
            <w:vMerge w:val="restart"/>
            <w:tcBorders>
              <w:top w:val="single" w:sz="8" w:space="0" w:color="000000"/>
              <w:left w:val="single" w:sz="8" w:space="0" w:color="000000"/>
            </w:tcBorders>
            <w:vAlign w:val="center"/>
          </w:tcPr>
          <w:p w14:paraId="72DB0E42" w14:textId="77777777" w:rsidR="00871FAC" w:rsidRPr="00375400" w:rsidRDefault="00871FAC" w:rsidP="00871FAC">
            <w:pPr>
              <w:snapToGrid w:val="0"/>
              <w:spacing w:after="0"/>
              <w:ind w:left="-57"/>
              <w:jc w:val="center"/>
              <w:rPr>
                <w:b/>
                <w:bCs/>
                <w:spacing w:val="-2"/>
                <w:sz w:val="18"/>
                <w:szCs w:val="18"/>
              </w:rPr>
            </w:pPr>
            <w:r>
              <w:rPr>
                <w:b/>
                <w:bCs/>
                <w:spacing w:val="-2"/>
                <w:sz w:val="18"/>
                <w:szCs w:val="18"/>
              </w:rPr>
              <w:t>б</w:t>
            </w:r>
            <w:r w:rsidRPr="00375400">
              <w:rPr>
                <w:b/>
                <w:bCs/>
                <w:spacing w:val="-2"/>
                <w:sz w:val="18"/>
                <w:szCs w:val="18"/>
              </w:rPr>
              <w:t>ольн</w:t>
            </w:r>
            <w:r>
              <w:rPr>
                <w:b/>
                <w:bCs/>
                <w:spacing w:val="-2"/>
                <w:sz w:val="18"/>
                <w:szCs w:val="18"/>
              </w:rPr>
              <w:t>ицы, другие подразделения ЦРБ</w:t>
            </w:r>
          </w:p>
        </w:tc>
        <w:tc>
          <w:tcPr>
            <w:tcW w:w="709" w:type="dxa"/>
            <w:vMerge w:val="restart"/>
            <w:tcBorders>
              <w:top w:val="single" w:sz="8" w:space="0" w:color="000000"/>
              <w:left w:val="single" w:sz="8" w:space="0" w:color="000000"/>
            </w:tcBorders>
            <w:vAlign w:val="center"/>
          </w:tcPr>
          <w:p w14:paraId="58BEE08D" w14:textId="77777777" w:rsidR="00871FAC" w:rsidRPr="00375400" w:rsidRDefault="00871FAC" w:rsidP="00287261">
            <w:pPr>
              <w:snapToGrid w:val="0"/>
              <w:spacing w:after="0"/>
              <w:ind w:left="-57"/>
              <w:jc w:val="center"/>
              <w:rPr>
                <w:b/>
                <w:bCs/>
                <w:spacing w:val="-2"/>
                <w:sz w:val="18"/>
                <w:szCs w:val="18"/>
              </w:rPr>
            </w:pPr>
            <w:proofErr w:type="spellStart"/>
            <w:r w:rsidRPr="00375400">
              <w:rPr>
                <w:b/>
                <w:bCs/>
                <w:spacing w:val="-2"/>
                <w:sz w:val="18"/>
                <w:szCs w:val="18"/>
              </w:rPr>
              <w:t>посещ</w:t>
            </w:r>
            <w:proofErr w:type="spellEnd"/>
            <w:r w:rsidRPr="00375400">
              <w:rPr>
                <w:b/>
                <w:bCs/>
                <w:spacing w:val="-2"/>
                <w:sz w:val="18"/>
                <w:szCs w:val="18"/>
              </w:rPr>
              <w:t>. в смену</w:t>
            </w:r>
          </w:p>
        </w:tc>
        <w:tc>
          <w:tcPr>
            <w:tcW w:w="709" w:type="dxa"/>
            <w:tcBorders>
              <w:top w:val="single" w:sz="8" w:space="0" w:color="000000"/>
              <w:left w:val="single" w:sz="8" w:space="0" w:color="000000"/>
              <w:bottom w:val="single" w:sz="8" w:space="0" w:color="000000"/>
            </w:tcBorders>
            <w:vAlign w:val="center"/>
          </w:tcPr>
          <w:p w14:paraId="2DB974B0"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клуб</w:t>
            </w:r>
          </w:p>
        </w:tc>
        <w:tc>
          <w:tcPr>
            <w:tcW w:w="709" w:type="dxa"/>
            <w:tcBorders>
              <w:top w:val="single" w:sz="8" w:space="0" w:color="000000"/>
              <w:left w:val="single" w:sz="8" w:space="0" w:color="000000"/>
              <w:bottom w:val="single" w:sz="8" w:space="0" w:color="000000"/>
            </w:tcBorders>
            <w:vAlign w:val="center"/>
          </w:tcPr>
          <w:p w14:paraId="3EBE5A41" w14:textId="77777777" w:rsidR="00871FAC" w:rsidRPr="00375400" w:rsidRDefault="00871FAC" w:rsidP="00287261">
            <w:pPr>
              <w:snapToGrid w:val="0"/>
              <w:spacing w:after="0"/>
              <w:ind w:left="-57"/>
              <w:jc w:val="center"/>
              <w:rPr>
                <w:b/>
                <w:bCs/>
                <w:spacing w:val="-2"/>
                <w:sz w:val="18"/>
                <w:szCs w:val="18"/>
              </w:rPr>
            </w:pPr>
            <w:proofErr w:type="spellStart"/>
            <w:proofErr w:type="gramStart"/>
            <w:r w:rsidRPr="00375400">
              <w:rPr>
                <w:b/>
                <w:bCs/>
                <w:spacing w:val="-2"/>
                <w:sz w:val="18"/>
                <w:szCs w:val="18"/>
              </w:rPr>
              <w:t>библио-тека</w:t>
            </w:r>
            <w:proofErr w:type="spellEnd"/>
            <w:proofErr w:type="gramEnd"/>
          </w:p>
        </w:tc>
        <w:tc>
          <w:tcPr>
            <w:tcW w:w="708" w:type="dxa"/>
            <w:tcBorders>
              <w:top w:val="single" w:sz="8" w:space="0" w:color="000000"/>
              <w:left w:val="single" w:sz="8" w:space="0" w:color="000000"/>
              <w:bottom w:val="single" w:sz="8" w:space="0" w:color="000000"/>
            </w:tcBorders>
            <w:vAlign w:val="center"/>
          </w:tcPr>
          <w:p w14:paraId="2799530C"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спорт. комплекс</w:t>
            </w:r>
          </w:p>
        </w:tc>
        <w:tc>
          <w:tcPr>
            <w:tcW w:w="709" w:type="dxa"/>
            <w:tcBorders>
              <w:top w:val="single" w:sz="8" w:space="0" w:color="000000"/>
              <w:left w:val="single" w:sz="8" w:space="0" w:color="000000"/>
              <w:bottom w:val="single" w:sz="8" w:space="0" w:color="000000"/>
            </w:tcBorders>
            <w:vAlign w:val="center"/>
          </w:tcPr>
          <w:p w14:paraId="4013A842" w14:textId="77777777" w:rsidR="00871FAC" w:rsidRPr="00375400" w:rsidRDefault="00871FAC" w:rsidP="00287261">
            <w:pPr>
              <w:snapToGrid w:val="0"/>
              <w:spacing w:after="0"/>
              <w:ind w:left="-57" w:right="-57"/>
              <w:jc w:val="center"/>
              <w:rPr>
                <w:b/>
                <w:bCs/>
                <w:spacing w:val="-2"/>
                <w:sz w:val="18"/>
                <w:szCs w:val="18"/>
              </w:rPr>
            </w:pPr>
            <w:r w:rsidRPr="00375400">
              <w:rPr>
                <w:b/>
                <w:bCs/>
                <w:spacing w:val="-2"/>
                <w:sz w:val="18"/>
                <w:szCs w:val="18"/>
              </w:rPr>
              <w:t>адм.</w:t>
            </w:r>
          </w:p>
        </w:tc>
        <w:tc>
          <w:tcPr>
            <w:tcW w:w="709" w:type="dxa"/>
            <w:tcBorders>
              <w:top w:val="single" w:sz="8" w:space="0" w:color="000000"/>
              <w:left w:val="single" w:sz="8" w:space="0" w:color="000000"/>
              <w:bottom w:val="single" w:sz="8" w:space="0" w:color="000000"/>
            </w:tcBorders>
            <w:vAlign w:val="center"/>
          </w:tcPr>
          <w:p w14:paraId="4D2ACEF5"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маг., рынок</w:t>
            </w:r>
          </w:p>
        </w:tc>
        <w:tc>
          <w:tcPr>
            <w:tcW w:w="709" w:type="dxa"/>
            <w:tcBorders>
              <w:top w:val="single" w:sz="8" w:space="0" w:color="000000"/>
              <w:left w:val="single" w:sz="8" w:space="0" w:color="000000"/>
              <w:bottom w:val="single" w:sz="8" w:space="0" w:color="000000"/>
            </w:tcBorders>
            <w:vAlign w:val="center"/>
          </w:tcPr>
          <w:p w14:paraId="7E5264D1"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сб. касса</w:t>
            </w:r>
          </w:p>
        </w:tc>
        <w:tc>
          <w:tcPr>
            <w:tcW w:w="708" w:type="dxa"/>
            <w:tcBorders>
              <w:top w:val="single" w:sz="8" w:space="0" w:color="000000"/>
              <w:left w:val="single" w:sz="8" w:space="0" w:color="000000"/>
              <w:bottom w:val="single" w:sz="8" w:space="0" w:color="000000"/>
            </w:tcBorders>
            <w:vAlign w:val="center"/>
          </w:tcPr>
          <w:p w14:paraId="39F2A1A2" w14:textId="77777777" w:rsidR="00871FAC" w:rsidRDefault="00871FAC" w:rsidP="00287261">
            <w:pPr>
              <w:snapToGrid w:val="0"/>
              <w:spacing w:after="0"/>
              <w:ind w:left="-57"/>
              <w:jc w:val="center"/>
              <w:rPr>
                <w:b/>
                <w:bCs/>
                <w:spacing w:val="-2"/>
                <w:sz w:val="18"/>
                <w:szCs w:val="18"/>
              </w:rPr>
            </w:pPr>
            <w:r w:rsidRPr="00375400">
              <w:rPr>
                <w:b/>
                <w:bCs/>
                <w:spacing w:val="-2"/>
                <w:sz w:val="18"/>
                <w:szCs w:val="18"/>
              </w:rPr>
              <w:t>пункт связи</w:t>
            </w:r>
          </w:p>
          <w:p w14:paraId="2C2F997F" w14:textId="77777777" w:rsidR="00871FAC" w:rsidRPr="00375400" w:rsidRDefault="00871FAC" w:rsidP="00287261">
            <w:pPr>
              <w:snapToGrid w:val="0"/>
              <w:spacing w:after="0"/>
              <w:ind w:left="-57"/>
              <w:jc w:val="center"/>
              <w:rPr>
                <w:b/>
                <w:bCs/>
                <w:spacing w:val="-2"/>
                <w:sz w:val="18"/>
                <w:szCs w:val="18"/>
              </w:rPr>
            </w:pPr>
            <w:r>
              <w:rPr>
                <w:b/>
                <w:bCs/>
                <w:spacing w:val="-2"/>
                <w:sz w:val="18"/>
                <w:szCs w:val="18"/>
              </w:rPr>
              <w:t>(почта)</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14:paraId="39206837" w14:textId="77777777" w:rsidR="00871FAC" w:rsidRPr="00375400" w:rsidRDefault="00871FAC" w:rsidP="00287261">
            <w:pPr>
              <w:snapToGrid w:val="0"/>
              <w:spacing w:after="0"/>
              <w:ind w:left="-57" w:right="-57"/>
              <w:jc w:val="center"/>
              <w:rPr>
                <w:b/>
                <w:bCs/>
                <w:spacing w:val="-2"/>
                <w:sz w:val="18"/>
                <w:szCs w:val="18"/>
              </w:rPr>
            </w:pPr>
            <w:r w:rsidRPr="00375400">
              <w:rPr>
                <w:b/>
                <w:bCs/>
                <w:spacing w:val="-2"/>
                <w:sz w:val="18"/>
                <w:szCs w:val="18"/>
              </w:rPr>
              <w:t>пр</w:t>
            </w:r>
            <w:r>
              <w:rPr>
                <w:b/>
                <w:bCs/>
                <w:spacing w:val="-2"/>
                <w:sz w:val="18"/>
                <w:szCs w:val="18"/>
              </w:rPr>
              <w:t>очие                    (</w:t>
            </w:r>
            <w:r w:rsidRPr="00375400">
              <w:rPr>
                <w:b/>
                <w:bCs/>
                <w:spacing w:val="-2"/>
                <w:sz w:val="18"/>
                <w:szCs w:val="18"/>
              </w:rPr>
              <w:t xml:space="preserve">отд. милиции, </w:t>
            </w:r>
            <w:proofErr w:type="spellStart"/>
            <w:r w:rsidRPr="00375400">
              <w:rPr>
                <w:b/>
                <w:bCs/>
                <w:spacing w:val="-2"/>
                <w:sz w:val="18"/>
                <w:szCs w:val="18"/>
              </w:rPr>
              <w:t>пож</w:t>
            </w:r>
            <w:proofErr w:type="spellEnd"/>
            <w:r w:rsidRPr="00375400">
              <w:rPr>
                <w:b/>
                <w:bCs/>
                <w:spacing w:val="-2"/>
                <w:sz w:val="18"/>
                <w:szCs w:val="18"/>
              </w:rPr>
              <w:t>. часть, церковь)</w:t>
            </w:r>
          </w:p>
        </w:tc>
      </w:tr>
      <w:tr w:rsidR="00871FAC" w:rsidRPr="00375400" w14:paraId="780E7934" w14:textId="77777777" w:rsidTr="00D01329">
        <w:trPr>
          <w:trHeight w:val="255"/>
          <w:tblHeader/>
          <w:jc w:val="center"/>
        </w:trPr>
        <w:tc>
          <w:tcPr>
            <w:tcW w:w="426" w:type="dxa"/>
            <w:vMerge/>
            <w:tcBorders>
              <w:top w:val="single" w:sz="8" w:space="0" w:color="000000"/>
              <w:left w:val="single" w:sz="8" w:space="0" w:color="000000"/>
              <w:bottom w:val="single" w:sz="8" w:space="0" w:color="000000"/>
            </w:tcBorders>
            <w:vAlign w:val="center"/>
          </w:tcPr>
          <w:p w14:paraId="727F0CB3" w14:textId="77777777" w:rsidR="00871FAC" w:rsidRPr="00375400" w:rsidRDefault="00871FAC" w:rsidP="00287261">
            <w:pPr>
              <w:spacing w:after="0"/>
            </w:pPr>
          </w:p>
        </w:tc>
        <w:tc>
          <w:tcPr>
            <w:tcW w:w="1135" w:type="dxa"/>
            <w:vMerge/>
            <w:tcBorders>
              <w:top w:val="single" w:sz="8" w:space="0" w:color="000000"/>
              <w:left w:val="single" w:sz="8" w:space="0" w:color="000000"/>
              <w:bottom w:val="single" w:sz="8" w:space="0" w:color="000000"/>
            </w:tcBorders>
            <w:vAlign w:val="center"/>
          </w:tcPr>
          <w:p w14:paraId="0F17268B" w14:textId="77777777" w:rsidR="00871FAC" w:rsidRPr="00375400" w:rsidRDefault="00871FAC" w:rsidP="00287261">
            <w:pPr>
              <w:spacing w:after="0"/>
            </w:pPr>
          </w:p>
        </w:tc>
        <w:tc>
          <w:tcPr>
            <w:tcW w:w="709" w:type="dxa"/>
            <w:tcBorders>
              <w:top w:val="single" w:sz="8" w:space="0" w:color="000000"/>
              <w:left w:val="single" w:sz="8" w:space="0" w:color="000000"/>
              <w:bottom w:val="single" w:sz="8" w:space="0" w:color="000000"/>
            </w:tcBorders>
            <w:vAlign w:val="center"/>
          </w:tcPr>
          <w:p w14:paraId="062E4B30"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мест</w:t>
            </w:r>
          </w:p>
        </w:tc>
        <w:tc>
          <w:tcPr>
            <w:tcW w:w="709" w:type="dxa"/>
            <w:tcBorders>
              <w:top w:val="single" w:sz="8" w:space="0" w:color="000000"/>
              <w:left w:val="single" w:sz="8" w:space="0" w:color="000000"/>
              <w:bottom w:val="single" w:sz="8" w:space="0" w:color="000000"/>
            </w:tcBorders>
            <w:vAlign w:val="center"/>
          </w:tcPr>
          <w:p w14:paraId="390715C1"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мест</w:t>
            </w:r>
          </w:p>
        </w:tc>
        <w:tc>
          <w:tcPr>
            <w:tcW w:w="708" w:type="dxa"/>
            <w:vMerge/>
            <w:tcBorders>
              <w:left w:val="single" w:sz="8" w:space="0" w:color="000000"/>
              <w:bottom w:val="single" w:sz="8" w:space="0" w:color="000000"/>
            </w:tcBorders>
            <w:vAlign w:val="center"/>
          </w:tcPr>
          <w:p w14:paraId="5FDA521F" w14:textId="77777777" w:rsidR="00871FAC" w:rsidRPr="00375400" w:rsidRDefault="00871FAC" w:rsidP="00287261">
            <w:pPr>
              <w:snapToGrid w:val="0"/>
              <w:spacing w:after="0"/>
              <w:ind w:left="-57"/>
              <w:jc w:val="center"/>
              <w:rPr>
                <w:b/>
                <w:bCs/>
                <w:spacing w:val="-2"/>
                <w:sz w:val="18"/>
                <w:szCs w:val="18"/>
              </w:rPr>
            </w:pPr>
          </w:p>
        </w:tc>
        <w:tc>
          <w:tcPr>
            <w:tcW w:w="709" w:type="dxa"/>
            <w:vMerge/>
            <w:tcBorders>
              <w:left w:val="single" w:sz="8" w:space="0" w:color="000000"/>
              <w:bottom w:val="single" w:sz="8" w:space="0" w:color="000000"/>
            </w:tcBorders>
            <w:vAlign w:val="center"/>
          </w:tcPr>
          <w:p w14:paraId="558D5444" w14:textId="77777777" w:rsidR="00871FAC" w:rsidRPr="00375400" w:rsidRDefault="00871FAC" w:rsidP="00287261">
            <w:pPr>
              <w:snapToGrid w:val="0"/>
              <w:spacing w:after="0"/>
              <w:ind w:left="-57"/>
              <w:jc w:val="center"/>
              <w:rPr>
                <w:b/>
                <w:bCs/>
                <w:spacing w:val="-2"/>
                <w:sz w:val="18"/>
                <w:szCs w:val="18"/>
              </w:rPr>
            </w:pPr>
          </w:p>
        </w:tc>
        <w:tc>
          <w:tcPr>
            <w:tcW w:w="709" w:type="dxa"/>
            <w:tcBorders>
              <w:top w:val="single" w:sz="8" w:space="0" w:color="000000"/>
              <w:left w:val="single" w:sz="8" w:space="0" w:color="000000"/>
              <w:bottom w:val="single" w:sz="8" w:space="0" w:color="000000"/>
            </w:tcBorders>
            <w:vAlign w:val="center"/>
          </w:tcPr>
          <w:p w14:paraId="29E688D9"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мест</w:t>
            </w:r>
          </w:p>
        </w:tc>
        <w:tc>
          <w:tcPr>
            <w:tcW w:w="709" w:type="dxa"/>
            <w:tcBorders>
              <w:top w:val="single" w:sz="8" w:space="0" w:color="000000"/>
              <w:left w:val="single" w:sz="8" w:space="0" w:color="000000"/>
              <w:bottom w:val="single" w:sz="8" w:space="0" w:color="000000"/>
            </w:tcBorders>
            <w:vAlign w:val="center"/>
          </w:tcPr>
          <w:p w14:paraId="0C1CC600" w14:textId="77777777" w:rsidR="00871FAC" w:rsidRPr="00375400" w:rsidRDefault="00871FAC" w:rsidP="00287261">
            <w:pPr>
              <w:snapToGrid w:val="0"/>
              <w:spacing w:after="0"/>
              <w:ind w:left="-57" w:right="-57"/>
              <w:jc w:val="center"/>
              <w:rPr>
                <w:b/>
                <w:bCs/>
                <w:spacing w:val="-2"/>
                <w:sz w:val="18"/>
                <w:szCs w:val="18"/>
              </w:rPr>
            </w:pPr>
            <w:proofErr w:type="spellStart"/>
            <w:r w:rsidRPr="00375400">
              <w:rPr>
                <w:b/>
                <w:bCs/>
                <w:spacing w:val="-2"/>
                <w:sz w:val="18"/>
                <w:szCs w:val="18"/>
              </w:rPr>
              <w:t>ед.хран</w:t>
            </w:r>
            <w:proofErr w:type="spellEnd"/>
          </w:p>
        </w:tc>
        <w:tc>
          <w:tcPr>
            <w:tcW w:w="708" w:type="dxa"/>
            <w:tcBorders>
              <w:top w:val="single" w:sz="8" w:space="0" w:color="000000"/>
              <w:left w:val="single" w:sz="8" w:space="0" w:color="000000"/>
              <w:bottom w:val="single" w:sz="8" w:space="0" w:color="000000"/>
            </w:tcBorders>
            <w:vAlign w:val="center"/>
          </w:tcPr>
          <w:p w14:paraId="46E4A752"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м</w:t>
            </w:r>
            <w:r w:rsidRPr="00375400">
              <w:rPr>
                <w:b/>
                <w:bCs/>
                <w:spacing w:val="-2"/>
                <w:sz w:val="18"/>
                <w:szCs w:val="18"/>
                <w:vertAlign w:val="superscript"/>
              </w:rPr>
              <w:t>2</w:t>
            </w:r>
            <w:r w:rsidRPr="00375400">
              <w:rPr>
                <w:b/>
                <w:bCs/>
                <w:spacing w:val="-2"/>
                <w:sz w:val="18"/>
                <w:szCs w:val="18"/>
              </w:rPr>
              <w:t xml:space="preserve"> зала</w:t>
            </w:r>
          </w:p>
        </w:tc>
        <w:tc>
          <w:tcPr>
            <w:tcW w:w="709" w:type="dxa"/>
            <w:tcBorders>
              <w:top w:val="single" w:sz="8" w:space="0" w:color="000000"/>
              <w:left w:val="single" w:sz="8" w:space="0" w:color="000000"/>
              <w:bottom w:val="single" w:sz="8" w:space="0" w:color="000000"/>
            </w:tcBorders>
            <w:vAlign w:val="center"/>
          </w:tcPr>
          <w:p w14:paraId="4CF3CCE7"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объект</w:t>
            </w:r>
          </w:p>
        </w:tc>
        <w:tc>
          <w:tcPr>
            <w:tcW w:w="709" w:type="dxa"/>
            <w:tcBorders>
              <w:top w:val="single" w:sz="8" w:space="0" w:color="000000"/>
              <w:left w:val="single" w:sz="8" w:space="0" w:color="000000"/>
              <w:bottom w:val="single" w:sz="8" w:space="0" w:color="000000"/>
            </w:tcBorders>
            <w:vAlign w:val="center"/>
          </w:tcPr>
          <w:p w14:paraId="4008AB23" w14:textId="77777777" w:rsidR="00871FAC" w:rsidRPr="00375400" w:rsidRDefault="00871FAC" w:rsidP="00287261">
            <w:pPr>
              <w:snapToGrid w:val="0"/>
              <w:spacing w:after="0"/>
              <w:ind w:left="-57"/>
              <w:jc w:val="center"/>
              <w:rPr>
                <w:b/>
                <w:bCs/>
                <w:spacing w:val="-2"/>
                <w:sz w:val="18"/>
                <w:szCs w:val="18"/>
                <w:lang w:val="en-US"/>
              </w:rPr>
            </w:pPr>
            <w:r w:rsidRPr="00375400">
              <w:rPr>
                <w:b/>
                <w:bCs/>
                <w:spacing w:val="-2"/>
                <w:sz w:val="18"/>
                <w:szCs w:val="18"/>
              </w:rPr>
              <w:t>объект/м</w:t>
            </w:r>
            <w:r w:rsidRPr="00375400">
              <w:rPr>
                <w:b/>
                <w:bCs/>
                <w:spacing w:val="-2"/>
                <w:sz w:val="18"/>
                <w:szCs w:val="18"/>
                <w:vertAlign w:val="superscript"/>
              </w:rPr>
              <w:t>2</w:t>
            </w:r>
            <w:r w:rsidRPr="00375400">
              <w:rPr>
                <w:b/>
                <w:bCs/>
                <w:spacing w:val="-2"/>
                <w:sz w:val="18"/>
                <w:szCs w:val="18"/>
              </w:rPr>
              <w:t xml:space="preserve"> торг.</w:t>
            </w:r>
            <w:r w:rsidRPr="00375400">
              <w:rPr>
                <w:b/>
                <w:bCs/>
                <w:spacing w:val="-2"/>
                <w:sz w:val="18"/>
                <w:szCs w:val="18"/>
                <w:lang w:val="en-US"/>
              </w:rPr>
              <w:t>S</w:t>
            </w:r>
          </w:p>
        </w:tc>
        <w:tc>
          <w:tcPr>
            <w:tcW w:w="709" w:type="dxa"/>
            <w:tcBorders>
              <w:top w:val="single" w:sz="8" w:space="0" w:color="000000"/>
              <w:left w:val="single" w:sz="8" w:space="0" w:color="000000"/>
              <w:bottom w:val="single" w:sz="8" w:space="0" w:color="000000"/>
            </w:tcBorders>
            <w:vAlign w:val="center"/>
          </w:tcPr>
          <w:p w14:paraId="279A22CD" w14:textId="77777777" w:rsidR="00871FAC" w:rsidRPr="00375400" w:rsidRDefault="00871FAC" w:rsidP="00287261">
            <w:pPr>
              <w:snapToGrid w:val="0"/>
              <w:spacing w:after="0"/>
              <w:ind w:left="-57"/>
              <w:jc w:val="center"/>
              <w:rPr>
                <w:b/>
                <w:bCs/>
                <w:spacing w:val="-2"/>
                <w:sz w:val="18"/>
                <w:szCs w:val="18"/>
              </w:rPr>
            </w:pPr>
            <w:proofErr w:type="spellStart"/>
            <w:r w:rsidRPr="00375400">
              <w:rPr>
                <w:b/>
                <w:bCs/>
                <w:spacing w:val="-2"/>
                <w:sz w:val="18"/>
                <w:szCs w:val="18"/>
              </w:rPr>
              <w:t>операц</w:t>
            </w:r>
            <w:proofErr w:type="spellEnd"/>
            <w:r w:rsidRPr="00375400">
              <w:rPr>
                <w:b/>
                <w:bCs/>
                <w:spacing w:val="-2"/>
                <w:sz w:val="18"/>
                <w:szCs w:val="18"/>
              </w:rPr>
              <w:t>. место</w:t>
            </w:r>
          </w:p>
        </w:tc>
        <w:tc>
          <w:tcPr>
            <w:tcW w:w="708" w:type="dxa"/>
            <w:tcBorders>
              <w:top w:val="single" w:sz="8" w:space="0" w:color="000000"/>
              <w:left w:val="single" w:sz="8" w:space="0" w:color="000000"/>
              <w:bottom w:val="single" w:sz="8" w:space="0" w:color="000000"/>
            </w:tcBorders>
            <w:vAlign w:val="center"/>
          </w:tcPr>
          <w:p w14:paraId="5F35D814" w14:textId="77777777" w:rsidR="00871FAC" w:rsidRPr="00375400" w:rsidRDefault="00871FAC" w:rsidP="00287261">
            <w:pPr>
              <w:snapToGrid w:val="0"/>
              <w:spacing w:after="0"/>
              <w:ind w:left="-57"/>
              <w:jc w:val="center"/>
              <w:rPr>
                <w:b/>
                <w:bCs/>
                <w:spacing w:val="-2"/>
                <w:sz w:val="18"/>
                <w:szCs w:val="18"/>
              </w:rPr>
            </w:pPr>
            <w:r w:rsidRPr="00375400">
              <w:rPr>
                <w:b/>
                <w:bCs/>
                <w:spacing w:val="-2"/>
                <w:sz w:val="18"/>
                <w:szCs w:val="18"/>
              </w:rPr>
              <w:t>объект</w:t>
            </w:r>
          </w:p>
        </w:tc>
        <w:tc>
          <w:tcPr>
            <w:tcW w:w="1134" w:type="dxa"/>
            <w:vMerge/>
            <w:tcBorders>
              <w:top w:val="single" w:sz="8" w:space="0" w:color="000000"/>
              <w:left w:val="single" w:sz="8" w:space="0" w:color="000000"/>
              <w:bottom w:val="single" w:sz="8" w:space="0" w:color="000000"/>
              <w:right w:val="single" w:sz="8" w:space="0" w:color="000000"/>
            </w:tcBorders>
            <w:vAlign w:val="center"/>
          </w:tcPr>
          <w:p w14:paraId="2FAF6DA7" w14:textId="77777777" w:rsidR="00871FAC" w:rsidRPr="00375400" w:rsidRDefault="00871FAC" w:rsidP="00287261">
            <w:pPr>
              <w:spacing w:after="0"/>
            </w:pPr>
          </w:p>
        </w:tc>
      </w:tr>
      <w:tr w:rsidR="003C44F2" w:rsidRPr="00375400" w14:paraId="535C38FF" w14:textId="77777777" w:rsidTr="00287261">
        <w:trPr>
          <w:trHeight w:val="170"/>
          <w:tblHeader/>
          <w:jc w:val="center"/>
        </w:trPr>
        <w:tc>
          <w:tcPr>
            <w:tcW w:w="426" w:type="dxa"/>
            <w:tcBorders>
              <w:top w:val="single" w:sz="8" w:space="0" w:color="000000"/>
              <w:left w:val="single" w:sz="8" w:space="0" w:color="000000"/>
              <w:bottom w:val="single" w:sz="8" w:space="0" w:color="000000"/>
            </w:tcBorders>
            <w:vAlign w:val="center"/>
          </w:tcPr>
          <w:p w14:paraId="5E4CC26A" w14:textId="77777777" w:rsidR="003C44F2" w:rsidRPr="00375400" w:rsidRDefault="003C44F2" w:rsidP="00287261">
            <w:pPr>
              <w:snapToGrid w:val="0"/>
              <w:spacing w:after="0"/>
              <w:jc w:val="center"/>
              <w:rPr>
                <w:b/>
                <w:spacing w:val="-2"/>
                <w:sz w:val="18"/>
                <w:szCs w:val="18"/>
              </w:rPr>
            </w:pPr>
            <w:r w:rsidRPr="00375400">
              <w:rPr>
                <w:b/>
                <w:spacing w:val="-2"/>
                <w:sz w:val="18"/>
                <w:szCs w:val="18"/>
              </w:rPr>
              <w:t>1</w:t>
            </w:r>
          </w:p>
        </w:tc>
        <w:tc>
          <w:tcPr>
            <w:tcW w:w="1135" w:type="dxa"/>
            <w:tcBorders>
              <w:top w:val="single" w:sz="8" w:space="0" w:color="000000"/>
              <w:left w:val="single" w:sz="8" w:space="0" w:color="000000"/>
              <w:bottom w:val="single" w:sz="8" w:space="0" w:color="000000"/>
            </w:tcBorders>
            <w:vAlign w:val="center"/>
          </w:tcPr>
          <w:p w14:paraId="41CB4688" w14:textId="77777777" w:rsidR="003C44F2" w:rsidRPr="00375400" w:rsidRDefault="003C44F2" w:rsidP="00287261">
            <w:pPr>
              <w:snapToGrid w:val="0"/>
              <w:spacing w:after="0"/>
              <w:jc w:val="center"/>
              <w:rPr>
                <w:b/>
                <w:bCs/>
                <w:spacing w:val="-2"/>
                <w:sz w:val="18"/>
                <w:szCs w:val="18"/>
              </w:rPr>
            </w:pPr>
            <w:r w:rsidRPr="00375400">
              <w:rPr>
                <w:b/>
                <w:bCs/>
                <w:spacing w:val="-2"/>
                <w:sz w:val="18"/>
                <w:szCs w:val="18"/>
              </w:rPr>
              <w:t>2</w:t>
            </w:r>
          </w:p>
        </w:tc>
        <w:tc>
          <w:tcPr>
            <w:tcW w:w="709" w:type="dxa"/>
            <w:tcBorders>
              <w:top w:val="single" w:sz="8" w:space="0" w:color="000000"/>
              <w:left w:val="single" w:sz="8" w:space="0" w:color="000000"/>
              <w:bottom w:val="single" w:sz="8" w:space="0" w:color="000000"/>
            </w:tcBorders>
            <w:vAlign w:val="center"/>
          </w:tcPr>
          <w:p w14:paraId="2E5DAA12"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3</w:t>
            </w:r>
          </w:p>
        </w:tc>
        <w:tc>
          <w:tcPr>
            <w:tcW w:w="709" w:type="dxa"/>
            <w:tcBorders>
              <w:top w:val="single" w:sz="8" w:space="0" w:color="000000"/>
              <w:left w:val="single" w:sz="8" w:space="0" w:color="000000"/>
              <w:bottom w:val="single" w:sz="8" w:space="0" w:color="000000"/>
            </w:tcBorders>
            <w:vAlign w:val="center"/>
          </w:tcPr>
          <w:p w14:paraId="5A524622"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4</w:t>
            </w:r>
          </w:p>
        </w:tc>
        <w:tc>
          <w:tcPr>
            <w:tcW w:w="708" w:type="dxa"/>
            <w:tcBorders>
              <w:top w:val="single" w:sz="8" w:space="0" w:color="000000"/>
              <w:left w:val="single" w:sz="8" w:space="0" w:color="000000"/>
              <w:bottom w:val="single" w:sz="8" w:space="0" w:color="000000"/>
            </w:tcBorders>
            <w:vAlign w:val="center"/>
          </w:tcPr>
          <w:p w14:paraId="21597F23"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5</w:t>
            </w:r>
          </w:p>
        </w:tc>
        <w:tc>
          <w:tcPr>
            <w:tcW w:w="709" w:type="dxa"/>
            <w:tcBorders>
              <w:top w:val="single" w:sz="8" w:space="0" w:color="000000"/>
              <w:left w:val="single" w:sz="8" w:space="0" w:color="000000"/>
              <w:bottom w:val="single" w:sz="8" w:space="0" w:color="000000"/>
            </w:tcBorders>
            <w:vAlign w:val="center"/>
          </w:tcPr>
          <w:p w14:paraId="016F3411"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6</w:t>
            </w:r>
          </w:p>
        </w:tc>
        <w:tc>
          <w:tcPr>
            <w:tcW w:w="709" w:type="dxa"/>
            <w:tcBorders>
              <w:top w:val="single" w:sz="8" w:space="0" w:color="000000"/>
              <w:left w:val="single" w:sz="8" w:space="0" w:color="000000"/>
              <w:bottom w:val="single" w:sz="8" w:space="0" w:color="000000"/>
            </w:tcBorders>
            <w:vAlign w:val="center"/>
          </w:tcPr>
          <w:p w14:paraId="222D1531"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7</w:t>
            </w:r>
          </w:p>
        </w:tc>
        <w:tc>
          <w:tcPr>
            <w:tcW w:w="709" w:type="dxa"/>
            <w:tcBorders>
              <w:top w:val="single" w:sz="8" w:space="0" w:color="000000"/>
              <w:left w:val="single" w:sz="8" w:space="0" w:color="000000"/>
              <w:bottom w:val="single" w:sz="8" w:space="0" w:color="000000"/>
            </w:tcBorders>
            <w:vAlign w:val="center"/>
          </w:tcPr>
          <w:p w14:paraId="3692C84D"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8</w:t>
            </w:r>
          </w:p>
        </w:tc>
        <w:tc>
          <w:tcPr>
            <w:tcW w:w="708" w:type="dxa"/>
            <w:tcBorders>
              <w:top w:val="single" w:sz="8" w:space="0" w:color="000000"/>
              <w:left w:val="single" w:sz="8" w:space="0" w:color="000000"/>
              <w:bottom w:val="single" w:sz="8" w:space="0" w:color="000000"/>
            </w:tcBorders>
            <w:vAlign w:val="center"/>
          </w:tcPr>
          <w:p w14:paraId="381B0C99"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9</w:t>
            </w:r>
          </w:p>
        </w:tc>
        <w:tc>
          <w:tcPr>
            <w:tcW w:w="709" w:type="dxa"/>
            <w:tcBorders>
              <w:top w:val="single" w:sz="8" w:space="0" w:color="000000"/>
              <w:left w:val="single" w:sz="8" w:space="0" w:color="000000"/>
              <w:bottom w:val="single" w:sz="8" w:space="0" w:color="000000"/>
            </w:tcBorders>
            <w:vAlign w:val="center"/>
          </w:tcPr>
          <w:p w14:paraId="00BF2AD8"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10</w:t>
            </w:r>
          </w:p>
        </w:tc>
        <w:tc>
          <w:tcPr>
            <w:tcW w:w="709" w:type="dxa"/>
            <w:tcBorders>
              <w:top w:val="single" w:sz="8" w:space="0" w:color="000000"/>
              <w:left w:val="single" w:sz="8" w:space="0" w:color="000000"/>
              <w:bottom w:val="single" w:sz="8" w:space="0" w:color="000000"/>
            </w:tcBorders>
            <w:vAlign w:val="center"/>
          </w:tcPr>
          <w:p w14:paraId="40DB4B1A"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11</w:t>
            </w:r>
          </w:p>
        </w:tc>
        <w:tc>
          <w:tcPr>
            <w:tcW w:w="709" w:type="dxa"/>
            <w:tcBorders>
              <w:top w:val="single" w:sz="8" w:space="0" w:color="000000"/>
              <w:left w:val="single" w:sz="8" w:space="0" w:color="000000"/>
              <w:bottom w:val="single" w:sz="8" w:space="0" w:color="000000"/>
            </w:tcBorders>
            <w:vAlign w:val="center"/>
          </w:tcPr>
          <w:p w14:paraId="37DD0BD9"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12</w:t>
            </w:r>
          </w:p>
        </w:tc>
        <w:tc>
          <w:tcPr>
            <w:tcW w:w="708" w:type="dxa"/>
            <w:tcBorders>
              <w:top w:val="single" w:sz="8" w:space="0" w:color="000000"/>
              <w:left w:val="single" w:sz="8" w:space="0" w:color="000000"/>
              <w:bottom w:val="single" w:sz="8" w:space="0" w:color="000000"/>
            </w:tcBorders>
            <w:vAlign w:val="center"/>
          </w:tcPr>
          <w:p w14:paraId="361C5C40"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13</w:t>
            </w:r>
          </w:p>
        </w:tc>
        <w:tc>
          <w:tcPr>
            <w:tcW w:w="1134" w:type="dxa"/>
            <w:tcBorders>
              <w:top w:val="single" w:sz="8" w:space="0" w:color="000000"/>
              <w:left w:val="single" w:sz="8" w:space="0" w:color="000000"/>
              <w:bottom w:val="single" w:sz="8" w:space="0" w:color="000000"/>
              <w:right w:val="single" w:sz="8" w:space="0" w:color="000000"/>
            </w:tcBorders>
            <w:vAlign w:val="center"/>
          </w:tcPr>
          <w:p w14:paraId="790BC39C" w14:textId="77777777" w:rsidR="003C44F2" w:rsidRPr="00375400" w:rsidRDefault="003C44F2" w:rsidP="00287261">
            <w:pPr>
              <w:snapToGrid w:val="0"/>
              <w:spacing w:after="0"/>
              <w:ind w:left="-57"/>
              <w:jc w:val="center"/>
              <w:rPr>
                <w:b/>
                <w:bCs/>
                <w:spacing w:val="-2"/>
                <w:sz w:val="18"/>
                <w:szCs w:val="18"/>
              </w:rPr>
            </w:pPr>
            <w:r w:rsidRPr="00375400">
              <w:rPr>
                <w:b/>
                <w:bCs/>
                <w:spacing w:val="-2"/>
                <w:sz w:val="18"/>
                <w:szCs w:val="18"/>
              </w:rPr>
              <w:t>14</w:t>
            </w:r>
          </w:p>
        </w:tc>
      </w:tr>
      <w:tr w:rsidR="003C44F2" w:rsidRPr="00375400" w14:paraId="6C31B32B"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14037C43" w14:textId="77777777" w:rsidR="003C44F2" w:rsidRPr="00375400" w:rsidRDefault="003C44F2" w:rsidP="00287261">
            <w:pPr>
              <w:snapToGrid w:val="0"/>
              <w:spacing w:before="40" w:after="0"/>
              <w:jc w:val="center"/>
              <w:rPr>
                <w:spacing w:val="-2"/>
                <w:sz w:val="16"/>
                <w:szCs w:val="16"/>
              </w:rPr>
            </w:pPr>
            <w:r w:rsidRPr="00375400">
              <w:rPr>
                <w:spacing w:val="-2"/>
                <w:sz w:val="16"/>
                <w:szCs w:val="16"/>
              </w:rPr>
              <w:t>1</w:t>
            </w:r>
          </w:p>
        </w:tc>
        <w:tc>
          <w:tcPr>
            <w:tcW w:w="1135" w:type="dxa"/>
            <w:tcBorders>
              <w:top w:val="single" w:sz="8" w:space="0" w:color="000000"/>
              <w:left w:val="single" w:sz="8" w:space="0" w:color="000000"/>
              <w:bottom w:val="single" w:sz="8" w:space="0" w:color="000000"/>
            </w:tcBorders>
            <w:vAlign w:val="center"/>
          </w:tcPr>
          <w:p w14:paraId="64C2BFD9"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с.  </w:t>
            </w:r>
            <w:proofErr w:type="spellStart"/>
            <w:r w:rsidRPr="00375400">
              <w:rPr>
                <w:spacing w:val="-2"/>
                <w:sz w:val="16"/>
                <w:szCs w:val="16"/>
              </w:rPr>
              <w:t>Морозово</w:t>
            </w:r>
            <w:proofErr w:type="spellEnd"/>
          </w:p>
        </w:tc>
        <w:tc>
          <w:tcPr>
            <w:tcW w:w="709" w:type="dxa"/>
            <w:tcBorders>
              <w:top w:val="single" w:sz="8" w:space="0" w:color="000000"/>
              <w:left w:val="single" w:sz="8" w:space="0" w:color="000000"/>
              <w:bottom w:val="single" w:sz="8" w:space="0" w:color="000000"/>
            </w:tcBorders>
            <w:vAlign w:val="center"/>
          </w:tcPr>
          <w:p w14:paraId="1E46D9CD"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31 / 31</w:t>
            </w:r>
          </w:p>
        </w:tc>
        <w:tc>
          <w:tcPr>
            <w:tcW w:w="709" w:type="dxa"/>
            <w:tcBorders>
              <w:top w:val="single" w:sz="8" w:space="0" w:color="000000"/>
              <w:left w:val="single" w:sz="8" w:space="0" w:color="000000"/>
              <w:bottom w:val="single" w:sz="8" w:space="0" w:color="000000"/>
            </w:tcBorders>
            <w:vAlign w:val="center"/>
          </w:tcPr>
          <w:p w14:paraId="1F1E4B84"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284 / 68</w:t>
            </w:r>
          </w:p>
        </w:tc>
        <w:tc>
          <w:tcPr>
            <w:tcW w:w="708" w:type="dxa"/>
            <w:tcBorders>
              <w:top w:val="single" w:sz="8" w:space="0" w:color="000000"/>
              <w:left w:val="single" w:sz="8" w:space="0" w:color="000000"/>
              <w:bottom w:val="single" w:sz="8" w:space="0" w:color="000000"/>
            </w:tcBorders>
            <w:vAlign w:val="center"/>
          </w:tcPr>
          <w:p w14:paraId="6843C9B6" w14:textId="77777777" w:rsidR="003C44F2" w:rsidRPr="00FB0B92" w:rsidRDefault="001A26F0" w:rsidP="00287261">
            <w:pPr>
              <w:snapToGrid w:val="0"/>
              <w:spacing w:before="40" w:after="0"/>
              <w:ind w:left="-57" w:right="-57"/>
              <w:jc w:val="center"/>
              <w:rPr>
                <w:bCs/>
                <w:iCs/>
                <w:spacing w:val="-2"/>
                <w:sz w:val="16"/>
                <w:szCs w:val="16"/>
              </w:rPr>
            </w:pPr>
            <w:r>
              <w:rPr>
                <w:bCs/>
                <w:iCs/>
                <w:spacing w:val="-2"/>
                <w:sz w:val="16"/>
                <w:szCs w:val="16"/>
              </w:rPr>
              <w:t>ОВОП</w:t>
            </w:r>
          </w:p>
        </w:tc>
        <w:tc>
          <w:tcPr>
            <w:tcW w:w="709" w:type="dxa"/>
            <w:tcBorders>
              <w:top w:val="single" w:sz="8" w:space="0" w:color="000000"/>
              <w:left w:val="single" w:sz="8" w:space="0" w:color="000000"/>
              <w:bottom w:val="single" w:sz="8" w:space="0" w:color="000000"/>
            </w:tcBorders>
            <w:vAlign w:val="center"/>
          </w:tcPr>
          <w:p w14:paraId="0B9E4541"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51D384EF"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200</w:t>
            </w:r>
          </w:p>
        </w:tc>
        <w:tc>
          <w:tcPr>
            <w:tcW w:w="709" w:type="dxa"/>
            <w:tcBorders>
              <w:top w:val="single" w:sz="8" w:space="0" w:color="000000"/>
              <w:left w:val="single" w:sz="8" w:space="0" w:color="000000"/>
              <w:bottom w:val="single" w:sz="8" w:space="0" w:color="000000"/>
            </w:tcBorders>
            <w:vAlign w:val="center"/>
          </w:tcPr>
          <w:p w14:paraId="3A9FB91D"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10264</w:t>
            </w:r>
          </w:p>
        </w:tc>
        <w:tc>
          <w:tcPr>
            <w:tcW w:w="708" w:type="dxa"/>
            <w:tcBorders>
              <w:top w:val="single" w:sz="8" w:space="0" w:color="000000"/>
              <w:left w:val="single" w:sz="8" w:space="0" w:color="000000"/>
              <w:bottom w:val="single" w:sz="8" w:space="0" w:color="000000"/>
            </w:tcBorders>
            <w:vAlign w:val="center"/>
          </w:tcPr>
          <w:p w14:paraId="1C8D63C8"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739A5C0"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709" w:type="dxa"/>
            <w:tcBorders>
              <w:top w:val="single" w:sz="8" w:space="0" w:color="000000"/>
              <w:left w:val="single" w:sz="8" w:space="0" w:color="000000"/>
              <w:bottom w:val="single" w:sz="8" w:space="0" w:color="000000"/>
            </w:tcBorders>
            <w:vAlign w:val="center"/>
          </w:tcPr>
          <w:p w14:paraId="7998BC7E"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4/178</w:t>
            </w:r>
          </w:p>
        </w:tc>
        <w:tc>
          <w:tcPr>
            <w:tcW w:w="709" w:type="dxa"/>
            <w:tcBorders>
              <w:top w:val="single" w:sz="8" w:space="0" w:color="000000"/>
              <w:left w:val="single" w:sz="8" w:space="0" w:color="000000"/>
              <w:bottom w:val="single" w:sz="8" w:space="0" w:color="000000"/>
            </w:tcBorders>
            <w:vAlign w:val="center"/>
          </w:tcPr>
          <w:p w14:paraId="738436D1"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3237D24F"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14:paraId="228BE735" w14:textId="77777777" w:rsidR="003C44F2" w:rsidRPr="00EA2B69" w:rsidRDefault="003C44F2" w:rsidP="00287261">
            <w:pPr>
              <w:snapToGrid w:val="0"/>
              <w:spacing w:before="40" w:after="0"/>
              <w:ind w:left="-57" w:right="-57"/>
              <w:jc w:val="center"/>
              <w:rPr>
                <w:bCs/>
                <w:iCs/>
                <w:spacing w:val="-2"/>
                <w:sz w:val="16"/>
                <w:szCs w:val="16"/>
                <w:vertAlign w:val="superscript"/>
              </w:rPr>
            </w:pPr>
            <w:r w:rsidRPr="00EA2B69">
              <w:rPr>
                <w:bCs/>
                <w:iCs/>
                <w:spacing w:val="-2"/>
                <w:sz w:val="16"/>
                <w:szCs w:val="16"/>
              </w:rPr>
              <w:t>церковь, кладбище</w:t>
            </w:r>
          </w:p>
        </w:tc>
      </w:tr>
      <w:tr w:rsidR="003C44F2" w:rsidRPr="00375400" w14:paraId="13DFC693" w14:textId="77777777" w:rsidTr="00287261">
        <w:trPr>
          <w:trHeight w:val="295"/>
          <w:jc w:val="center"/>
        </w:trPr>
        <w:tc>
          <w:tcPr>
            <w:tcW w:w="426" w:type="dxa"/>
            <w:tcBorders>
              <w:top w:val="single" w:sz="8" w:space="0" w:color="000000"/>
              <w:left w:val="single" w:sz="8" w:space="0" w:color="000000"/>
              <w:bottom w:val="single" w:sz="8" w:space="0" w:color="000000"/>
            </w:tcBorders>
            <w:vAlign w:val="center"/>
          </w:tcPr>
          <w:p w14:paraId="49B36D6F"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2</w:t>
            </w:r>
          </w:p>
        </w:tc>
        <w:tc>
          <w:tcPr>
            <w:tcW w:w="1135" w:type="dxa"/>
            <w:tcBorders>
              <w:top w:val="single" w:sz="8" w:space="0" w:color="000000"/>
              <w:left w:val="single" w:sz="8" w:space="0" w:color="000000"/>
              <w:bottom w:val="single" w:sz="8" w:space="0" w:color="000000"/>
            </w:tcBorders>
            <w:vAlign w:val="center"/>
          </w:tcPr>
          <w:p w14:paraId="037A1C10"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с. </w:t>
            </w:r>
            <w:proofErr w:type="spellStart"/>
            <w:r w:rsidRPr="00375400">
              <w:rPr>
                <w:spacing w:val="-2"/>
                <w:sz w:val="16"/>
                <w:szCs w:val="16"/>
              </w:rPr>
              <w:t>Якшино</w:t>
            </w:r>
            <w:proofErr w:type="spellEnd"/>
          </w:p>
        </w:tc>
        <w:tc>
          <w:tcPr>
            <w:tcW w:w="709" w:type="dxa"/>
            <w:tcBorders>
              <w:top w:val="single" w:sz="8" w:space="0" w:color="000000"/>
              <w:left w:val="single" w:sz="8" w:space="0" w:color="000000"/>
              <w:bottom w:val="single" w:sz="8" w:space="0" w:color="000000"/>
            </w:tcBorders>
            <w:vAlign w:val="center"/>
          </w:tcPr>
          <w:p w14:paraId="7E933207"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FF33ACA"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61234826"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193C1E2"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C81BA0B"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57CB01A6"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220B2C5A"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1B13384"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61218FC"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F5540B5"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24A02C55"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2FD184C8" w14:textId="77777777" w:rsidR="003C44F2" w:rsidRPr="00EA2B69" w:rsidRDefault="003C44F2" w:rsidP="00287261">
            <w:pPr>
              <w:snapToGrid w:val="0"/>
              <w:spacing w:before="40" w:after="0"/>
              <w:ind w:left="-57" w:right="-57"/>
              <w:jc w:val="center"/>
              <w:rPr>
                <w:bCs/>
                <w:iCs/>
                <w:spacing w:val="-2"/>
                <w:sz w:val="16"/>
                <w:szCs w:val="16"/>
                <w:vertAlign w:val="superscript"/>
              </w:rPr>
            </w:pPr>
            <w:r w:rsidRPr="00EA2B69">
              <w:rPr>
                <w:bCs/>
                <w:iCs/>
                <w:spacing w:val="-2"/>
                <w:sz w:val="16"/>
                <w:szCs w:val="16"/>
              </w:rPr>
              <w:t>кладбище</w:t>
            </w:r>
          </w:p>
        </w:tc>
      </w:tr>
      <w:tr w:rsidR="003C44F2" w:rsidRPr="00375400" w14:paraId="2F062517"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0AD1A7AF"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3</w:t>
            </w:r>
          </w:p>
        </w:tc>
        <w:tc>
          <w:tcPr>
            <w:tcW w:w="1135" w:type="dxa"/>
            <w:tcBorders>
              <w:top w:val="single" w:sz="8" w:space="0" w:color="000000"/>
              <w:left w:val="single" w:sz="8" w:space="0" w:color="000000"/>
              <w:bottom w:val="single" w:sz="8" w:space="0" w:color="000000"/>
            </w:tcBorders>
            <w:vAlign w:val="center"/>
          </w:tcPr>
          <w:p w14:paraId="281A937B" w14:textId="77777777" w:rsidR="003C44F2" w:rsidRPr="00375400" w:rsidRDefault="003C44F2" w:rsidP="00287261">
            <w:pPr>
              <w:snapToGrid w:val="0"/>
              <w:spacing w:before="40" w:after="0"/>
              <w:rPr>
                <w:spacing w:val="-2"/>
                <w:sz w:val="16"/>
                <w:szCs w:val="16"/>
              </w:rPr>
            </w:pPr>
            <w:r w:rsidRPr="00375400">
              <w:rPr>
                <w:spacing w:val="-2"/>
                <w:sz w:val="16"/>
                <w:szCs w:val="16"/>
              </w:rPr>
              <w:t>д. Синяя Осока</w:t>
            </w:r>
          </w:p>
        </w:tc>
        <w:tc>
          <w:tcPr>
            <w:tcW w:w="709" w:type="dxa"/>
            <w:tcBorders>
              <w:top w:val="single" w:sz="8" w:space="0" w:color="000000"/>
              <w:left w:val="single" w:sz="8" w:space="0" w:color="000000"/>
              <w:bottom w:val="single" w:sz="8" w:space="0" w:color="000000"/>
            </w:tcBorders>
            <w:vAlign w:val="center"/>
          </w:tcPr>
          <w:p w14:paraId="1E98A449"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0E34CC0"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0B043F7D" w14:textId="77777777" w:rsidR="003C44F2" w:rsidRPr="00FB0B92" w:rsidRDefault="001A26F0" w:rsidP="00287261">
            <w:pPr>
              <w:snapToGrid w:val="0"/>
              <w:spacing w:before="40" w:after="0"/>
              <w:ind w:left="-57" w:right="-57"/>
              <w:jc w:val="center"/>
              <w:rPr>
                <w:bCs/>
                <w:iCs/>
                <w:spacing w:val="-2"/>
                <w:sz w:val="16"/>
                <w:szCs w:val="16"/>
              </w:rPr>
            </w:pPr>
            <w:r>
              <w:rPr>
                <w:bCs/>
                <w:iCs/>
                <w:spacing w:val="-2"/>
                <w:sz w:val="16"/>
                <w:szCs w:val="16"/>
              </w:rPr>
              <w:t>ФАП</w:t>
            </w:r>
          </w:p>
        </w:tc>
        <w:tc>
          <w:tcPr>
            <w:tcW w:w="709" w:type="dxa"/>
            <w:tcBorders>
              <w:top w:val="single" w:sz="8" w:space="0" w:color="000000"/>
              <w:left w:val="single" w:sz="8" w:space="0" w:color="000000"/>
              <w:bottom w:val="single" w:sz="8" w:space="0" w:color="000000"/>
            </w:tcBorders>
            <w:vAlign w:val="center"/>
          </w:tcPr>
          <w:p w14:paraId="3D045ACE"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B1C53BF"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8C5A818"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1CE752B"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8719AEF"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9519205"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2/42</w:t>
            </w:r>
          </w:p>
        </w:tc>
        <w:tc>
          <w:tcPr>
            <w:tcW w:w="709" w:type="dxa"/>
            <w:tcBorders>
              <w:top w:val="single" w:sz="8" w:space="0" w:color="000000"/>
              <w:left w:val="single" w:sz="8" w:space="0" w:color="000000"/>
              <w:bottom w:val="single" w:sz="8" w:space="0" w:color="000000"/>
            </w:tcBorders>
            <w:vAlign w:val="center"/>
          </w:tcPr>
          <w:p w14:paraId="495BC9CB"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615953E0"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14:paraId="3AF39E21"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кафе</w:t>
            </w:r>
          </w:p>
        </w:tc>
      </w:tr>
      <w:tr w:rsidR="003C44F2" w:rsidRPr="00375400" w14:paraId="65767239"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19C9B9AD"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4</w:t>
            </w:r>
          </w:p>
        </w:tc>
        <w:tc>
          <w:tcPr>
            <w:tcW w:w="1135" w:type="dxa"/>
            <w:tcBorders>
              <w:top w:val="single" w:sz="8" w:space="0" w:color="000000"/>
              <w:left w:val="single" w:sz="8" w:space="0" w:color="000000"/>
              <w:bottom w:val="single" w:sz="8" w:space="0" w:color="000000"/>
            </w:tcBorders>
            <w:vAlign w:val="center"/>
          </w:tcPr>
          <w:p w14:paraId="6AE4DEE9"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с. </w:t>
            </w:r>
            <w:proofErr w:type="spellStart"/>
            <w:r w:rsidRPr="00375400">
              <w:rPr>
                <w:spacing w:val="-2"/>
                <w:sz w:val="16"/>
                <w:szCs w:val="16"/>
              </w:rPr>
              <w:t>Обезово</w:t>
            </w:r>
            <w:proofErr w:type="spellEnd"/>
          </w:p>
        </w:tc>
        <w:tc>
          <w:tcPr>
            <w:tcW w:w="709" w:type="dxa"/>
            <w:tcBorders>
              <w:top w:val="single" w:sz="8" w:space="0" w:color="000000"/>
              <w:left w:val="single" w:sz="8" w:space="0" w:color="000000"/>
              <w:bottom w:val="single" w:sz="8" w:space="0" w:color="000000"/>
            </w:tcBorders>
            <w:vAlign w:val="center"/>
          </w:tcPr>
          <w:p w14:paraId="69489245"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0204433"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0E517EB"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FD35F79"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B027B47"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9400FDD"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49AD462F"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76A5C0F"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65A5CE6"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3AADF43"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3D43E2E9"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7064C8C0"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церковь,  кладбище</w:t>
            </w:r>
          </w:p>
        </w:tc>
      </w:tr>
      <w:tr w:rsidR="003C44F2" w:rsidRPr="00375400" w14:paraId="19830EA4"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0C08D3F2"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5</w:t>
            </w:r>
          </w:p>
        </w:tc>
        <w:tc>
          <w:tcPr>
            <w:tcW w:w="1135" w:type="dxa"/>
            <w:tcBorders>
              <w:top w:val="single" w:sz="8" w:space="0" w:color="000000"/>
              <w:left w:val="single" w:sz="8" w:space="0" w:color="000000"/>
              <w:bottom w:val="single" w:sz="8" w:space="0" w:color="000000"/>
            </w:tcBorders>
            <w:vAlign w:val="center"/>
          </w:tcPr>
          <w:p w14:paraId="49B79938" w14:textId="77777777" w:rsidR="003C44F2" w:rsidRPr="00375400" w:rsidRDefault="003C44F2" w:rsidP="00287261">
            <w:pPr>
              <w:snapToGrid w:val="0"/>
              <w:spacing w:before="40" w:after="0"/>
              <w:rPr>
                <w:spacing w:val="-2"/>
                <w:sz w:val="16"/>
                <w:szCs w:val="16"/>
              </w:rPr>
            </w:pPr>
            <w:r w:rsidRPr="00375400">
              <w:rPr>
                <w:spacing w:val="-2"/>
                <w:sz w:val="16"/>
                <w:szCs w:val="16"/>
              </w:rPr>
              <w:t>с. Елховка</w:t>
            </w:r>
          </w:p>
        </w:tc>
        <w:tc>
          <w:tcPr>
            <w:tcW w:w="709" w:type="dxa"/>
            <w:tcBorders>
              <w:top w:val="single" w:sz="8" w:space="0" w:color="000000"/>
              <w:left w:val="single" w:sz="8" w:space="0" w:color="000000"/>
              <w:bottom w:val="single" w:sz="8" w:space="0" w:color="000000"/>
            </w:tcBorders>
            <w:vAlign w:val="center"/>
          </w:tcPr>
          <w:p w14:paraId="237DDCED"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30 / 20</w:t>
            </w:r>
          </w:p>
        </w:tc>
        <w:tc>
          <w:tcPr>
            <w:tcW w:w="709" w:type="dxa"/>
            <w:tcBorders>
              <w:top w:val="single" w:sz="8" w:space="0" w:color="000000"/>
              <w:left w:val="single" w:sz="8" w:space="0" w:color="000000"/>
              <w:bottom w:val="single" w:sz="8" w:space="0" w:color="000000"/>
            </w:tcBorders>
            <w:vAlign w:val="center"/>
          </w:tcPr>
          <w:p w14:paraId="2E9132EF"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192 / 53</w:t>
            </w:r>
          </w:p>
        </w:tc>
        <w:tc>
          <w:tcPr>
            <w:tcW w:w="708" w:type="dxa"/>
            <w:tcBorders>
              <w:top w:val="single" w:sz="8" w:space="0" w:color="000000"/>
              <w:left w:val="single" w:sz="8" w:space="0" w:color="000000"/>
              <w:bottom w:val="single" w:sz="8" w:space="0" w:color="000000"/>
            </w:tcBorders>
            <w:vAlign w:val="center"/>
          </w:tcPr>
          <w:p w14:paraId="135BD591" w14:textId="77777777" w:rsidR="003C44F2" w:rsidRPr="00FB0B92" w:rsidRDefault="001A26F0" w:rsidP="00287261">
            <w:pPr>
              <w:snapToGrid w:val="0"/>
              <w:spacing w:before="40" w:after="0"/>
              <w:ind w:left="-57" w:right="-57"/>
              <w:jc w:val="center"/>
              <w:rPr>
                <w:bCs/>
                <w:iCs/>
                <w:spacing w:val="-2"/>
                <w:sz w:val="16"/>
                <w:szCs w:val="16"/>
              </w:rPr>
            </w:pPr>
            <w:r>
              <w:rPr>
                <w:bCs/>
                <w:iCs/>
                <w:spacing w:val="-2"/>
                <w:sz w:val="16"/>
                <w:szCs w:val="16"/>
              </w:rPr>
              <w:t>ФАП</w:t>
            </w:r>
          </w:p>
        </w:tc>
        <w:tc>
          <w:tcPr>
            <w:tcW w:w="709" w:type="dxa"/>
            <w:tcBorders>
              <w:top w:val="single" w:sz="8" w:space="0" w:color="000000"/>
              <w:left w:val="single" w:sz="8" w:space="0" w:color="000000"/>
              <w:bottom w:val="single" w:sz="8" w:space="0" w:color="000000"/>
            </w:tcBorders>
            <w:vAlign w:val="center"/>
          </w:tcPr>
          <w:p w14:paraId="451CCDE1" w14:textId="77777777" w:rsidR="003C44F2" w:rsidRPr="00FB0B92" w:rsidRDefault="00DB7745" w:rsidP="00287261">
            <w:pPr>
              <w:snapToGrid w:val="0"/>
              <w:spacing w:before="40" w:after="0"/>
              <w:ind w:left="-57" w:right="-57"/>
              <w:jc w:val="center"/>
              <w:rPr>
                <w:bCs/>
                <w:iCs/>
                <w:spacing w:val="-2"/>
                <w:sz w:val="16"/>
                <w:szCs w:val="16"/>
              </w:rPr>
            </w:pPr>
            <w:r>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D12FF09"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120</w:t>
            </w:r>
          </w:p>
        </w:tc>
        <w:tc>
          <w:tcPr>
            <w:tcW w:w="709" w:type="dxa"/>
            <w:tcBorders>
              <w:top w:val="single" w:sz="8" w:space="0" w:color="000000"/>
              <w:left w:val="single" w:sz="8" w:space="0" w:color="000000"/>
              <w:bottom w:val="single" w:sz="8" w:space="0" w:color="000000"/>
            </w:tcBorders>
            <w:vAlign w:val="center"/>
          </w:tcPr>
          <w:p w14:paraId="5CCEF55A"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9000</w:t>
            </w:r>
          </w:p>
        </w:tc>
        <w:tc>
          <w:tcPr>
            <w:tcW w:w="708" w:type="dxa"/>
            <w:tcBorders>
              <w:top w:val="single" w:sz="8" w:space="0" w:color="000000"/>
              <w:left w:val="single" w:sz="8" w:space="0" w:color="000000"/>
              <w:bottom w:val="single" w:sz="8" w:space="0" w:color="000000"/>
            </w:tcBorders>
            <w:vAlign w:val="center"/>
          </w:tcPr>
          <w:p w14:paraId="0AA76BEB"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53E3D144"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5DFEEB3"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2/78</w:t>
            </w:r>
          </w:p>
        </w:tc>
        <w:tc>
          <w:tcPr>
            <w:tcW w:w="709" w:type="dxa"/>
            <w:tcBorders>
              <w:top w:val="single" w:sz="8" w:space="0" w:color="000000"/>
              <w:left w:val="single" w:sz="8" w:space="0" w:color="000000"/>
              <w:bottom w:val="single" w:sz="8" w:space="0" w:color="000000"/>
            </w:tcBorders>
            <w:vAlign w:val="center"/>
          </w:tcPr>
          <w:p w14:paraId="5AD5306D"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3FAFB8EA"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5355B163" w14:textId="77777777" w:rsidR="003C44F2" w:rsidRPr="00EA2B69" w:rsidRDefault="003C44F2" w:rsidP="00287261">
            <w:pPr>
              <w:snapToGrid w:val="0"/>
              <w:spacing w:before="40" w:after="0"/>
              <w:ind w:left="-57" w:right="-57"/>
              <w:jc w:val="center"/>
              <w:rPr>
                <w:bCs/>
                <w:iCs/>
                <w:spacing w:val="-2"/>
                <w:sz w:val="16"/>
                <w:szCs w:val="16"/>
              </w:rPr>
            </w:pPr>
            <w:r>
              <w:rPr>
                <w:bCs/>
                <w:iCs/>
                <w:spacing w:val="-2"/>
                <w:sz w:val="16"/>
                <w:szCs w:val="16"/>
              </w:rPr>
              <w:t>церковь</w:t>
            </w:r>
          </w:p>
        </w:tc>
      </w:tr>
      <w:tr w:rsidR="003C44F2" w:rsidRPr="00375400" w14:paraId="57C3E6B0"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53D55DBA"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6</w:t>
            </w:r>
          </w:p>
        </w:tc>
        <w:tc>
          <w:tcPr>
            <w:tcW w:w="1135" w:type="dxa"/>
            <w:tcBorders>
              <w:top w:val="single" w:sz="8" w:space="0" w:color="000000"/>
              <w:left w:val="single" w:sz="8" w:space="0" w:color="000000"/>
              <w:bottom w:val="single" w:sz="8" w:space="0" w:color="000000"/>
            </w:tcBorders>
            <w:vAlign w:val="center"/>
          </w:tcPr>
          <w:p w14:paraId="3B799298"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с. </w:t>
            </w:r>
            <w:proofErr w:type="spellStart"/>
            <w:r w:rsidRPr="00375400">
              <w:rPr>
                <w:spacing w:val="-2"/>
                <w:sz w:val="16"/>
                <w:szCs w:val="16"/>
              </w:rPr>
              <w:t>Поддыбье</w:t>
            </w:r>
            <w:proofErr w:type="spellEnd"/>
          </w:p>
        </w:tc>
        <w:tc>
          <w:tcPr>
            <w:tcW w:w="709" w:type="dxa"/>
            <w:tcBorders>
              <w:top w:val="single" w:sz="8" w:space="0" w:color="000000"/>
              <w:left w:val="single" w:sz="8" w:space="0" w:color="000000"/>
              <w:bottom w:val="single" w:sz="8" w:space="0" w:color="000000"/>
            </w:tcBorders>
            <w:vAlign w:val="center"/>
          </w:tcPr>
          <w:p w14:paraId="41F9ABE2"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243CEB3"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E5D7B73"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0355BD21"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0B454002"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AB535DC"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4E02E6A"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76144CA"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998E0A2"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8EE8C62"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628C43CC"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3A11CBCA"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r w:rsidR="003C44F2" w:rsidRPr="00375400" w14:paraId="7790425C"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1175D3C5"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7</w:t>
            </w:r>
          </w:p>
        </w:tc>
        <w:tc>
          <w:tcPr>
            <w:tcW w:w="1135" w:type="dxa"/>
            <w:tcBorders>
              <w:top w:val="single" w:sz="8" w:space="0" w:color="000000"/>
              <w:left w:val="single" w:sz="8" w:space="0" w:color="000000"/>
              <w:bottom w:val="single" w:sz="8" w:space="0" w:color="000000"/>
            </w:tcBorders>
            <w:vAlign w:val="center"/>
          </w:tcPr>
          <w:p w14:paraId="7049DA45"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д. </w:t>
            </w:r>
            <w:proofErr w:type="spellStart"/>
            <w:r w:rsidRPr="00375400">
              <w:rPr>
                <w:spacing w:val="-2"/>
                <w:sz w:val="16"/>
                <w:szCs w:val="16"/>
              </w:rPr>
              <w:t>Ильинское</w:t>
            </w:r>
            <w:proofErr w:type="spellEnd"/>
          </w:p>
        </w:tc>
        <w:tc>
          <w:tcPr>
            <w:tcW w:w="709" w:type="dxa"/>
            <w:tcBorders>
              <w:top w:val="single" w:sz="8" w:space="0" w:color="000000"/>
              <w:left w:val="single" w:sz="8" w:space="0" w:color="000000"/>
              <w:bottom w:val="single" w:sz="8" w:space="0" w:color="000000"/>
            </w:tcBorders>
            <w:vAlign w:val="center"/>
          </w:tcPr>
          <w:p w14:paraId="5C4781A0"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E44BB01"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6DC6F412"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048E4729"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14CA3AB"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542FC4AA"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47989D07"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44CCE544"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038445BD"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04740395"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71BA2D23"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0E6298E5"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r w:rsidR="003C44F2" w:rsidRPr="00375400" w14:paraId="17BEAE19"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744EB3F6"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lastRenderedPageBreak/>
              <w:t>8</w:t>
            </w:r>
          </w:p>
        </w:tc>
        <w:tc>
          <w:tcPr>
            <w:tcW w:w="1135" w:type="dxa"/>
            <w:tcBorders>
              <w:top w:val="single" w:sz="8" w:space="0" w:color="000000"/>
              <w:left w:val="single" w:sz="8" w:space="0" w:color="000000"/>
              <w:bottom w:val="single" w:sz="8" w:space="0" w:color="000000"/>
            </w:tcBorders>
            <w:vAlign w:val="center"/>
          </w:tcPr>
          <w:p w14:paraId="0A5ADDFB"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д. </w:t>
            </w:r>
            <w:proofErr w:type="spellStart"/>
            <w:r w:rsidRPr="00375400">
              <w:rPr>
                <w:spacing w:val="-2"/>
                <w:sz w:val="16"/>
                <w:szCs w:val="16"/>
              </w:rPr>
              <w:t>Сокатово</w:t>
            </w:r>
            <w:proofErr w:type="spellEnd"/>
          </w:p>
        </w:tc>
        <w:tc>
          <w:tcPr>
            <w:tcW w:w="709" w:type="dxa"/>
            <w:tcBorders>
              <w:top w:val="single" w:sz="8" w:space="0" w:color="000000"/>
              <w:left w:val="single" w:sz="8" w:space="0" w:color="000000"/>
              <w:bottom w:val="single" w:sz="8" w:space="0" w:color="000000"/>
            </w:tcBorders>
            <w:vAlign w:val="center"/>
          </w:tcPr>
          <w:p w14:paraId="5B02922A"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14 / 12</w:t>
            </w:r>
          </w:p>
        </w:tc>
        <w:tc>
          <w:tcPr>
            <w:tcW w:w="709" w:type="dxa"/>
            <w:tcBorders>
              <w:top w:val="single" w:sz="8" w:space="0" w:color="000000"/>
              <w:left w:val="single" w:sz="8" w:space="0" w:color="000000"/>
              <w:bottom w:val="single" w:sz="8" w:space="0" w:color="000000"/>
            </w:tcBorders>
            <w:vAlign w:val="center"/>
          </w:tcPr>
          <w:p w14:paraId="0CAE4701"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4E69A80" w14:textId="77777777" w:rsidR="003C44F2" w:rsidRPr="00FB0B92" w:rsidRDefault="001A26F0" w:rsidP="00287261">
            <w:pPr>
              <w:snapToGrid w:val="0"/>
              <w:spacing w:before="40" w:after="0"/>
              <w:ind w:left="-57" w:right="-57"/>
              <w:jc w:val="center"/>
              <w:rPr>
                <w:bCs/>
                <w:iCs/>
                <w:spacing w:val="-2"/>
                <w:sz w:val="16"/>
                <w:szCs w:val="16"/>
              </w:rPr>
            </w:pPr>
            <w:r>
              <w:rPr>
                <w:bCs/>
                <w:iCs/>
                <w:spacing w:val="-2"/>
                <w:sz w:val="16"/>
                <w:szCs w:val="16"/>
              </w:rPr>
              <w:t>ФАП</w:t>
            </w:r>
          </w:p>
        </w:tc>
        <w:tc>
          <w:tcPr>
            <w:tcW w:w="709" w:type="dxa"/>
            <w:tcBorders>
              <w:top w:val="single" w:sz="8" w:space="0" w:color="000000"/>
              <w:left w:val="single" w:sz="8" w:space="0" w:color="000000"/>
              <w:bottom w:val="single" w:sz="8" w:space="0" w:color="000000"/>
            </w:tcBorders>
            <w:vAlign w:val="center"/>
          </w:tcPr>
          <w:p w14:paraId="6DC1EF9F" w14:textId="1B84D02E" w:rsidR="003C44F2" w:rsidRPr="00FB0B92" w:rsidRDefault="00D01329" w:rsidP="00287261">
            <w:pPr>
              <w:snapToGrid w:val="0"/>
              <w:spacing w:before="40" w:after="0"/>
              <w:ind w:left="-57" w:right="-57"/>
              <w:jc w:val="center"/>
              <w:rPr>
                <w:bCs/>
                <w:iCs/>
                <w:spacing w:val="-2"/>
                <w:sz w:val="16"/>
                <w:szCs w:val="16"/>
              </w:rPr>
            </w:pPr>
            <w:r>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44129FC5"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9882FE5"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18A22A2D"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2038CCDA"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709" w:type="dxa"/>
            <w:tcBorders>
              <w:top w:val="single" w:sz="8" w:space="0" w:color="000000"/>
              <w:left w:val="single" w:sz="8" w:space="0" w:color="000000"/>
              <w:bottom w:val="single" w:sz="8" w:space="0" w:color="000000"/>
            </w:tcBorders>
            <w:vAlign w:val="center"/>
          </w:tcPr>
          <w:p w14:paraId="3E178C21"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2/67</w:t>
            </w:r>
          </w:p>
        </w:tc>
        <w:tc>
          <w:tcPr>
            <w:tcW w:w="709" w:type="dxa"/>
            <w:tcBorders>
              <w:top w:val="single" w:sz="8" w:space="0" w:color="000000"/>
              <w:left w:val="single" w:sz="8" w:space="0" w:color="000000"/>
              <w:bottom w:val="single" w:sz="8" w:space="0" w:color="000000"/>
            </w:tcBorders>
            <w:vAlign w:val="center"/>
          </w:tcPr>
          <w:p w14:paraId="2867AC06"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2C3F3A72"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1</w:t>
            </w:r>
          </w:p>
        </w:tc>
        <w:tc>
          <w:tcPr>
            <w:tcW w:w="1134" w:type="dxa"/>
            <w:tcBorders>
              <w:top w:val="single" w:sz="8" w:space="0" w:color="000000"/>
              <w:left w:val="single" w:sz="8" w:space="0" w:color="000000"/>
              <w:bottom w:val="single" w:sz="8" w:space="0" w:color="000000"/>
              <w:right w:val="single" w:sz="8" w:space="0" w:color="000000"/>
            </w:tcBorders>
            <w:vAlign w:val="center"/>
          </w:tcPr>
          <w:p w14:paraId="10B20035"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w:t>
            </w:r>
          </w:p>
        </w:tc>
      </w:tr>
      <w:tr w:rsidR="003C44F2" w:rsidRPr="00375400" w14:paraId="027F2523" w14:textId="77777777" w:rsidTr="00287261">
        <w:trPr>
          <w:trHeight w:val="170"/>
          <w:jc w:val="center"/>
        </w:trPr>
        <w:tc>
          <w:tcPr>
            <w:tcW w:w="426" w:type="dxa"/>
            <w:tcBorders>
              <w:top w:val="single" w:sz="8" w:space="0" w:color="000000"/>
              <w:left w:val="single" w:sz="8" w:space="0" w:color="000000"/>
              <w:bottom w:val="single" w:sz="8" w:space="0" w:color="000000"/>
            </w:tcBorders>
            <w:vAlign w:val="center"/>
          </w:tcPr>
          <w:p w14:paraId="0929BB72" w14:textId="77777777" w:rsidR="003C44F2" w:rsidRPr="00375400" w:rsidRDefault="003C44F2" w:rsidP="00287261">
            <w:pPr>
              <w:snapToGrid w:val="0"/>
              <w:spacing w:before="40" w:after="0"/>
              <w:jc w:val="center"/>
              <w:rPr>
                <w:bCs/>
                <w:iCs/>
                <w:spacing w:val="-2"/>
                <w:sz w:val="16"/>
                <w:szCs w:val="16"/>
              </w:rPr>
            </w:pPr>
            <w:r w:rsidRPr="00375400">
              <w:rPr>
                <w:bCs/>
                <w:iCs/>
                <w:spacing w:val="-2"/>
                <w:sz w:val="16"/>
                <w:szCs w:val="16"/>
              </w:rPr>
              <w:t>9</w:t>
            </w:r>
          </w:p>
        </w:tc>
        <w:tc>
          <w:tcPr>
            <w:tcW w:w="1135" w:type="dxa"/>
            <w:tcBorders>
              <w:top w:val="single" w:sz="8" w:space="0" w:color="000000"/>
              <w:left w:val="single" w:sz="8" w:space="0" w:color="000000"/>
              <w:bottom w:val="single" w:sz="8" w:space="0" w:color="000000"/>
            </w:tcBorders>
            <w:vAlign w:val="center"/>
          </w:tcPr>
          <w:p w14:paraId="2108A708" w14:textId="77777777" w:rsidR="003C44F2" w:rsidRPr="00375400" w:rsidRDefault="003C44F2" w:rsidP="00287261">
            <w:pPr>
              <w:snapToGrid w:val="0"/>
              <w:spacing w:before="40" w:after="0"/>
              <w:rPr>
                <w:spacing w:val="-2"/>
                <w:sz w:val="16"/>
                <w:szCs w:val="16"/>
              </w:rPr>
            </w:pPr>
            <w:r w:rsidRPr="00375400">
              <w:rPr>
                <w:spacing w:val="-2"/>
                <w:sz w:val="16"/>
                <w:szCs w:val="16"/>
              </w:rPr>
              <w:t xml:space="preserve">д. </w:t>
            </w:r>
            <w:proofErr w:type="spellStart"/>
            <w:r w:rsidRPr="00375400">
              <w:rPr>
                <w:spacing w:val="-2"/>
                <w:sz w:val="16"/>
                <w:szCs w:val="16"/>
              </w:rPr>
              <w:t>Шумилово</w:t>
            </w:r>
            <w:proofErr w:type="spellEnd"/>
          </w:p>
        </w:tc>
        <w:tc>
          <w:tcPr>
            <w:tcW w:w="709" w:type="dxa"/>
            <w:tcBorders>
              <w:top w:val="single" w:sz="8" w:space="0" w:color="000000"/>
              <w:left w:val="single" w:sz="8" w:space="0" w:color="000000"/>
              <w:bottom w:val="single" w:sz="8" w:space="0" w:color="000000"/>
            </w:tcBorders>
            <w:vAlign w:val="center"/>
          </w:tcPr>
          <w:p w14:paraId="63FCB499"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0A9317D" w14:textId="77777777" w:rsidR="003C44F2" w:rsidRPr="00046A56" w:rsidRDefault="003C44F2" w:rsidP="00287261">
            <w:pPr>
              <w:snapToGrid w:val="0"/>
              <w:spacing w:before="40" w:after="0"/>
              <w:ind w:left="-57" w:right="-57"/>
              <w:jc w:val="center"/>
              <w:rPr>
                <w:bCs/>
                <w:iCs/>
                <w:spacing w:val="-2"/>
                <w:sz w:val="16"/>
                <w:szCs w:val="16"/>
              </w:rPr>
            </w:pPr>
            <w:r w:rsidRPr="00046A56">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25DC756F"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591E1E4" w14:textId="77777777" w:rsidR="003C44F2" w:rsidRPr="00FB0B92" w:rsidRDefault="003C44F2" w:rsidP="00287261">
            <w:pPr>
              <w:snapToGrid w:val="0"/>
              <w:spacing w:before="40" w:after="0"/>
              <w:ind w:left="-57" w:right="-57"/>
              <w:jc w:val="center"/>
              <w:rPr>
                <w:bCs/>
                <w:iCs/>
                <w:spacing w:val="-2"/>
                <w:sz w:val="16"/>
                <w:szCs w:val="16"/>
              </w:rPr>
            </w:pPr>
            <w:r w:rsidRPr="00FB0B9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1893B502"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7593C4A5"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40EBF39D" w14:textId="77777777" w:rsidR="003C44F2" w:rsidRPr="008D7A32" w:rsidRDefault="003C44F2" w:rsidP="00287261">
            <w:pPr>
              <w:snapToGrid w:val="0"/>
              <w:spacing w:before="40" w:after="0"/>
              <w:ind w:left="-57" w:right="-57"/>
              <w:jc w:val="center"/>
              <w:rPr>
                <w:bCs/>
                <w:iCs/>
                <w:spacing w:val="-2"/>
                <w:sz w:val="16"/>
                <w:szCs w:val="16"/>
              </w:rPr>
            </w:pPr>
            <w:r w:rsidRPr="008D7A32">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36EDA9AC"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56930AF1"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9" w:type="dxa"/>
            <w:tcBorders>
              <w:top w:val="single" w:sz="8" w:space="0" w:color="000000"/>
              <w:left w:val="single" w:sz="8" w:space="0" w:color="000000"/>
              <w:bottom w:val="single" w:sz="8" w:space="0" w:color="000000"/>
            </w:tcBorders>
            <w:vAlign w:val="center"/>
          </w:tcPr>
          <w:p w14:paraId="6217A91F"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708" w:type="dxa"/>
            <w:tcBorders>
              <w:top w:val="single" w:sz="8" w:space="0" w:color="000000"/>
              <w:left w:val="single" w:sz="8" w:space="0" w:color="000000"/>
              <w:bottom w:val="single" w:sz="8" w:space="0" w:color="000000"/>
            </w:tcBorders>
            <w:vAlign w:val="center"/>
          </w:tcPr>
          <w:p w14:paraId="40C007D8" w14:textId="77777777" w:rsidR="003C44F2" w:rsidRPr="005C692C" w:rsidRDefault="003C44F2" w:rsidP="00287261">
            <w:pPr>
              <w:snapToGrid w:val="0"/>
              <w:spacing w:before="40" w:after="0"/>
              <w:ind w:left="-57" w:right="-57"/>
              <w:jc w:val="center"/>
              <w:rPr>
                <w:bCs/>
                <w:iCs/>
                <w:spacing w:val="-2"/>
                <w:sz w:val="16"/>
                <w:szCs w:val="16"/>
              </w:rPr>
            </w:pPr>
            <w:r w:rsidRPr="005C692C">
              <w:rPr>
                <w:bCs/>
                <w:iCs/>
                <w:spacing w:val="-2"/>
                <w:sz w:val="16"/>
                <w:szCs w:val="16"/>
              </w:rPr>
              <w:t>-</w:t>
            </w:r>
          </w:p>
        </w:tc>
        <w:tc>
          <w:tcPr>
            <w:tcW w:w="1134" w:type="dxa"/>
            <w:tcBorders>
              <w:top w:val="single" w:sz="8" w:space="0" w:color="000000"/>
              <w:left w:val="single" w:sz="8" w:space="0" w:color="000000"/>
              <w:bottom w:val="single" w:sz="8" w:space="0" w:color="000000"/>
              <w:right w:val="single" w:sz="8" w:space="0" w:color="000000"/>
            </w:tcBorders>
            <w:vAlign w:val="center"/>
          </w:tcPr>
          <w:p w14:paraId="21F9AD6E" w14:textId="77777777" w:rsidR="003C44F2" w:rsidRPr="00EA2B69" w:rsidRDefault="003C44F2" w:rsidP="00287261">
            <w:pPr>
              <w:snapToGrid w:val="0"/>
              <w:spacing w:before="40" w:after="0"/>
              <w:ind w:left="-57" w:right="-57"/>
              <w:jc w:val="center"/>
              <w:rPr>
                <w:bCs/>
                <w:iCs/>
                <w:spacing w:val="-2"/>
                <w:sz w:val="16"/>
                <w:szCs w:val="16"/>
              </w:rPr>
            </w:pPr>
            <w:r w:rsidRPr="00EA2B69">
              <w:rPr>
                <w:bCs/>
                <w:iCs/>
                <w:spacing w:val="-2"/>
                <w:sz w:val="16"/>
                <w:szCs w:val="16"/>
              </w:rPr>
              <w:t>кладбище</w:t>
            </w:r>
          </w:p>
        </w:tc>
      </w:tr>
    </w:tbl>
    <w:p w14:paraId="62C070D3" w14:textId="77777777" w:rsidR="003C44F2" w:rsidRPr="005B66B9" w:rsidRDefault="003C44F2" w:rsidP="003C44F2">
      <w:pPr>
        <w:spacing w:after="0" w:line="360" w:lineRule="auto"/>
        <w:jc w:val="both"/>
        <w:rPr>
          <w:kern w:val="0"/>
          <w:lang w:eastAsia="ru-RU"/>
        </w:rPr>
      </w:pPr>
    </w:p>
    <w:p w14:paraId="0BB548F1" w14:textId="77777777" w:rsidR="003147D2" w:rsidRDefault="003147D2" w:rsidP="003147D2">
      <w:pPr>
        <w:keepLines/>
        <w:suppressAutoHyphens/>
        <w:spacing w:after="0"/>
        <w:ind w:firstLine="851"/>
        <w:jc w:val="both"/>
      </w:pPr>
    </w:p>
    <w:bookmarkEnd w:id="85"/>
    <w:bookmarkEnd w:id="86"/>
    <w:bookmarkEnd w:id="87"/>
    <w:p w14:paraId="44BBFA73" w14:textId="77777777" w:rsidR="009A00D1" w:rsidRPr="005537D8" w:rsidRDefault="008839FE" w:rsidP="005537D8">
      <w:pPr>
        <w:spacing w:after="0"/>
        <w:jc w:val="center"/>
        <w:rPr>
          <w:b/>
        </w:rPr>
      </w:pPr>
      <w:r>
        <w:rPr>
          <w:b/>
        </w:rPr>
        <w:t>Организация ритуальных услуг</w:t>
      </w:r>
      <w:bookmarkEnd w:id="88"/>
      <w:bookmarkEnd w:id="89"/>
      <w:bookmarkEnd w:id="90"/>
      <w:bookmarkEnd w:id="91"/>
    </w:p>
    <w:p w14:paraId="7A83F0C1" w14:textId="77777777" w:rsidR="008839FE" w:rsidRPr="00191E8C" w:rsidRDefault="008839FE" w:rsidP="008839FE">
      <w:pPr>
        <w:spacing w:before="200"/>
        <w:ind w:firstLine="567"/>
        <w:jc w:val="both"/>
      </w:pPr>
      <w:r w:rsidRPr="00EE5D0B">
        <w:t xml:space="preserve">На территории </w:t>
      </w:r>
      <w:r>
        <w:t>Морозовского сельского поселения</w:t>
      </w:r>
      <w:r w:rsidRPr="00EE5D0B">
        <w:t xml:space="preserve"> расположено</w:t>
      </w:r>
      <w:r w:rsidR="0031674E">
        <w:t xml:space="preserve"> 6</w:t>
      </w:r>
      <w:r>
        <w:t xml:space="preserve"> открытых</w:t>
      </w:r>
      <w:r w:rsidRPr="00EE5D0B">
        <w:t xml:space="preserve"> для </w:t>
      </w:r>
      <w:r w:rsidR="0031674E">
        <w:t>захоронения кладбищ и 1 закрытое кладбище в с. Елховка.</w:t>
      </w:r>
    </w:p>
    <w:p w14:paraId="32B81A4B" w14:textId="77777777" w:rsidR="008839FE" w:rsidRPr="00B53589" w:rsidRDefault="008839FE" w:rsidP="008839FE">
      <w:pPr>
        <w:jc w:val="center"/>
        <w:rPr>
          <w:b/>
          <w:color w:val="000000"/>
        </w:rPr>
      </w:pPr>
      <w:r w:rsidRPr="00B53589">
        <w:rPr>
          <w:b/>
          <w:color w:val="000000"/>
        </w:rPr>
        <w:t xml:space="preserve">Перечень кладбищ, расположенных на территории </w:t>
      </w:r>
      <w:r>
        <w:rPr>
          <w:b/>
          <w:color w:val="000000"/>
        </w:rPr>
        <w:t>Морозовского сельского поселения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1941"/>
        <w:gridCol w:w="2835"/>
        <w:gridCol w:w="1874"/>
        <w:gridCol w:w="1863"/>
      </w:tblGrid>
      <w:tr w:rsidR="008839FE" w:rsidRPr="00B53589" w14:paraId="7DB457FB" w14:textId="77777777" w:rsidTr="009A3445">
        <w:trPr>
          <w:jc w:val="center"/>
        </w:trPr>
        <w:tc>
          <w:tcPr>
            <w:tcW w:w="665" w:type="dxa"/>
          </w:tcPr>
          <w:p w14:paraId="5BD58497" w14:textId="77777777" w:rsidR="008839FE" w:rsidRPr="00552896" w:rsidRDefault="008839FE" w:rsidP="008839FE">
            <w:pPr>
              <w:spacing w:after="0"/>
              <w:jc w:val="both"/>
              <w:rPr>
                <w:b/>
                <w:color w:val="000000"/>
                <w:sz w:val="20"/>
                <w:szCs w:val="20"/>
              </w:rPr>
            </w:pPr>
            <w:r w:rsidRPr="00552896">
              <w:rPr>
                <w:b/>
                <w:color w:val="000000"/>
                <w:sz w:val="20"/>
                <w:szCs w:val="20"/>
              </w:rPr>
              <w:t>№ п/п</w:t>
            </w:r>
          </w:p>
        </w:tc>
        <w:tc>
          <w:tcPr>
            <w:tcW w:w="1941" w:type="dxa"/>
          </w:tcPr>
          <w:p w14:paraId="294C6A6D" w14:textId="77777777" w:rsidR="008839FE" w:rsidRPr="00552896" w:rsidRDefault="008839FE" w:rsidP="008839FE">
            <w:pPr>
              <w:spacing w:after="0"/>
              <w:jc w:val="center"/>
              <w:rPr>
                <w:b/>
                <w:color w:val="000000"/>
                <w:sz w:val="20"/>
                <w:szCs w:val="20"/>
              </w:rPr>
            </w:pPr>
            <w:r w:rsidRPr="00552896">
              <w:rPr>
                <w:b/>
                <w:color w:val="000000"/>
                <w:sz w:val="20"/>
                <w:szCs w:val="20"/>
              </w:rPr>
              <w:t>Населенный пункт</w:t>
            </w:r>
          </w:p>
        </w:tc>
        <w:tc>
          <w:tcPr>
            <w:tcW w:w="2835" w:type="dxa"/>
          </w:tcPr>
          <w:p w14:paraId="739B9BB4" w14:textId="77777777" w:rsidR="008839FE" w:rsidRPr="00552896" w:rsidRDefault="008839FE" w:rsidP="008839FE">
            <w:pPr>
              <w:spacing w:after="0"/>
              <w:jc w:val="center"/>
              <w:rPr>
                <w:b/>
                <w:color w:val="000000"/>
                <w:sz w:val="20"/>
                <w:szCs w:val="20"/>
              </w:rPr>
            </w:pPr>
            <w:r w:rsidRPr="00552896">
              <w:rPr>
                <w:b/>
                <w:color w:val="000000"/>
                <w:sz w:val="20"/>
                <w:szCs w:val="20"/>
              </w:rPr>
              <w:t>Место расположения</w:t>
            </w:r>
          </w:p>
        </w:tc>
        <w:tc>
          <w:tcPr>
            <w:tcW w:w="1874" w:type="dxa"/>
          </w:tcPr>
          <w:p w14:paraId="33B14CDD" w14:textId="77777777" w:rsidR="008839FE" w:rsidRPr="00552896" w:rsidRDefault="008839FE" w:rsidP="008839FE">
            <w:pPr>
              <w:spacing w:after="0"/>
              <w:jc w:val="center"/>
              <w:rPr>
                <w:b/>
                <w:color w:val="000000"/>
                <w:sz w:val="20"/>
                <w:szCs w:val="20"/>
              </w:rPr>
            </w:pPr>
            <w:r w:rsidRPr="00552896">
              <w:rPr>
                <w:b/>
                <w:color w:val="000000"/>
                <w:sz w:val="20"/>
                <w:szCs w:val="20"/>
              </w:rPr>
              <w:t>Использование</w:t>
            </w:r>
          </w:p>
        </w:tc>
        <w:tc>
          <w:tcPr>
            <w:tcW w:w="1863" w:type="dxa"/>
          </w:tcPr>
          <w:p w14:paraId="33DE9985" w14:textId="77777777" w:rsidR="008839FE" w:rsidRPr="00552896" w:rsidRDefault="008839FE" w:rsidP="008839FE">
            <w:pPr>
              <w:spacing w:after="0"/>
              <w:jc w:val="center"/>
              <w:rPr>
                <w:b/>
                <w:color w:val="000000"/>
                <w:sz w:val="20"/>
                <w:szCs w:val="20"/>
              </w:rPr>
            </w:pPr>
            <w:r w:rsidRPr="00552896">
              <w:rPr>
                <w:b/>
                <w:color w:val="000000"/>
                <w:sz w:val="20"/>
                <w:szCs w:val="20"/>
              </w:rPr>
              <w:t>Площадь, га</w:t>
            </w:r>
          </w:p>
        </w:tc>
      </w:tr>
      <w:tr w:rsidR="008839FE" w:rsidRPr="00B53589" w14:paraId="1DF48DD0" w14:textId="77777777" w:rsidTr="009A3445">
        <w:trPr>
          <w:trHeight w:val="75"/>
          <w:jc w:val="center"/>
        </w:trPr>
        <w:tc>
          <w:tcPr>
            <w:tcW w:w="665" w:type="dxa"/>
            <w:vAlign w:val="center"/>
          </w:tcPr>
          <w:p w14:paraId="0AA04221" w14:textId="77777777" w:rsidR="008839FE" w:rsidRPr="00552896" w:rsidRDefault="008839FE" w:rsidP="008839FE">
            <w:pPr>
              <w:spacing w:after="0"/>
              <w:ind w:left="-54"/>
              <w:jc w:val="center"/>
              <w:rPr>
                <w:color w:val="000000"/>
                <w:sz w:val="20"/>
                <w:szCs w:val="20"/>
              </w:rPr>
            </w:pPr>
            <w:r w:rsidRPr="00552896">
              <w:rPr>
                <w:color w:val="000000"/>
                <w:sz w:val="20"/>
                <w:szCs w:val="20"/>
              </w:rPr>
              <w:t>1</w:t>
            </w:r>
          </w:p>
        </w:tc>
        <w:tc>
          <w:tcPr>
            <w:tcW w:w="1941" w:type="dxa"/>
            <w:vAlign w:val="center"/>
          </w:tcPr>
          <w:p w14:paraId="4115AEE6" w14:textId="77777777" w:rsidR="008839FE" w:rsidRPr="00552896" w:rsidRDefault="008839FE" w:rsidP="008839FE">
            <w:pPr>
              <w:spacing w:after="0"/>
              <w:jc w:val="center"/>
              <w:rPr>
                <w:color w:val="000000"/>
                <w:sz w:val="20"/>
                <w:szCs w:val="20"/>
              </w:rPr>
            </w:pPr>
            <w:r w:rsidRPr="00552896">
              <w:rPr>
                <w:color w:val="000000"/>
                <w:sz w:val="20"/>
                <w:szCs w:val="20"/>
              </w:rPr>
              <w:t xml:space="preserve">с. </w:t>
            </w:r>
            <w:proofErr w:type="spellStart"/>
            <w:r w:rsidRPr="00552896">
              <w:rPr>
                <w:color w:val="000000"/>
                <w:sz w:val="20"/>
                <w:szCs w:val="20"/>
              </w:rPr>
              <w:t>Морозово</w:t>
            </w:r>
            <w:proofErr w:type="spellEnd"/>
          </w:p>
        </w:tc>
        <w:tc>
          <w:tcPr>
            <w:tcW w:w="2835" w:type="dxa"/>
            <w:vAlign w:val="center"/>
          </w:tcPr>
          <w:p w14:paraId="77E38F42" w14:textId="77777777" w:rsidR="008839FE" w:rsidRPr="00552896" w:rsidRDefault="008839FE" w:rsidP="008839FE">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восточнее </w:t>
            </w:r>
            <w:proofErr w:type="spellStart"/>
            <w:r w:rsidRPr="00552896">
              <w:rPr>
                <w:color w:val="000000"/>
                <w:sz w:val="20"/>
                <w:szCs w:val="20"/>
              </w:rPr>
              <w:t>с.Морозово</w:t>
            </w:r>
            <w:proofErr w:type="spellEnd"/>
          </w:p>
        </w:tc>
        <w:tc>
          <w:tcPr>
            <w:tcW w:w="1874" w:type="dxa"/>
            <w:vAlign w:val="center"/>
          </w:tcPr>
          <w:p w14:paraId="6FFBD1C8" w14:textId="77777777"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14:paraId="2AABDAC5" w14:textId="77777777" w:rsidR="008839FE" w:rsidRPr="00552896" w:rsidRDefault="008839FE" w:rsidP="008839FE">
            <w:pPr>
              <w:spacing w:after="0"/>
              <w:jc w:val="center"/>
              <w:rPr>
                <w:color w:val="000000"/>
                <w:sz w:val="20"/>
                <w:szCs w:val="20"/>
              </w:rPr>
            </w:pPr>
            <w:r>
              <w:rPr>
                <w:color w:val="000000"/>
                <w:sz w:val="20"/>
                <w:szCs w:val="20"/>
              </w:rPr>
              <w:t>3,1</w:t>
            </w:r>
          </w:p>
        </w:tc>
      </w:tr>
      <w:tr w:rsidR="008839FE" w:rsidRPr="00B53589" w14:paraId="25FDB3FD" w14:textId="77777777" w:rsidTr="009A3445">
        <w:trPr>
          <w:trHeight w:val="75"/>
          <w:jc w:val="center"/>
        </w:trPr>
        <w:tc>
          <w:tcPr>
            <w:tcW w:w="665" w:type="dxa"/>
            <w:vAlign w:val="center"/>
          </w:tcPr>
          <w:p w14:paraId="49F11AA9" w14:textId="77777777" w:rsidR="008839FE" w:rsidRPr="00552896" w:rsidRDefault="008839FE" w:rsidP="008839FE">
            <w:pPr>
              <w:spacing w:after="0"/>
              <w:ind w:left="-54"/>
              <w:jc w:val="center"/>
              <w:rPr>
                <w:color w:val="000000"/>
                <w:sz w:val="20"/>
                <w:szCs w:val="20"/>
              </w:rPr>
            </w:pPr>
            <w:r>
              <w:rPr>
                <w:color w:val="000000"/>
                <w:sz w:val="20"/>
                <w:szCs w:val="20"/>
              </w:rPr>
              <w:t>2</w:t>
            </w:r>
          </w:p>
        </w:tc>
        <w:tc>
          <w:tcPr>
            <w:tcW w:w="1941" w:type="dxa"/>
            <w:vAlign w:val="center"/>
          </w:tcPr>
          <w:p w14:paraId="4198A4C7" w14:textId="77777777" w:rsidR="008839FE" w:rsidRPr="00552896" w:rsidRDefault="008839FE" w:rsidP="008839FE">
            <w:pPr>
              <w:spacing w:after="0"/>
              <w:jc w:val="center"/>
              <w:rPr>
                <w:color w:val="000000"/>
                <w:sz w:val="20"/>
                <w:szCs w:val="20"/>
              </w:rPr>
            </w:pPr>
            <w:r w:rsidRPr="00552896">
              <w:rPr>
                <w:color w:val="000000"/>
                <w:sz w:val="20"/>
                <w:szCs w:val="20"/>
              </w:rPr>
              <w:t xml:space="preserve">с. </w:t>
            </w:r>
            <w:proofErr w:type="spellStart"/>
            <w:r>
              <w:rPr>
                <w:color w:val="000000"/>
                <w:sz w:val="20"/>
                <w:szCs w:val="20"/>
              </w:rPr>
              <w:t>Якшино</w:t>
            </w:r>
            <w:proofErr w:type="spellEnd"/>
          </w:p>
        </w:tc>
        <w:tc>
          <w:tcPr>
            <w:tcW w:w="2835" w:type="dxa"/>
            <w:vAlign w:val="center"/>
          </w:tcPr>
          <w:p w14:paraId="17F648E7" w14:textId="77777777" w:rsidR="008839FE" w:rsidRPr="00552896" w:rsidRDefault="008839FE" w:rsidP="008839FE">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1,5 км южнее </w:t>
            </w:r>
            <w:proofErr w:type="spellStart"/>
            <w:r w:rsidRPr="00552896">
              <w:rPr>
                <w:color w:val="000000"/>
                <w:sz w:val="20"/>
                <w:szCs w:val="20"/>
              </w:rPr>
              <w:t>с.Морозово</w:t>
            </w:r>
            <w:proofErr w:type="spellEnd"/>
          </w:p>
        </w:tc>
        <w:tc>
          <w:tcPr>
            <w:tcW w:w="1874" w:type="dxa"/>
            <w:vAlign w:val="center"/>
          </w:tcPr>
          <w:p w14:paraId="5E577AE4" w14:textId="77777777"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14:paraId="5D1266C6" w14:textId="77777777" w:rsidR="008839FE" w:rsidRPr="00552896" w:rsidRDefault="008839FE" w:rsidP="008839FE">
            <w:pPr>
              <w:spacing w:after="0"/>
              <w:jc w:val="center"/>
              <w:rPr>
                <w:color w:val="000000"/>
                <w:sz w:val="20"/>
                <w:szCs w:val="20"/>
              </w:rPr>
            </w:pPr>
            <w:r>
              <w:rPr>
                <w:color w:val="000000"/>
                <w:sz w:val="20"/>
                <w:szCs w:val="20"/>
              </w:rPr>
              <w:t>0,60</w:t>
            </w:r>
          </w:p>
        </w:tc>
      </w:tr>
      <w:tr w:rsidR="008839FE" w:rsidRPr="00B53589" w14:paraId="67DA48E6" w14:textId="77777777" w:rsidTr="009A3445">
        <w:trPr>
          <w:trHeight w:val="75"/>
          <w:jc w:val="center"/>
        </w:trPr>
        <w:tc>
          <w:tcPr>
            <w:tcW w:w="665" w:type="dxa"/>
            <w:vAlign w:val="center"/>
          </w:tcPr>
          <w:p w14:paraId="10EEC6A2" w14:textId="77777777" w:rsidR="008839FE" w:rsidRPr="00552896" w:rsidRDefault="008839FE" w:rsidP="008839FE">
            <w:pPr>
              <w:spacing w:after="0"/>
              <w:ind w:left="-54"/>
              <w:jc w:val="center"/>
              <w:rPr>
                <w:color w:val="000000"/>
                <w:sz w:val="20"/>
                <w:szCs w:val="20"/>
              </w:rPr>
            </w:pPr>
            <w:r>
              <w:rPr>
                <w:color w:val="000000"/>
                <w:sz w:val="20"/>
                <w:szCs w:val="20"/>
              </w:rPr>
              <w:t>3</w:t>
            </w:r>
          </w:p>
        </w:tc>
        <w:tc>
          <w:tcPr>
            <w:tcW w:w="1941" w:type="dxa"/>
            <w:vAlign w:val="center"/>
          </w:tcPr>
          <w:p w14:paraId="3346E089" w14:textId="77777777" w:rsidR="008839FE" w:rsidRPr="00552896" w:rsidRDefault="008839FE" w:rsidP="008839FE">
            <w:pPr>
              <w:spacing w:after="0"/>
              <w:jc w:val="center"/>
              <w:rPr>
                <w:color w:val="000000"/>
                <w:sz w:val="20"/>
                <w:szCs w:val="20"/>
              </w:rPr>
            </w:pPr>
            <w:r w:rsidRPr="00552896">
              <w:rPr>
                <w:color w:val="000000"/>
                <w:sz w:val="20"/>
                <w:szCs w:val="20"/>
              </w:rPr>
              <w:t xml:space="preserve">с. </w:t>
            </w:r>
            <w:proofErr w:type="spellStart"/>
            <w:r>
              <w:rPr>
                <w:color w:val="000000"/>
                <w:sz w:val="20"/>
                <w:szCs w:val="20"/>
              </w:rPr>
              <w:t>Обезово</w:t>
            </w:r>
            <w:proofErr w:type="spellEnd"/>
          </w:p>
        </w:tc>
        <w:tc>
          <w:tcPr>
            <w:tcW w:w="2835" w:type="dxa"/>
            <w:vAlign w:val="center"/>
          </w:tcPr>
          <w:p w14:paraId="4120BDA3" w14:textId="77777777" w:rsidR="008839FE" w:rsidRPr="00552896" w:rsidRDefault="008839FE" w:rsidP="008839FE">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с северо-восточной стороны </w:t>
            </w:r>
            <w:proofErr w:type="spellStart"/>
            <w:r w:rsidRPr="00552896">
              <w:rPr>
                <w:color w:val="000000"/>
                <w:sz w:val="20"/>
                <w:szCs w:val="20"/>
              </w:rPr>
              <w:t>с.Обезово</w:t>
            </w:r>
            <w:proofErr w:type="spellEnd"/>
          </w:p>
        </w:tc>
        <w:tc>
          <w:tcPr>
            <w:tcW w:w="1874" w:type="dxa"/>
            <w:vAlign w:val="center"/>
          </w:tcPr>
          <w:p w14:paraId="2017F633" w14:textId="77777777"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14:paraId="524CD027" w14:textId="77777777" w:rsidR="008839FE" w:rsidRPr="00552896" w:rsidRDefault="008839FE" w:rsidP="008839FE">
            <w:pPr>
              <w:spacing w:after="0"/>
              <w:jc w:val="center"/>
              <w:rPr>
                <w:color w:val="000000"/>
                <w:sz w:val="20"/>
                <w:szCs w:val="20"/>
              </w:rPr>
            </w:pPr>
            <w:r>
              <w:rPr>
                <w:color w:val="000000"/>
                <w:sz w:val="20"/>
                <w:szCs w:val="20"/>
              </w:rPr>
              <w:t>0,36</w:t>
            </w:r>
          </w:p>
        </w:tc>
      </w:tr>
      <w:tr w:rsidR="008839FE" w:rsidRPr="00B53589" w14:paraId="444428A7" w14:textId="77777777" w:rsidTr="009A3445">
        <w:trPr>
          <w:trHeight w:val="75"/>
          <w:jc w:val="center"/>
        </w:trPr>
        <w:tc>
          <w:tcPr>
            <w:tcW w:w="665" w:type="dxa"/>
            <w:vAlign w:val="center"/>
          </w:tcPr>
          <w:p w14:paraId="3C2B8C80" w14:textId="77777777" w:rsidR="008839FE" w:rsidRDefault="008839FE" w:rsidP="008839FE">
            <w:pPr>
              <w:spacing w:after="0"/>
              <w:ind w:left="-54"/>
              <w:jc w:val="center"/>
              <w:rPr>
                <w:color w:val="000000"/>
                <w:sz w:val="20"/>
                <w:szCs w:val="20"/>
              </w:rPr>
            </w:pPr>
            <w:r>
              <w:rPr>
                <w:color w:val="000000"/>
                <w:sz w:val="20"/>
                <w:szCs w:val="20"/>
              </w:rPr>
              <w:t>4</w:t>
            </w:r>
          </w:p>
        </w:tc>
        <w:tc>
          <w:tcPr>
            <w:tcW w:w="1941" w:type="dxa"/>
            <w:vAlign w:val="center"/>
          </w:tcPr>
          <w:p w14:paraId="6DB9E862" w14:textId="77777777" w:rsidR="008839FE" w:rsidRPr="00552896" w:rsidRDefault="008839FE" w:rsidP="008839FE">
            <w:pPr>
              <w:spacing w:after="0"/>
              <w:jc w:val="center"/>
              <w:rPr>
                <w:color w:val="000000"/>
                <w:sz w:val="20"/>
                <w:szCs w:val="20"/>
              </w:rPr>
            </w:pPr>
            <w:r>
              <w:rPr>
                <w:color w:val="000000"/>
                <w:sz w:val="20"/>
                <w:szCs w:val="20"/>
              </w:rPr>
              <w:t>д</w:t>
            </w:r>
            <w:r w:rsidRPr="00552896">
              <w:rPr>
                <w:color w:val="000000"/>
                <w:sz w:val="20"/>
                <w:szCs w:val="20"/>
              </w:rPr>
              <w:t xml:space="preserve">. </w:t>
            </w:r>
            <w:proofErr w:type="spellStart"/>
            <w:r>
              <w:rPr>
                <w:color w:val="000000"/>
                <w:sz w:val="20"/>
                <w:szCs w:val="20"/>
              </w:rPr>
              <w:t>Шумилово</w:t>
            </w:r>
            <w:proofErr w:type="spellEnd"/>
          </w:p>
        </w:tc>
        <w:tc>
          <w:tcPr>
            <w:tcW w:w="2835" w:type="dxa"/>
            <w:vAlign w:val="center"/>
          </w:tcPr>
          <w:p w14:paraId="1014E84C" w14:textId="77777777" w:rsidR="008839FE" w:rsidRPr="00552896" w:rsidRDefault="008839FE" w:rsidP="008839FE">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северо-западнее </w:t>
            </w:r>
            <w:proofErr w:type="spellStart"/>
            <w:r w:rsidRPr="00552896">
              <w:rPr>
                <w:color w:val="000000"/>
                <w:sz w:val="20"/>
                <w:szCs w:val="20"/>
              </w:rPr>
              <w:t>д.Шумилово</w:t>
            </w:r>
            <w:proofErr w:type="spellEnd"/>
          </w:p>
        </w:tc>
        <w:tc>
          <w:tcPr>
            <w:tcW w:w="1874" w:type="dxa"/>
            <w:vAlign w:val="center"/>
          </w:tcPr>
          <w:p w14:paraId="0D206648" w14:textId="77777777"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14:paraId="2F009440" w14:textId="77777777" w:rsidR="008839FE" w:rsidRPr="00552896" w:rsidRDefault="008839FE" w:rsidP="008839FE">
            <w:pPr>
              <w:spacing w:after="0"/>
              <w:jc w:val="center"/>
              <w:rPr>
                <w:color w:val="000000"/>
                <w:sz w:val="20"/>
                <w:szCs w:val="20"/>
              </w:rPr>
            </w:pPr>
            <w:r>
              <w:rPr>
                <w:color w:val="000000"/>
                <w:sz w:val="20"/>
                <w:szCs w:val="20"/>
              </w:rPr>
              <w:t>0,50</w:t>
            </w:r>
          </w:p>
        </w:tc>
      </w:tr>
      <w:tr w:rsidR="008839FE" w:rsidRPr="00B53589" w14:paraId="5B1D4DDA" w14:textId="77777777" w:rsidTr="009A3445">
        <w:trPr>
          <w:trHeight w:val="75"/>
          <w:jc w:val="center"/>
        </w:trPr>
        <w:tc>
          <w:tcPr>
            <w:tcW w:w="665" w:type="dxa"/>
            <w:vAlign w:val="center"/>
          </w:tcPr>
          <w:p w14:paraId="05D85A80" w14:textId="77777777" w:rsidR="008839FE" w:rsidRDefault="008839FE" w:rsidP="008839FE">
            <w:pPr>
              <w:spacing w:after="0"/>
              <w:ind w:left="-54"/>
              <w:jc w:val="center"/>
              <w:rPr>
                <w:color w:val="000000"/>
                <w:sz w:val="20"/>
                <w:szCs w:val="20"/>
              </w:rPr>
            </w:pPr>
            <w:r>
              <w:rPr>
                <w:color w:val="000000"/>
                <w:sz w:val="20"/>
                <w:szCs w:val="20"/>
              </w:rPr>
              <w:t>5</w:t>
            </w:r>
          </w:p>
        </w:tc>
        <w:tc>
          <w:tcPr>
            <w:tcW w:w="1941" w:type="dxa"/>
            <w:vAlign w:val="center"/>
          </w:tcPr>
          <w:p w14:paraId="58148D15" w14:textId="77777777" w:rsidR="008839FE" w:rsidRPr="00552896" w:rsidRDefault="008839FE" w:rsidP="008839FE">
            <w:pPr>
              <w:spacing w:after="0"/>
              <w:jc w:val="center"/>
              <w:rPr>
                <w:color w:val="000000"/>
                <w:sz w:val="20"/>
                <w:szCs w:val="20"/>
              </w:rPr>
            </w:pPr>
            <w:r>
              <w:rPr>
                <w:color w:val="000000"/>
                <w:sz w:val="20"/>
                <w:szCs w:val="20"/>
              </w:rPr>
              <w:t>д</w:t>
            </w:r>
            <w:r w:rsidRPr="00552896">
              <w:rPr>
                <w:color w:val="000000"/>
                <w:sz w:val="20"/>
                <w:szCs w:val="20"/>
              </w:rPr>
              <w:t xml:space="preserve">. </w:t>
            </w:r>
            <w:proofErr w:type="spellStart"/>
            <w:r>
              <w:rPr>
                <w:color w:val="000000"/>
                <w:sz w:val="20"/>
                <w:szCs w:val="20"/>
              </w:rPr>
              <w:t>Ильинское</w:t>
            </w:r>
            <w:proofErr w:type="spellEnd"/>
          </w:p>
        </w:tc>
        <w:tc>
          <w:tcPr>
            <w:tcW w:w="2835" w:type="dxa"/>
            <w:vAlign w:val="center"/>
          </w:tcPr>
          <w:p w14:paraId="27753B64" w14:textId="77777777" w:rsidR="008839FE" w:rsidRPr="00552896" w:rsidRDefault="008839FE" w:rsidP="008839FE">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западнее </w:t>
            </w:r>
            <w:proofErr w:type="spellStart"/>
            <w:r w:rsidRPr="00552896">
              <w:rPr>
                <w:color w:val="000000"/>
                <w:sz w:val="20"/>
                <w:szCs w:val="20"/>
              </w:rPr>
              <w:t>д.Ильинское</w:t>
            </w:r>
            <w:proofErr w:type="spellEnd"/>
          </w:p>
        </w:tc>
        <w:tc>
          <w:tcPr>
            <w:tcW w:w="1874" w:type="dxa"/>
            <w:vAlign w:val="center"/>
          </w:tcPr>
          <w:p w14:paraId="57744039" w14:textId="77777777"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14:paraId="21D09CD5" w14:textId="77777777" w:rsidR="008839FE" w:rsidRPr="00552896" w:rsidRDefault="008839FE" w:rsidP="008839FE">
            <w:pPr>
              <w:spacing w:after="0"/>
              <w:jc w:val="center"/>
              <w:rPr>
                <w:color w:val="000000"/>
                <w:sz w:val="20"/>
                <w:szCs w:val="20"/>
              </w:rPr>
            </w:pPr>
            <w:r>
              <w:rPr>
                <w:color w:val="000000"/>
                <w:sz w:val="20"/>
                <w:szCs w:val="20"/>
              </w:rPr>
              <w:t>0,50</w:t>
            </w:r>
          </w:p>
        </w:tc>
      </w:tr>
      <w:tr w:rsidR="005537D8" w:rsidRPr="00B53589" w14:paraId="01892DAF" w14:textId="77777777" w:rsidTr="009A3445">
        <w:trPr>
          <w:trHeight w:val="75"/>
          <w:jc w:val="center"/>
        </w:trPr>
        <w:tc>
          <w:tcPr>
            <w:tcW w:w="665" w:type="dxa"/>
            <w:vAlign w:val="center"/>
          </w:tcPr>
          <w:p w14:paraId="0E408010" w14:textId="77777777" w:rsidR="005537D8" w:rsidRDefault="005537D8" w:rsidP="005537D8">
            <w:pPr>
              <w:spacing w:after="0"/>
              <w:ind w:left="-54"/>
              <w:jc w:val="center"/>
              <w:rPr>
                <w:color w:val="000000"/>
                <w:sz w:val="20"/>
                <w:szCs w:val="20"/>
              </w:rPr>
            </w:pPr>
            <w:r>
              <w:rPr>
                <w:color w:val="000000"/>
                <w:sz w:val="20"/>
                <w:szCs w:val="20"/>
              </w:rPr>
              <w:t>6</w:t>
            </w:r>
          </w:p>
        </w:tc>
        <w:tc>
          <w:tcPr>
            <w:tcW w:w="1941" w:type="dxa"/>
            <w:vAlign w:val="center"/>
          </w:tcPr>
          <w:p w14:paraId="5B7D8D73" w14:textId="77777777" w:rsidR="005537D8" w:rsidRPr="00552896" w:rsidRDefault="005537D8" w:rsidP="005537D8">
            <w:pPr>
              <w:spacing w:after="0"/>
              <w:jc w:val="center"/>
              <w:rPr>
                <w:color w:val="000000"/>
                <w:sz w:val="20"/>
                <w:szCs w:val="20"/>
              </w:rPr>
            </w:pPr>
            <w:r>
              <w:rPr>
                <w:color w:val="000000"/>
                <w:sz w:val="20"/>
                <w:szCs w:val="20"/>
              </w:rPr>
              <w:t>с</w:t>
            </w:r>
            <w:r w:rsidRPr="00552896">
              <w:rPr>
                <w:color w:val="000000"/>
                <w:sz w:val="20"/>
                <w:szCs w:val="20"/>
              </w:rPr>
              <w:t xml:space="preserve">. </w:t>
            </w:r>
            <w:proofErr w:type="spellStart"/>
            <w:r>
              <w:rPr>
                <w:color w:val="000000"/>
                <w:sz w:val="20"/>
                <w:szCs w:val="20"/>
              </w:rPr>
              <w:t>Поддыбье</w:t>
            </w:r>
            <w:proofErr w:type="spellEnd"/>
          </w:p>
        </w:tc>
        <w:tc>
          <w:tcPr>
            <w:tcW w:w="2835" w:type="dxa"/>
            <w:vAlign w:val="center"/>
          </w:tcPr>
          <w:p w14:paraId="7AA851FC" w14:textId="77777777" w:rsidR="005537D8" w:rsidRPr="00552896" w:rsidRDefault="005537D8" w:rsidP="005537D8">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район, </w:t>
            </w:r>
            <w:r w:rsidRPr="00C674EA">
              <w:rPr>
                <w:color w:val="000000"/>
                <w:sz w:val="20"/>
                <w:szCs w:val="20"/>
              </w:rPr>
              <w:t xml:space="preserve">севернее </w:t>
            </w:r>
            <w:proofErr w:type="spellStart"/>
            <w:r w:rsidRPr="00C674EA">
              <w:rPr>
                <w:color w:val="000000"/>
                <w:sz w:val="20"/>
                <w:szCs w:val="20"/>
              </w:rPr>
              <w:t>с.Поддыбье</w:t>
            </w:r>
            <w:proofErr w:type="spellEnd"/>
          </w:p>
        </w:tc>
        <w:tc>
          <w:tcPr>
            <w:tcW w:w="1874" w:type="dxa"/>
            <w:vAlign w:val="center"/>
          </w:tcPr>
          <w:p w14:paraId="265E2F41" w14:textId="77777777" w:rsidR="005537D8" w:rsidRPr="00552896" w:rsidRDefault="005537D8" w:rsidP="005537D8">
            <w:pPr>
              <w:spacing w:after="0"/>
              <w:jc w:val="center"/>
              <w:rPr>
                <w:color w:val="000000"/>
                <w:sz w:val="20"/>
                <w:szCs w:val="20"/>
              </w:rPr>
            </w:pPr>
            <w:r w:rsidRPr="00552896">
              <w:rPr>
                <w:color w:val="000000"/>
                <w:sz w:val="20"/>
                <w:szCs w:val="20"/>
              </w:rPr>
              <w:t>действующее</w:t>
            </w:r>
          </w:p>
        </w:tc>
        <w:tc>
          <w:tcPr>
            <w:tcW w:w="1863" w:type="dxa"/>
            <w:vAlign w:val="center"/>
          </w:tcPr>
          <w:p w14:paraId="06478A16" w14:textId="77777777" w:rsidR="005537D8" w:rsidRPr="00552896" w:rsidRDefault="005537D8" w:rsidP="005537D8">
            <w:pPr>
              <w:spacing w:after="0"/>
              <w:jc w:val="center"/>
              <w:rPr>
                <w:color w:val="000000"/>
                <w:sz w:val="20"/>
                <w:szCs w:val="20"/>
              </w:rPr>
            </w:pPr>
            <w:r>
              <w:rPr>
                <w:color w:val="000000"/>
                <w:sz w:val="20"/>
                <w:szCs w:val="20"/>
              </w:rPr>
              <w:t>0,50</w:t>
            </w:r>
          </w:p>
        </w:tc>
      </w:tr>
      <w:tr w:rsidR="005537D8" w:rsidRPr="00B53589" w14:paraId="137A796C" w14:textId="77777777" w:rsidTr="009A3445">
        <w:trPr>
          <w:trHeight w:val="75"/>
          <w:jc w:val="center"/>
        </w:trPr>
        <w:tc>
          <w:tcPr>
            <w:tcW w:w="665" w:type="dxa"/>
            <w:vAlign w:val="center"/>
          </w:tcPr>
          <w:p w14:paraId="06AA5530" w14:textId="77777777" w:rsidR="005537D8" w:rsidRDefault="005537D8" w:rsidP="005537D8">
            <w:pPr>
              <w:spacing w:after="0"/>
              <w:ind w:left="-54"/>
              <w:jc w:val="center"/>
              <w:rPr>
                <w:color w:val="000000"/>
                <w:sz w:val="20"/>
                <w:szCs w:val="20"/>
              </w:rPr>
            </w:pPr>
            <w:r>
              <w:rPr>
                <w:color w:val="000000"/>
                <w:sz w:val="20"/>
                <w:szCs w:val="20"/>
              </w:rPr>
              <w:t>7</w:t>
            </w:r>
          </w:p>
        </w:tc>
        <w:tc>
          <w:tcPr>
            <w:tcW w:w="1941" w:type="dxa"/>
            <w:vAlign w:val="center"/>
          </w:tcPr>
          <w:p w14:paraId="4F92D845" w14:textId="77777777" w:rsidR="005537D8" w:rsidRPr="00552896" w:rsidRDefault="005537D8" w:rsidP="005537D8">
            <w:pPr>
              <w:spacing w:after="0"/>
              <w:jc w:val="center"/>
              <w:rPr>
                <w:color w:val="000000"/>
                <w:sz w:val="20"/>
                <w:szCs w:val="20"/>
              </w:rPr>
            </w:pPr>
            <w:r>
              <w:rPr>
                <w:color w:val="000000"/>
                <w:sz w:val="20"/>
                <w:szCs w:val="20"/>
              </w:rPr>
              <w:t>с</w:t>
            </w:r>
            <w:r w:rsidRPr="00552896">
              <w:rPr>
                <w:color w:val="000000"/>
                <w:sz w:val="20"/>
                <w:szCs w:val="20"/>
              </w:rPr>
              <w:t xml:space="preserve">. </w:t>
            </w:r>
            <w:r>
              <w:rPr>
                <w:color w:val="000000"/>
                <w:sz w:val="20"/>
                <w:szCs w:val="20"/>
              </w:rPr>
              <w:t>Елховка</w:t>
            </w:r>
          </w:p>
        </w:tc>
        <w:tc>
          <w:tcPr>
            <w:tcW w:w="2835" w:type="dxa"/>
            <w:vAlign w:val="center"/>
          </w:tcPr>
          <w:p w14:paraId="4F7FBF7E" w14:textId="77777777" w:rsidR="005537D8" w:rsidRPr="00552896" w:rsidRDefault="005537D8" w:rsidP="003C44F2">
            <w:pPr>
              <w:spacing w:after="0"/>
              <w:jc w:val="center"/>
              <w:rPr>
                <w:color w:val="000000"/>
                <w:sz w:val="20"/>
                <w:szCs w:val="20"/>
              </w:rPr>
            </w:pPr>
            <w:r w:rsidRPr="00552896">
              <w:rPr>
                <w:color w:val="000000"/>
                <w:sz w:val="20"/>
                <w:szCs w:val="20"/>
              </w:rPr>
              <w:t xml:space="preserve">Ивановская область, </w:t>
            </w:r>
            <w:proofErr w:type="spellStart"/>
            <w:r w:rsidRPr="00552896">
              <w:rPr>
                <w:color w:val="000000"/>
                <w:sz w:val="20"/>
                <w:szCs w:val="20"/>
              </w:rPr>
              <w:t>Тейковский</w:t>
            </w:r>
            <w:proofErr w:type="spellEnd"/>
            <w:r w:rsidRPr="00552896">
              <w:rPr>
                <w:color w:val="000000"/>
                <w:sz w:val="20"/>
                <w:szCs w:val="20"/>
              </w:rPr>
              <w:t xml:space="preserve"> </w:t>
            </w:r>
            <w:proofErr w:type="spellStart"/>
            <w:r w:rsidRPr="00552896">
              <w:rPr>
                <w:color w:val="000000"/>
                <w:sz w:val="20"/>
                <w:szCs w:val="20"/>
              </w:rPr>
              <w:t>район</w:t>
            </w:r>
            <w:r w:rsidRPr="00C674EA">
              <w:rPr>
                <w:color w:val="000000"/>
                <w:sz w:val="20"/>
                <w:szCs w:val="20"/>
              </w:rPr>
              <w:t>с.</w:t>
            </w:r>
            <w:r w:rsidR="003C44F2">
              <w:rPr>
                <w:color w:val="000000"/>
                <w:sz w:val="20"/>
                <w:szCs w:val="20"/>
              </w:rPr>
              <w:t>Елховка</w:t>
            </w:r>
            <w:proofErr w:type="spellEnd"/>
            <w:r w:rsidR="003C44F2">
              <w:rPr>
                <w:color w:val="000000"/>
                <w:sz w:val="20"/>
                <w:szCs w:val="20"/>
              </w:rPr>
              <w:t>, ул. Центральная</w:t>
            </w:r>
          </w:p>
        </w:tc>
        <w:tc>
          <w:tcPr>
            <w:tcW w:w="1874" w:type="dxa"/>
            <w:vAlign w:val="center"/>
          </w:tcPr>
          <w:p w14:paraId="72E218FD" w14:textId="77777777" w:rsidR="005537D8" w:rsidRPr="00552896" w:rsidRDefault="005537D8" w:rsidP="005537D8">
            <w:pPr>
              <w:spacing w:after="0"/>
              <w:jc w:val="center"/>
              <w:rPr>
                <w:color w:val="000000"/>
                <w:sz w:val="20"/>
                <w:szCs w:val="20"/>
              </w:rPr>
            </w:pPr>
            <w:r>
              <w:rPr>
                <w:color w:val="000000"/>
                <w:sz w:val="20"/>
                <w:szCs w:val="20"/>
              </w:rPr>
              <w:t>закрытое</w:t>
            </w:r>
          </w:p>
        </w:tc>
        <w:tc>
          <w:tcPr>
            <w:tcW w:w="1863" w:type="dxa"/>
            <w:vAlign w:val="center"/>
          </w:tcPr>
          <w:p w14:paraId="66E5A868" w14:textId="77777777" w:rsidR="005537D8" w:rsidRPr="00552896" w:rsidRDefault="003C44F2" w:rsidP="005537D8">
            <w:pPr>
              <w:spacing w:after="0"/>
              <w:jc w:val="center"/>
              <w:rPr>
                <w:color w:val="000000"/>
                <w:sz w:val="20"/>
                <w:szCs w:val="20"/>
              </w:rPr>
            </w:pPr>
            <w:r>
              <w:rPr>
                <w:color w:val="000000"/>
                <w:sz w:val="20"/>
                <w:szCs w:val="20"/>
              </w:rPr>
              <w:t>0,2</w:t>
            </w:r>
            <w:r w:rsidR="005537D8">
              <w:rPr>
                <w:color w:val="000000"/>
                <w:sz w:val="20"/>
                <w:szCs w:val="20"/>
              </w:rPr>
              <w:t>0</w:t>
            </w:r>
          </w:p>
        </w:tc>
      </w:tr>
    </w:tbl>
    <w:p w14:paraId="5C90DD54" w14:textId="77777777" w:rsidR="009A00D1" w:rsidRDefault="009A00D1" w:rsidP="00077C03">
      <w:pPr>
        <w:keepNext/>
        <w:keepLines/>
        <w:suppressAutoHyphens/>
        <w:spacing w:after="0" w:line="240" w:lineRule="auto"/>
        <w:rPr>
          <w:b/>
          <w:iCs/>
        </w:rPr>
      </w:pPr>
    </w:p>
    <w:p w14:paraId="3C87C917" w14:textId="77777777" w:rsidR="003C44F2" w:rsidRDefault="0031674E" w:rsidP="003C44F2">
      <w:pPr>
        <w:keepLines/>
        <w:widowControl w:val="0"/>
        <w:suppressAutoHyphens/>
        <w:adjustRightInd w:val="0"/>
        <w:spacing w:after="0"/>
        <w:ind w:firstLine="851"/>
        <w:jc w:val="both"/>
        <w:textAlignment w:val="baseline"/>
        <w:rPr>
          <w:iCs/>
        </w:rPr>
      </w:pPr>
      <w:r>
        <w:rPr>
          <w:b/>
          <w:iCs/>
        </w:rPr>
        <w:t xml:space="preserve">Выводы: </w:t>
      </w:r>
      <w:r w:rsidRPr="0031674E">
        <w:rPr>
          <w:iCs/>
        </w:rPr>
        <w:t xml:space="preserve">кладбища в д. </w:t>
      </w:r>
      <w:proofErr w:type="spellStart"/>
      <w:r w:rsidRPr="0031674E">
        <w:rPr>
          <w:iCs/>
        </w:rPr>
        <w:t>Ильинское</w:t>
      </w:r>
      <w:proofErr w:type="spellEnd"/>
      <w:r w:rsidRPr="0031674E">
        <w:rPr>
          <w:iCs/>
        </w:rPr>
        <w:t xml:space="preserve">, д. </w:t>
      </w:r>
      <w:proofErr w:type="spellStart"/>
      <w:r w:rsidRPr="0031674E">
        <w:rPr>
          <w:iCs/>
        </w:rPr>
        <w:t>Шумилово</w:t>
      </w:r>
      <w:proofErr w:type="spellEnd"/>
      <w:r w:rsidRPr="0031674E">
        <w:rPr>
          <w:iCs/>
        </w:rPr>
        <w:t xml:space="preserve"> и в с. </w:t>
      </w:r>
      <w:proofErr w:type="spellStart"/>
      <w:r w:rsidRPr="0031674E">
        <w:rPr>
          <w:iCs/>
        </w:rPr>
        <w:t>Обезово</w:t>
      </w:r>
      <w:proofErr w:type="spellEnd"/>
      <w:r>
        <w:rPr>
          <w:iCs/>
        </w:rPr>
        <w:t xml:space="preserve"> требуют расширения, увеличения площади для захоронения.</w:t>
      </w:r>
    </w:p>
    <w:p w14:paraId="403A4E93" w14:textId="77777777" w:rsidR="0051562F" w:rsidRPr="003C44F2" w:rsidRDefault="003C44F2" w:rsidP="003C44F2">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sidR="002D70E3">
        <w:rPr>
          <w:rFonts w:eastAsia="Times New Roman"/>
          <w:b/>
          <w:kern w:val="0"/>
          <w:lang w:eastAsia="ru-RU"/>
        </w:rPr>
        <w:t xml:space="preserve"> </w:t>
      </w:r>
      <w:r>
        <w:rPr>
          <w:rFonts w:eastAsia="Times New Roman"/>
          <w:kern w:val="0"/>
          <w:lang w:eastAsia="ru-RU"/>
        </w:rPr>
        <w:t>расширение территории кладбища возле д.</w:t>
      </w:r>
      <w:r w:rsidR="002D70E3">
        <w:rPr>
          <w:rFonts w:eastAsia="Times New Roman"/>
          <w:kern w:val="0"/>
          <w:lang w:eastAsia="ru-RU"/>
        </w:rPr>
        <w:t xml:space="preserve"> </w:t>
      </w:r>
      <w:proofErr w:type="spellStart"/>
      <w:r>
        <w:rPr>
          <w:rFonts w:eastAsia="Times New Roman"/>
          <w:kern w:val="0"/>
          <w:lang w:eastAsia="ru-RU"/>
        </w:rPr>
        <w:t>Ильинское</w:t>
      </w:r>
      <w:proofErr w:type="spellEnd"/>
      <w:r>
        <w:rPr>
          <w:rFonts w:eastAsia="Times New Roman"/>
          <w:kern w:val="0"/>
          <w:lang w:eastAsia="ru-RU"/>
        </w:rPr>
        <w:t xml:space="preserve"> и д. </w:t>
      </w:r>
      <w:proofErr w:type="spellStart"/>
      <w:r>
        <w:rPr>
          <w:rFonts w:eastAsia="Times New Roman"/>
          <w:kern w:val="0"/>
          <w:lang w:eastAsia="ru-RU"/>
        </w:rPr>
        <w:t>Шумилово</w:t>
      </w:r>
      <w:proofErr w:type="spellEnd"/>
      <w:r>
        <w:rPr>
          <w:rFonts w:eastAsia="Times New Roman"/>
          <w:kern w:val="0"/>
          <w:lang w:eastAsia="ru-RU"/>
        </w:rPr>
        <w:t xml:space="preserve"> на 0,7 га, а также расширение территории кладбища возле с.</w:t>
      </w:r>
      <w:r w:rsidR="002D70E3">
        <w:rPr>
          <w:rFonts w:eastAsia="Times New Roman"/>
          <w:kern w:val="0"/>
          <w:lang w:eastAsia="ru-RU"/>
        </w:rPr>
        <w:t xml:space="preserve"> </w:t>
      </w:r>
      <w:proofErr w:type="spellStart"/>
      <w:r>
        <w:rPr>
          <w:rFonts w:eastAsia="Times New Roman"/>
          <w:kern w:val="0"/>
          <w:lang w:eastAsia="ru-RU"/>
        </w:rPr>
        <w:t>Обезово</w:t>
      </w:r>
      <w:proofErr w:type="spellEnd"/>
      <w:r>
        <w:rPr>
          <w:rFonts w:eastAsia="Times New Roman"/>
          <w:kern w:val="0"/>
          <w:lang w:eastAsia="ru-RU"/>
        </w:rPr>
        <w:t xml:space="preserve"> на 0,9 га.</w:t>
      </w:r>
    </w:p>
    <w:p w14:paraId="17E5215D" w14:textId="77777777" w:rsidR="000E024B" w:rsidRDefault="000E024B" w:rsidP="008A2F6B">
      <w:pPr>
        <w:pStyle w:val="20"/>
        <w:keepLines/>
        <w:numPr>
          <w:ilvl w:val="1"/>
          <w:numId w:val="7"/>
        </w:numPr>
        <w:suppressAutoHyphens/>
        <w:spacing w:before="480" w:after="0" w:line="276" w:lineRule="auto"/>
        <w:ind w:left="0" w:firstLine="0"/>
        <w:jc w:val="center"/>
        <w:rPr>
          <w:rFonts w:ascii="Times New Roman" w:hAnsi="Times New Roman"/>
          <w:i w:val="0"/>
          <w:sz w:val="30"/>
          <w:szCs w:val="30"/>
        </w:rPr>
      </w:pPr>
      <w:bookmarkStart w:id="95" w:name="_Toc315701115"/>
      <w:bookmarkStart w:id="96" w:name="_Toc315701116"/>
      <w:bookmarkStart w:id="97" w:name="_Toc315701117"/>
      <w:bookmarkStart w:id="98" w:name="_Toc315701118"/>
      <w:bookmarkStart w:id="99" w:name="_Toc268263640"/>
      <w:bookmarkStart w:id="100" w:name="_Toc342472320"/>
      <w:bookmarkStart w:id="101" w:name="_Toc491037215"/>
      <w:bookmarkEnd w:id="95"/>
      <w:bookmarkEnd w:id="96"/>
      <w:bookmarkEnd w:id="97"/>
      <w:bookmarkEnd w:id="98"/>
      <w:r w:rsidRPr="00565ACD">
        <w:rPr>
          <w:rFonts w:ascii="Times New Roman" w:hAnsi="Times New Roman"/>
          <w:i w:val="0"/>
          <w:sz w:val="30"/>
          <w:szCs w:val="30"/>
        </w:rPr>
        <w:lastRenderedPageBreak/>
        <w:t>Транспортная инфраструктура</w:t>
      </w:r>
      <w:r w:rsidR="00077C03">
        <w:rPr>
          <w:rFonts w:ascii="Times New Roman" w:hAnsi="Times New Roman"/>
          <w:i w:val="0"/>
          <w:sz w:val="30"/>
          <w:szCs w:val="30"/>
        </w:rPr>
        <w:t xml:space="preserve"> муниципального</w:t>
      </w:r>
      <w:r w:rsidR="002D70E3">
        <w:rPr>
          <w:rFonts w:ascii="Times New Roman" w:hAnsi="Times New Roman"/>
          <w:i w:val="0"/>
          <w:sz w:val="30"/>
          <w:szCs w:val="30"/>
        </w:rPr>
        <w:t xml:space="preserve"> </w:t>
      </w:r>
      <w:r w:rsidR="00D90F94" w:rsidRPr="00565ACD">
        <w:rPr>
          <w:rFonts w:ascii="Times New Roman" w:hAnsi="Times New Roman"/>
          <w:i w:val="0"/>
          <w:sz w:val="30"/>
          <w:szCs w:val="30"/>
        </w:rPr>
        <w:t>образования</w:t>
      </w:r>
      <w:bookmarkEnd w:id="99"/>
      <w:bookmarkEnd w:id="100"/>
      <w:bookmarkEnd w:id="101"/>
    </w:p>
    <w:p w14:paraId="4C3DBCF5" w14:textId="77777777" w:rsidR="00100BF7" w:rsidRPr="007F5C05" w:rsidRDefault="007F5C05" w:rsidP="007F5C05">
      <w:pPr>
        <w:pStyle w:val="3"/>
        <w:numPr>
          <w:ilvl w:val="2"/>
          <w:numId w:val="7"/>
        </w:numPr>
        <w:suppressAutoHyphens/>
        <w:spacing w:before="0" w:after="120" w:line="360" w:lineRule="auto"/>
        <w:ind w:left="0" w:firstLine="0"/>
        <w:jc w:val="center"/>
        <w:rPr>
          <w:rFonts w:ascii="Times New Roman" w:hAnsi="Times New Roman"/>
          <w:color w:val="auto"/>
          <w:kern w:val="32"/>
          <w:sz w:val="28"/>
          <w:szCs w:val="28"/>
          <w:lang w:eastAsia="ru-RU"/>
        </w:rPr>
      </w:pPr>
      <w:bookmarkStart w:id="102" w:name="_Toc268263641"/>
      <w:bookmarkStart w:id="103" w:name="_Toc247965273"/>
      <w:bookmarkStart w:id="104" w:name="_Toc342472321"/>
      <w:bookmarkStart w:id="105" w:name="_Toc491037216"/>
      <w:r w:rsidRPr="00565ACD">
        <w:rPr>
          <w:rFonts w:ascii="Times New Roman" w:hAnsi="Times New Roman"/>
          <w:color w:val="auto"/>
          <w:kern w:val="32"/>
          <w:sz w:val="28"/>
          <w:szCs w:val="28"/>
          <w:lang w:eastAsia="ru-RU"/>
        </w:rPr>
        <w:t>Внешний транспорт</w:t>
      </w:r>
      <w:bookmarkStart w:id="106" w:name="_Toc247965274"/>
      <w:bookmarkStart w:id="107" w:name="_Toc268263642"/>
      <w:bookmarkStart w:id="108" w:name="_Toc342472322"/>
      <w:bookmarkEnd w:id="102"/>
      <w:bookmarkEnd w:id="103"/>
      <w:bookmarkEnd w:id="104"/>
      <w:bookmarkEnd w:id="105"/>
    </w:p>
    <w:p w14:paraId="7786EA7A" w14:textId="77777777" w:rsidR="008A2F6B" w:rsidRPr="00375400" w:rsidRDefault="008A2F6B" w:rsidP="008A2F6B">
      <w:pPr>
        <w:autoSpaceDE w:val="0"/>
        <w:ind w:firstLine="709"/>
        <w:jc w:val="both"/>
      </w:pPr>
      <w:r w:rsidRPr="00375400">
        <w:rPr>
          <w:spacing w:val="4"/>
        </w:rPr>
        <w:t xml:space="preserve">Существующее транспортное обеспечение Морозовского сельского поселения представлено автомобильными дорогами и железнодорожными путями. </w:t>
      </w:r>
      <w:r>
        <w:t xml:space="preserve">Воздушный, водный и </w:t>
      </w:r>
      <w:r w:rsidRPr="00375400">
        <w:t>трубопроводный транспорт на территории поселения отсутствует.</w:t>
      </w:r>
    </w:p>
    <w:p w14:paraId="0DDE449B" w14:textId="77777777" w:rsidR="008A2F6B" w:rsidRPr="00375400" w:rsidRDefault="008A2F6B" w:rsidP="008A2F6B">
      <w:pPr>
        <w:ind w:right="-6" w:firstLine="709"/>
        <w:jc w:val="both"/>
        <w:rPr>
          <w:spacing w:val="4"/>
        </w:rPr>
      </w:pPr>
      <w:r w:rsidRPr="00375400">
        <w:rPr>
          <w:spacing w:val="4"/>
        </w:rPr>
        <w:t xml:space="preserve">Основная доля пассажироперевозок и грузоперевозок в настоящий момент приходится на автомобильный транспорт. </w:t>
      </w:r>
    </w:p>
    <w:p w14:paraId="22FAB292" w14:textId="77777777" w:rsidR="008A2F6B" w:rsidRPr="00375400" w:rsidRDefault="008A2F6B" w:rsidP="008A2F6B">
      <w:pPr>
        <w:ind w:firstLine="708"/>
        <w:jc w:val="both"/>
      </w:pPr>
      <w:r w:rsidRPr="00375400">
        <w:t xml:space="preserve">Автодорожная составляющая представлена сетью дорог </w:t>
      </w:r>
      <w:r w:rsidRPr="00375400">
        <w:rPr>
          <w:lang w:val="en-US"/>
        </w:rPr>
        <w:t>II</w:t>
      </w:r>
      <w:r w:rsidRPr="00375400">
        <w:t xml:space="preserve">, </w:t>
      </w:r>
      <w:r w:rsidRPr="00375400">
        <w:rPr>
          <w:lang w:val="en-US"/>
        </w:rPr>
        <w:t>IV</w:t>
      </w:r>
      <w:r w:rsidRPr="00375400">
        <w:t xml:space="preserve">, </w:t>
      </w:r>
      <w:r w:rsidRPr="00375400">
        <w:rPr>
          <w:lang w:val="en-US"/>
        </w:rPr>
        <w:t>V</w:t>
      </w:r>
      <w:r w:rsidRPr="00375400">
        <w:t xml:space="preserve"> технической категории общей протяженностью порядка 45,43 км и сетью грунтовых проселочных дорог.</w:t>
      </w:r>
    </w:p>
    <w:p w14:paraId="06A150BA" w14:textId="77777777" w:rsidR="008A2F6B" w:rsidRDefault="008A2F6B" w:rsidP="008A2F6B">
      <w:pPr>
        <w:autoSpaceDE w:val="0"/>
        <w:ind w:firstLine="720"/>
        <w:jc w:val="both"/>
      </w:pPr>
      <w:r w:rsidRPr="00375400">
        <w:t>Основными проблемами транспортной инфраструкт</w:t>
      </w:r>
      <w:r>
        <w:t xml:space="preserve">уры Морозовского поселения является </w:t>
      </w:r>
      <w:r w:rsidRPr="00375400">
        <w:t>их "недоремонт", достигший вследствие нарушения сроков, износа дорожных конструкций на 40 %. В сочетании с растущими осевыми нагрузками транспортных средств и ежегодным приростом автотранспортного парка это может привести к предельным разрушениям дорожных кон</w:t>
      </w:r>
      <w:r>
        <w:t>струкций.</w:t>
      </w:r>
    </w:p>
    <w:p w14:paraId="75A2A032" w14:textId="77777777" w:rsidR="008A2F6B" w:rsidRPr="0051562F" w:rsidRDefault="008A2F6B" w:rsidP="008A2F6B">
      <w:pPr>
        <w:autoSpaceDE w:val="0"/>
        <w:ind w:firstLine="720"/>
        <w:jc w:val="both"/>
        <w:rPr>
          <w:color w:val="92D050"/>
        </w:rPr>
      </w:pPr>
      <w:r w:rsidRPr="00375400">
        <w:t xml:space="preserve">Основу дорожной сети общего пользования составляют федеральная и межмуниципальные автомобильные дороги общего пользования. </w:t>
      </w:r>
      <w:r w:rsidRPr="003478ED">
        <w:t>Автодорога М-7 «Подъезд к Иваново»</w:t>
      </w:r>
      <w:r>
        <w:t xml:space="preserve"> относится к федеральной собственности и находится в сфере ответственности федерального </w:t>
      </w:r>
      <w:r w:rsidR="003478ED">
        <w:t>казенного</w:t>
      </w:r>
      <w:r>
        <w:t xml:space="preserve"> учреждения «</w:t>
      </w:r>
      <w:r w:rsidRPr="003478ED">
        <w:t xml:space="preserve">Управление автомобильной магистрали Москва – Нижний Новгород Федерального дорожного </w:t>
      </w:r>
      <w:r w:rsidR="003478ED">
        <w:t>агентства</w:t>
      </w:r>
      <w:r w:rsidRPr="003478ED">
        <w:t>».</w:t>
      </w:r>
      <w:r w:rsidR="003478ED">
        <w:rPr>
          <w:rFonts w:ascii="Arial" w:hAnsi="Arial" w:cs="Arial"/>
          <w:color w:val="333333"/>
          <w:sz w:val="27"/>
          <w:szCs w:val="27"/>
          <w:shd w:val="clear" w:color="auto" w:fill="FFFFFF"/>
        </w:rPr>
        <w:t> </w:t>
      </w:r>
    </w:p>
    <w:p w14:paraId="7AE899F1" w14:textId="72851735" w:rsidR="008A2F6B" w:rsidRPr="008A2F6B" w:rsidRDefault="008A2F6B" w:rsidP="008A2F6B">
      <w:pPr>
        <w:jc w:val="center"/>
        <w:rPr>
          <w:b/>
        </w:rPr>
      </w:pPr>
      <w:r w:rsidRPr="00375400">
        <w:rPr>
          <w:b/>
        </w:rPr>
        <w:t>Характеристика автодорог, находящихся на балансе федерального дорожного агентства и департамента дорожного хозяйства</w:t>
      </w:r>
      <w:r w:rsidR="00212169">
        <w:rPr>
          <w:b/>
        </w:rPr>
        <w:t xml:space="preserve"> и транспорта</w:t>
      </w:r>
      <w:r w:rsidRPr="00375400">
        <w:rPr>
          <w:b/>
        </w:rPr>
        <w:t xml:space="preserve"> Ивановской области</w:t>
      </w:r>
    </w:p>
    <w:tbl>
      <w:tblPr>
        <w:tblW w:w="10348" w:type="dxa"/>
        <w:tblInd w:w="57" w:type="dxa"/>
        <w:tblLayout w:type="fixed"/>
        <w:tblCellMar>
          <w:left w:w="57" w:type="dxa"/>
          <w:right w:w="57" w:type="dxa"/>
        </w:tblCellMar>
        <w:tblLook w:val="0000" w:firstRow="0" w:lastRow="0" w:firstColumn="0" w:lastColumn="0" w:noHBand="0" w:noVBand="0"/>
      </w:tblPr>
      <w:tblGrid>
        <w:gridCol w:w="284"/>
        <w:gridCol w:w="2126"/>
        <w:gridCol w:w="851"/>
        <w:gridCol w:w="708"/>
        <w:gridCol w:w="567"/>
        <w:gridCol w:w="709"/>
        <w:gridCol w:w="851"/>
        <w:gridCol w:w="992"/>
        <w:gridCol w:w="709"/>
        <w:gridCol w:w="850"/>
        <w:gridCol w:w="425"/>
        <w:gridCol w:w="426"/>
        <w:gridCol w:w="425"/>
        <w:gridCol w:w="425"/>
      </w:tblGrid>
      <w:tr w:rsidR="008A2F6B" w:rsidRPr="00375400" w14:paraId="144504E1" w14:textId="77777777" w:rsidTr="005A7937">
        <w:trPr>
          <w:tblHeader/>
        </w:trPr>
        <w:tc>
          <w:tcPr>
            <w:tcW w:w="284" w:type="dxa"/>
            <w:vMerge w:val="restart"/>
            <w:tcBorders>
              <w:top w:val="single" w:sz="8" w:space="0" w:color="000000"/>
              <w:left w:val="single" w:sz="8" w:space="0" w:color="000000"/>
              <w:bottom w:val="single" w:sz="4" w:space="0" w:color="000000"/>
            </w:tcBorders>
            <w:vAlign w:val="center"/>
          </w:tcPr>
          <w:p w14:paraId="4866B573" w14:textId="77777777" w:rsidR="008A2F6B" w:rsidRPr="00375400" w:rsidRDefault="008A2F6B" w:rsidP="008A2F6B">
            <w:pPr>
              <w:snapToGrid w:val="0"/>
              <w:spacing w:after="0"/>
              <w:jc w:val="center"/>
              <w:rPr>
                <w:b/>
                <w:sz w:val="16"/>
                <w:szCs w:val="16"/>
              </w:rPr>
            </w:pPr>
            <w:r w:rsidRPr="00375400">
              <w:rPr>
                <w:b/>
                <w:sz w:val="16"/>
                <w:szCs w:val="16"/>
              </w:rPr>
              <w:t>№ п/п</w:t>
            </w:r>
          </w:p>
        </w:tc>
        <w:tc>
          <w:tcPr>
            <w:tcW w:w="2126" w:type="dxa"/>
            <w:vMerge w:val="restart"/>
            <w:tcBorders>
              <w:top w:val="single" w:sz="8" w:space="0" w:color="000000"/>
              <w:left w:val="single" w:sz="4" w:space="0" w:color="000000"/>
              <w:bottom w:val="single" w:sz="4" w:space="0" w:color="000000"/>
            </w:tcBorders>
            <w:vAlign w:val="center"/>
          </w:tcPr>
          <w:p w14:paraId="274BE335" w14:textId="77777777" w:rsidR="008A2F6B" w:rsidRPr="00375400" w:rsidRDefault="008A2F6B" w:rsidP="008A2F6B">
            <w:pPr>
              <w:snapToGrid w:val="0"/>
              <w:spacing w:after="0"/>
              <w:jc w:val="center"/>
              <w:rPr>
                <w:b/>
                <w:sz w:val="16"/>
                <w:szCs w:val="16"/>
              </w:rPr>
            </w:pPr>
            <w:r w:rsidRPr="00375400">
              <w:rPr>
                <w:b/>
                <w:sz w:val="16"/>
                <w:szCs w:val="16"/>
              </w:rPr>
              <w:t>Наименование</w:t>
            </w:r>
          </w:p>
        </w:tc>
        <w:tc>
          <w:tcPr>
            <w:tcW w:w="851" w:type="dxa"/>
            <w:vMerge w:val="restart"/>
            <w:tcBorders>
              <w:top w:val="single" w:sz="8" w:space="0" w:color="000000"/>
              <w:left w:val="single" w:sz="4" w:space="0" w:color="000000"/>
              <w:bottom w:val="single" w:sz="4" w:space="0" w:color="000000"/>
            </w:tcBorders>
            <w:vAlign w:val="center"/>
          </w:tcPr>
          <w:p w14:paraId="25582758" w14:textId="77777777" w:rsidR="008A2F6B" w:rsidRPr="00375400" w:rsidRDefault="008A2F6B" w:rsidP="008A2F6B">
            <w:pPr>
              <w:snapToGrid w:val="0"/>
              <w:spacing w:after="0"/>
              <w:jc w:val="center"/>
              <w:rPr>
                <w:b/>
                <w:sz w:val="16"/>
                <w:szCs w:val="16"/>
              </w:rPr>
            </w:pPr>
            <w:proofErr w:type="gramStart"/>
            <w:r w:rsidRPr="00375400">
              <w:rPr>
                <w:b/>
                <w:sz w:val="16"/>
                <w:szCs w:val="16"/>
              </w:rPr>
              <w:t>Протяжен-</w:t>
            </w:r>
            <w:proofErr w:type="spellStart"/>
            <w:r w:rsidRPr="00375400">
              <w:rPr>
                <w:b/>
                <w:sz w:val="16"/>
                <w:szCs w:val="16"/>
              </w:rPr>
              <w:t>ность</w:t>
            </w:r>
            <w:proofErr w:type="spellEnd"/>
            <w:proofErr w:type="gramEnd"/>
            <w:r w:rsidRPr="00375400">
              <w:rPr>
                <w:b/>
                <w:sz w:val="16"/>
                <w:szCs w:val="16"/>
              </w:rPr>
              <w:t xml:space="preserve">, </w:t>
            </w:r>
          </w:p>
          <w:p w14:paraId="41EA328F" w14:textId="77777777" w:rsidR="008A2F6B" w:rsidRPr="00375400" w:rsidRDefault="008A2F6B" w:rsidP="008A2F6B">
            <w:pPr>
              <w:spacing w:after="0"/>
              <w:jc w:val="center"/>
              <w:rPr>
                <w:b/>
                <w:sz w:val="16"/>
                <w:szCs w:val="16"/>
              </w:rPr>
            </w:pPr>
            <w:r w:rsidRPr="00375400">
              <w:rPr>
                <w:b/>
                <w:sz w:val="16"/>
                <w:szCs w:val="16"/>
              </w:rPr>
              <w:t>км</w:t>
            </w:r>
          </w:p>
        </w:tc>
        <w:tc>
          <w:tcPr>
            <w:tcW w:w="708" w:type="dxa"/>
            <w:vMerge w:val="restart"/>
            <w:tcBorders>
              <w:top w:val="single" w:sz="8" w:space="0" w:color="000000"/>
              <w:left w:val="single" w:sz="4" w:space="0" w:color="000000"/>
              <w:bottom w:val="single" w:sz="4" w:space="0" w:color="000000"/>
            </w:tcBorders>
            <w:vAlign w:val="center"/>
          </w:tcPr>
          <w:p w14:paraId="50A27EC0" w14:textId="77777777" w:rsidR="008A2F6B" w:rsidRPr="00375400" w:rsidRDefault="008A2F6B" w:rsidP="008A2F6B">
            <w:pPr>
              <w:snapToGrid w:val="0"/>
              <w:spacing w:after="0"/>
              <w:jc w:val="center"/>
              <w:rPr>
                <w:b/>
                <w:sz w:val="16"/>
                <w:szCs w:val="16"/>
              </w:rPr>
            </w:pPr>
            <w:proofErr w:type="spellStart"/>
            <w:r w:rsidRPr="00375400">
              <w:rPr>
                <w:b/>
                <w:sz w:val="16"/>
                <w:szCs w:val="16"/>
              </w:rPr>
              <w:t>Катего</w:t>
            </w:r>
            <w:proofErr w:type="spellEnd"/>
            <w:r w:rsidRPr="00375400">
              <w:rPr>
                <w:b/>
                <w:sz w:val="16"/>
                <w:szCs w:val="16"/>
              </w:rPr>
              <w:t>-</w:t>
            </w:r>
          </w:p>
          <w:p w14:paraId="04E56DAF" w14:textId="77777777" w:rsidR="008A2F6B" w:rsidRPr="00375400" w:rsidRDefault="008A2F6B" w:rsidP="008A2F6B">
            <w:pPr>
              <w:spacing w:after="0"/>
              <w:jc w:val="center"/>
              <w:rPr>
                <w:b/>
                <w:sz w:val="16"/>
                <w:szCs w:val="16"/>
              </w:rPr>
            </w:pPr>
            <w:proofErr w:type="spellStart"/>
            <w:r w:rsidRPr="00375400">
              <w:rPr>
                <w:b/>
                <w:sz w:val="16"/>
                <w:szCs w:val="16"/>
              </w:rPr>
              <w:t>рия</w:t>
            </w:r>
            <w:proofErr w:type="spellEnd"/>
          </w:p>
        </w:tc>
        <w:tc>
          <w:tcPr>
            <w:tcW w:w="1276" w:type="dxa"/>
            <w:gridSpan w:val="2"/>
            <w:tcBorders>
              <w:top w:val="single" w:sz="8" w:space="0" w:color="000000"/>
              <w:left w:val="single" w:sz="8" w:space="0" w:color="000000"/>
              <w:bottom w:val="single" w:sz="4" w:space="0" w:color="000000"/>
            </w:tcBorders>
            <w:vAlign w:val="center"/>
          </w:tcPr>
          <w:p w14:paraId="70AD958F" w14:textId="77777777" w:rsidR="008A2F6B" w:rsidRPr="00375400" w:rsidRDefault="008A2F6B" w:rsidP="008A2F6B">
            <w:pPr>
              <w:snapToGrid w:val="0"/>
              <w:spacing w:after="0"/>
              <w:jc w:val="center"/>
              <w:rPr>
                <w:b/>
                <w:sz w:val="16"/>
                <w:szCs w:val="16"/>
              </w:rPr>
            </w:pPr>
            <w:r w:rsidRPr="00375400">
              <w:rPr>
                <w:b/>
                <w:sz w:val="16"/>
                <w:szCs w:val="16"/>
              </w:rPr>
              <w:t>Интенсивность движения, приведенная,    авт./сутки</w:t>
            </w:r>
          </w:p>
        </w:tc>
        <w:tc>
          <w:tcPr>
            <w:tcW w:w="2552" w:type="dxa"/>
            <w:gridSpan w:val="3"/>
            <w:tcBorders>
              <w:top w:val="single" w:sz="8" w:space="0" w:color="000000"/>
              <w:left w:val="single" w:sz="8" w:space="0" w:color="000000"/>
              <w:bottom w:val="single" w:sz="4" w:space="0" w:color="000000"/>
            </w:tcBorders>
            <w:vAlign w:val="center"/>
          </w:tcPr>
          <w:p w14:paraId="4E4F77A0" w14:textId="77777777" w:rsidR="008A2F6B" w:rsidRPr="00375400" w:rsidRDefault="008A2F6B" w:rsidP="008A2F6B">
            <w:pPr>
              <w:snapToGrid w:val="0"/>
              <w:spacing w:after="0"/>
              <w:jc w:val="center"/>
              <w:rPr>
                <w:b/>
                <w:sz w:val="16"/>
                <w:szCs w:val="16"/>
              </w:rPr>
            </w:pPr>
            <w:r w:rsidRPr="00375400">
              <w:rPr>
                <w:b/>
                <w:sz w:val="16"/>
                <w:szCs w:val="16"/>
              </w:rPr>
              <w:t>Параметры поперечного профиля (ширина), м</w:t>
            </w:r>
          </w:p>
        </w:tc>
        <w:tc>
          <w:tcPr>
            <w:tcW w:w="850" w:type="dxa"/>
            <w:vMerge w:val="restart"/>
            <w:tcBorders>
              <w:top w:val="single" w:sz="8" w:space="0" w:color="000000"/>
              <w:left w:val="single" w:sz="8" w:space="0" w:color="000000"/>
              <w:bottom w:val="single" w:sz="4" w:space="0" w:color="000000"/>
            </w:tcBorders>
            <w:vAlign w:val="center"/>
          </w:tcPr>
          <w:p w14:paraId="59AD0586" w14:textId="77777777" w:rsidR="008A2F6B" w:rsidRPr="00375400" w:rsidRDefault="008A2F6B" w:rsidP="008A2F6B">
            <w:pPr>
              <w:snapToGrid w:val="0"/>
              <w:spacing w:after="0"/>
              <w:jc w:val="center"/>
              <w:rPr>
                <w:b/>
                <w:sz w:val="16"/>
                <w:szCs w:val="16"/>
              </w:rPr>
            </w:pPr>
            <w:r w:rsidRPr="00375400">
              <w:rPr>
                <w:b/>
                <w:sz w:val="16"/>
                <w:szCs w:val="16"/>
              </w:rPr>
              <w:t>Вид</w:t>
            </w:r>
          </w:p>
          <w:p w14:paraId="5DB9BBB2" w14:textId="77777777" w:rsidR="008A2F6B" w:rsidRPr="00375400" w:rsidRDefault="008A2F6B" w:rsidP="008A2F6B">
            <w:pPr>
              <w:spacing w:after="0"/>
              <w:jc w:val="center"/>
              <w:rPr>
                <w:b/>
                <w:sz w:val="16"/>
                <w:szCs w:val="16"/>
              </w:rPr>
            </w:pPr>
            <w:r w:rsidRPr="00375400">
              <w:rPr>
                <w:b/>
                <w:sz w:val="16"/>
                <w:szCs w:val="16"/>
              </w:rPr>
              <w:t>покрытия</w:t>
            </w:r>
          </w:p>
        </w:tc>
        <w:tc>
          <w:tcPr>
            <w:tcW w:w="1701" w:type="dxa"/>
            <w:gridSpan w:val="4"/>
            <w:tcBorders>
              <w:top w:val="single" w:sz="8" w:space="0" w:color="000000"/>
              <w:left w:val="single" w:sz="8" w:space="0" w:color="000000"/>
              <w:bottom w:val="single" w:sz="4" w:space="0" w:color="000000"/>
              <w:right w:val="single" w:sz="8" w:space="0" w:color="000000"/>
            </w:tcBorders>
            <w:vAlign w:val="center"/>
          </w:tcPr>
          <w:p w14:paraId="39628996" w14:textId="77777777" w:rsidR="008A2F6B" w:rsidRPr="00375400" w:rsidRDefault="008A2F6B" w:rsidP="008A2F6B">
            <w:pPr>
              <w:snapToGrid w:val="0"/>
              <w:spacing w:after="0"/>
              <w:jc w:val="center"/>
              <w:rPr>
                <w:b/>
                <w:sz w:val="16"/>
                <w:szCs w:val="16"/>
              </w:rPr>
            </w:pPr>
            <w:r w:rsidRPr="00375400">
              <w:rPr>
                <w:b/>
                <w:sz w:val="16"/>
                <w:szCs w:val="16"/>
              </w:rPr>
              <w:t>Наличие сооружений</w:t>
            </w:r>
          </w:p>
        </w:tc>
      </w:tr>
      <w:tr w:rsidR="008A2F6B" w:rsidRPr="00375400" w14:paraId="0CBCF20C" w14:textId="77777777" w:rsidTr="005A7937">
        <w:trPr>
          <w:tblHeader/>
        </w:trPr>
        <w:tc>
          <w:tcPr>
            <w:tcW w:w="284" w:type="dxa"/>
            <w:vMerge/>
            <w:tcBorders>
              <w:top w:val="single" w:sz="4" w:space="0" w:color="000000"/>
              <w:left w:val="single" w:sz="8" w:space="0" w:color="000000"/>
              <w:bottom w:val="single" w:sz="4" w:space="0" w:color="000000"/>
            </w:tcBorders>
            <w:vAlign w:val="center"/>
          </w:tcPr>
          <w:p w14:paraId="36D8E6DC" w14:textId="77777777" w:rsidR="008A2F6B" w:rsidRPr="00375400" w:rsidRDefault="008A2F6B" w:rsidP="008A2F6B">
            <w:pPr>
              <w:spacing w:after="0"/>
            </w:pPr>
          </w:p>
        </w:tc>
        <w:tc>
          <w:tcPr>
            <w:tcW w:w="2126" w:type="dxa"/>
            <w:vMerge/>
            <w:tcBorders>
              <w:top w:val="single" w:sz="4" w:space="0" w:color="000000"/>
              <w:left w:val="single" w:sz="4" w:space="0" w:color="000000"/>
              <w:bottom w:val="single" w:sz="4" w:space="0" w:color="000000"/>
            </w:tcBorders>
            <w:vAlign w:val="center"/>
          </w:tcPr>
          <w:p w14:paraId="3A1D4576" w14:textId="77777777" w:rsidR="008A2F6B" w:rsidRPr="00375400" w:rsidRDefault="008A2F6B" w:rsidP="008A2F6B">
            <w:pPr>
              <w:spacing w:after="0"/>
            </w:pPr>
          </w:p>
        </w:tc>
        <w:tc>
          <w:tcPr>
            <w:tcW w:w="851" w:type="dxa"/>
            <w:vMerge/>
            <w:tcBorders>
              <w:top w:val="single" w:sz="4" w:space="0" w:color="000000"/>
              <w:left w:val="single" w:sz="4" w:space="0" w:color="000000"/>
              <w:bottom w:val="single" w:sz="4" w:space="0" w:color="000000"/>
            </w:tcBorders>
            <w:vAlign w:val="center"/>
          </w:tcPr>
          <w:p w14:paraId="0FFE9AE9" w14:textId="77777777" w:rsidR="008A2F6B" w:rsidRPr="00375400" w:rsidRDefault="008A2F6B" w:rsidP="008A2F6B">
            <w:pPr>
              <w:spacing w:after="0"/>
            </w:pPr>
          </w:p>
        </w:tc>
        <w:tc>
          <w:tcPr>
            <w:tcW w:w="708" w:type="dxa"/>
            <w:vMerge/>
            <w:tcBorders>
              <w:top w:val="single" w:sz="4" w:space="0" w:color="000000"/>
              <w:left w:val="single" w:sz="4" w:space="0" w:color="000000"/>
              <w:bottom w:val="single" w:sz="4" w:space="0" w:color="000000"/>
            </w:tcBorders>
            <w:vAlign w:val="center"/>
          </w:tcPr>
          <w:p w14:paraId="3589845C" w14:textId="77777777" w:rsidR="008A2F6B" w:rsidRPr="00375400" w:rsidRDefault="008A2F6B" w:rsidP="008A2F6B">
            <w:pPr>
              <w:spacing w:after="0"/>
            </w:pPr>
          </w:p>
        </w:tc>
        <w:tc>
          <w:tcPr>
            <w:tcW w:w="567" w:type="dxa"/>
            <w:vMerge w:val="restart"/>
            <w:tcBorders>
              <w:top w:val="single" w:sz="4" w:space="0" w:color="000000"/>
              <w:left w:val="single" w:sz="8" w:space="0" w:color="000000"/>
              <w:bottom w:val="single" w:sz="4" w:space="0" w:color="000000"/>
            </w:tcBorders>
            <w:vAlign w:val="center"/>
          </w:tcPr>
          <w:p w14:paraId="77A77B3C" w14:textId="77777777" w:rsidR="008A2F6B" w:rsidRPr="00375400" w:rsidRDefault="008A2F6B" w:rsidP="008A2F6B">
            <w:pPr>
              <w:snapToGrid w:val="0"/>
              <w:spacing w:after="0"/>
              <w:jc w:val="center"/>
              <w:rPr>
                <w:b/>
                <w:sz w:val="16"/>
                <w:szCs w:val="16"/>
              </w:rPr>
            </w:pPr>
            <w:r w:rsidRPr="00375400">
              <w:rPr>
                <w:b/>
                <w:sz w:val="16"/>
                <w:szCs w:val="16"/>
              </w:rPr>
              <w:t>факт</w:t>
            </w:r>
          </w:p>
        </w:tc>
        <w:tc>
          <w:tcPr>
            <w:tcW w:w="709" w:type="dxa"/>
            <w:vMerge w:val="restart"/>
            <w:tcBorders>
              <w:top w:val="single" w:sz="4" w:space="0" w:color="000000"/>
              <w:left w:val="single" w:sz="4" w:space="0" w:color="000000"/>
              <w:bottom w:val="single" w:sz="4" w:space="0" w:color="000000"/>
            </w:tcBorders>
            <w:vAlign w:val="center"/>
          </w:tcPr>
          <w:p w14:paraId="6F2FA761" w14:textId="77777777" w:rsidR="008A2F6B" w:rsidRPr="00375400" w:rsidRDefault="008A2F6B" w:rsidP="008A2F6B">
            <w:pPr>
              <w:snapToGrid w:val="0"/>
              <w:spacing w:after="0"/>
              <w:jc w:val="center"/>
              <w:rPr>
                <w:b/>
                <w:sz w:val="16"/>
                <w:szCs w:val="16"/>
              </w:rPr>
            </w:pPr>
            <w:r w:rsidRPr="00375400">
              <w:rPr>
                <w:b/>
                <w:sz w:val="16"/>
                <w:szCs w:val="16"/>
              </w:rPr>
              <w:t xml:space="preserve">прогноз </w:t>
            </w:r>
          </w:p>
        </w:tc>
        <w:tc>
          <w:tcPr>
            <w:tcW w:w="851" w:type="dxa"/>
            <w:vMerge w:val="restart"/>
            <w:tcBorders>
              <w:top w:val="single" w:sz="4" w:space="0" w:color="000000"/>
              <w:left w:val="single" w:sz="8" w:space="0" w:color="000000"/>
              <w:bottom w:val="single" w:sz="4" w:space="0" w:color="000000"/>
            </w:tcBorders>
            <w:vAlign w:val="center"/>
          </w:tcPr>
          <w:p w14:paraId="12351460" w14:textId="77777777" w:rsidR="008A2F6B" w:rsidRPr="00375400" w:rsidRDefault="008A2F6B" w:rsidP="008A2F6B">
            <w:pPr>
              <w:snapToGrid w:val="0"/>
              <w:spacing w:after="0"/>
              <w:jc w:val="center"/>
              <w:rPr>
                <w:b/>
                <w:sz w:val="16"/>
                <w:szCs w:val="16"/>
              </w:rPr>
            </w:pPr>
            <w:r w:rsidRPr="00375400">
              <w:rPr>
                <w:b/>
                <w:sz w:val="16"/>
                <w:szCs w:val="16"/>
              </w:rPr>
              <w:t xml:space="preserve">проезжей </w:t>
            </w:r>
          </w:p>
          <w:p w14:paraId="195B5C27" w14:textId="77777777" w:rsidR="008A2F6B" w:rsidRPr="00375400" w:rsidRDefault="008A2F6B" w:rsidP="008A2F6B">
            <w:pPr>
              <w:spacing w:after="0"/>
              <w:jc w:val="center"/>
              <w:rPr>
                <w:b/>
                <w:sz w:val="16"/>
                <w:szCs w:val="16"/>
              </w:rPr>
            </w:pPr>
            <w:r w:rsidRPr="00375400">
              <w:rPr>
                <w:b/>
                <w:sz w:val="16"/>
                <w:szCs w:val="16"/>
              </w:rPr>
              <w:t>части</w:t>
            </w:r>
          </w:p>
        </w:tc>
        <w:tc>
          <w:tcPr>
            <w:tcW w:w="992" w:type="dxa"/>
            <w:vMerge w:val="restart"/>
            <w:tcBorders>
              <w:top w:val="single" w:sz="4" w:space="0" w:color="000000"/>
              <w:left w:val="single" w:sz="4" w:space="0" w:color="000000"/>
              <w:bottom w:val="single" w:sz="4" w:space="0" w:color="000000"/>
            </w:tcBorders>
            <w:vAlign w:val="center"/>
          </w:tcPr>
          <w:p w14:paraId="60EAFD43" w14:textId="77777777" w:rsidR="008A2F6B" w:rsidRPr="00375400" w:rsidRDefault="008A2F6B" w:rsidP="008A2F6B">
            <w:pPr>
              <w:snapToGrid w:val="0"/>
              <w:spacing w:after="0"/>
              <w:jc w:val="center"/>
              <w:rPr>
                <w:b/>
                <w:sz w:val="16"/>
                <w:szCs w:val="16"/>
              </w:rPr>
            </w:pPr>
            <w:r w:rsidRPr="00375400">
              <w:rPr>
                <w:b/>
                <w:sz w:val="16"/>
                <w:szCs w:val="16"/>
              </w:rPr>
              <w:t>земляного</w:t>
            </w:r>
          </w:p>
          <w:p w14:paraId="3202DCEA" w14:textId="77777777" w:rsidR="008A2F6B" w:rsidRPr="00375400" w:rsidRDefault="008A2F6B" w:rsidP="008A2F6B">
            <w:pPr>
              <w:spacing w:after="0"/>
              <w:jc w:val="center"/>
              <w:rPr>
                <w:b/>
                <w:sz w:val="16"/>
                <w:szCs w:val="16"/>
              </w:rPr>
            </w:pPr>
            <w:r w:rsidRPr="00375400">
              <w:rPr>
                <w:b/>
                <w:sz w:val="16"/>
                <w:szCs w:val="16"/>
              </w:rPr>
              <w:t xml:space="preserve"> полотна</w:t>
            </w:r>
          </w:p>
        </w:tc>
        <w:tc>
          <w:tcPr>
            <w:tcW w:w="709" w:type="dxa"/>
            <w:vMerge w:val="restart"/>
            <w:tcBorders>
              <w:top w:val="single" w:sz="4" w:space="0" w:color="000000"/>
              <w:left w:val="single" w:sz="4" w:space="0" w:color="000000"/>
              <w:bottom w:val="single" w:sz="4" w:space="0" w:color="000000"/>
            </w:tcBorders>
            <w:vAlign w:val="center"/>
          </w:tcPr>
          <w:p w14:paraId="32E1D43A" w14:textId="77777777" w:rsidR="008A2F6B" w:rsidRPr="00375400" w:rsidRDefault="008A2F6B" w:rsidP="008A2F6B">
            <w:pPr>
              <w:snapToGrid w:val="0"/>
              <w:spacing w:after="0"/>
              <w:jc w:val="center"/>
              <w:rPr>
                <w:b/>
                <w:sz w:val="16"/>
                <w:szCs w:val="16"/>
              </w:rPr>
            </w:pPr>
            <w:r w:rsidRPr="00375400">
              <w:rPr>
                <w:b/>
                <w:sz w:val="16"/>
                <w:szCs w:val="16"/>
              </w:rPr>
              <w:t>полосы</w:t>
            </w:r>
          </w:p>
          <w:p w14:paraId="1C977908" w14:textId="77777777" w:rsidR="008A2F6B" w:rsidRPr="00375400" w:rsidRDefault="008A2F6B" w:rsidP="008A2F6B">
            <w:pPr>
              <w:spacing w:after="0"/>
              <w:jc w:val="center"/>
              <w:rPr>
                <w:b/>
                <w:sz w:val="16"/>
                <w:szCs w:val="16"/>
              </w:rPr>
            </w:pPr>
            <w:r w:rsidRPr="00375400">
              <w:rPr>
                <w:b/>
                <w:sz w:val="16"/>
                <w:szCs w:val="16"/>
              </w:rPr>
              <w:t xml:space="preserve"> отвода</w:t>
            </w:r>
          </w:p>
        </w:tc>
        <w:tc>
          <w:tcPr>
            <w:tcW w:w="850" w:type="dxa"/>
            <w:vMerge/>
            <w:tcBorders>
              <w:top w:val="single" w:sz="4" w:space="0" w:color="000000"/>
              <w:left w:val="single" w:sz="8" w:space="0" w:color="000000"/>
              <w:bottom w:val="single" w:sz="4" w:space="0" w:color="000000"/>
            </w:tcBorders>
            <w:vAlign w:val="center"/>
          </w:tcPr>
          <w:p w14:paraId="7A0AF814" w14:textId="77777777" w:rsidR="008A2F6B" w:rsidRPr="00375400" w:rsidRDefault="008A2F6B" w:rsidP="008A2F6B">
            <w:pPr>
              <w:spacing w:after="0"/>
            </w:pPr>
          </w:p>
        </w:tc>
        <w:tc>
          <w:tcPr>
            <w:tcW w:w="851" w:type="dxa"/>
            <w:gridSpan w:val="2"/>
            <w:tcBorders>
              <w:top w:val="single" w:sz="4" w:space="0" w:color="000000"/>
              <w:left w:val="single" w:sz="8" w:space="0" w:color="000000"/>
              <w:bottom w:val="single" w:sz="4" w:space="0" w:color="000000"/>
            </w:tcBorders>
            <w:vAlign w:val="center"/>
          </w:tcPr>
          <w:p w14:paraId="11DBFEBF" w14:textId="77777777" w:rsidR="008A2F6B" w:rsidRPr="00375400" w:rsidRDefault="008A2F6B" w:rsidP="008A2F6B">
            <w:pPr>
              <w:snapToGrid w:val="0"/>
              <w:spacing w:after="0"/>
              <w:jc w:val="center"/>
              <w:rPr>
                <w:b/>
                <w:sz w:val="16"/>
                <w:szCs w:val="16"/>
              </w:rPr>
            </w:pPr>
            <w:r w:rsidRPr="00375400">
              <w:rPr>
                <w:b/>
                <w:sz w:val="16"/>
                <w:szCs w:val="16"/>
              </w:rPr>
              <w:t>мосты</w:t>
            </w:r>
          </w:p>
        </w:tc>
        <w:tc>
          <w:tcPr>
            <w:tcW w:w="850" w:type="dxa"/>
            <w:gridSpan w:val="2"/>
            <w:tcBorders>
              <w:top w:val="single" w:sz="4" w:space="0" w:color="000000"/>
              <w:left w:val="single" w:sz="4" w:space="0" w:color="000000"/>
              <w:bottom w:val="single" w:sz="4" w:space="0" w:color="000000"/>
              <w:right w:val="single" w:sz="8" w:space="0" w:color="000000"/>
            </w:tcBorders>
            <w:vAlign w:val="center"/>
          </w:tcPr>
          <w:p w14:paraId="3FC89305" w14:textId="77777777" w:rsidR="008A2F6B" w:rsidRPr="00375400" w:rsidRDefault="008A2F6B" w:rsidP="008A2F6B">
            <w:pPr>
              <w:snapToGrid w:val="0"/>
              <w:spacing w:after="0"/>
              <w:jc w:val="center"/>
              <w:rPr>
                <w:b/>
                <w:sz w:val="16"/>
                <w:szCs w:val="16"/>
              </w:rPr>
            </w:pPr>
            <w:r w:rsidRPr="00375400">
              <w:rPr>
                <w:b/>
                <w:sz w:val="16"/>
                <w:szCs w:val="16"/>
              </w:rPr>
              <w:t>трубы</w:t>
            </w:r>
          </w:p>
        </w:tc>
      </w:tr>
      <w:tr w:rsidR="008A2F6B" w:rsidRPr="00375400" w14:paraId="2212245E" w14:textId="77777777" w:rsidTr="005A7937">
        <w:trPr>
          <w:tblHeader/>
        </w:trPr>
        <w:tc>
          <w:tcPr>
            <w:tcW w:w="284" w:type="dxa"/>
            <w:vMerge/>
            <w:tcBorders>
              <w:top w:val="single" w:sz="4" w:space="0" w:color="000000"/>
              <w:left w:val="single" w:sz="8" w:space="0" w:color="000000"/>
              <w:bottom w:val="single" w:sz="8" w:space="0" w:color="000000"/>
            </w:tcBorders>
            <w:vAlign w:val="center"/>
          </w:tcPr>
          <w:p w14:paraId="479E77EC" w14:textId="77777777" w:rsidR="008A2F6B" w:rsidRPr="00375400" w:rsidRDefault="008A2F6B" w:rsidP="008A2F6B">
            <w:pPr>
              <w:spacing w:after="0"/>
            </w:pPr>
          </w:p>
        </w:tc>
        <w:tc>
          <w:tcPr>
            <w:tcW w:w="2126" w:type="dxa"/>
            <w:vMerge/>
            <w:tcBorders>
              <w:top w:val="single" w:sz="4" w:space="0" w:color="000000"/>
              <w:left w:val="single" w:sz="4" w:space="0" w:color="000000"/>
              <w:bottom w:val="single" w:sz="8" w:space="0" w:color="000000"/>
            </w:tcBorders>
            <w:vAlign w:val="center"/>
          </w:tcPr>
          <w:p w14:paraId="256B701A" w14:textId="77777777" w:rsidR="008A2F6B" w:rsidRPr="00375400" w:rsidRDefault="008A2F6B" w:rsidP="008A2F6B">
            <w:pPr>
              <w:spacing w:after="0"/>
            </w:pPr>
          </w:p>
        </w:tc>
        <w:tc>
          <w:tcPr>
            <w:tcW w:w="851" w:type="dxa"/>
            <w:vMerge/>
            <w:tcBorders>
              <w:top w:val="single" w:sz="4" w:space="0" w:color="000000"/>
              <w:left w:val="single" w:sz="4" w:space="0" w:color="000000"/>
              <w:bottom w:val="single" w:sz="8" w:space="0" w:color="000000"/>
            </w:tcBorders>
            <w:vAlign w:val="center"/>
          </w:tcPr>
          <w:p w14:paraId="25B86758" w14:textId="77777777" w:rsidR="008A2F6B" w:rsidRPr="00375400" w:rsidRDefault="008A2F6B" w:rsidP="008A2F6B">
            <w:pPr>
              <w:spacing w:after="0"/>
            </w:pPr>
          </w:p>
        </w:tc>
        <w:tc>
          <w:tcPr>
            <w:tcW w:w="708" w:type="dxa"/>
            <w:vMerge/>
            <w:tcBorders>
              <w:top w:val="single" w:sz="4" w:space="0" w:color="000000"/>
              <w:left w:val="single" w:sz="4" w:space="0" w:color="000000"/>
              <w:bottom w:val="single" w:sz="8" w:space="0" w:color="000000"/>
            </w:tcBorders>
            <w:vAlign w:val="center"/>
          </w:tcPr>
          <w:p w14:paraId="2E6162E7" w14:textId="77777777" w:rsidR="008A2F6B" w:rsidRPr="00375400" w:rsidRDefault="008A2F6B" w:rsidP="008A2F6B">
            <w:pPr>
              <w:spacing w:after="0"/>
            </w:pPr>
          </w:p>
        </w:tc>
        <w:tc>
          <w:tcPr>
            <w:tcW w:w="567" w:type="dxa"/>
            <w:vMerge/>
            <w:tcBorders>
              <w:top w:val="single" w:sz="4" w:space="0" w:color="000000"/>
              <w:left w:val="single" w:sz="8" w:space="0" w:color="000000"/>
              <w:bottom w:val="single" w:sz="8" w:space="0" w:color="000000"/>
            </w:tcBorders>
            <w:vAlign w:val="center"/>
          </w:tcPr>
          <w:p w14:paraId="691BF9C7" w14:textId="77777777"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14:paraId="714A3A88" w14:textId="77777777" w:rsidR="008A2F6B" w:rsidRPr="00375400" w:rsidRDefault="008A2F6B" w:rsidP="008A2F6B">
            <w:pPr>
              <w:spacing w:after="0"/>
            </w:pPr>
          </w:p>
        </w:tc>
        <w:tc>
          <w:tcPr>
            <w:tcW w:w="851" w:type="dxa"/>
            <w:vMerge/>
            <w:tcBorders>
              <w:top w:val="single" w:sz="4" w:space="0" w:color="000000"/>
              <w:left w:val="single" w:sz="8" w:space="0" w:color="000000"/>
              <w:bottom w:val="single" w:sz="8" w:space="0" w:color="000000"/>
            </w:tcBorders>
            <w:vAlign w:val="center"/>
          </w:tcPr>
          <w:p w14:paraId="47B45B2F" w14:textId="77777777" w:rsidR="008A2F6B" w:rsidRPr="00375400" w:rsidRDefault="008A2F6B" w:rsidP="008A2F6B">
            <w:pPr>
              <w:spacing w:after="0"/>
            </w:pPr>
          </w:p>
        </w:tc>
        <w:tc>
          <w:tcPr>
            <w:tcW w:w="992" w:type="dxa"/>
            <w:vMerge/>
            <w:tcBorders>
              <w:top w:val="single" w:sz="4" w:space="0" w:color="000000"/>
              <w:left w:val="single" w:sz="4" w:space="0" w:color="000000"/>
              <w:bottom w:val="single" w:sz="8" w:space="0" w:color="000000"/>
            </w:tcBorders>
            <w:vAlign w:val="center"/>
          </w:tcPr>
          <w:p w14:paraId="6D1AE394" w14:textId="77777777"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14:paraId="3B9985E0" w14:textId="77777777" w:rsidR="008A2F6B" w:rsidRPr="00375400" w:rsidRDefault="008A2F6B" w:rsidP="008A2F6B">
            <w:pPr>
              <w:spacing w:after="0"/>
            </w:pPr>
          </w:p>
        </w:tc>
        <w:tc>
          <w:tcPr>
            <w:tcW w:w="850" w:type="dxa"/>
            <w:vMerge/>
            <w:tcBorders>
              <w:top w:val="single" w:sz="4" w:space="0" w:color="000000"/>
              <w:left w:val="single" w:sz="8" w:space="0" w:color="000000"/>
              <w:bottom w:val="single" w:sz="8" w:space="0" w:color="000000"/>
            </w:tcBorders>
            <w:shd w:val="clear" w:color="auto" w:fill="auto"/>
            <w:vAlign w:val="center"/>
          </w:tcPr>
          <w:p w14:paraId="0BB1A570" w14:textId="77777777" w:rsidR="008A2F6B" w:rsidRPr="00375400" w:rsidRDefault="008A2F6B" w:rsidP="008A2F6B">
            <w:pPr>
              <w:spacing w:after="0"/>
            </w:pPr>
          </w:p>
        </w:tc>
        <w:tc>
          <w:tcPr>
            <w:tcW w:w="425" w:type="dxa"/>
            <w:tcBorders>
              <w:top w:val="single" w:sz="4" w:space="0" w:color="000000"/>
              <w:left w:val="single" w:sz="8" w:space="0" w:color="000000"/>
              <w:bottom w:val="single" w:sz="8" w:space="0" w:color="000000"/>
            </w:tcBorders>
            <w:shd w:val="clear" w:color="auto" w:fill="auto"/>
            <w:vAlign w:val="center"/>
          </w:tcPr>
          <w:p w14:paraId="392482F8" w14:textId="77777777" w:rsidR="008A2F6B" w:rsidRPr="00375400" w:rsidRDefault="008A2F6B" w:rsidP="008A2F6B">
            <w:pPr>
              <w:snapToGrid w:val="0"/>
              <w:spacing w:after="0"/>
              <w:jc w:val="center"/>
              <w:rPr>
                <w:b/>
                <w:sz w:val="16"/>
                <w:szCs w:val="16"/>
              </w:rPr>
            </w:pPr>
            <w:r w:rsidRPr="00375400">
              <w:rPr>
                <w:b/>
                <w:sz w:val="16"/>
                <w:szCs w:val="16"/>
              </w:rPr>
              <w:t>шт.</w:t>
            </w:r>
          </w:p>
        </w:tc>
        <w:tc>
          <w:tcPr>
            <w:tcW w:w="426" w:type="dxa"/>
            <w:tcBorders>
              <w:top w:val="single" w:sz="4" w:space="0" w:color="000000"/>
              <w:left w:val="single" w:sz="4" w:space="0" w:color="000000"/>
              <w:bottom w:val="single" w:sz="8" w:space="0" w:color="000000"/>
            </w:tcBorders>
            <w:shd w:val="clear" w:color="auto" w:fill="auto"/>
            <w:vAlign w:val="center"/>
          </w:tcPr>
          <w:p w14:paraId="48C1304C" w14:textId="77777777" w:rsidR="008A2F6B" w:rsidRPr="00375400" w:rsidRDefault="008A2F6B" w:rsidP="008A2F6B">
            <w:pPr>
              <w:snapToGrid w:val="0"/>
              <w:spacing w:after="0"/>
              <w:jc w:val="center"/>
              <w:rPr>
                <w:b/>
                <w:sz w:val="16"/>
                <w:szCs w:val="16"/>
              </w:rPr>
            </w:pPr>
            <w:r w:rsidRPr="00375400">
              <w:rPr>
                <w:b/>
                <w:sz w:val="16"/>
                <w:szCs w:val="16"/>
              </w:rPr>
              <w:t>п.м.</w:t>
            </w:r>
          </w:p>
        </w:tc>
        <w:tc>
          <w:tcPr>
            <w:tcW w:w="425" w:type="dxa"/>
            <w:tcBorders>
              <w:top w:val="single" w:sz="4" w:space="0" w:color="000000"/>
              <w:left w:val="single" w:sz="4" w:space="0" w:color="000000"/>
              <w:bottom w:val="single" w:sz="8" w:space="0" w:color="000000"/>
            </w:tcBorders>
            <w:shd w:val="clear" w:color="auto" w:fill="auto"/>
            <w:vAlign w:val="center"/>
          </w:tcPr>
          <w:p w14:paraId="3666A309" w14:textId="77777777" w:rsidR="008A2F6B" w:rsidRPr="00375400" w:rsidRDefault="008A2F6B" w:rsidP="008A2F6B">
            <w:pPr>
              <w:snapToGrid w:val="0"/>
              <w:spacing w:after="0"/>
              <w:jc w:val="center"/>
              <w:rPr>
                <w:b/>
                <w:sz w:val="16"/>
                <w:szCs w:val="16"/>
              </w:rPr>
            </w:pPr>
            <w:r w:rsidRPr="00375400">
              <w:rPr>
                <w:b/>
                <w:sz w:val="16"/>
                <w:szCs w:val="16"/>
              </w:rPr>
              <w:t>шт.</w:t>
            </w:r>
          </w:p>
        </w:tc>
        <w:tc>
          <w:tcPr>
            <w:tcW w:w="425" w:type="dxa"/>
            <w:tcBorders>
              <w:top w:val="single" w:sz="4" w:space="0" w:color="000000"/>
              <w:left w:val="single" w:sz="4" w:space="0" w:color="000000"/>
              <w:bottom w:val="single" w:sz="8" w:space="0" w:color="000000"/>
              <w:right w:val="single" w:sz="8" w:space="0" w:color="000000"/>
            </w:tcBorders>
            <w:shd w:val="clear" w:color="auto" w:fill="auto"/>
            <w:vAlign w:val="center"/>
          </w:tcPr>
          <w:p w14:paraId="1A89586E" w14:textId="77777777" w:rsidR="008A2F6B" w:rsidRPr="00375400" w:rsidRDefault="008A2F6B" w:rsidP="008A2F6B">
            <w:pPr>
              <w:snapToGrid w:val="0"/>
              <w:spacing w:after="0"/>
              <w:jc w:val="center"/>
              <w:rPr>
                <w:b/>
                <w:sz w:val="16"/>
                <w:szCs w:val="16"/>
              </w:rPr>
            </w:pPr>
            <w:r w:rsidRPr="00375400">
              <w:rPr>
                <w:b/>
                <w:sz w:val="16"/>
                <w:szCs w:val="16"/>
              </w:rPr>
              <w:t>п.м.</w:t>
            </w:r>
          </w:p>
        </w:tc>
      </w:tr>
      <w:tr w:rsidR="008A2F6B" w:rsidRPr="00375400" w14:paraId="04789090" w14:textId="77777777" w:rsidTr="005A7937">
        <w:trPr>
          <w:trHeight w:val="255"/>
        </w:trPr>
        <w:tc>
          <w:tcPr>
            <w:tcW w:w="284" w:type="dxa"/>
            <w:tcBorders>
              <w:top w:val="single" w:sz="8" w:space="0" w:color="000000"/>
              <w:left w:val="single" w:sz="8" w:space="0" w:color="000000"/>
              <w:bottom w:val="single" w:sz="4" w:space="0" w:color="000000"/>
            </w:tcBorders>
            <w:vAlign w:val="center"/>
          </w:tcPr>
          <w:p w14:paraId="2D09EAAA" w14:textId="77777777" w:rsidR="008A2F6B" w:rsidRPr="00375400" w:rsidRDefault="008A2F6B" w:rsidP="008A2F6B">
            <w:pPr>
              <w:snapToGrid w:val="0"/>
              <w:spacing w:after="0"/>
              <w:jc w:val="center"/>
              <w:rPr>
                <w:b/>
                <w:sz w:val="16"/>
                <w:szCs w:val="16"/>
              </w:rPr>
            </w:pPr>
            <w:r w:rsidRPr="00375400">
              <w:rPr>
                <w:b/>
                <w:sz w:val="16"/>
                <w:szCs w:val="16"/>
              </w:rPr>
              <w:t>1</w:t>
            </w:r>
          </w:p>
        </w:tc>
        <w:tc>
          <w:tcPr>
            <w:tcW w:w="2126" w:type="dxa"/>
            <w:tcBorders>
              <w:top w:val="single" w:sz="8" w:space="0" w:color="000000"/>
              <w:left w:val="single" w:sz="4" w:space="0" w:color="000000"/>
              <w:bottom w:val="single" w:sz="4" w:space="0" w:color="000000"/>
            </w:tcBorders>
            <w:vAlign w:val="center"/>
          </w:tcPr>
          <w:p w14:paraId="707C3E4B" w14:textId="77777777" w:rsidR="008A2F6B" w:rsidRPr="00375400" w:rsidRDefault="008A2F6B" w:rsidP="008A2F6B">
            <w:pPr>
              <w:snapToGrid w:val="0"/>
              <w:spacing w:after="0"/>
              <w:jc w:val="center"/>
              <w:rPr>
                <w:b/>
                <w:sz w:val="16"/>
                <w:szCs w:val="16"/>
              </w:rPr>
            </w:pPr>
            <w:r w:rsidRPr="00375400">
              <w:rPr>
                <w:b/>
                <w:sz w:val="16"/>
                <w:szCs w:val="16"/>
              </w:rPr>
              <w:t>2</w:t>
            </w:r>
          </w:p>
        </w:tc>
        <w:tc>
          <w:tcPr>
            <w:tcW w:w="851" w:type="dxa"/>
            <w:tcBorders>
              <w:top w:val="single" w:sz="8" w:space="0" w:color="000000"/>
              <w:left w:val="single" w:sz="4" w:space="0" w:color="000000"/>
              <w:bottom w:val="single" w:sz="4" w:space="0" w:color="000000"/>
            </w:tcBorders>
            <w:vAlign w:val="center"/>
          </w:tcPr>
          <w:p w14:paraId="696EA879" w14:textId="77777777" w:rsidR="008A2F6B" w:rsidRPr="00375400" w:rsidRDefault="008A2F6B" w:rsidP="008A2F6B">
            <w:pPr>
              <w:snapToGrid w:val="0"/>
              <w:spacing w:after="0"/>
              <w:jc w:val="center"/>
              <w:rPr>
                <w:b/>
                <w:sz w:val="16"/>
                <w:szCs w:val="16"/>
              </w:rPr>
            </w:pPr>
            <w:r w:rsidRPr="00375400">
              <w:rPr>
                <w:b/>
                <w:sz w:val="16"/>
                <w:szCs w:val="16"/>
              </w:rPr>
              <w:t>3</w:t>
            </w:r>
          </w:p>
        </w:tc>
        <w:tc>
          <w:tcPr>
            <w:tcW w:w="708" w:type="dxa"/>
            <w:tcBorders>
              <w:top w:val="single" w:sz="8" w:space="0" w:color="000000"/>
              <w:left w:val="single" w:sz="4" w:space="0" w:color="000000"/>
              <w:bottom w:val="single" w:sz="4" w:space="0" w:color="000000"/>
            </w:tcBorders>
            <w:vAlign w:val="center"/>
          </w:tcPr>
          <w:p w14:paraId="55421315" w14:textId="77777777" w:rsidR="008A2F6B" w:rsidRPr="00375400" w:rsidRDefault="008A2F6B" w:rsidP="008A2F6B">
            <w:pPr>
              <w:snapToGrid w:val="0"/>
              <w:spacing w:after="0"/>
              <w:jc w:val="center"/>
              <w:rPr>
                <w:b/>
                <w:sz w:val="16"/>
                <w:szCs w:val="16"/>
              </w:rPr>
            </w:pPr>
            <w:r w:rsidRPr="00375400">
              <w:rPr>
                <w:b/>
                <w:sz w:val="16"/>
                <w:szCs w:val="16"/>
              </w:rPr>
              <w:t>4</w:t>
            </w:r>
          </w:p>
        </w:tc>
        <w:tc>
          <w:tcPr>
            <w:tcW w:w="567" w:type="dxa"/>
            <w:tcBorders>
              <w:top w:val="single" w:sz="8" w:space="0" w:color="000000"/>
              <w:left w:val="single" w:sz="8" w:space="0" w:color="000000"/>
              <w:bottom w:val="single" w:sz="4" w:space="0" w:color="000000"/>
            </w:tcBorders>
            <w:vAlign w:val="center"/>
          </w:tcPr>
          <w:p w14:paraId="62E2E066" w14:textId="77777777" w:rsidR="008A2F6B" w:rsidRPr="00375400" w:rsidRDefault="008A2F6B" w:rsidP="008A2F6B">
            <w:pPr>
              <w:snapToGrid w:val="0"/>
              <w:spacing w:after="0"/>
              <w:jc w:val="center"/>
              <w:rPr>
                <w:b/>
                <w:sz w:val="16"/>
                <w:szCs w:val="16"/>
              </w:rPr>
            </w:pPr>
            <w:r w:rsidRPr="00375400">
              <w:rPr>
                <w:b/>
                <w:sz w:val="16"/>
                <w:szCs w:val="16"/>
              </w:rPr>
              <w:t>5</w:t>
            </w:r>
          </w:p>
        </w:tc>
        <w:tc>
          <w:tcPr>
            <w:tcW w:w="709" w:type="dxa"/>
            <w:tcBorders>
              <w:top w:val="single" w:sz="8" w:space="0" w:color="000000"/>
              <w:left w:val="single" w:sz="4" w:space="0" w:color="000000"/>
              <w:bottom w:val="single" w:sz="4" w:space="0" w:color="000000"/>
            </w:tcBorders>
            <w:vAlign w:val="center"/>
          </w:tcPr>
          <w:p w14:paraId="34C785BE" w14:textId="77777777" w:rsidR="008A2F6B" w:rsidRPr="00375400" w:rsidRDefault="008A2F6B" w:rsidP="008A2F6B">
            <w:pPr>
              <w:snapToGrid w:val="0"/>
              <w:spacing w:after="0"/>
              <w:jc w:val="center"/>
              <w:rPr>
                <w:b/>
                <w:sz w:val="16"/>
                <w:szCs w:val="16"/>
              </w:rPr>
            </w:pPr>
            <w:r w:rsidRPr="00375400">
              <w:rPr>
                <w:b/>
                <w:sz w:val="16"/>
                <w:szCs w:val="16"/>
              </w:rPr>
              <w:t>6</w:t>
            </w:r>
          </w:p>
        </w:tc>
        <w:tc>
          <w:tcPr>
            <w:tcW w:w="851" w:type="dxa"/>
            <w:tcBorders>
              <w:top w:val="single" w:sz="8" w:space="0" w:color="000000"/>
              <w:left w:val="single" w:sz="8" w:space="0" w:color="000000"/>
              <w:bottom w:val="single" w:sz="4" w:space="0" w:color="000000"/>
            </w:tcBorders>
            <w:vAlign w:val="center"/>
          </w:tcPr>
          <w:p w14:paraId="656297F2" w14:textId="77777777" w:rsidR="008A2F6B" w:rsidRPr="00375400" w:rsidRDefault="008A2F6B" w:rsidP="008A2F6B">
            <w:pPr>
              <w:snapToGrid w:val="0"/>
              <w:spacing w:after="0"/>
              <w:jc w:val="center"/>
              <w:rPr>
                <w:b/>
                <w:sz w:val="16"/>
                <w:szCs w:val="16"/>
              </w:rPr>
            </w:pPr>
            <w:r w:rsidRPr="00375400">
              <w:rPr>
                <w:b/>
                <w:sz w:val="16"/>
                <w:szCs w:val="16"/>
              </w:rPr>
              <w:t>7</w:t>
            </w:r>
          </w:p>
        </w:tc>
        <w:tc>
          <w:tcPr>
            <w:tcW w:w="992" w:type="dxa"/>
            <w:tcBorders>
              <w:top w:val="single" w:sz="8" w:space="0" w:color="000000"/>
              <w:left w:val="single" w:sz="4" w:space="0" w:color="000000"/>
              <w:bottom w:val="single" w:sz="4" w:space="0" w:color="000000"/>
            </w:tcBorders>
            <w:vAlign w:val="center"/>
          </w:tcPr>
          <w:p w14:paraId="126C1B86" w14:textId="77777777" w:rsidR="008A2F6B" w:rsidRPr="00375400" w:rsidRDefault="008A2F6B" w:rsidP="008A2F6B">
            <w:pPr>
              <w:snapToGrid w:val="0"/>
              <w:spacing w:after="0"/>
              <w:jc w:val="center"/>
              <w:rPr>
                <w:b/>
                <w:sz w:val="16"/>
                <w:szCs w:val="16"/>
              </w:rPr>
            </w:pPr>
            <w:r w:rsidRPr="00375400">
              <w:rPr>
                <w:b/>
                <w:sz w:val="16"/>
                <w:szCs w:val="16"/>
              </w:rPr>
              <w:t>8</w:t>
            </w:r>
          </w:p>
        </w:tc>
        <w:tc>
          <w:tcPr>
            <w:tcW w:w="709" w:type="dxa"/>
            <w:tcBorders>
              <w:top w:val="single" w:sz="8" w:space="0" w:color="000000"/>
              <w:left w:val="single" w:sz="4" w:space="0" w:color="000000"/>
              <w:bottom w:val="single" w:sz="4" w:space="0" w:color="000000"/>
            </w:tcBorders>
            <w:vAlign w:val="center"/>
          </w:tcPr>
          <w:p w14:paraId="586899C7" w14:textId="77777777" w:rsidR="008A2F6B" w:rsidRPr="00375400" w:rsidRDefault="008A2F6B" w:rsidP="008A2F6B">
            <w:pPr>
              <w:snapToGrid w:val="0"/>
              <w:spacing w:after="0"/>
              <w:jc w:val="center"/>
              <w:rPr>
                <w:b/>
                <w:sz w:val="16"/>
                <w:szCs w:val="16"/>
              </w:rPr>
            </w:pPr>
            <w:r w:rsidRPr="00375400">
              <w:rPr>
                <w:b/>
                <w:sz w:val="16"/>
                <w:szCs w:val="16"/>
              </w:rPr>
              <w:t>9</w:t>
            </w:r>
          </w:p>
        </w:tc>
        <w:tc>
          <w:tcPr>
            <w:tcW w:w="850" w:type="dxa"/>
            <w:tcBorders>
              <w:top w:val="single" w:sz="8" w:space="0" w:color="000000"/>
              <w:left w:val="single" w:sz="8" w:space="0" w:color="000000"/>
              <w:bottom w:val="single" w:sz="4" w:space="0" w:color="000000"/>
            </w:tcBorders>
            <w:shd w:val="clear" w:color="auto" w:fill="auto"/>
            <w:vAlign w:val="center"/>
          </w:tcPr>
          <w:p w14:paraId="3FE046AD" w14:textId="77777777" w:rsidR="008A2F6B" w:rsidRPr="00375400" w:rsidRDefault="008A2F6B" w:rsidP="008A2F6B">
            <w:pPr>
              <w:snapToGrid w:val="0"/>
              <w:spacing w:after="0"/>
              <w:jc w:val="center"/>
              <w:rPr>
                <w:b/>
                <w:sz w:val="16"/>
                <w:szCs w:val="16"/>
              </w:rPr>
            </w:pPr>
            <w:r w:rsidRPr="00375400">
              <w:rPr>
                <w:b/>
                <w:sz w:val="16"/>
                <w:szCs w:val="16"/>
              </w:rPr>
              <w:t>10</w:t>
            </w:r>
          </w:p>
        </w:tc>
        <w:tc>
          <w:tcPr>
            <w:tcW w:w="425" w:type="dxa"/>
            <w:tcBorders>
              <w:top w:val="single" w:sz="8" w:space="0" w:color="000000"/>
              <w:left w:val="single" w:sz="8" w:space="0" w:color="000000"/>
              <w:bottom w:val="single" w:sz="4" w:space="0" w:color="000000"/>
            </w:tcBorders>
            <w:shd w:val="clear" w:color="auto" w:fill="auto"/>
            <w:vAlign w:val="center"/>
          </w:tcPr>
          <w:p w14:paraId="1A043D75" w14:textId="77777777" w:rsidR="008A2F6B" w:rsidRPr="00375400" w:rsidRDefault="008A2F6B" w:rsidP="008A2F6B">
            <w:pPr>
              <w:snapToGrid w:val="0"/>
              <w:spacing w:after="0"/>
              <w:jc w:val="center"/>
              <w:rPr>
                <w:b/>
                <w:sz w:val="16"/>
                <w:szCs w:val="16"/>
              </w:rPr>
            </w:pPr>
            <w:r w:rsidRPr="00375400">
              <w:rPr>
                <w:b/>
                <w:sz w:val="16"/>
                <w:szCs w:val="16"/>
              </w:rPr>
              <w:t>11</w:t>
            </w:r>
          </w:p>
        </w:tc>
        <w:tc>
          <w:tcPr>
            <w:tcW w:w="426" w:type="dxa"/>
            <w:tcBorders>
              <w:top w:val="single" w:sz="8" w:space="0" w:color="000000"/>
              <w:left w:val="single" w:sz="4" w:space="0" w:color="000000"/>
              <w:bottom w:val="single" w:sz="4" w:space="0" w:color="000000"/>
            </w:tcBorders>
            <w:shd w:val="clear" w:color="auto" w:fill="auto"/>
            <w:vAlign w:val="center"/>
          </w:tcPr>
          <w:p w14:paraId="2FB6667B" w14:textId="77777777" w:rsidR="008A2F6B" w:rsidRPr="00375400" w:rsidRDefault="008A2F6B" w:rsidP="008A2F6B">
            <w:pPr>
              <w:snapToGrid w:val="0"/>
              <w:spacing w:after="0"/>
              <w:jc w:val="center"/>
              <w:rPr>
                <w:b/>
                <w:sz w:val="16"/>
                <w:szCs w:val="16"/>
              </w:rPr>
            </w:pPr>
            <w:r w:rsidRPr="00375400">
              <w:rPr>
                <w:b/>
                <w:sz w:val="16"/>
                <w:szCs w:val="16"/>
              </w:rPr>
              <w:t>12</w:t>
            </w:r>
          </w:p>
        </w:tc>
        <w:tc>
          <w:tcPr>
            <w:tcW w:w="425" w:type="dxa"/>
            <w:tcBorders>
              <w:top w:val="single" w:sz="8" w:space="0" w:color="000000"/>
              <w:left w:val="single" w:sz="4" w:space="0" w:color="000000"/>
              <w:bottom w:val="single" w:sz="4" w:space="0" w:color="000000"/>
            </w:tcBorders>
            <w:shd w:val="clear" w:color="auto" w:fill="auto"/>
            <w:vAlign w:val="center"/>
          </w:tcPr>
          <w:p w14:paraId="03864046" w14:textId="77777777" w:rsidR="008A2F6B" w:rsidRPr="00375400" w:rsidRDefault="008A2F6B" w:rsidP="008A2F6B">
            <w:pPr>
              <w:snapToGrid w:val="0"/>
              <w:spacing w:after="0"/>
              <w:jc w:val="center"/>
              <w:rPr>
                <w:b/>
                <w:sz w:val="16"/>
                <w:szCs w:val="16"/>
              </w:rPr>
            </w:pPr>
            <w:r w:rsidRPr="00375400">
              <w:rPr>
                <w:b/>
                <w:sz w:val="16"/>
                <w:szCs w:val="16"/>
              </w:rPr>
              <w:t>13</w:t>
            </w:r>
          </w:p>
        </w:tc>
        <w:tc>
          <w:tcPr>
            <w:tcW w:w="425" w:type="dxa"/>
            <w:tcBorders>
              <w:top w:val="single" w:sz="8" w:space="0" w:color="000000"/>
              <w:left w:val="single" w:sz="4" w:space="0" w:color="000000"/>
              <w:bottom w:val="single" w:sz="4" w:space="0" w:color="000000"/>
              <w:right w:val="single" w:sz="8" w:space="0" w:color="000000"/>
            </w:tcBorders>
            <w:shd w:val="clear" w:color="auto" w:fill="auto"/>
            <w:vAlign w:val="center"/>
          </w:tcPr>
          <w:p w14:paraId="505C6AC3" w14:textId="77777777" w:rsidR="008A2F6B" w:rsidRPr="00375400" w:rsidRDefault="008A2F6B" w:rsidP="008A2F6B">
            <w:pPr>
              <w:snapToGrid w:val="0"/>
              <w:spacing w:after="0"/>
              <w:jc w:val="center"/>
              <w:rPr>
                <w:b/>
                <w:sz w:val="16"/>
                <w:szCs w:val="16"/>
              </w:rPr>
            </w:pPr>
            <w:r w:rsidRPr="00375400">
              <w:rPr>
                <w:b/>
                <w:sz w:val="16"/>
                <w:szCs w:val="16"/>
              </w:rPr>
              <w:t>14</w:t>
            </w:r>
          </w:p>
        </w:tc>
      </w:tr>
      <w:tr w:rsidR="008A2F6B" w:rsidRPr="00375400" w14:paraId="1AC96D76" w14:textId="77777777"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vAlign w:val="center"/>
          </w:tcPr>
          <w:p w14:paraId="1EB4D7D9" w14:textId="77777777" w:rsidR="008A2F6B" w:rsidRPr="00375400" w:rsidRDefault="008A2F6B" w:rsidP="008A2F6B">
            <w:pPr>
              <w:snapToGrid w:val="0"/>
              <w:spacing w:after="0"/>
              <w:jc w:val="center"/>
              <w:rPr>
                <w:b/>
                <w:sz w:val="16"/>
                <w:szCs w:val="16"/>
              </w:rPr>
            </w:pPr>
            <w:proofErr w:type="gramStart"/>
            <w:r w:rsidRPr="00375400">
              <w:rPr>
                <w:b/>
                <w:sz w:val="16"/>
                <w:szCs w:val="16"/>
              </w:rPr>
              <w:t>Автодороги  федерального</w:t>
            </w:r>
            <w:proofErr w:type="gramEnd"/>
            <w:r w:rsidRPr="00375400">
              <w:rPr>
                <w:b/>
                <w:sz w:val="16"/>
                <w:szCs w:val="16"/>
              </w:rPr>
              <w:t xml:space="preserve"> значения</w:t>
            </w:r>
          </w:p>
        </w:tc>
      </w:tr>
      <w:tr w:rsidR="008A2F6B" w:rsidRPr="00375400" w14:paraId="7B4B2A10" w14:textId="77777777" w:rsidTr="005A7937">
        <w:trPr>
          <w:trHeight w:val="255"/>
        </w:trPr>
        <w:tc>
          <w:tcPr>
            <w:tcW w:w="284" w:type="dxa"/>
            <w:tcBorders>
              <w:top w:val="single" w:sz="8" w:space="0" w:color="000000"/>
              <w:left w:val="single" w:sz="8" w:space="0" w:color="000000"/>
              <w:bottom w:val="single" w:sz="8" w:space="0" w:color="000000"/>
            </w:tcBorders>
            <w:vAlign w:val="center"/>
          </w:tcPr>
          <w:p w14:paraId="3C790DBD" w14:textId="77777777" w:rsidR="008A2F6B" w:rsidRPr="00375400" w:rsidRDefault="008A2F6B" w:rsidP="008A2F6B">
            <w:pPr>
              <w:snapToGrid w:val="0"/>
              <w:spacing w:after="0"/>
              <w:jc w:val="center"/>
              <w:rPr>
                <w:sz w:val="16"/>
                <w:szCs w:val="16"/>
              </w:rPr>
            </w:pPr>
            <w:r w:rsidRPr="00375400">
              <w:rPr>
                <w:sz w:val="16"/>
                <w:szCs w:val="16"/>
              </w:rPr>
              <w:t>1</w:t>
            </w:r>
          </w:p>
        </w:tc>
        <w:tc>
          <w:tcPr>
            <w:tcW w:w="2126" w:type="dxa"/>
            <w:tcBorders>
              <w:top w:val="single" w:sz="8" w:space="0" w:color="000000"/>
              <w:left w:val="single" w:sz="4" w:space="0" w:color="000000"/>
              <w:bottom w:val="single" w:sz="8" w:space="0" w:color="000000"/>
            </w:tcBorders>
            <w:vAlign w:val="center"/>
          </w:tcPr>
          <w:p w14:paraId="0B10E0E5" w14:textId="77777777" w:rsidR="008A2F6B" w:rsidRPr="00375400" w:rsidRDefault="008A2F6B" w:rsidP="008A2F6B">
            <w:pPr>
              <w:snapToGrid w:val="0"/>
              <w:spacing w:after="0"/>
              <w:rPr>
                <w:sz w:val="16"/>
                <w:szCs w:val="16"/>
              </w:rPr>
            </w:pPr>
            <w:r w:rsidRPr="00375400">
              <w:rPr>
                <w:sz w:val="16"/>
                <w:szCs w:val="16"/>
              </w:rPr>
              <w:t>Подъезд к Иваново от М-7 (Волга)</w:t>
            </w:r>
          </w:p>
        </w:tc>
        <w:tc>
          <w:tcPr>
            <w:tcW w:w="851" w:type="dxa"/>
            <w:tcBorders>
              <w:top w:val="single" w:sz="8" w:space="0" w:color="000000"/>
              <w:left w:val="single" w:sz="4" w:space="0" w:color="000000"/>
              <w:bottom w:val="single" w:sz="8" w:space="0" w:color="000000"/>
            </w:tcBorders>
            <w:vAlign w:val="center"/>
          </w:tcPr>
          <w:p w14:paraId="21906917" w14:textId="77777777" w:rsidR="008A2F6B" w:rsidRPr="00375400" w:rsidRDefault="008A2F6B" w:rsidP="008A2F6B">
            <w:pPr>
              <w:snapToGrid w:val="0"/>
              <w:spacing w:after="0"/>
              <w:jc w:val="center"/>
              <w:rPr>
                <w:b/>
                <w:sz w:val="16"/>
                <w:szCs w:val="16"/>
              </w:rPr>
            </w:pPr>
            <w:r w:rsidRPr="00375400">
              <w:rPr>
                <w:b/>
                <w:sz w:val="16"/>
                <w:szCs w:val="16"/>
              </w:rPr>
              <w:t>16,4</w:t>
            </w:r>
          </w:p>
        </w:tc>
        <w:tc>
          <w:tcPr>
            <w:tcW w:w="708" w:type="dxa"/>
            <w:tcBorders>
              <w:top w:val="single" w:sz="8" w:space="0" w:color="000000"/>
              <w:left w:val="single" w:sz="4" w:space="0" w:color="000000"/>
              <w:bottom w:val="single" w:sz="8" w:space="0" w:color="000000"/>
            </w:tcBorders>
            <w:vAlign w:val="center"/>
          </w:tcPr>
          <w:p w14:paraId="3C1C5E2A" w14:textId="77777777" w:rsidR="008A2F6B" w:rsidRPr="00375400" w:rsidRDefault="008A2F6B" w:rsidP="008A2F6B">
            <w:pPr>
              <w:snapToGrid w:val="0"/>
              <w:spacing w:after="0"/>
              <w:jc w:val="center"/>
              <w:rPr>
                <w:sz w:val="16"/>
                <w:szCs w:val="16"/>
                <w:lang w:val="en-US"/>
              </w:rPr>
            </w:pPr>
            <w:r w:rsidRPr="00375400">
              <w:rPr>
                <w:sz w:val="16"/>
                <w:szCs w:val="16"/>
                <w:lang w:val="en-US"/>
              </w:rPr>
              <w:t>II</w:t>
            </w:r>
          </w:p>
        </w:tc>
        <w:tc>
          <w:tcPr>
            <w:tcW w:w="567" w:type="dxa"/>
            <w:tcBorders>
              <w:top w:val="single" w:sz="8" w:space="0" w:color="000000"/>
              <w:left w:val="single" w:sz="8" w:space="0" w:color="000000"/>
              <w:bottom w:val="single" w:sz="8" w:space="0" w:color="000000"/>
            </w:tcBorders>
            <w:vAlign w:val="center"/>
          </w:tcPr>
          <w:p w14:paraId="27553DB0" w14:textId="77777777" w:rsidR="008A2F6B" w:rsidRPr="00375400" w:rsidRDefault="008A2F6B" w:rsidP="008A2F6B">
            <w:pPr>
              <w:snapToGrid w:val="0"/>
              <w:spacing w:after="0"/>
              <w:jc w:val="center"/>
              <w:rPr>
                <w:sz w:val="16"/>
                <w:szCs w:val="16"/>
              </w:rPr>
            </w:pPr>
            <w:r w:rsidRPr="00375400">
              <w:rPr>
                <w:sz w:val="16"/>
                <w:szCs w:val="16"/>
              </w:rPr>
              <w:t>9000</w:t>
            </w:r>
          </w:p>
        </w:tc>
        <w:tc>
          <w:tcPr>
            <w:tcW w:w="709" w:type="dxa"/>
            <w:tcBorders>
              <w:top w:val="single" w:sz="8" w:space="0" w:color="000000"/>
              <w:left w:val="single" w:sz="4" w:space="0" w:color="000000"/>
              <w:bottom w:val="single" w:sz="8" w:space="0" w:color="000000"/>
            </w:tcBorders>
            <w:vAlign w:val="center"/>
          </w:tcPr>
          <w:p w14:paraId="0C2C46E8" w14:textId="77777777" w:rsidR="008A2F6B" w:rsidRPr="00375400" w:rsidRDefault="008A2F6B" w:rsidP="008A2F6B">
            <w:pPr>
              <w:snapToGrid w:val="0"/>
              <w:spacing w:after="0"/>
              <w:jc w:val="center"/>
              <w:rPr>
                <w:sz w:val="16"/>
                <w:szCs w:val="16"/>
              </w:rPr>
            </w:pPr>
            <w:r w:rsidRPr="00375400">
              <w:rPr>
                <w:sz w:val="16"/>
                <w:szCs w:val="16"/>
              </w:rPr>
              <w:t>11000</w:t>
            </w:r>
          </w:p>
        </w:tc>
        <w:tc>
          <w:tcPr>
            <w:tcW w:w="851" w:type="dxa"/>
            <w:tcBorders>
              <w:top w:val="single" w:sz="8" w:space="0" w:color="000000"/>
              <w:left w:val="single" w:sz="8" w:space="0" w:color="000000"/>
              <w:bottom w:val="single" w:sz="8" w:space="0" w:color="000000"/>
            </w:tcBorders>
            <w:vAlign w:val="center"/>
          </w:tcPr>
          <w:p w14:paraId="19A8EE14" w14:textId="77777777" w:rsidR="008A2F6B" w:rsidRPr="00375400" w:rsidRDefault="008A2F6B" w:rsidP="008A2F6B">
            <w:pPr>
              <w:snapToGrid w:val="0"/>
              <w:spacing w:after="0"/>
              <w:jc w:val="center"/>
              <w:rPr>
                <w:sz w:val="16"/>
                <w:szCs w:val="16"/>
              </w:rPr>
            </w:pPr>
            <w:r w:rsidRPr="00375400">
              <w:rPr>
                <w:sz w:val="16"/>
                <w:szCs w:val="16"/>
              </w:rPr>
              <w:t>14,0</w:t>
            </w:r>
          </w:p>
        </w:tc>
        <w:tc>
          <w:tcPr>
            <w:tcW w:w="992" w:type="dxa"/>
            <w:tcBorders>
              <w:top w:val="single" w:sz="8" w:space="0" w:color="000000"/>
              <w:left w:val="single" w:sz="4" w:space="0" w:color="000000"/>
              <w:bottom w:val="single" w:sz="8" w:space="0" w:color="000000"/>
            </w:tcBorders>
            <w:vAlign w:val="center"/>
          </w:tcPr>
          <w:p w14:paraId="00C226CC" w14:textId="77777777" w:rsidR="008A2F6B" w:rsidRPr="00375400" w:rsidRDefault="008A2F6B" w:rsidP="008A2F6B">
            <w:pPr>
              <w:snapToGrid w:val="0"/>
              <w:spacing w:after="0"/>
              <w:jc w:val="center"/>
              <w:rPr>
                <w:sz w:val="16"/>
                <w:szCs w:val="16"/>
              </w:rPr>
            </w:pPr>
            <w:r w:rsidRPr="00375400">
              <w:rPr>
                <w:sz w:val="16"/>
                <w:szCs w:val="16"/>
              </w:rPr>
              <w:t>20,0</w:t>
            </w:r>
          </w:p>
        </w:tc>
        <w:tc>
          <w:tcPr>
            <w:tcW w:w="709" w:type="dxa"/>
            <w:tcBorders>
              <w:top w:val="single" w:sz="8" w:space="0" w:color="000000"/>
              <w:left w:val="single" w:sz="4" w:space="0" w:color="000000"/>
              <w:bottom w:val="single" w:sz="8" w:space="0" w:color="000000"/>
            </w:tcBorders>
            <w:vAlign w:val="center"/>
          </w:tcPr>
          <w:p w14:paraId="3357160F" w14:textId="77777777" w:rsidR="008A2F6B" w:rsidRPr="00375400" w:rsidRDefault="008A2F6B" w:rsidP="008A2F6B">
            <w:pPr>
              <w:snapToGrid w:val="0"/>
              <w:spacing w:after="0"/>
              <w:jc w:val="center"/>
              <w:rPr>
                <w:sz w:val="16"/>
                <w:szCs w:val="16"/>
              </w:rPr>
            </w:pPr>
            <w:r w:rsidRPr="00375400">
              <w:rPr>
                <w:sz w:val="16"/>
                <w:szCs w:val="16"/>
              </w:rPr>
              <w:t>60</w:t>
            </w:r>
          </w:p>
        </w:tc>
        <w:tc>
          <w:tcPr>
            <w:tcW w:w="850" w:type="dxa"/>
            <w:tcBorders>
              <w:top w:val="single" w:sz="8" w:space="0" w:color="000000"/>
              <w:left w:val="single" w:sz="8" w:space="0" w:color="000000"/>
              <w:bottom w:val="single" w:sz="8" w:space="0" w:color="000000"/>
            </w:tcBorders>
            <w:vAlign w:val="center"/>
          </w:tcPr>
          <w:p w14:paraId="2EF60EE6" w14:textId="77777777" w:rsidR="008A2F6B" w:rsidRPr="00375400" w:rsidRDefault="008A2F6B" w:rsidP="008A2F6B">
            <w:pPr>
              <w:snapToGrid w:val="0"/>
              <w:spacing w:after="0"/>
              <w:jc w:val="center"/>
              <w:rPr>
                <w:sz w:val="16"/>
                <w:szCs w:val="16"/>
              </w:rPr>
            </w:pPr>
            <w:r w:rsidRPr="00375400">
              <w:rPr>
                <w:sz w:val="16"/>
                <w:szCs w:val="16"/>
              </w:rPr>
              <w:t>А/б</w:t>
            </w:r>
          </w:p>
        </w:tc>
        <w:tc>
          <w:tcPr>
            <w:tcW w:w="425" w:type="dxa"/>
            <w:tcBorders>
              <w:top w:val="single" w:sz="8" w:space="0" w:color="000000"/>
              <w:left w:val="single" w:sz="8" w:space="0" w:color="000000"/>
              <w:bottom w:val="single" w:sz="8" w:space="0" w:color="000000"/>
            </w:tcBorders>
            <w:vAlign w:val="center"/>
          </w:tcPr>
          <w:p w14:paraId="30A65D8B" w14:textId="77777777" w:rsidR="008A2F6B" w:rsidRPr="00375400" w:rsidRDefault="008A2F6B" w:rsidP="008A2F6B">
            <w:pPr>
              <w:snapToGrid w:val="0"/>
              <w:spacing w:after="0"/>
              <w:jc w:val="center"/>
              <w:rPr>
                <w:b/>
                <w:sz w:val="16"/>
                <w:szCs w:val="16"/>
              </w:rPr>
            </w:pPr>
            <w:r w:rsidRPr="00375400">
              <w:rPr>
                <w:b/>
                <w:sz w:val="16"/>
                <w:szCs w:val="16"/>
              </w:rPr>
              <w:t>-</w:t>
            </w:r>
          </w:p>
        </w:tc>
        <w:tc>
          <w:tcPr>
            <w:tcW w:w="426" w:type="dxa"/>
            <w:tcBorders>
              <w:top w:val="single" w:sz="8" w:space="0" w:color="000000"/>
              <w:left w:val="single" w:sz="4" w:space="0" w:color="000000"/>
              <w:bottom w:val="single" w:sz="8" w:space="0" w:color="000000"/>
            </w:tcBorders>
            <w:vAlign w:val="center"/>
          </w:tcPr>
          <w:p w14:paraId="795F605E" w14:textId="77777777" w:rsidR="008A2F6B" w:rsidRPr="00375400" w:rsidRDefault="008A2F6B" w:rsidP="008A2F6B">
            <w:pPr>
              <w:snapToGrid w:val="0"/>
              <w:spacing w:after="0"/>
              <w:jc w:val="center"/>
              <w:rPr>
                <w:b/>
                <w:sz w:val="16"/>
                <w:szCs w:val="16"/>
              </w:rPr>
            </w:pPr>
            <w:r w:rsidRPr="00375400">
              <w:rPr>
                <w:b/>
                <w:sz w:val="16"/>
                <w:szCs w:val="16"/>
              </w:rPr>
              <w:t>-</w:t>
            </w:r>
          </w:p>
        </w:tc>
        <w:tc>
          <w:tcPr>
            <w:tcW w:w="425" w:type="dxa"/>
            <w:tcBorders>
              <w:top w:val="single" w:sz="8" w:space="0" w:color="000000"/>
              <w:left w:val="single" w:sz="4" w:space="0" w:color="000000"/>
              <w:bottom w:val="single" w:sz="8" w:space="0" w:color="000000"/>
            </w:tcBorders>
            <w:vAlign w:val="center"/>
          </w:tcPr>
          <w:p w14:paraId="5B00E78D" w14:textId="77777777" w:rsidR="008A2F6B" w:rsidRPr="00375400" w:rsidRDefault="008A2F6B" w:rsidP="008A2F6B">
            <w:pPr>
              <w:snapToGrid w:val="0"/>
              <w:spacing w:after="0"/>
              <w:jc w:val="center"/>
              <w:rPr>
                <w:b/>
                <w:sz w:val="16"/>
                <w:szCs w:val="16"/>
              </w:rPr>
            </w:pPr>
            <w:r w:rsidRPr="00375400">
              <w:rPr>
                <w:b/>
                <w:sz w:val="16"/>
                <w:szCs w:val="16"/>
              </w:rPr>
              <w:t>4</w:t>
            </w:r>
          </w:p>
        </w:tc>
        <w:tc>
          <w:tcPr>
            <w:tcW w:w="425" w:type="dxa"/>
            <w:tcBorders>
              <w:top w:val="single" w:sz="8" w:space="0" w:color="000000"/>
              <w:left w:val="single" w:sz="4" w:space="0" w:color="000000"/>
              <w:bottom w:val="single" w:sz="8" w:space="0" w:color="000000"/>
              <w:right w:val="single" w:sz="8" w:space="0" w:color="000000"/>
            </w:tcBorders>
            <w:vAlign w:val="center"/>
          </w:tcPr>
          <w:p w14:paraId="4CBFF5F2" w14:textId="77777777" w:rsidR="008A2F6B" w:rsidRPr="00375400" w:rsidRDefault="008A2F6B" w:rsidP="008A2F6B">
            <w:pPr>
              <w:snapToGrid w:val="0"/>
              <w:spacing w:after="0"/>
              <w:jc w:val="center"/>
              <w:rPr>
                <w:b/>
                <w:sz w:val="16"/>
                <w:szCs w:val="16"/>
              </w:rPr>
            </w:pPr>
            <w:r w:rsidRPr="00375400">
              <w:rPr>
                <w:b/>
                <w:sz w:val="16"/>
                <w:szCs w:val="16"/>
              </w:rPr>
              <w:t>72</w:t>
            </w:r>
          </w:p>
        </w:tc>
      </w:tr>
      <w:tr w:rsidR="008A2F6B" w:rsidRPr="00375400" w14:paraId="5C0BA4F9" w14:textId="77777777" w:rsidTr="005A7937">
        <w:trPr>
          <w:trHeight w:val="255"/>
        </w:trPr>
        <w:tc>
          <w:tcPr>
            <w:tcW w:w="10348" w:type="dxa"/>
            <w:gridSpan w:val="14"/>
            <w:tcBorders>
              <w:top w:val="single" w:sz="8" w:space="0" w:color="000000"/>
              <w:left w:val="single" w:sz="8" w:space="0" w:color="000000"/>
              <w:bottom w:val="single" w:sz="8" w:space="0" w:color="000000"/>
              <w:right w:val="single" w:sz="8" w:space="0" w:color="000000"/>
            </w:tcBorders>
            <w:vAlign w:val="center"/>
          </w:tcPr>
          <w:p w14:paraId="0D99B043" w14:textId="77777777" w:rsidR="008A2F6B" w:rsidRPr="00375400" w:rsidRDefault="008A2F6B" w:rsidP="008A2F6B">
            <w:pPr>
              <w:snapToGrid w:val="0"/>
              <w:spacing w:after="0"/>
              <w:jc w:val="center"/>
              <w:rPr>
                <w:b/>
                <w:sz w:val="16"/>
                <w:szCs w:val="16"/>
              </w:rPr>
            </w:pPr>
            <w:r w:rsidRPr="00375400">
              <w:rPr>
                <w:b/>
                <w:sz w:val="16"/>
                <w:szCs w:val="16"/>
              </w:rPr>
              <w:t>Автодороги  межмуниципального значения</w:t>
            </w:r>
          </w:p>
        </w:tc>
      </w:tr>
      <w:tr w:rsidR="00437A1A" w:rsidRPr="00375400" w14:paraId="67ED1ACB" w14:textId="77777777" w:rsidTr="005A7937">
        <w:trPr>
          <w:trHeight w:val="255"/>
        </w:trPr>
        <w:tc>
          <w:tcPr>
            <w:tcW w:w="284" w:type="dxa"/>
            <w:tcBorders>
              <w:top w:val="single" w:sz="4" w:space="0" w:color="000000"/>
              <w:left w:val="single" w:sz="8" w:space="0" w:color="000000"/>
              <w:bottom w:val="single" w:sz="4" w:space="0" w:color="000000"/>
            </w:tcBorders>
            <w:vAlign w:val="center"/>
          </w:tcPr>
          <w:p w14:paraId="45C4CBDC" w14:textId="77777777" w:rsidR="00437A1A" w:rsidRPr="00437A1A" w:rsidRDefault="00437A1A" w:rsidP="00437A1A">
            <w:pPr>
              <w:snapToGrid w:val="0"/>
              <w:spacing w:after="0"/>
              <w:jc w:val="center"/>
              <w:rPr>
                <w:sz w:val="16"/>
                <w:szCs w:val="16"/>
                <w:lang w:val="en-US"/>
              </w:rPr>
            </w:pPr>
            <w:r>
              <w:rPr>
                <w:sz w:val="16"/>
                <w:szCs w:val="16"/>
                <w:lang w:val="en-US"/>
              </w:rPr>
              <w:t>1</w:t>
            </w:r>
          </w:p>
        </w:tc>
        <w:tc>
          <w:tcPr>
            <w:tcW w:w="2126" w:type="dxa"/>
            <w:tcBorders>
              <w:top w:val="single" w:sz="4" w:space="0" w:color="000000"/>
              <w:left w:val="single" w:sz="4" w:space="0" w:color="000000"/>
              <w:bottom w:val="single" w:sz="4" w:space="0" w:color="000000"/>
            </w:tcBorders>
            <w:vAlign w:val="center"/>
          </w:tcPr>
          <w:p w14:paraId="29CD83E0" w14:textId="77777777" w:rsidR="00437A1A" w:rsidRPr="00375400" w:rsidRDefault="00437A1A" w:rsidP="00437A1A">
            <w:pPr>
              <w:snapToGrid w:val="0"/>
              <w:spacing w:after="0"/>
              <w:rPr>
                <w:sz w:val="16"/>
                <w:szCs w:val="16"/>
              </w:rPr>
            </w:pPr>
            <w:r>
              <w:rPr>
                <w:sz w:val="16"/>
                <w:szCs w:val="16"/>
              </w:rPr>
              <w:t>Торчино-Нерль</w:t>
            </w:r>
          </w:p>
        </w:tc>
        <w:tc>
          <w:tcPr>
            <w:tcW w:w="851" w:type="dxa"/>
            <w:tcBorders>
              <w:top w:val="single" w:sz="4" w:space="0" w:color="000000"/>
              <w:left w:val="single" w:sz="4" w:space="0" w:color="000000"/>
              <w:bottom w:val="single" w:sz="4" w:space="0" w:color="000000"/>
            </w:tcBorders>
            <w:vAlign w:val="center"/>
          </w:tcPr>
          <w:p w14:paraId="4C48F0C1" w14:textId="77777777" w:rsidR="00437A1A" w:rsidRPr="00375400" w:rsidRDefault="00437A1A" w:rsidP="00437A1A">
            <w:pPr>
              <w:snapToGrid w:val="0"/>
              <w:spacing w:after="0"/>
              <w:jc w:val="center"/>
              <w:rPr>
                <w:sz w:val="16"/>
                <w:szCs w:val="16"/>
              </w:rPr>
            </w:pPr>
            <w:r>
              <w:rPr>
                <w:sz w:val="16"/>
                <w:szCs w:val="16"/>
              </w:rPr>
              <w:t>11,0</w:t>
            </w:r>
          </w:p>
        </w:tc>
        <w:tc>
          <w:tcPr>
            <w:tcW w:w="708" w:type="dxa"/>
            <w:tcBorders>
              <w:top w:val="single" w:sz="4" w:space="0" w:color="000000"/>
              <w:left w:val="single" w:sz="4" w:space="0" w:color="000000"/>
              <w:bottom w:val="single" w:sz="4" w:space="0" w:color="000000"/>
            </w:tcBorders>
            <w:vAlign w:val="center"/>
          </w:tcPr>
          <w:p w14:paraId="254907CA" w14:textId="77777777" w:rsidR="00437A1A" w:rsidRPr="00375400" w:rsidRDefault="00437A1A" w:rsidP="00437A1A">
            <w:pPr>
              <w:snapToGrid w:val="0"/>
              <w:spacing w:after="0"/>
              <w:jc w:val="center"/>
              <w:rPr>
                <w:sz w:val="16"/>
                <w:szCs w:val="16"/>
                <w:lang w:val="en-US"/>
              </w:rPr>
            </w:pPr>
            <w:r w:rsidRPr="00375400">
              <w:rPr>
                <w:sz w:val="16"/>
                <w:szCs w:val="16"/>
                <w:lang w:val="en-US"/>
              </w:rPr>
              <w:t>II</w:t>
            </w:r>
            <w:r>
              <w:rPr>
                <w:sz w:val="16"/>
                <w:szCs w:val="16"/>
                <w:lang w:val="en-US"/>
              </w:rPr>
              <w:t>I</w:t>
            </w:r>
          </w:p>
        </w:tc>
        <w:tc>
          <w:tcPr>
            <w:tcW w:w="567" w:type="dxa"/>
            <w:tcBorders>
              <w:top w:val="single" w:sz="4" w:space="0" w:color="000000"/>
              <w:left w:val="single" w:sz="8" w:space="0" w:color="000000"/>
              <w:bottom w:val="single" w:sz="4" w:space="0" w:color="000000"/>
            </w:tcBorders>
            <w:vAlign w:val="center"/>
          </w:tcPr>
          <w:p w14:paraId="7DBC8488" w14:textId="77777777" w:rsidR="00437A1A" w:rsidRPr="00375400" w:rsidRDefault="00437A1A" w:rsidP="00437A1A">
            <w:pPr>
              <w:snapToGrid w:val="0"/>
              <w:spacing w:after="0"/>
              <w:jc w:val="center"/>
              <w:rPr>
                <w:sz w:val="16"/>
                <w:szCs w:val="16"/>
                <w:lang w:val="en-US"/>
              </w:rPr>
            </w:pPr>
            <w:r>
              <w:rPr>
                <w:sz w:val="16"/>
                <w:szCs w:val="16"/>
                <w:lang w:val="en-US"/>
              </w:rPr>
              <w:t>500</w:t>
            </w:r>
          </w:p>
        </w:tc>
        <w:tc>
          <w:tcPr>
            <w:tcW w:w="709" w:type="dxa"/>
            <w:tcBorders>
              <w:top w:val="single" w:sz="4" w:space="0" w:color="000000"/>
              <w:left w:val="single" w:sz="4" w:space="0" w:color="000000"/>
              <w:bottom w:val="single" w:sz="4" w:space="0" w:color="000000"/>
            </w:tcBorders>
            <w:vAlign w:val="center"/>
          </w:tcPr>
          <w:p w14:paraId="44353F6E" w14:textId="77777777" w:rsidR="00437A1A" w:rsidRPr="00375400" w:rsidRDefault="00437A1A" w:rsidP="00437A1A">
            <w:pPr>
              <w:snapToGrid w:val="0"/>
              <w:spacing w:after="0"/>
              <w:jc w:val="center"/>
              <w:rPr>
                <w:sz w:val="16"/>
                <w:szCs w:val="16"/>
                <w:lang w:val="en-US"/>
              </w:rPr>
            </w:pPr>
            <w:r>
              <w:rPr>
                <w:sz w:val="16"/>
                <w:szCs w:val="16"/>
                <w:lang w:val="en-US"/>
              </w:rPr>
              <w:t>650</w:t>
            </w:r>
          </w:p>
        </w:tc>
        <w:tc>
          <w:tcPr>
            <w:tcW w:w="851" w:type="dxa"/>
            <w:tcBorders>
              <w:top w:val="single" w:sz="4" w:space="0" w:color="000000"/>
              <w:left w:val="single" w:sz="8" w:space="0" w:color="000000"/>
              <w:bottom w:val="single" w:sz="4" w:space="0" w:color="000000"/>
            </w:tcBorders>
            <w:vAlign w:val="center"/>
          </w:tcPr>
          <w:p w14:paraId="49CF39B3" w14:textId="77777777" w:rsidR="00437A1A" w:rsidRPr="00437A1A" w:rsidRDefault="00437A1A" w:rsidP="00437A1A">
            <w:pPr>
              <w:snapToGrid w:val="0"/>
              <w:spacing w:after="0"/>
              <w:jc w:val="center"/>
              <w:rPr>
                <w:sz w:val="16"/>
                <w:szCs w:val="16"/>
              </w:rPr>
            </w:pPr>
            <w:r w:rsidRPr="00437A1A">
              <w:rPr>
                <w:sz w:val="16"/>
                <w:szCs w:val="16"/>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14:paraId="2DE56098" w14:textId="77777777"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14:paraId="53B77585" w14:textId="77777777" w:rsidR="00437A1A" w:rsidRPr="00375400" w:rsidRDefault="00437A1A" w:rsidP="00437A1A">
            <w:pPr>
              <w:snapToGrid w:val="0"/>
              <w:spacing w:after="0"/>
              <w:jc w:val="center"/>
              <w:rPr>
                <w:sz w:val="16"/>
                <w:szCs w:val="16"/>
              </w:rPr>
            </w:pPr>
            <w:r>
              <w:rPr>
                <w:sz w:val="16"/>
                <w:szCs w:val="16"/>
              </w:rPr>
              <w:t>23,4</w:t>
            </w:r>
          </w:p>
        </w:tc>
        <w:tc>
          <w:tcPr>
            <w:tcW w:w="850" w:type="dxa"/>
            <w:tcBorders>
              <w:top w:val="single" w:sz="4" w:space="0" w:color="000000"/>
              <w:left w:val="single" w:sz="8" w:space="0" w:color="000000"/>
              <w:bottom w:val="single" w:sz="4" w:space="0" w:color="000000"/>
            </w:tcBorders>
            <w:vAlign w:val="center"/>
          </w:tcPr>
          <w:p w14:paraId="4024420A" w14:textId="77777777" w:rsidR="00437A1A" w:rsidRPr="00375400" w:rsidRDefault="00437A1A" w:rsidP="00437A1A">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4" w:space="0" w:color="000000"/>
            </w:tcBorders>
            <w:vAlign w:val="center"/>
          </w:tcPr>
          <w:p w14:paraId="4A06417D" w14:textId="77777777" w:rsidR="00437A1A" w:rsidRPr="00375400" w:rsidRDefault="00437A1A" w:rsidP="00437A1A">
            <w:pPr>
              <w:snapToGrid w:val="0"/>
              <w:spacing w:after="0"/>
              <w:jc w:val="center"/>
              <w:rPr>
                <w:sz w:val="16"/>
                <w:szCs w:val="16"/>
              </w:rPr>
            </w:pPr>
            <w:r>
              <w:rPr>
                <w:sz w:val="16"/>
                <w:szCs w:val="16"/>
              </w:rPr>
              <w:t>-</w:t>
            </w:r>
          </w:p>
        </w:tc>
        <w:tc>
          <w:tcPr>
            <w:tcW w:w="426" w:type="dxa"/>
            <w:tcBorders>
              <w:top w:val="single" w:sz="4" w:space="0" w:color="000000"/>
              <w:left w:val="single" w:sz="4" w:space="0" w:color="000000"/>
              <w:bottom w:val="single" w:sz="4" w:space="0" w:color="000000"/>
            </w:tcBorders>
            <w:vAlign w:val="center"/>
          </w:tcPr>
          <w:p w14:paraId="6D0B39AA" w14:textId="77777777" w:rsidR="00437A1A" w:rsidRPr="00375400" w:rsidRDefault="00437A1A" w:rsidP="00437A1A">
            <w:pPr>
              <w:snapToGrid w:val="0"/>
              <w:spacing w:after="0"/>
              <w:jc w:val="center"/>
              <w:rPr>
                <w:sz w:val="16"/>
                <w:szCs w:val="16"/>
              </w:rPr>
            </w:pPr>
            <w:r>
              <w:rPr>
                <w:sz w:val="16"/>
                <w:szCs w:val="16"/>
              </w:rPr>
              <w:t>-</w:t>
            </w:r>
          </w:p>
        </w:tc>
        <w:tc>
          <w:tcPr>
            <w:tcW w:w="425" w:type="dxa"/>
            <w:tcBorders>
              <w:top w:val="single" w:sz="4" w:space="0" w:color="000000"/>
              <w:left w:val="single" w:sz="4" w:space="0" w:color="000000"/>
              <w:bottom w:val="single" w:sz="4" w:space="0" w:color="000000"/>
            </w:tcBorders>
            <w:vAlign w:val="center"/>
          </w:tcPr>
          <w:p w14:paraId="62B0261E" w14:textId="77777777" w:rsidR="00437A1A" w:rsidRPr="00375400" w:rsidRDefault="00437A1A" w:rsidP="00437A1A">
            <w:pPr>
              <w:snapToGrid w:val="0"/>
              <w:spacing w:after="0"/>
              <w:jc w:val="center"/>
              <w:rPr>
                <w:sz w:val="16"/>
                <w:szCs w:val="16"/>
              </w:rPr>
            </w:pPr>
            <w:r>
              <w:rPr>
                <w:sz w:val="16"/>
                <w:szCs w:val="16"/>
              </w:rPr>
              <w:t>12</w:t>
            </w:r>
          </w:p>
        </w:tc>
        <w:tc>
          <w:tcPr>
            <w:tcW w:w="425" w:type="dxa"/>
            <w:tcBorders>
              <w:top w:val="single" w:sz="4" w:space="0" w:color="000000"/>
              <w:left w:val="single" w:sz="4" w:space="0" w:color="000000"/>
              <w:bottom w:val="single" w:sz="4" w:space="0" w:color="000000"/>
              <w:right w:val="single" w:sz="8" w:space="0" w:color="000000"/>
            </w:tcBorders>
            <w:vAlign w:val="center"/>
          </w:tcPr>
          <w:p w14:paraId="1AB33461" w14:textId="77777777" w:rsidR="00437A1A" w:rsidRPr="00375400" w:rsidRDefault="00437A1A" w:rsidP="00437A1A">
            <w:pPr>
              <w:snapToGrid w:val="0"/>
              <w:spacing w:after="0"/>
              <w:jc w:val="center"/>
              <w:rPr>
                <w:sz w:val="16"/>
                <w:szCs w:val="16"/>
              </w:rPr>
            </w:pPr>
            <w:r>
              <w:rPr>
                <w:sz w:val="16"/>
                <w:szCs w:val="16"/>
              </w:rPr>
              <w:t>172</w:t>
            </w:r>
          </w:p>
        </w:tc>
      </w:tr>
      <w:tr w:rsidR="00437A1A" w:rsidRPr="00375400" w14:paraId="2A7670C2" w14:textId="77777777" w:rsidTr="005A7937">
        <w:trPr>
          <w:trHeight w:val="255"/>
        </w:trPr>
        <w:tc>
          <w:tcPr>
            <w:tcW w:w="284" w:type="dxa"/>
            <w:tcBorders>
              <w:top w:val="single" w:sz="4" w:space="0" w:color="000000"/>
              <w:left w:val="single" w:sz="8" w:space="0" w:color="000000"/>
              <w:bottom w:val="single" w:sz="4" w:space="0" w:color="000000"/>
            </w:tcBorders>
            <w:vAlign w:val="center"/>
          </w:tcPr>
          <w:p w14:paraId="0E29C85F" w14:textId="77777777" w:rsidR="00437A1A" w:rsidRPr="00375400" w:rsidRDefault="00437A1A" w:rsidP="00437A1A">
            <w:pPr>
              <w:snapToGrid w:val="0"/>
              <w:spacing w:after="0"/>
              <w:jc w:val="center"/>
              <w:rPr>
                <w:sz w:val="16"/>
                <w:szCs w:val="16"/>
              </w:rPr>
            </w:pPr>
            <w:r>
              <w:rPr>
                <w:sz w:val="16"/>
                <w:szCs w:val="16"/>
              </w:rPr>
              <w:t>2</w:t>
            </w:r>
          </w:p>
        </w:tc>
        <w:tc>
          <w:tcPr>
            <w:tcW w:w="2126" w:type="dxa"/>
            <w:tcBorders>
              <w:top w:val="single" w:sz="4" w:space="0" w:color="000000"/>
              <w:left w:val="single" w:sz="4" w:space="0" w:color="000000"/>
              <w:bottom w:val="single" w:sz="4" w:space="0" w:color="000000"/>
            </w:tcBorders>
            <w:vAlign w:val="center"/>
          </w:tcPr>
          <w:p w14:paraId="73F8AA31" w14:textId="77777777" w:rsidR="00437A1A" w:rsidRPr="00375400" w:rsidRDefault="00437A1A" w:rsidP="00437A1A">
            <w:pPr>
              <w:snapToGrid w:val="0"/>
              <w:spacing w:after="0"/>
              <w:rPr>
                <w:sz w:val="16"/>
                <w:szCs w:val="16"/>
              </w:rPr>
            </w:pPr>
            <w:proofErr w:type="spellStart"/>
            <w:r w:rsidRPr="00375400">
              <w:rPr>
                <w:sz w:val="16"/>
                <w:szCs w:val="16"/>
              </w:rPr>
              <w:t>Якшино</w:t>
            </w:r>
            <w:proofErr w:type="spellEnd"/>
            <w:r w:rsidRPr="00375400">
              <w:rPr>
                <w:sz w:val="16"/>
                <w:szCs w:val="16"/>
              </w:rPr>
              <w:t xml:space="preserve"> – </w:t>
            </w:r>
            <w:proofErr w:type="spellStart"/>
            <w:r w:rsidRPr="00375400">
              <w:rPr>
                <w:sz w:val="16"/>
                <w:szCs w:val="16"/>
              </w:rPr>
              <w:t>Реброво</w:t>
            </w:r>
            <w:proofErr w:type="spellEnd"/>
            <w:r w:rsidRPr="00375400">
              <w:rPr>
                <w:sz w:val="16"/>
                <w:szCs w:val="16"/>
              </w:rPr>
              <w:t xml:space="preserve"> – </w:t>
            </w:r>
            <w:proofErr w:type="spellStart"/>
            <w:r w:rsidRPr="00375400">
              <w:rPr>
                <w:sz w:val="16"/>
                <w:szCs w:val="16"/>
              </w:rPr>
              <w:t>Подлесиха</w:t>
            </w:r>
            <w:proofErr w:type="spellEnd"/>
          </w:p>
        </w:tc>
        <w:tc>
          <w:tcPr>
            <w:tcW w:w="851" w:type="dxa"/>
            <w:tcBorders>
              <w:top w:val="single" w:sz="4" w:space="0" w:color="000000"/>
              <w:left w:val="single" w:sz="4" w:space="0" w:color="000000"/>
              <w:bottom w:val="single" w:sz="4" w:space="0" w:color="000000"/>
            </w:tcBorders>
            <w:vAlign w:val="center"/>
          </w:tcPr>
          <w:p w14:paraId="25A61728" w14:textId="77777777" w:rsidR="00437A1A" w:rsidRPr="00375400" w:rsidRDefault="00437A1A" w:rsidP="00437A1A">
            <w:pPr>
              <w:snapToGrid w:val="0"/>
              <w:spacing w:after="0"/>
              <w:jc w:val="center"/>
              <w:rPr>
                <w:sz w:val="16"/>
                <w:szCs w:val="16"/>
              </w:rPr>
            </w:pPr>
            <w:r w:rsidRPr="00375400">
              <w:rPr>
                <w:sz w:val="16"/>
                <w:szCs w:val="16"/>
              </w:rPr>
              <w:t>6,60</w:t>
            </w:r>
          </w:p>
        </w:tc>
        <w:tc>
          <w:tcPr>
            <w:tcW w:w="708" w:type="dxa"/>
            <w:tcBorders>
              <w:top w:val="single" w:sz="4" w:space="0" w:color="000000"/>
              <w:left w:val="single" w:sz="4" w:space="0" w:color="000000"/>
              <w:bottom w:val="single" w:sz="4" w:space="0" w:color="000000"/>
            </w:tcBorders>
            <w:vAlign w:val="center"/>
          </w:tcPr>
          <w:p w14:paraId="6FD32F06" w14:textId="77777777" w:rsidR="00437A1A" w:rsidRPr="00437A1A" w:rsidRDefault="00437A1A" w:rsidP="00437A1A">
            <w:pPr>
              <w:snapToGrid w:val="0"/>
              <w:spacing w:after="0"/>
              <w:jc w:val="center"/>
              <w:rPr>
                <w:sz w:val="16"/>
                <w:szCs w:val="16"/>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14:paraId="13BFDCB0" w14:textId="77777777" w:rsidR="00437A1A" w:rsidRPr="00437A1A" w:rsidRDefault="00437A1A" w:rsidP="00437A1A">
            <w:pPr>
              <w:snapToGrid w:val="0"/>
              <w:spacing w:after="0"/>
              <w:jc w:val="center"/>
              <w:rPr>
                <w:sz w:val="16"/>
                <w:szCs w:val="16"/>
              </w:rPr>
            </w:pPr>
            <w:r w:rsidRPr="00437A1A">
              <w:rPr>
                <w:sz w:val="16"/>
                <w:szCs w:val="16"/>
              </w:rPr>
              <w:t>75</w:t>
            </w:r>
          </w:p>
        </w:tc>
        <w:tc>
          <w:tcPr>
            <w:tcW w:w="709" w:type="dxa"/>
            <w:tcBorders>
              <w:top w:val="single" w:sz="4" w:space="0" w:color="000000"/>
              <w:left w:val="single" w:sz="4" w:space="0" w:color="000000"/>
              <w:bottom w:val="single" w:sz="4" w:space="0" w:color="000000"/>
            </w:tcBorders>
            <w:vAlign w:val="center"/>
          </w:tcPr>
          <w:p w14:paraId="428207CE" w14:textId="77777777" w:rsidR="00437A1A" w:rsidRPr="00437A1A" w:rsidRDefault="00437A1A" w:rsidP="00437A1A">
            <w:pPr>
              <w:snapToGrid w:val="0"/>
              <w:spacing w:after="0"/>
              <w:jc w:val="center"/>
              <w:rPr>
                <w:sz w:val="16"/>
                <w:szCs w:val="16"/>
              </w:rPr>
            </w:pPr>
            <w:r w:rsidRPr="00437A1A">
              <w:rPr>
                <w:sz w:val="16"/>
                <w:szCs w:val="16"/>
              </w:rPr>
              <w:t>100</w:t>
            </w:r>
          </w:p>
        </w:tc>
        <w:tc>
          <w:tcPr>
            <w:tcW w:w="851" w:type="dxa"/>
            <w:tcBorders>
              <w:top w:val="single" w:sz="4" w:space="0" w:color="000000"/>
              <w:left w:val="single" w:sz="8" w:space="0" w:color="000000"/>
              <w:bottom w:val="single" w:sz="4" w:space="0" w:color="000000"/>
            </w:tcBorders>
            <w:vAlign w:val="center"/>
          </w:tcPr>
          <w:p w14:paraId="117248B3" w14:textId="77777777" w:rsidR="00437A1A" w:rsidRPr="00375400" w:rsidRDefault="00437A1A" w:rsidP="00437A1A">
            <w:pPr>
              <w:snapToGrid w:val="0"/>
              <w:spacing w:after="0"/>
              <w:jc w:val="center"/>
              <w:rPr>
                <w:sz w:val="16"/>
                <w:szCs w:val="16"/>
              </w:rPr>
            </w:pPr>
            <w:r w:rsidRPr="00437A1A">
              <w:rPr>
                <w:sz w:val="16"/>
                <w:szCs w:val="16"/>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14:paraId="685BACDA" w14:textId="77777777"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14:paraId="20031F62" w14:textId="77777777" w:rsidR="00437A1A" w:rsidRPr="00375400" w:rsidRDefault="00437A1A" w:rsidP="00437A1A">
            <w:pPr>
              <w:snapToGrid w:val="0"/>
              <w:spacing w:after="0"/>
              <w:jc w:val="center"/>
              <w:rPr>
                <w:sz w:val="16"/>
                <w:szCs w:val="16"/>
              </w:rPr>
            </w:pPr>
            <w:r w:rsidRPr="00375400">
              <w:rPr>
                <w:sz w:val="16"/>
                <w:szCs w:val="16"/>
              </w:rPr>
              <w:t>28,9</w:t>
            </w:r>
          </w:p>
        </w:tc>
        <w:tc>
          <w:tcPr>
            <w:tcW w:w="850" w:type="dxa"/>
            <w:tcBorders>
              <w:top w:val="single" w:sz="4" w:space="0" w:color="000000"/>
              <w:left w:val="single" w:sz="8" w:space="0" w:color="000000"/>
              <w:bottom w:val="single" w:sz="4" w:space="0" w:color="000000"/>
            </w:tcBorders>
            <w:vAlign w:val="center"/>
          </w:tcPr>
          <w:p w14:paraId="32D7B391" w14:textId="77777777"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14:paraId="181087A9" w14:textId="77777777"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14:paraId="4D312AE5" w14:textId="77777777"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14:paraId="72477E7C" w14:textId="77777777" w:rsidR="00437A1A" w:rsidRPr="00375400" w:rsidRDefault="00437A1A" w:rsidP="00437A1A">
            <w:pPr>
              <w:snapToGrid w:val="0"/>
              <w:spacing w:after="0"/>
              <w:jc w:val="center"/>
              <w:rPr>
                <w:sz w:val="16"/>
                <w:szCs w:val="16"/>
              </w:rPr>
            </w:pPr>
            <w:r w:rsidRPr="00375400">
              <w:rPr>
                <w:sz w:val="16"/>
                <w:szCs w:val="16"/>
              </w:rPr>
              <w:t>9</w:t>
            </w:r>
          </w:p>
        </w:tc>
        <w:tc>
          <w:tcPr>
            <w:tcW w:w="425" w:type="dxa"/>
            <w:tcBorders>
              <w:top w:val="single" w:sz="4" w:space="0" w:color="000000"/>
              <w:left w:val="single" w:sz="4" w:space="0" w:color="000000"/>
              <w:bottom w:val="single" w:sz="4" w:space="0" w:color="000000"/>
              <w:right w:val="single" w:sz="8" w:space="0" w:color="000000"/>
            </w:tcBorders>
            <w:vAlign w:val="center"/>
          </w:tcPr>
          <w:p w14:paraId="3BCC5F72" w14:textId="77777777" w:rsidR="00437A1A" w:rsidRPr="00375400" w:rsidRDefault="00437A1A" w:rsidP="00437A1A">
            <w:pPr>
              <w:snapToGrid w:val="0"/>
              <w:spacing w:after="0"/>
              <w:jc w:val="center"/>
              <w:rPr>
                <w:sz w:val="16"/>
                <w:szCs w:val="16"/>
              </w:rPr>
            </w:pPr>
            <w:r w:rsidRPr="00375400">
              <w:rPr>
                <w:sz w:val="16"/>
                <w:szCs w:val="16"/>
              </w:rPr>
              <w:t>140</w:t>
            </w:r>
          </w:p>
        </w:tc>
      </w:tr>
      <w:tr w:rsidR="00437A1A" w:rsidRPr="00375400" w14:paraId="7F6DED7B" w14:textId="77777777" w:rsidTr="005A7937">
        <w:trPr>
          <w:trHeight w:val="255"/>
        </w:trPr>
        <w:tc>
          <w:tcPr>
            <w:tcW w:w="284" w:type="dxa"/>
            <w:tcBorders>
              <w:top w:val="single" w:sz="4" w:space="0" w:color="000000"/>
              <w:left w:val="single" w:sz="8" w:space="0" w:color="000000"/>
              <w:bottom w:val="single" w:sz="4" w:space="0" w:color="000000"/>
            </w:tcBorders>
            <w:vAlign w:val="center"/>
          </w:tcPr>
          <w:p w14:paraId="1CD07BE0" w14:textId="77777777" w:rsidR="00437A1A" w:rsidRPr="00375400" w:rsidRDefault="00437A1A" w:rsidP="00437A1A">
            <w:pPr>
              <w:snapToGrid w:val="0"/>
              <w:spacing w:after="0"/>
              <w:jc w:val="center"/>
              <w:rPr>
                <w:sz w:val="16"/>
                <w:szCs w:val="16"/>
              </w:rPr>
            </w:pPr>
            <w:r>
              <w:rPr>
                <w:sz w:val="16"/>
                <w:szCs w:val="16"/>
              </w:rPr>
              <w:t>3</w:t>
            </w:r>
          </w:p>
        </w:tc>
        <w:tc>
          <w:tcPr>
            <w:tcW w:w="2126" w:type="dxa"/>
            <w:tcBorders>
              <w:top w:val="single" w:sz="4" w:space="0" w:color="000000"/>
              <w:left w:val="single" w:sz="4" w:space="0" w:color="000000"/>
              <w:bottom w:val="single" w:sz="4" w:space="0" w:color="000000"/>
            </w:tcBorders>
            <w:vAlign w:val="center"/>
          </w:tcPr>
          <w:p w14:paraId="052CF91A" w14:textId="77777777" w:rsidR="00437A1A" w:rsidRPr="00375400" w:rsidRDefault="00437A1A" w:rsidP="00437A1A">
            <w:pPr>
              <w:snapToGrid w:val="0"/>
              <w:spacing w:after="0"/>
              <w:rPr>
                <w:sz w:val="16"/>
                <w:szCs w:val="16"/>
              </w:rPr>
            </w:pPr>
            <w:proofErr w:type="spellStart"/>
            <w:r w:rsidRPr="00375400">
              <w:rPr>
                <w:sz w:val="16"/>
                <w:szCs w:val="16"/>
              </w:rPr>
              <w:t>Якшино</w:t>
            </w:r>
            <w:proofErr w:type="spellEnd"/>
            <w:r w:rsidRPr="00375400">
              <w:rPr>
                <w:sz w:val="16"/>
                <w:szCs w:val="16"/>
              </w:rPr>
              <w:t xml:space="preserve"> – </w:t>
            </w:r>
            <w:proofErr w:type="spellStart"/>
            <w:r w:rsidRPr="00375400">
              <w:rPr>
                <w:sz w:val="16"/>
                <w:szCs w:val="16"/>
              </w:rPr>
              <w:t>Реброво</w:t>
            </w:r>
            <w:proofErr w:type="spellEnd"/>
            <w:r w:rsidRPr="00375400">
              <w:rPr>
                <w:sz w:val="16"/>
                <w:szCs w:val="16"/>
              </w:rPr>
              <w:t xml:space="preserve"> – </w:t>
            </w:r>
            <w:proofErr w:type="spellStart"/>
            <w:r w:rsidRPr="00375400">
              <w:rPr>
                <w:sz w:val="16"/>
                <w:szCs w:val="16"/>
              </w:rPr>
              <w:t>Подлесиха</w:t>
            </w:r>
            <w:proofErr w:type="spellEnd"/>
          </w:p>
        </w:tc>
        <w:tc>
          <w:tcPr>
            <w:tcW w:w="851" w:type="dxa"/>
            <w:tcBorders>
              <w:top w:val="single" w:sz="4" w:space="0" w:color="000000"/>
              <w:left w:val="single" w:sz="4" w:space="0" w:color="000000"/>
              <w:bottom w:val="single" w:sz="4" w:space="0" w:color="000000"/>
            </w:tcBorders>
            <w:vAlign w:val="center"/>
          </w:tcPr>
          <w:p w14:paraId="295CFAD1" w14:textId="77777777" w:rsidR="00437A1A" w:rsidRPr="00375400" w:rsidRDefault="00437A1A" w:rsidP="00437A1A">
            <w:pPr>
              <w:snapToGrid w:val="0"/>
              <w:spacing w:after="0"/>
              <w:jc w:val="center"/>
              <w:rPr>
                <w:sz w:val="16"/>
                <w:szCs w:val="16"/>
              </w:rPr>
            </w:pPr>
            <w:r w:rsidRPr="00375400">
              <w:rPr>
                <w:sz w:val="16"/>
                <w:szCs w:val="16"/>
              </w:rPr>
              <w:t>6,30</w:t>
            </w:r>
          </w:p>
        </w:tc>
        <w:tc>
          <w:tcPr>
            <w:tcW w:w="708" w:type="dxa"/>
            <w:tcBorders>
              <w:top w:val="single" w:sz="4" w:space="0" w:color="000000"/>
              <w:left w:val="single" w:sz="4" w:space="0" w:color="000000"/>
              <w:bottom w:val="single" w:sz="4" w:space="0" w:color="000000"/>
            </w:tcBorders>
            <w:vAlign w:val="center"/>
          </w:tcPr>
          <w:p w14:paraId="6F0EE962" w14:textId="77777777" w:rsidR="00437A1A" w:rsidRPr="00437A1A" w:rsidRDefault="00437A1A" w:rsidP="00437A1A">
            <w:pPr>
              <w:snapToGrid w:val="0"/>
              <w:spacing w:after="0"/>
              <w:jc w:val="center"/>
              <w:rPr>
                <w:sz w:val="16"/>
                <w:szCs w:val="16"/>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14:paraId="2A1C3D0E" w14:textId="77777777" w:rsidR="00437A1A" w:rsidRPr="00375400" w:rsidRDefault="00437A1A" w:rsidP="00437A1A">
            <w:pPr>
              <w:snapToGrid w:val="0"/>
              <w:spacing w:after="0"/>
              <w:jc w:val="center"/>
              <w:rPr>
                <w:sz w:val="16"/>
                <w:szCs w:val="16"/>
                <w:lang w:val="en-US"/>
              </w:rPr>
            </w:pPr>
            <w:r w:rsidRPr="00375400">
              <w:rPr>
                <w:sz w:val="16"/>
                <w:szCs w:val="16"/>
                <w:lang w:val="en-US"/>
              </w:rPr>
              <w:t>75</w:t>
            </w:r>
          </w:p>
        </w:tc>
        <w:tc>
          <w:tcPr>
            <w:tcW w:w="709" w:type="dxa"/>
            <w:tcBorders>
              <w:top w:val="single" w:sz="4" w:space="0" w:color="000000"/>
              <w:left w:val="single" w:sz="4" w:space="0" w:color="000000"/>
              <w:bottom w:val="single" w:sz="4" w:space="0" w:color="000000"/>
            </w:tcBorders>
            <w:vAlign w:val="center"/>
          </w:tcPr>
          <w:p w14:paraId="185EFDA8" w14:textId="77777777"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851" w:type="dxa"/>
            <w:tcBorders>
              <w:top w:val="single" w:sz="4" w:space="0" w:color="000000"/>
              <w:left w:val="single" w:sz="8" w:space="0" w:color="000000"/>
              <w:bottom w:val="single" w:sz="4" w:space="0" w:color="000000"/>
            </w:tcBorders>
            <w:vAlign w:val="center"/>
          </w:tcPr>
          <w:p w14:paraId="0F35D905" w14:textId="77777777" w:rsidR="00437A1A" w:rsidRPr="00375400" w:rsidRDefault="00437A1A" w:rsidP="00437A1A">
            <w:pPr>
              <w:snapToGrid w:val="0"/>
              <w:spacing w:after="0"/>
              <w:jc w:val="center"/>
              <w:rPr>
                <w:sz w:val="16"/>
                <w:szCs w:val="16"/>
              </w:rPr>
            </w:pPr>
            <w:r w:rsidRPr="00375400">
              <w:rPr>
                <w:sz w:val="16"/>
                <w:szCs w:val="16"/>
                <w:lang w:val="en-US"/>
              </w:rPr>
              <w:t>6</w:t>
            </w:r>
            <w:r w:rsidRPr="00375400">
              <w:rPr>
                <w:sz w:val="16"/>
                <w:szCs w:val="16"/>
              </w:rPr>
              <w:t>,0</w:t>
            </w:r>
          </w:p>
        </w:tc>
        <w:tc>
          <w:tcPr>
            <w:tcW w:w="992" w:type="dxa"/>
            <w:tcBorders>
              <w:top w:val="single" w:sz="4" w:space="0" w:color="000000"/>
              <w:left w:val="single" w:sz="4" w:space="0" w:color="000000"/>
              <w:bottom w:val="single" w:sz="4" w:space="0" w:color="000000"/>
            </w:tcBorders>
            <w:vAlign w:val="center"/>
          </w:tcPr>
          <w:p w14:paraId="1FD35721" w14:textId="77777777" w:rsidR="00437A1A" w:rsidRPr="00375400" w:rsidRDefault="00437A1A" w:rsidP="00437A1A">
            <w:pPr>
              <w:snapToGrid w:val="0"/>
              <w:spacing w:after="0"/>
              <w:jc w:val="center"/>
              <w:rPr>
                <w:sz w:val="16"/>
                <w:szCs w:val="16"/>
              </w:rPr>
            </w:pPr>
            <w:r w:rsidRPr="00375400">
              <w:rPr>
                <w:sz w:val="16"/>
                <w:szCs w:val="16"/>
              </w:rPr>
              <w:t>10,0</w:t>
            </w:r>
          </w:p>
        </w:tc>
        <w:tc>
          <w:tcPr>
            <w:tcW w:w="709" w:type="dxa"/>
            <w:tcBorders>
              <w:top w:val="single" w:sz="4" w:space="0" w:color="000000"/>
              <w:left w:val="single" w:sz="4" w:space="0" w:color="000000"/>
              <w:bottom w:val="single" w:sz="4" w:space="0" w:color="000000"/>
            </w:tcBorders>
            <w:vAlign w:val="center"/>
          </w:tcPr>
          <w:p w14:paraId="09C25D51" w14:textId="77777777" w:rsidR="00437A1A" w:rsidRPr="00375400" w:rsidRDefault="00437A1A" w:rsidP="00437A1A">
            <w:pPr>
              <w:snapToGrid w:val="0"/>
              <w:spacing w:after="0"/>
              <w:jc w:val="center"/>
              <w:rPr>
                <w:sz w:val="16"/>
                <w:szCs w:val="16"/>
              </w:rPr>
            </w:pPr>
            <w:r w:rsidRPr="00375400">
              <w:rPr>
                <w:sz w:val="16"/>
                <w:szCs w:val="16"/>
              </w:rPr>
              <w:t>28,9</w:t>
            </w:r>
          </w:p>
        </w:tc>
        <w:tc>
          <w:tcPr>
            <w:tcW w:w="850" w:type="dxa"/>
            <w:tcBorders>
              <w:top w:val="single" w:sz="4" w:space="0" w:color="000000"/>
              <w:left w:val="single" w:sz="8" w:space="0" w:color="000000"/>
              <w:bottom w:val="single" w:sz="4" w:space="0" w:color="000000"/>
            </w:tcBorders>
            <w:vAlign w:val="center"/>
          </w:tcPr>
          <w:p w14:paraId="0082951E" w14:textId="77777777"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14:paraId="2C9F4537" w14:textId="77777777"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14:paraId="752F13FD" w14:textId="77777777"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14:paraId="2A1EC16B" w14:textId="77777777" w:rsidR="00437A1A" w:rsidRPr="00375400" w:rsidRDefault="00437A1A" w:rsidP="00437A1A">
            <w:pPr>
              <w:snapToGrid w:val="0"/>
              <w:spacing w:after="0"/>
              <w:jc w:val="center"/>
              <w:rPr>
                <w:sz w:val="16"/>
                <w:szCs w:val="16"/>
              </w:rPr>
            </w:pPr>
            <w:r w:rsidRPr="00375400">
              <w:rPr>
                <w:sz w:val="16"/>
                <w:szCs w:val="16"/>
              </w:rPr>
              <w:t>6</w:t>
            </w:r>
          </w:p>
        </w:tc>
        <w:tc>
          <w:tcPr>
            <w:tcW w:w="425" w:type="dxa"/>
            <w:tcBorders>
              <w:top w:val="single" w:sz="4" w:space="0" w:color="000000"/>
              <w:left w:val="single" w:sz="4" w:space="0" w:color="000000"/>
              <w:bottom w:val="single" w:sz="4" w:space="0" w:color="000000"/>
              <w:right w:val="single" w:sz="8" w:space="0" w:color="000000"/>
            </w:tcBorders>
            <w:vAlign w:val="center"/>
          </w:tcPr>
          <w:p w14:paraId="78EEE256" w14:textId="77777777" w:rsidR="00437A1A" w:rsidRPr="00375400" w:rsidRDefault="00437A1A" w:rsidP="00437A1A">
            <w:pPr>
              <w:snapToGrid w:val="0"/>
              <w:spacing w:after="0"/>
              <w:jc w:val="center"/>
              <w:rPr>
                <w:sz w:val="16"/>
                <w:szCs w:val="16"/>
              </w:rPr>
            </w:pPr>
            <w:r w:rsidRPr="00375400">
              <w:rPr>
                <w:sz w:val="16"/>
                <w:szCs w:val="16"/>
              </w:rPr>
              <w:t>60</w:t>
            </w:r>
          </w:p>
        </w:tc>
      </w:tr>
      <w:tr w:rsidR="00437A1A" w:rsidRPr="00375400" w14:paraId="76BC71F3" w14:textId="77777777" w:rsidTr="005A7937">
        <w:trPr>
          <w:trHeight w:val="255"/>
        </w:trPr>
        <w:tc>
          <w:tcPr>
            <w:tcW w:w="284" w:type="dxa"/>
            <w:tcBorders>
              <w:top w:val="single" w:sz="4" w:space="0" w:color="000000"/>
              <w:left w:val="single" w:sz="8" w:space="0" w:color="000000"/>
              <w:bottom w:val="single" w:sz="8" w:space="0" w:color="000000"/>
            </w:tcBorders>
            <w:vAlign w:val="center"/>
          </w:tcPr>
          <w:p w14:paraId="373C8BC8" w14:textId="77777777" w:rsidR="00437A1A" w:rsidRPr="00375400" w:rsidRDefault="00437A1A" w:rsidP="00437A1A">
            <w:pPr>
              <w:snapToGrid w:val="0"/>
              <w:spacing w:after="0"/>
              <w:jc w:val="center"/>
              <w:rPr>
                <w:sz w:val="16"/>
                <w:szCs w:val="16"/>
              </w:rPr>
            </w:pPr>
            <w:r>
              <w:rPr>
                <w:sz w:val="16"/>
                <w:szCs w:val="16"/>
              </w:rPr>
              <w:t>4</w:t>
            </w:r>
          </w:p>
        </w:tc>
        <w:tc>
          <w:tcPr>
            <w:tcW w:w="2126" w:type="dxa"/>
            <w:tcBorders>
              <w:top w:val="single" w:sz="4" w:space="0" w:color="000000"/>
              <w:left w:val="single" w:sz="4" w:space="0" w:color="000000"/>
              <w:bottom w:val="single" w:sz="8" w:space="0" w:color="000000"/>
            </w:tcBorders>
            <w:vAlign w:val="center"/>
          </w:tcPr>
          <w:p w14:paraId="28CB5A7D" w14:textId="77777777" w:rsidR="00437A1A" w:rsidRPr="00375400" w:rsidRDefault="00437A1A" w:rsidP="00437A1A">
            <w:pPr>
              <w:snapToGrid w:val="0"/>
              <w:spacing w:after="0"/>
              <w:rPr>
                <w:sz w:val="16"/>
                <w:szCs w:val="16"/>
              </w:rPr>
            </w:pPr>
            <w:r w:rsidRPr="00375400">
              <w:rPr>
                <w:sz w:val="16"/>
                <w:szCs w:val="16"/>
              </w:rPr>
              <w:t>Подъезд к Коптево</w:t>
            </w:r>
          </w:p>
        </w:tc>
        <w:tc>
          <w:tcPr>
            <w:tcW w:w="851" w:type="dxa"/>
            <w:tcBorders>
              <w:top w:val="single" w:sz="4" w:space="0" w:color="000000"/>
              <w:left w:val="single" w:sz="4" w:space="0" w:color="000000"/>
              <w:bottom w:val="single" w:sz="8" w:space="0" w:color="000000"/>
            </w:tcBorders>
            <w:vAlign w:val="center"/>
          </w:tcPr>
          <w:p w14:paraId="1C5B374B" w14:textId="77777777" w:rsidR="00437A1A" w:rsidRPr="00375400" w:rsidRDefault="00437A1A" w:rsidP="00437A1A">
            <w:pPr>
              <w:snapToGrid w:val="0"/>
              <w:spacing w:after="0"/>
              <w:jc w:val="center"/>
              <w:rPr>
                <w:sz w:val="16"/>
                <w:szCs w:val="16"/>
              </w:rPr>
            </w:pPr>
            <w:r w:rsidRPr="00375400">
              <w:rPr>
                <w:sz w:val="16"/>
                <w:szCs w:val="16"/>
              </w:rPr>
              <w:t>2,10</w:t>
            </w:r>
          </w:p>
        </w:tc>
        <w:tc>
          <w:tcPr>
            <w:tcW w:w="708" w:type="dxa"/>
            <w:tcBorders>
              <w:top w:val="single" w:sz="4" w:space="0" w:color="000000"/>
              <w:left w:val="single" w:sz="4" w:space="0" w:color="000000"/>
              <w:bottom w:val="single" w:sz="8" w:space="0" w:color="000000"/>
            </w:tcBorders>
            <w:vAlign w:val="center"/>
          </w:tcPr>
          <w:p w14:paraId="7264EF77" w14:textId="77777777" w:rsidR="00437A1A" w:rsidRPr="00375400" w:rsidRDefault="00437A1A" w:rsidP="00437A1A">
            <w:pPr>
              <w:snapToGrid w:val="0"/>
              <w:spacing w:after="0"/>
              <w:jc w:val="center"/>
              <w:rPr>
                <w:sz w:val="16"/>
                <w:szCs w:val="16"/>
                <w:lang w:val="en-US"/>
              </w:rPr>
            </w:pPr>
            <w:r w:rsidRPr="00375400">
              <w:rPr>
                <w:sz w:val="16"/>
                <w:szCs w:val="16"/>
                <w:lang w:val="en-US"/>
              </w:rPr>
              <w:t>V</w:t>
            </w:r>
          </w:p>
        </w:tc>
        <w:tc>
          <w:tcPr>
            <w:tcW w:w="567" w:type="dxa"/>
            <w:tcBorders>
              <w:top w:val="single" w:sz="4" w:space="0" w:color="000000"/>
              <w:left w:val="single" w:sz="8" w:space="0" w:color="000000"/>
              <w:bottom w:val="single" w:sz="8" w:space="0" w:color="000000"/>
            </w:tcBorders>
            <w:vAlign w:val="center"/>
          </w:tcPr>
          <w:p w14:paraId="2543A36A" w14:textId="77777777"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8" w:space="0" w:color="000000"/>
            </w:tcBorders>
            <w:vAlign w:val="center"/>
          </w:tcPr>
          <w:p w14:paraId="2EE0E4AA" w14:textId="77777777"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8" w:space="0" w:color="000000"/>
            </w:tcBorders>
            <w:vAlign w:val="center"/>
          </w:tcPr>
          <w:p w14:paraId="04B1085B" w14:textId="77777777" w:rsidR="00437A1A" w:rsidRPr="00375400" w:rsidRDefault="00437A1A" w:rsidP="00437A1A">
            <w:pPr>
              <w:snapToGrid w:val="0"/>
              <w:spacing w:after="0"/>
              <w:jc w:val="center"/>
              <w:rPr>
                <w:sz w:val="16"/>
                <w:szCs w:val="16"/>
              </w:rPr>
            </w:pPr>
            <w:r w:rsidRPr="00375400">
              <w:rPr>
                <w:sz w:val="16"/>
                <w:szCs w:val="16"/>
                <w:lang w:val="en-US"/>
              </w:rPr>
              <w:t>6</w:t>
            </w:r>
            <w:r w:rsidRPr="00375400">
              <w:rPr>
                <w:sz w:val="16"/>
                <w:szCs w:val="16"/>
              </w:rPr>
              <w:t>,0</w:t>
            </w:r>
          </w:p>
        </w:tc>
        <w:tc>
          <w:tcPr>
            <w:tcW w:w="992" w:type="dxa"/>
            <w:tcBorders>
              <w:top w:val="single" w:sz="4" w:space="0" w:color="000000"/>
              <w:left w:val="single" w:sz="4" w:space="0" w:color="000000"/>
              <w:bottom w:val="single" w:sz="8" w:space="0" w:color="000000"/>
            </w:tcBorders>
            <w:vAlign w:val="center"/>
          </w:tcPr>
          <w:p w14:paraId="169A4030" w14:textId="77777777" w:rsidR="00437A1A" w:rsidRPr="00375400" w:rsidRDefault="00437A1A" w:rsidP="00437A1A">
            <w:pPr>
              <w:snapToGrid w:val="0"/>
              <w:spacing w:after="0"/>
              <w:jc w:val="center"/>
              <w:rPr>
                <w:sz w:val="16"/>
                <w:szCs w:val="16"/>
              </w:rPr>
            </w:pPr>
            <w:r w:rsidRPr="00375400">
              <w:rPr>
                <w:sz w:val="16"/>
                <w:szCs w:val="16"/>
                <w:lang w:val="en-US"/>
              </w:rPr>
              <w:t>8</w:t>
            </w:r>
            <w:r w:rsidRPr="00375400">
              <w:rPr>
                <w:sz w:val="16"/>
                <w:szCs w:val="16"/>
              </w:rPr>
              <w:t>,0</w:t>
            </w:r>
          </w:p>
        </w:tc>
        <w:tc>
          <w:tcPr>
            <w:tcW w:w="709" w:type="dxa"/>
            <w:tcBorders>
              <w:top w:val="single" w:sz="4" w:space="0" w:color="000000"/>
              <w:left w:val="single" w:sz="4" w:space="0" w:color="000000"/>
              <w:bottom w:val="single" w:sz="8" w:space="0" w:color="000000"/>
            </w:tcBorders>
            <w:vAlign w:val="center"/>
          </w:tcPr>
          <w:p w14:paraId="369D1C99" w14:textId="77777777" w:rsidR="00437A1A" w:rsidRPr="00375400" w:rsidRDefault="00437A1A" w:rsidP="00437A1A">
            <w:pPr>
              <w:snapToGrid w:val="0"/>
              <w:spacing w:after="0"/>
              <w:jc w:val="center"/>
              <w:rPr>
                <w:sz w:val="16"/>
                <w:szCs w:val="16"/>
              </w:rPr>
            </w:pPr>
            <w:r w:rsidRPr="00375400">
              <w:rPr>
                <w:sz w:val="16"/>
                <w:szCs w:val="16"/>
              </w:rPr>
              <w:t>0,0</w:t>
            </w:r>
          </w:p>
        </w:tc>
        <w:tc>
          <w:tcPr>
            <w:tcW w:w="850" w:type="dxa"/>
            <w:tcBorders>
              <w:top w:val="single" w:sz="4" w:space="0" w:color="000000"/>
              <w:left w:val="single" w:sz="8" w:space="0" w:color="000000"/>
              <w:bottom w:val="single" w:sz="8" w:space="0" w:color="000000"/>
            </w:tcBorders>
            <w:vAlign w:val="center"/>
          </w:tcPr>
          <w:p w14:paraId="445EE509" w14:textId="77777777" w:rsidR="00437A1A" w:rsidRPr="00375400" w:rsidRDefault="00437A1A" w:rsidP="00437A1A">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8" w:space="0" w:color="000000"/>
            </w:tcBorders>
            <w:vAlign w:val="center"/>
          </w:tcPr>
          <w:p w14:paraId="078560BE" w14:textId="77777777"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8" w:space="0" w:color="000000"/>
            </w:tcBorders>
            <w:vAlign w:val="center"/>
          </w:tcPr>
          <w:p w14:paraId="22DCFDAA" w14:textId="77777777"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8" w:space="0" w:color="000000"/>
            </w:tcBorders>
            <w:vAlign w:val="center"/>
          </w:tcPr>
          <w:p w14:paraId="12FC35C8" w14:textId="77777777" w:rsidR="00437A1A" w:rsidRPr="00375400" w:rsidRDefault="00437A1A" w:rsidP="00437A1A">
            <w:pPr>
              <w:snapToGrid w:val="0"/>
              <w:spacing w:after="0"/>
              <w:jc w:val="center"/>
              <w:rPr>
                <w:sz w:val="16"/>
                <w:szCs w:val="16"/>
              </w:rPr>
            </w:pPr>
            <w:r w:rsidRPr="00375400">
              <w:rPr>
                <w:sz w:val="16"/>
                <w:szCs w:val="16"/>
              </w:rPr>
              <w:t>3</w:t>
            </w:r>
          </w:p>
        </w:tc>
        <w:tc>
          <w:tcPr>
            <w:tcW w:w="425" w:type="dxa"/>
            <w:tcBorders>
              <w:top w:val="single" w:sz="4" w:space="0" w:color="000000"/>
              <w:left w:val="single" w:sz="4" w:space="0" w:color="000000"/>
              <w:bottom w:val="single" w:sz="8" w:space="0" w:color="000000"/>
              <w:right w:val="single" w:sz="8" w:space="0" w:color="000000"/>
            </w:tcBorders>
            <w:vAlign w:val="center"/>
          </w:tcPr>
          <w:p w14:paraId="70A7F705" w14:textId="77777777" w:rsidR="00437A1A" w:rsidRPr="00375400" w:rsidRDefault="00437A1A" w:rsidP="00437A1A">
            <w:pPr>
              <w:snapToGrid w:val="0"/>
              <w:spacing w:after="0"/>
              <w:jc w:val="center"/>
              <w:rPr>
                <w:sz w:val="16"/>
                <w:szCs w:val="16"/>
              </w:rPr>
            </w:pPr>
            <w:r w:rsidRPr="00375400">
              <w:rPr>
                <w:sz w:val="16"/>
                <w:szCs w:val="16"/>
              </w:rPr>
              <w:t>50</w:t>
            </w:r>
          </w:p>
        </w:tc>
      </w:tr>
      <w:tr w:rsidR="00437A1A" w:rsidRPr="00375400" w14:paraId="16F4F5A4" w14:textId="77777777" w:rsidTr="005A7937">
        <w:trPr>
          <w:trHeight w:val="255"/>
        </w:trPr>
        <w:tc>
          <w:tcPr>
            <w:tcW w:w="284" w:type="dxa"/>
            <w:tcBorders>
              <w:top w:val="single" w:sz="4" w:space="0" w:color="000000"/>
              <w:left w:val="single" w:sz="8" w:space="0" w:color="000000"/>
              <w:bottom w:val="single" w:sz="8" w:space="0" w:color="000000"/>
            </w:tcBorders>
            <w:vAlign w:val="center"/>
          </w:tcPr>
          <w:p w14:paraId="366C704A" w14:textId="77777777" w:rsidR="00437A1A" w:rsidRPr="00375400" w:rsidRDefault="00437A1A" w:rsidP="00437A1A">
            <w:pPr>
              <w:snapToGrid w:val="0"/>
              <w:spacing w:after="0"/>
              <w:jc w:val="center"/>
              <w:rPr>
                <w:sz w:val="16"/>
                <w:szCs w:val="16"/>
              </w:rPr>
            </w:pPr>
            <w:r>
              <w:rPr>
                <w:sz w:val="16"/>
                <w:szCs w:val="16"/>
              </w:rPr>
              <w:t>5</w:t>
            </w:r>
          </w:p>
        </w:tc>
        <w:tc>
          <w:tcPr>
            <w:tcW w:w="2126" w:type="dxa"/>
            <w:tcBorders>
              <w:top w:val="single" w:sz="4" w:space="0" w:color="000000"/>
              <w:left w:val="single" w:sz="4" w:space="0" w:color="000000"/>
              <w:bottom w:val="single" w:sz="8" w:space="0" w:color="000000"/>
            </w:tcBorders>
            <w:vAlign w:val="center"/>
          </w:tcPr>
          <w:p w14:paraId="791C87D8" w14:textId="77777777" w:rsidR="00437A1A" w:rsidRPr="00375400" w:rsidRDefault="00437A1A" w:rsidP="00437A1A">
            <w:pPr>
              <w:snapToGrid w:val="0"/>
              <w:spacing w:after="0"/>
              <w:rPr>
                <w:sz w:val="16"/>
                <w:szCs w:val="16"/>
              </w:rPr>
            </w:pPr>
            <w:proofErr w:type="spellStart"/>
            <w:r w:rsidRPr="00375400">
              <w:rPr>
                <w:sz w:val="16"/>
                <w:szCs w:val="16"/>
              </w:rPr>
              <w:t>Сокатово</w:t>
            </w:r>
            <w:proofErr w:type="spellEnd"/>
            <w:r w:rsidRPr="00375400">
              <w:rPr>
                <w:sz w:val="16"/>
                <w:szCs w:val="16"/>
              </w:rPr>
              <w:t xml:space="preserve"> – Елховка – </w:t>
            </w:r>
            <w:proofErr w:type="spellStart"/>
            <w:r w:rsidRPr="00375400">
              <w:rPr>
                <w:sz w:val="16"/>
                <w:szCs w:val="16"/>
              </w:rPr>
              <w:t>Поддыбье</w:t>
            </w:r>
            <w:proofErr w:type="spellEnd"/>
          </w:p>
        </w:tc>
        <w:tc>
          <w:tcPr>
            <w:tcW w:w="851" w:type="dxa"/>
            <w:tcBorders>
              <w:top w:val="single" w:sz="4" w:space="0" w:color="000000"/>
              <w:left w:val="single" w:sz="4" w:space="0" w:color="000000"/>
              <w:bottom w:val="single" w:sz="8" w:space="0" w:color="000000"/>
            </w:tcBorders>
            <w:vAlign w:val="center"/>
          </w:tcPr>
          <w:p w14:paraId="569455D0" w14:textId="77777777" w:rsidR="00437A1A" w:rsidRPr="00375400" w:rsidRDefault="00437A1A" w:rsidP="00437A1A">
            <w:pPr>
              <w:snapToGrid w:val="0"/>
              <w:spacing w:after="0"/>
              <w:jc w:val="center"/>
              <w:rPr>
                <w:sz w:val="16"/>
                <w:szCs w:val="16"/>
              </w:rPr>
            </w:pPr>
            <w:r w:rsidRPr="00375400">
              <w:rPr>
                <w:sz w:val="16"/>
                <w:szCs w:val="16"/>
              </w:rPr>
              <w:t>6,70</w:t>
            </w:r>
          </w:p>
        </w:tc>
        <w:tc>
          <w:tcPr>
            <w:tcW w:w="708" w:type="dxa"/>
            <w:tcBorders>
              <w:top w:val="single" w:sz="4" w:space="0" w:color="000000"/>
              <w:left w:val="single" w:sz="4" w:space="0" w:color="000000"/>
              <w:bottom w:val="single" w:sz="8" w:space="0" w:color="000000"/>
            </w:tcBorders>
            <w:vAlign w:val="center"/>
          </w:tcPr>
          <w:p w14:paraId="13ACFF95" w14:textId="77777777" w:rsidR="00437A1A" w:rsidRPr="00375400" w:rsidRDefault="00437A1A" w:rsidP="00437A1A">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8" w:space="0" w:color="000000"/>
            </w:tcBorders>
            <w:vAlign w:val="center"/>
          </w:tcPr>
          <w:p w14:paraId="6ED5A3A2" w14:textId="77777777"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8" w:space="0" w:color="000000"/>
            </w:tcBorders>
            <w:vAlign w:val="center"/>
          </w:tcPr>
          <w:p w14:paraId="14F37A03" w14:textId="77777777"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8" w:space="0" w:color="000000"/>
            </w:tcBorders>
            <w:vAlign w:val="center"/>
          </w:tcPr>
          <w:p w14:paraId="5B9C77D1" w14:textId="77777777"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8" w:space="0" w:color="000000"/>
            </w:tcBorders>
            <w:vAlign w:val="center"/>
          </w:tcPr>
          <w:p w14:paraId="1CAD65A5" w14:textId="77777777"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8" w:space="0" w:color="000000"/>
            </w:tcBorders>
            <w:vAlign w:val="center"/>
          </w:tcPr>
          <w:p w14:paraId="432120D1" w14:textId="77777777" w:rsidR="00437A1A" w:rsidRPr="00375400" w:rsidRDefault="00437A1A" w:rsidP="00437A1A">
            <w:pPr>
              <w:snapToGrid w:val="0"/>
              <w:spacing w:after="0"/>
              <w:jc w:val="center"/>
              <w:rPr>
                <w:sz w:val="16"/>
                <w:szCs w:val="16"/>
              </w:rPr>
            </w:pPr>
            <w:r w:rsidRPr="00375400">
              <w:rPr>
                <w:sz w:val="16"/>
                <w:szCs w:val="16"/>
              </w:rPr>
              <w:t>25,0</w:t>
            </w:r>
          </w:p>
        </w:tc>
        <w:tc>
          <w:tcPr>
            <w:tcW w:w="850" w:type="dxa"/>
            <w:tcBorders>
              <w:top w:val="single" w:sz="4" w:space="0" w:color="000000"/>
              <w:left w:val="single" w:sz="8" w:space="0" w:color="000000"/>
              <w:bottom w:val="single" w:sz="8" w:space="0" w:color="000000"/>
            </w:tcBorders>
            <w:vAlign w:val="center"/>
          </w:tcPr>
          <w:p w14:paraId="68F4BC67" w14:textId="77777777"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8" w:space="0" w:color="000000"/>
            </w:tcBorders>
            <w:vAlign w:val="center"/>
          </w:tcPr>
          <w:p w14:paraId="0FECAA64" w14:textId="77777777"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8" w:space="0" w:color="000000"/>
            </w:tcBorders>
            <w:vAlign w:val="center"/>
          </w:tcPr>
          <w:p w14:paraId="0551722F" w14:textId="77777777"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8" w:space="0" w:color="000000"/>
            </w:tcBorders>
            <w:vAlign w:val="center"/>
          </w:tcPr>
          <w:p w14:paraId="20961CDD" w14:textId="77777777" w:rsidR="00437A1A" w:rsidRPr="00375400" w:rsidRDefault="00437A1A" w:rsidP="00437A1A">
            <w:pPr>
              <w:snapToGrid w:val="0"/>
              <w:spacing w:after="0"/>
              <w:jc w:val="center"/>
              <w:rPr>
                <w:sz w:val="16"/>
                <w:szCs w:val="16"/>
              </w:rPr>
            </w:pPr>
            <w:r w:rsidRPr="00375400">
              <w:rPr>
                <w:sz w:val="16"/>
                <w:szCs w:val="16"/>
              </w:rPr>
              <w:t>8</w:t>
            </w:r>
          </w:p>
        </w:tc>
        <w:tc>
          <w:tcPr>
            <w:tcW w:w="425" w:type="dxa"/>
            <w:tcBorders>
              <w:top w:val="single" w:sz="4" w:space="0" w:color="000000"/>
              <w:left w:val="single" w:sz="4" w:space="0" w:color="000000"/>
              <w:bottom w:val="single" w:sz="8" w:space="0" w:color="000000"/>
              <w:right w:val="single" w:sz="8" w:space="0" w:color="000000"/>
            </w:tcBorders>
            <w:vAlign w:val="center"/>
          </w:tcPr>
          <w:p w14:paraId="39DE0F12" w14:textId="77777777" w:rsidR="00437A1A" w:rsidRPr="00375400" w:rsidRDefault="00437A1A" w:rsidP="00437A1A">
            <w:pPr>
              <w:snapToGrid w:val="0"/>
              <w:spacing w:after="0"/>
              <w:jc w:val="center"/>
              <w:rPr>
                <w:sz w:val="16"/>
                <w:szCs w:val="16"/>
              </w:rPr>
            </w:pPr>
            <w:r w:rsidRPr="00375400">
              <w:rPr>
                <w:sz w:val="16"/>
                <w:szCs w:val="16"/>
              </w:rPr>
              <w:t>125</w:t>
            </w:r>
          </w:p>
        </w:tc>
      </w:tr>
      <w:tr w:rsidR="00437A1A" w:rsidRPr="00375400" w14:paraId="04D23E52" w14:textId="77777777" w:rsidTr="00A31012">
        <w:trPr>
          <w:trHeight w:val="255"/>
        </w:trPr>
        <w:tc>
          <w:tcPr>
            <w:tcW w:w="284" w:type="dxa"/>
            <w:tcBorders>
              <w:top w:val="single" w:sz="4" w:space="0" w:color="000000"/>
              <w:left w:val="single" w:sz="8" w:space="0" w:color="000000"/>
              <w:bottom w:val="single" w:sz="4" w:space="0" w:color="000000"/>
            </w:tcBorders>
            <w:vAlign w:val="center"/>
          </w:tcPr>
          <w:p w14:paraId="4E804EB9" w14:textId="77777777" w:rsidR="00437A1A" w:rsidRPr="00375400" w:rsidRDefault="00437A1A" w:rsidP="00437A1A">
            <w:pPr>
              <w:snapToGrid w:val="0"/>
              <w:spacing w:after="0"/>
              <w:jc w:val="center"/>
              <w:rPr>
                <w:sz w:val="16"/>
                <w:szCs w:val="16"/>
              </w:rPr>
            </w:pPr>
            <w:r>
              <w:rPr>
                <w:sz w:val="16"/>
                <w:szCs w:val="16"/>
              </w:rPr>
              <w:t>6</w:t>
            </w:r>
          </w:p>
        </w:tc>
        <w:tc>
          <w:tcPr>
            <w:tcW w:w="2126" w:type="dxa"/>
            <w:tcBorders>
              <w:top w:val="single" w:sz="4" w:space="0" w:color="000000"/>
              <w:left w:val="single" w:sz="4" w:space="0" w:color="000000"/>
              <w:bottom w:val="single" w:sz="4" w:space="0" w:color="000000"/>
            </w:tcBorders>
            <w:vAlign w:val="center"/>
          </w:tcPr>
          <w:p w14:paraId="2B58E740" w14:textId="77777777" w:rsidR="00437A1A" w:rsidRPr="00375400" w:rsidRDefault="00437A1A" w:rsidP="00437A1A">
            <w:pPr>
              <w:snapToGrid w:val="0"/>
              <w:spacing w:after="0"/>
              <w:rPr>
                <w:sz w:val="16"/>
                <w:szCs w:val="16"/>
              </w:rPr>
            </w:pPr>
            <w:proofErr w:type="spellStart"/>
            <w:r w:rsidRPr="00375400">
              <w:rPr>
                <w:sz w:val="16"/>
                <w:szCs w:val="16"/>
              </w:rPr>
              <w:t>Сокатово</w:t>
            </w:r>
            <w:proofErr w:type="spellEnd"/>
            <w:r w:rsidRPr="00375400">
              <w:rPr>
                <w:sz w:val="16"/>
                <w:szCs w:val="16"/>
              </w:rPr>
              <w:t xml:space="preserve"> – Елховка – </w:t>
            </w:r>
            <w:proofErr w:type="spellStart"/>
            <w:r w:rsidRPr="00375400">
              <w:rPr>
                <w:sz w:val="16"/>
                <w:szCs w:val="16"/>
              </w:rPr>
              <w:t>Поддыбье</w:t>
            </w:r>
            <w:proofErr w:type="spellEnd"/>
          </w:p>
        </w:tc>
        <w:tc>
          <w:tcPr>
            <w:tcW w:w="851" w:type="dxa"/>
            <w:tcBorders>
              <w:top w:val="single" w:sz="4" w:space="0" w:color="000000"/>
              <w:left w:val="single" w:sz="4" w:space="0" w:color="000000"/>
              <w:bottom w:val="single" w:sz="4" w:space="0" w:color="000000"/>
            </w:tcBorders>
            <w:vAlign w:val="center"/>
          </w:tcPr>
          <w:p w14:paraId="0CAC4623" w14:textId="77777777" w:rsidR="00437A1A" w:rsidRPr="00375400" w:rsidRDefault="00437A1A" w:rsidP="00437A1A">
            <w:pPr>
              <w:snapToGrid w:val="0"/>
              <w:spacing w:after="0"/>
              <w:jc w:val="center"/>
              <w:rPr>
                <w:sz w:val="16"/>
                <w:szCs w:val="16"/>
              </w:rPr>
            </w:pPr>
            <w:r w:rsidRPr="00375400">
              <w:rPr>
                <w:sz w:val="16"/>
                <w:szCs w:val="16"/>
              </w:rPr>
              <w:t>4,30</w:t>
            </w:r>
          </w:p>
        </w:tc>
        <w:tc>
          <w:tcPr>
            <w:tcW w:w="708" w:type="dxa"/>
            <w:tcBorders>
              <w:top w:val="single" w:sz="4" w:space="0" w:color="000000"/>
              <w:left w:val="single" w:sz="4" w:space="0" w:color="000000"/>
              <w:bottom w:val="single" w:sz="4" w:space="0" w:color="000000"/>
            </w:tcBorders>
            <w:vAlign w:val="center"/>
          </w:tcPr>
          <w:p w14:paraId="480B75EB" w14:textId="77777777" w:rsidR="00437A1A" w:rsidRPr="00375400" w:rsidRDefault="00437A1A" w:rsidP="00437A1A">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4" w:space="0" w:color="000000"/>
            </w:tcBorders>
            <w:vAlign w:val="center"/>
          </w:tcPr>
          <w:p w14:paraId="7AB7A3F7" w14:textId="77777777" w:rsidR="00437A1A" w:rsidRPr="00375400" w:rsidRDefault="00437A1A" w:rsidP="00437A1A">
            <w:pPr>
              <w:snapToGrid w:val="0"/>
              <w:spacing w:after="0"/>
              <w:jc w:val="center"/>
              <w:rPr>
                <w:sz w:val="16"/>
                <w:szCs w:val="16"/>
                <w:lang w:val="en-US"/>
              </w:rPr>
            </w:pPr>
            <w:r w:rsidRPr="00375400">
              <w:rPr>
                <w:sz w:val="16"/>
                <w:szCs w:val="16"/>
                <w:lang w:val="en-US"/>
              </w:rPr>
              <w:t>50</w:t>
            </w:r>
          </w:p>
        </w:tc>
        <w:tc>
          <w:tcPr>
            <w:tcW w:w="709" w:type="dxa"/>
            <w:tcBorders>
              <w:top w:val="single" w:sz="4" w:space="0" w:color="000000"/>
              <w:left w:val="single" w:sz="4" w:space="0" w:color="000000"/>
              <w:bottom w:val="single" w:sz="4" w:space="0" w:color="000000"/>
            </w:tcBorders>
            <w:vAlign w:val="center"/>
          </w:tcPr>
          <w:p w14:paraId="721A34A3" w14:textId="77777777"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851" w:type="dxa"/>
            <w:tcBorders>
              <w:top w:val="single" w:sz="4" w:space="0" w:color="000000"/>
              <w:left w:val="single" w:sz="8" w:space="0" w:color="000000"/>
              <w:bottom w:val="single" w:sz="4" w:space="0" w:color="000000"/>
            </w:tcBorders>
            <w:vAlign w:val="center"/>
          </w:tcPr>
          <w:p w14:paraId="72623F6E" w14:textId="77777777" w:rsidR="00437A1A" w:rsidRPr="00375400" w:rsidRDefault="00437A1A" w:rsidP="00437A1A">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4" w:space="0" w:color="000000"/>
            </w:tcBorders>
            <w:vAlign w:val="center"/>
          </w:tcPr>
          <w:p w14:paraId="3E2866A8" w14:textId="77777777" w:rsidR="00437A1A" w:rsidRPr="00375400" w:rsidRDefault="00437A1A" w:rsidP="00437A1A">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4" w:space="0" w:color="000000"/>
            </w:tcBorders>
            <w:vAlign w:val="center"/>
          </w:tcPr>
          <w:p w14:paraId="2EF71313" w14:textId="77777777" w:rsidR="00437A1A" w:rsidRPr="00375400" w:rsidRDefault="00437A1A" w:rsidP="00437A1A">
            <w:pPr>
              <w:snapToGrid w:val="0"/>
              <w:spacing w:after="0"/>
              <w:jc w:val="center"/>
              <w:rPr>
                <w:sz w:val="16"/>
                <w:szCs w:val="16"/>
              </w:rPr>
            </w:pPr>
            <w:r w:rsidRPr="00375400">
              <w:rPr>
                <w:sz w:val="16"/>
                <w:szCs w:val="16"/>
              </w:rPr>
              <w:t>25,0</w:t>
            </w:r>
          </w:p>
        </w:tc>
        <w:tc>
          <w:tcPr>
            <w:tcW w:w="850" w:type="dxa"/>
            <w:tcBorders>
              <w:top w:val="single" w:sz="4" w:space="0" w:color="000000"/>
              <w:left w:val="single" w:sz="8" w:space="0" w:color="000000"/>
              <w:bottom w:val="single" w:sz="4" w:space="0" w:color="000000"/>
            </w:tcBorders>
            <w:vAlign w:val="center"/>
          </w:tcPr>
          <w:p w14:paraId="57A383C9" w14:textId="77777777" w:rsidR="00437A1A" w:rsidRPr="00375400" w:rsidRDefault="00437A1A" w:rsidP="00437A1A">
            <w:pPr>
              <w:snapToGrid w:val="0"/>
              <w:spacing w:after="0"/>
              <w:jc w:val="center"/>
              <w:rPr>
                <w:sz w:val="16"/>
                <w:szCs w:val="16"/>
              </w:rPr>
            </w:pPr>
            <w:r w:rsidRPr="00375400">
              <w:rPr>
                <w:sz w:val="16"/>
                <w:szCs w:val="16"/>
              </w:rPr>
              <w:t>А/б + Щ</w:t>
            </w:r>
          </w:p>
        </w:tc>
        <w:tc>
          <w:tcPr>
            <w:tcW w:w="425" w:type="dxa"/>
            <w:tcBorders>
              <w:top w:val="single" w:sz="4" w:space="0" w:color="000000"/>
              <w:left w:val="single" w:sz="8" w:space="0" w:color="000000"/>
              <w:bottom w:val="single" w:sz="4" w:space="0" w:color="000000"/>
            </w:tcBorders>
            <w:vAlign w:val="center"/>
          </w:tcPr>
          <w:p w14:paraId="3703A597" w14:textId="77777777" w:rsidR="00437A1A" w:rsidRPr="00375400" w:rsidRDefault="00437A1A" w:rsidP="00437A1A">
            <w:pPr>
              <w:snapToGrid w:val="0"/>
              <w:spacing w:after="0"/>
              <w:jc w:val="center"/>
              <w:rPr>
                <w:sz w:val="16"/>
                <w:szCs w:val="16"/>
              </w:rPr>
            </w:pPr>
            <w:r w:rsidRPr="00375400">
              <w:rPr>
                <w:sz w:val="16"/>
                <w:szCs w:val="16"/>
              </w:rPr>
              <w:t>-</w:t>
            </w:r>
          </w:p>
        </w:tc>
        <w:tc>
          <w:tcPr>
            <w:tcW w:w="426" w:type="dxa"/>
            <w:tcBorders>
              <w:top w:val="single" w:sz="4" w:space="0" w:color="000000"/>
              <w:left w:val="single" w:sz="4" w:space="0" w:color="000000"/>
              <w:bottom w:val="single" w:sz="4" w:space="0" w:color="000000"/>
            </w:tcBorders>
            <w:vAlign w:val="center"/>
          </w:tcPr>
          <w:p w14:paraId="21F45717" w14:textId="77777777" w:rsidR="00437A1A" w:rsidRPr="00375400" w:rsidRDefault="00437A1A" w:rsidP="00437A1A">
            <w:pPr>
              <w:snapToGrid w:val="0"/>
              <w:spacing w:after="0"/>
              <w:jc w:val="center"/>
              <w:rPr>
                <w:sz w:val="16"/>
                <w:szCs w:val="16"/>
              </w:rPr>
            </w:pPr>
            <w:r w:rsidRPr="00375400">
              <w:rPr>
                <w:sz w:val="16"/>
                <w:szCs w:val="16"/>
              </w:rPr>
              <w:t>-</w:t>
            </w:r>
          </w:p>
        </w:tc>
        <w:tc>
          <w:tcPr>
            <w:tcW w:w="425" w:type="dxa"/>
            <w:tcBorders>
              <w:top w:val="single" w:sz="4" w:space="0" w:color="000000"/>
              <w:left w:val="single" w:sz="4" w:space="0" w:color="000000"/>
              <w:bottom w:val="single" w:sz="4" w:space="0" w:color="000000"/>
            </w:tcBorders>
            <w:vAlign w:val="center"/>
          </w:tcPr>
          <w:p w14:paraId="35BDE0E7" w14:textId="77777777" w:rsidR="00437A1A" w:rsidRPr="00375400" w:rsidRDefault="00437A1A" w:rsidP="00437A1A">
            <w:pPr>
              <w:snapToGrid w:val="0"/>
              <w:spacing w:after="0"/>
              <w:jc w:val="center"/>
              <w:rPr>
                <w:sz w:val="16"/>
                <w:szCs w:val="16"/>
              </w:rPr>
            </w:pPr>
            <w:r w:rsidRPr="00375400">
              <w:rPr>
                <w:sz w:val="16"/>
                <w:szCs w:val="16"/>
              </w:rPr>
              <w:t>3</w:t>
            </w:r>
          </w:p>
        </w:tc>
        <w:tc>
          <w:tcPr>
            <w:tcW w:w="425" w:type="dxa"/>
            <w:tcBorders>
              <w:top w:val="single" w:sz="4" w:space="0" w:color="000000"/>
              <w:left w:val="single" w:sz="4" w:space="0" w:color="000000"/>
              <w:bottom w:val="single" w:sz="4" w:space="0" w:color="000000"/>
              <w:right w:val="single" w:sz="8" w:space="0" w:color="000000"/>
            </w:tcBorders>
            <w:vAlign w:val="center"/>
          </w:tcPr>
          <w:p w14:paraId="5069C5B3" w14:textId="77777777" w:rsidR="00437A1A" w:rsidRPr="00375400" w:rsidRDefault="00437A1A" w:rsidP="00437A1A">
            <w:pPr>
              <w:snapToGrid w:val="0"/>
              <w:spacing w:after="0"/>
              <w:jc w:val="center"/>
              <w:rPr>
                <w:sz w:val="16"/>
                <w:szCs w:val="16"/>
              </w:rPr>
            </w:pPr>
            <w:r w:rsidRPr="00375400">
              <w:rPr>
                <w:sz w:val="16"/>
                <w:szCs w:val="16"/>
              </w:rPr>
              <w:t>50</w:t>
            </w:r>
          </w:p>
        </w:tc>
      </w:tr>
      <w:tr w:rsidR="002A1177" w:rsidRPr="00375400" w14:paraId="1CA82F9A" w14:textId="77777777" w:rsidTr="005A7937">
        <w:trPr>
          <w:trHeight w:val="255"/>
        </w:trPr>
        <w:tc>
          <w:tcPr>
            <w:tcW w:w="284" w:type="dxa"/>
            <w:tcBorders>
              <w:top w:val="single" w:sz="4" w:space="0" w:color="000000"/>
              <w:left w:val="single" w:sz="8" w:space="0" w:color="000000"/>
              <w:bottom w:val="single" w:sz="8" w:space="0" w:color="000000"/>
            </w:tcBorders>
            <w:vAlign w:val="center"/>
          </w:tcPr>
          <w:p w14:paraId="10AD7E8C" w14:textId="77777777" w:rsidR="002A1177" w:rsidRDefault="002A1177" w:rsidP="002A1177">
            <w:pPr>
              <w:snapToGrid w:val="0"/>
              <w:spacing w:after="0"/>
              <w:jc w:val="center"/>
              <w:rPr>
                <w:sz w:val="16"/>
                <w:szCs w:val="16"/>
              </w:rPr>
            </w:pPr>
            <w:r>
              <w:rPr>
                <w:sz w:val="16"/>
                <w:szCs w:val="16"/>
              </w:rPr>
              <w:t>7</w:t>
            </w:r>
          </w:p>
        </w:tc>
        <w:tc>
          <w:tcPr>
            <w:tcW w:w="2126" w:type="dxa"/>
            <w:tcBorders>
              <w:top w:val="single" w:sz="4" w:space="0" w:color="000000"/>
              <w:left w:val="single" w:sz="4" w:space="0" w:color="000000"/>
              <w:bottom w:val="single" w:sz="8" w:space="0" w:color="000000"/>
            </w:tcBorders>
            <w:vAlign w:val="center"/>
          </w:tcPr>
          <w:p w14:paraId="6ADC8185" w14:textId="77777777" w:rsidR="002A1177" w:rsidRPr="00375400" w:rsidRDefault="002A1177" w:rsidP="002A1177">
            <w:pPr>
              <w:snapToGrid w:val="0"/>
              <w:spacing w:after="0"/>
              <w:rPr>
                <w:sz w:val="16"/>
                <w:szCs w:val="16"/>
              </w:rPr>
            </w:pPr>
            <w:proofErr w:type="spellStart"/>
            <w:r>
              <w:rPr>
                <w:sz w:val="16"/>
                <w:szCs w:val="16"/>
              </w:rPr>
              <w:t>Сидорино-оз.Рубское</w:t>
            </w:r>
            <w:proofErr w:type="spellEnd"/>
          </w:p>
        </w:tc>
        <w:tc>
          <w:tcPr>
            <w:tcW w:w="851" w:type="dxa"/>
            <w:tcBorders>
              <w:top w:val="single" w:sz="4" w:space="0" w:color="000000"/>
              <w:left w:val="single" w:sz="4" w:space="0" w:color="000000"/>
              <w:bottom w:val="single" w:sz="8" w:space="0" w:color="000000"/>
            </w:tcBorders>
            <w:vAlign w:val="center"/>
          </w:tcPr>
          <w:p w14:paraId="2861C228" w14:textId="77777777" w:rsidR="002A1177" w:rsidRPr="00375400" w:rsidRDefault="002A1177" w:rsidP="002A1177">
            <w:pPr>
              <w:snapToGrid w:val="0"/>
              <w:spacing w:after="0"/>
              <w:jc w:val="center"/>
              <w:rPr>
                <w:sz w:val="16"/>
                <w:szCs w:val="16"/>
              </w:rPr>
            </w:pPr>
            <w:r>
              <w:rPr>
                <w:sz w:val="16"/>
                <w:szCs w:val="16"/>
              </w:rPr>
              <w:t>11,50</w:t>
            </w:r>
          </w:p>
        </w:tc>
        <w:tc>
          <w:tcPr>
            <w:tcW w:w="708" w:type="dxa"/>
            <w:tcBorders>
              <w:top w:val="single" w:sz="4" w:space="0" w:color="000000"/>
              <w:left w:val="single" w:sz="4" w:space="0" w:color="000000"/>
              <w:bottom w:val="single" w:sz="8" w:space="0" w:color="000000"/>
            </w:tcBorders>
            <w:vAlign w:val="center"/>
          </w:tcPr>
          <w:p w14:paraId="49622F4E" w14:textId="77777777" w:rsidR="002A1177" w:rsidRPr="00375400" w:rsidRDefault="002A1177" w:rsidP="002A1177">
            <w:pPr>
              <w:snapToGrid w:val="0"/>
              <w:spacing w:after="0"/>
              <w:jc w:val="center"/>
              <w:rPr>
                <w:sz w:val="16"/>
                <w:szCs w:val="16"/>
                <w:lang w:val="en-US"/>
              </w:rPr>
            </w:pPr>
            <w:r w:rsidRPr="00375400">
              <w:rPr>
                <w:sz w:val="16"/>
                <w:szCs w:val="16"/>
                <w:lang w:val="en-US"/>
              </w:rPr>
              <w:t>IV</w:t>
            </w:r>
          </w:p>
        </w:tc>
        <w:tc>
          <w:tcPr>
            <w:tcW w:w="567" w:type="dxa"/>
            <w:tcBorders>
              <w:top w:val="single" w:sz="4" w:space="0" w:color="000000"/>
              <w:left w:val="single" w:sz="8" w:space="0" w:color="000000"/>
              <w:bottom w:val="single" w:sz="8" w:space="0" w:color="000000"/>
            </w:tcBorders>
            <w:vAlign w:val="center"/>
          </w:tcPr>
          <w:p w14:paraId="56BD94B5" w14:textId="77777777" w:rsidR="002A1177" w:rsidRPr="002A1177" w:rsidRDefault="002A1177" w:rsidP="002A1177">
            <w:pPr>
              <w:snapToGrid w:val="0"/>
              <w:spacing w:after="0"/>
              <w:jc w:val="center"/>
              <w:rPr>
                <w:sz w:val="16"/>
                <w:szCs w:val="16"/>
              </w:rPr>
            </w:pPr>
            <w:r>
              <w:rPr>
                <w:sz w:val="16"/>
                <w:szCs w:val="16"/>
              </w:rPr>
              <w:t>180</w:t>
            </w:r>
          </w:p>
        </w:tc>
        <w:tc>
          <w:tcPr>
            <w:tcW w:w="709" w:type="dxa"/>
            <w:tcBorders>
              <w:top w:val="single" w:sz="4" w:space="0" w:color="000000"/>
              <w:left w:val="single" w:sz="4" w:space="0" w:color="000000"/>
              <w:bottom w:val="single" w:sz="8" w:space="0" w:color="000000"/>
            </w:tcBorders>
            <w:vAlign w:val="center"/>
          </w:tcPr>
          <w:p w14:paraId="41FEC7A2" w14:textId="77777777" w:rsidR="002A1177" w:rsidRPr="002A1177" w:rsidRDefault="002A1177" w:rsidP="002A1177">
            <w:pPr>
              <w:snapToGrid w:val="0"/>
              <w:spacing w:after="0"/>
              <w:jc w:val="center"/>
              <w:rPr>
                <w:sz w:val="16"/>
                <w:szCs w:val="16"/>
              </w:rPr>
            </w:pPr>
            <w:r>
              <w:rPr>
                <w:sz w:val="16"/>
                <w:szCs w:val="16"/>
              </w:rPr>
              <w:t>200</w:t>
            </w:r>
          </w:p>
        </w:tc>
        <w:tc>
          <w:tcPr>
            <w:tcW w:w="851" w:type="dxa"/>
            <w:tcBorders>
              <w:top w:val="single" w:sz="4" w:space="0" w:color="000000"/>
              <w:left w:val="single" w:sz="8" w:space="0" w:color="000000"/>
              <w:bottom w:val="single" w:sz="8" w:space="0" w:color="000000"/>
            </w:tcBorders>
            <w:vAlign w:val="center"/>
          </w:tcPr>
          <w:p w14:paraId="663D708F" w14:textId="77777777" w:rsidR="002A1177" w:rsidRPr="00375400" w:rsidRDefault="002A1177" w:rsidP="002A1177">
            <w:pPr>
              <w:snapToGrid w:val="0"/>
              <w:spacing w:after="0"/>
              <w:jc w:val="center"/>
              <w:rPr>
                <w:sz w:val="16"/>
                <w:szCs w:val="16"/>
                <w:lang w:val="en-US"/>
              </w:rPr>
            </w:pPr>
            <w:r w:rsidRPr="00375400">
              <w:rPr>
                <w:sz w:val="16"/>
                <w:szCs w:val="16"/>
                <w:lang w:val="en-US"/>
              </w:rPr>
              <w:t>6,0</w:t>
            </w:r>
          </w:p>
        </w:tc>
        <w:tc>
          <w:tcPr>
            <w:tcW w:w="992" w:type="dxa"/>
            <w:tcBorders>
              <w:top w:val="single" w:sz="4" w:space="0" w:color="000000"/>
              <w:left w:val="single" w:sz="4" w:space="0" w:color="000000"/>
              <w:bottom w:val="single" w:sz="8" w:space="0" w:color="000000"/>
            </w:tcBorders>
            <w:vAlign w:val="center"/>
          </w:tcPr>
          <w:p w14:paraId="5E140E91" w14:textId="77777777" w:rsidR="002A1177" w:rsidRPr="00375400" w:rsidRDefault="002A1177" w:rsidP="002A1177">
            <w:pPr>
              <w:snapToGrid w:val="0"/>
              <w:spacing w:after="0"/>
              <w:jc w:val="center"/>
              <w:rPr>
                <w:sz w:val="16"/>
                <w:szCs w:val="16"/>
                <w:lang w:val="en-US"/>
              </w:rPr>
            </w:pPr>
            <w:r w:rsidRPr="00375400">
              <w:rPr>
                <w:sz w:val="16"/>
                <w:szCs w:val="16"/>
                <w:lang w:val="en-US"/>
              </w:rPr>
              <w:t>10,0</w:t>
            </w:r>
          </w:p>
        </w:tc>
        <w:tc>
          <w:tcPr>
            <w:tcW w:w="709" w:type="dxa"/>
            <w:tcBorders>
              <w:top w:val="single" w:sz="4" w:space="0" w:color="000000"/>
              <w:left w:val="single" w:sz="4" w:space="0" w:color="000000"/>
              <w:bottom w:val="single" w:sz="8" w:space="0" w:color="000000"/>
            </w:tcBorders>
            <w:vAlign w:val="center"/>
          </w:tcPr>
          <w:p w14:paraId="427FAABD" w14:textId="77777777" w:rsidR="002A1177" w:rsidRPr="00375400" w:rsidRDefault="002A1177" w:rsidP="002A1177">
            <w:pPr>
              <w:snapToGrid w:val="0"/>
              <w:spacing w:after="0"/>
              <w:jc w:val="center"/>
              <w:rPr>
                <w:sz w:val="16"/>
                <w:szCs w:val="16"/>
              </w:rPr>
            </w:pPr>
            <w:r>
              <w:rPr>
                <w:sz w:val="16"/>
                <w:szCs w:val="16"/>
              </w:rPr>
              <w:t>17,4</w:t>
            </w:r>
          </w:p>
        </w:tc>
        <w:tc>
          <w:tcPr>
            <w:tcW w:w="850" w:type="dxa"/>
            <w:tcBorders>
              <w:top w:val="single" w:sz="4" w:space="0" w:color="000000"/>
              <w:left w:val="single" w:sz="8" w:space="0" w:color="000000"/>
              <w:bottom w:val="single" w:sz="8" w:space="0" w:color="000000"/>
            </w:tcBorders>
            <w:vAlign w:val="center"/>
          </w:tcPr>
          <w:p w14:paraId="36C5FB3D" w14:textId="77777777" w:rsidR="002A1177" w:rsidRPr="00375400" w:rsidRDefault="002A1177" w:rsidP="002A1177">
            <w:pPr>
              <w:snapToGrid w:val="0"/>
              <w:spacing w:after="0"/>
              <w:jc w:val="center"/>
              <w:rPr>
                <w:sz w:val="16"/>
                <w:szCs w:val="16"/>
              </w:rPr>
            </w:pPr>
            <w:r w:rsidRPr="00375400">
              <w:rPr>
                <w:sz w:val="16"/>
                <w:szCs w:val="16"/>
              </w:rPr>
              <w:t>А/б</w:t>
            </w:r>
          </w:p>
        </w:tc>
        <w:tc>
          <w:tcPr>
            <w:tcW w:w="425" w:type="dxa"/>
            <w:tcBorders>
              <w:top w:val="single" w:sz="4" w:space="0" w:color="000000"/>
              <w:left w:val="single" w:sz="8" w:space="0" w:color="000000"/>
              <w:bottom w:val="single" w:sz="8" w:space="0" w:color="000000"/>
            </w:tcBorders>
            <w:vAlign w:val="center"/>
          </w:tcPr>
          <w:p w14:paraId="6444202F" w14:textId="77777777" w:rsidR="002A1177" w:rsidRPr="00375400" w:rsidRDefault="002A1177" w:rsidP="002A1177">
            <w:pPr>
              <w:snapToGrid w:val="0"/>
              <w:spacing w:after="0"/>
              <w:jc w:val="center"/>
              <w:rPr>
                <w:sz w:val="16"/>
                <w:szCs w:val="16"/>
              </w:rPr>
            </w:pPr>
            <w:r>
              <w:rPr>
                <w:sz w:val="16"/>
                <w:szCs w:val="16"/>
              </w:rPr>
              <w:t>-</w:t>
            </w:r>
          </w:p>
        </w:tc>
        <w:tc>
          <w:tcPr>
            <w:tcW w:w="426" w:type="dxa"/>
            <w:tcBorders>
              <w:top w:val="single" w:sz="4" w:space="0" w:color="000000"/>
              <w:left w:val="single" w:sz="4" w:space="0" w:color="000000"/>
              <w:bottom w:val="single" w:sz="8" w:space="0" w:color="000000"/>
            </w:tcBorders>
            <w:vAlign w:val="center"/>
          </w:tcPr>
          <w:p w14:paraId="2493A0CA" w14:textId="77777777" w:rsidR="002A1177" w:rsidRPr="00375400" w:rsidRDefault="002A1177" w:rsidP="002A1177">
            <w:pPr>
              <w:snapToGrid w:val="0"/>
              <w:spacing w:after="0"/>
              <w:jc w:val="center"/>
              <w:rPr>
                <w:sz w:val="16"/>
                <w:szCs w:val="16"/>
              </w:rPr>
            </w:pPr>
            <w:r>
              <w:rPr>
                <w:sz w:val="16"/>
                <w:szCs w:val="16"/>
              </w:rPr>
              <w:t>-</w:t>
            </w:r>
          </w:p>
        </w:tc>
        <w:tc>
          <w:tcPr>
            <w:tcW w:w="425" w:type="dxa"/>
            <w:tcBorders>
              <w:top w:val="single" w:sz="4" w:space="0" w:color="000000"/>
              <w:left w:val="single" w:sz="4" w:space="0" w:color="000000"/>
              <w:bottom w:val="single" w:sz="8" w:space="0" w:color="000000"/>
            </w:tcBorders>
            <w:vAlign w:val="center"/>
          </w:tcPr>
          <w:p w14:paraId="4E8C2692" w14:textId="77777777" w:rsidR="002A1177" w:rsidRPr="00375400" w:rsidRDefault="002A1177" w:rsidP="002A1177">
            <w:pPr>
              <w:snapToGrid w:val="0"/>
              <w:spacing w:after="0"/>
              <w:jc w:val="center"/>
              <w:rPr>
                <w:sz w:val="16"/>
                <w:szCs w:val="16"/>
              </w:rPr>
            </w:pPr>
            <w:r>
              <w:rPr>
                <w:sz w:val="16"/>
                <w:szCs w:val="16"/>
              </w:rPr>
              <w:t>15</w:t>
            </w:r>
          </w:p>
        </w:tc>
        <w:tc>
          <w:tcPr>
            <w:tcW w:w="425" w:type="dxa"/>
            <w:tcBorders>
              <w:top w:val="single" w:sz="4" w:space="0" w:color="000000"/>
              <w:left w:val="single" w:sz="4" w:space="0" w:color="000000"/>
              <w:bottom w:val="single" w:sz="8" w:space="0" w:color="000000"/>
              <w:right w:val="single" w:sz="8" w:space="0" w:color="000000"/>
            </w:tcBorders>
            <w:vAlign w:val="center"/>
          </w:tcPr>
          <w:p w14:paraId="71B089ED" w14:textId="77777777" w:rsidR="002A1177" w:rsidRPr="00375400" w:rsidRDefault="002A1177" w:rsidP="002A1177">
            <w:pPr>
              <w:snapToGrid w:val="0"/>
              <w:spacing w:after="0"/>
              <w:jc w:val="center"/>
              <w:rPr>
                <w:sz w:val="16"/>
                <w:szCs w:val="16"/>
              </w:rPr>
            </w:pPr>
            <w:r>
              <w:rPr>
                <w:sz w:val="16"/>
                <w:szCs w:val="16"/>
              </w:rPr>
              <w:t>215</w:t>
            </w:r>
          </w:p>
        </w:tc>
      </w:tr>
    </w:tbl>
    <w:p w14:paraId="7B36ED00" w14:textId="77777777" w:rsidR="0062497D" w:rsidRDefault="0062497D" w:rsidP="00EE6C8B">
      <w:pPr>
        <w:rPr>
          <w:b/>
        </w:rPr>
      </w:pPr>
    </w:p>
    <w:p w14:paraId="052F12D6" w14:textId="76D83BE5" w:rsidR="00477C5F" w:rsidRDefault="00477C5F" w:rsidP="00EE6C8B">
      <w:pPr>
        <w:rPr>
          <w:b/>
        </w:rPr>
      </w:pPr>
    </w:p>
    <w:p w14:paraId="607EB2E8" w14:textId="77777777" w:rsidR="00212169" w:rsidRDefault="00212169" w:rsidP="00EE6C8B">
      <w:pPr>
        <w:rPr>
          <w:b/>
        </w:rPr>
      </w:pPr>
    </w:p>
    <w:p w14:paraId="79F25CB4" w14:textId="77777777" w:rsidR="008A2F6B" w:rsidRPr="00375400" w:rsidRDefault="008A2F6B" w:rsidP="008A2F6B">
      <w:pPr>
        <w:ind w:firstLine="540"/>
        <w:jc w:val="center"/>
        <w:rPr>
          <w:b/>
        </w:rPr>
      </w:pPr>
      <w:r w:rsidRPr="00375400">
        <w:rPr>
          <w:b/>
        </w:rPr>
        <w:lastRenderedPageBreak/>
        <w:t>Перечень населенных пунктов, не об</w:t>
      </w:r>
      <w:r>
        <w:rPr>
          <w:b/>
        </w:rPr>
        <w:t>еспеченных подъездными дорогами</w:t>
      </w:r>
    </w:p>
    <w:tbl>
      <w:tblPr>
        <w:tblW w:w="9366" w:type="dxa"/>
        <w:jc w:val="center"/>
        <w:tblLayout w:type="fixed"/>
        <w:tblLook w:val="0000" w:firstRow="0" w:lastRow="0" w:firstColumn="0" w:lastColumn="0" w:noHBand="0" w:noVBand="0"/>
      </w:tblPr>
      <w:tblGrid>
        <w:gridCol w:w="2061"/>
        <w:gridCol w:w="1311"/>
        <w:gridCol w:w="1362"/>
        <w:gridCol w:w="1472"/>
        <w:gridCol w:w="1682"/>
        <w:gridCol w:w="1478"/>
      </w:tblGrid>
      <w:tr w:rsidR="008A2F6B" w:rsidRPr="00375400" w14:paraId="75AAC59D" w14:textId="77777777" w:rsidTr="009A3445">
        <w:trPr>
          <w:jc w:val="center"/>
        </w:trPr>
        <w:tc>
          <w:tcPr>
            <w:tcW w:w="2061" w:type="dxa"/>
            <w:vMerge w:val="restart"/>
            <w:tcBorders>
              <w:top w:val="single" w:sz="4" w:space="0" w:color="000000"/>
              <w:left w:val="single" w:sz="4" w:space="0" w:color="000000"/>
              <w:bottom w:val="single" w:sz="4" w:space="0" w:color="000000"/>
            </w:tcBorders>
            <w:vAlign w:val="center"/>
          </w:tcPr>
          <w:p w14:paraId="61DB51BC" w14:textId="77777777" w:rsidR="008A2F6B" w:rsidRPr="00160FA8" w:rsidRDefault="008A2F6B" w:rsidP="008A2F6B">
            <w:pPr>
              <w:autoSpaceDE w:val="0"/>
              <w:snapToGrid w:val="0"/>
              <w:spacing w:after="0"/>
              <w:jc w:val="center"/>
              <w:rPr>
                <w:b/>
                <w:sz w:val="20"/>
                <w:szCs w:val="20"/>
              </w:rPr>
            </w:pPr>
            <w:r w:rsidRPr="00160FA8">
              <w:rPr>
                <w:b/>
                <w:sz w:val="20"/>
                <w:szCs w:val="20"/>
              </w:rPr>
              <w:t>Наименование поселения</w:t>
            </w:r>
          </w:p>
        </w:tc>
        <w:tc>
          <w:tcPr>
            <w:tcW w:w="1311" w:type="dxa"/>
            <w:vMerge w:val="restart"/>
            <w:tcBorders>
              <w:top w:val="single" w:sz="4" w:space="0" w:color="000000"/>
              <w:left w:val="single" w:sz="4" w:space="0" w:color="000000"/>
              <w:bottom w:val="single" w:sz="4" w:space="0" w:color="000000"/>
            </w:tcBorders>
            <w:vAlign w:val="center"/>
          </w:tcPr>
          <w:p w14:paraId="35DB8C50" w14:textId="77777777" w:rsidR="008A2F6B" w:rsidRPr="00160FA8" w:rsidRDefault="008A2F6B" w:rsidP="008A2F6B">
            <w:pPr>
              <w:autoSpaceDE w:val="0"/>
              <w:snapToGrid w:val="0"/>
              <w:spacing w:after="0"/>
              <w:jc w:val="center"/>
              <w:rPr>
                <w:b/>
                <w:sz w:val="20"/>
                <w:szCs w:val="20"/>
              </w:rPr>
            </w:pPr>
            <w:r w:rsidRPr="00160FA8">
              <w:rPr>
                <w:b/>
                <w:sz w:val="20"/>
                <w:szCs w:val="20"/>
              </w:rPr>
              <w:t>Кол-во населенных пунктов</w:t>
            </w:r>
          </w:p>
        </w:tc>
        <w:tc>
          <w:tcPr>
            <w:tcW w:w="5994" w:type="dxa"/>
            <w:gridSpan w:val="4"/>
            <w:tcBorders>
              <w:top w:val="single" w:sz="4" w:space="0" w:color="000000"/>
              <w:left w:val="single" w:sz="4" w:space="0" w:color="000000"/>
              <w:bottom w:val="single" w:sz="4" w:space="0" w:color="000000"/>
              <w:right w:val="single" w:sz="4" w:space="0" w:color="000000"/>
            </w:tcBorders>
            <w:vAlign w:val="center"/>
          </w:tcPr>
          <w:p w14:paraId="42A2ABEF" w14:textId="77777777" w:rsidR="008A2F6B" w:rsidRPr="00160FA8" w:rsidRDefault="008A2F6B" w:rsidP="008A2F6B">
            <w:pPr>
              <w:autoSpaceDE w:val="0"/>
              <w:snapToGrid w:val="0"/>
              <w:spacing w:after="0"/>
              <w:jc w:val="center"/>
              <w:rPr>
                <w:b/>
                <w:sz w:val="20"/>
                <w:szCs w:val="20"/>
              </w:rPr>
            </w:pPr>
            <w:r w:rsidRPr="00160FA8">
              <w:rPr>
                <w:b/>
                <w:sz w:val="20"/>
                <w:szCs w:val="20"/>
              </w:rPr>
              <w:t>Населенные пункты, не обеспеченные автодорогами с капитальным или улучшенным типом покрытия</w:t>
            </w:r>
          </w:p>
        </w:tc>
      </w:tr>
      <w:tr w:rsidR="008A2F6B" w:rsidRPr="00375400" w14:paraId="2E8B6271" w14:textId="77777777" w:rsidTr="009A3445">
        <w:trPr>
          <w:jc w:val="center"/>
        </w:trPr>
        <w:tc>
          <w:tcPr>
            <w:tcW w:w="2061" w:type="dxa"/>
            <w:vMerge/>
            <w:tcBorders>
              <w:top w:val="single" w:sz="4" w:space="0" w:color="000000"/>
              <w:left w:val="single" w:sz="4" w:space="0" w:color="000000"/>
              <w:bottom w:val="single" w:sz="4" w:space="0" w:color="000000"/>
            </w:tcBorders>
          </w:tcPr>
          <w:p w14:paraId="336C176A" w14:textId="77777777" w:rsidR="008A2F6B" w:rsidRPr="00160FA8" w:rsidRDefault="008A2F6B" w:rsidP="008A2F6B">
            <w:pPr>
              <w:spacing w:after="0"/>
              <w:rPr>
                <w:sz w:val="20"/>
                <w:szCs w:val="20"/>
              </w:rPr>
            </w:pPr>
          </w:p>
        </w:tc>
        <w:tc>
          <w:tcPr>
            <w:tcW w:w="1311" w:type="dxa"/>
            <w:vMerge/>
            <w:tcBorders>
              <w:top w:val="single" w:sz="4" w:space="0" w:color="000000"/>
              <w:left w:val="single" w:sz="4" w:space="0" w:color="000000"/>
              <w:bottom w:val="single" w:sz="4" w:space="0" w:color="000000"/>
            </w:tcBorders>
            <w:vAlign w:val="center"/>
          </w:tcPr>
          <w:p w14:paraId="54CB0F41" w14:textId="77777777" w:rsidR="008A2F6B" w:rsidRPr="00160FA8" w:rsidRDefault="008A2F6B" w:rsidP="008A2F6B">
            <w:pPr>
              <w:spacing w:after="0"/>
              <w:rPr>
                <w:sz w:val="20"/>
                <w:szCs w:val="20"/>
              </w:rPr>
            </w:pPr>
          </w:p>
        </w:tc>
        <w:tc>
          <w:tcPr>
            <w:tcW w:w="1362" w:type="dxa"/>
            <w:tcBorders>
              <w:top w:val="single" w:sz="4" w:space="0" w:color="000000"/>
              <w:left w:val="single" w:sz="4" w:space="0" w:color="000000"/>
              <w:bottom w:val="single" w:sz="4" w:space="0" w:color="000000"/>
            </w:tcBorders>
            <w:vAlign w:val="center"/>
          </w:tcPr>
          <w:p w14:paraId="0D1510F9" w14:textId="77777777" w:rsidR="008A2F6B" w:rsidRPr="00160FA8" w:rsidRDefault="008A2F6B" w:rsidP="008A2F6B">
            <w:pPr>
              <w:autoSpaceDE w:val="0"/>
              <w:snapToGrid w:val="0"/>
              <w:spacing w:after="0"/>
              <w:jc w:val="center"/>
              <w:rPr>
                <w:b/>
                <w:sz w:val="20"/>
                <w:szCs w:val="20"/>
              </w:rPr>
            </w:pPr>
            <w:r w:rsidRPr="00160FA8">
              <w:rPr>
                <w:b/>
                <w:sz w:val="20"/>
                <w:szCs w:val="20"/>
              </w:rPr>
              <w:t>всего</w:t>
            </w:r>
          </w:p>
        </w:tc>
        <w:tc>
          <w:tcPr>
            <w:tcW w:w="4632" w:type="dxa"/>
            <w:gridSpan w:val="3"/>
            <w:tcBorders>
              <w:top w:val="single" w:sz="4" w:space="0" w:color="000000"/>
              <w:left w:val="single" w:sz="4" w:space="0" w:color="000000"/>
              <w:bottom w:val="single" w:sz="4" w:space="0" w:color="000000"/>
              <w:right w:val="single" w:sz="4" w:space="0" w:color="000000"/>
            </w:tcBorders>
            <w:vAlign w:val="center"/>
          </w:tcPr>
          <w:p w14:paraId="7C38EA8F" w14:textId="77777777" w:rsidR="008A2F6B" w:rsidRPr="00160FA8" w:rsidRDefault="008A2F6B" w:rsidP="008A2F6B">
            <w:pPr>
              <w:autoSpaceDE w:val="0"/>
              <w:snapToGrid w:val="0"/>
              <w:spacing w:after="0"/>
              <w:jc w:val="center"/>
              <w:rPr>
                <w:b/>
                <w:sz w:val="20"/>
                <w:szCs w:val="20"/>
              </w:rPr>
            </w:pPr>
            <w:r w:rsidRPr="00160FA8">
              <w:rPr>
                <w:b/>
                <w:sz w:val="20"/>
                <w:szCs w:val="20"/>
              </w:rPr>
              <w:t>в  т.ч.  с населением</w:t>
            </w:r>
          </w:p>
        </w:tc>
      </w:tr>
      <w:tr w:rsidR="008A2F6B" w:rsidRPr="00375400" w14:paraId="60941CE1" w14:textId="77777777" w:rsidTr="009A3445">
        <w:trPr>
          <w:jc w:val="center"/>
        </w:trPr>
        <w:tc>
          <w:tcPr>
            <w:tcW w:w="2061" w:type="dxa"/>
            <w:vMerge/>
            <w:tcBorders>
              <w:top w:val="single" w:sz="4" w:space="0" w:color="000000"/>
              <w:left w:val="single" w:sz="4" w:space="0" w:color="000000"/>
              <w:bottom w:val="single" w:sz="4" w:space="0" w:color="000000"/>
            </w:tcBorders>
          </w:tcPr>
          <w:p w14:paraId="344C5182" w14:textId="77777777" w:rsidR="008A2F6B" w:rsidRPr="00160FA8" w:rsidRDefault="008A2F6B" w:rsidP="008A2F6B">
            <w:pPr>
              <w:spacing w:after="0"/>
              <w:rPr>
                <w:sz w:val="20"/>
                <w:szCs w:val="20"/>
              </w:rPr>
            </w:pPr>
          </w:p>
        </w:tc>
        <w:tc>
          <w:tcPr>
            <w:tcW w:w="1311" w:type="dxa"/>
            <w:vMerge/>
            <w:tcBorders>
              <w:top w:val="single" w:sz="4" w:space="0" w:color="000000"/>
              <w:left w:val="single" w:sz="4" w:space="0" w:color="000000"/>
              <w:bottom w:val="single" w:sz="4" w:space="0" w:color="000000"/>
            </w:tcBorders>
          </w:tcPr>
          <w:p w14:paraId="6EDFB480" w14:textId="77777777" w:rsidR="008A2F6B" w:rsidRPr="00160FA8" w:rsidRDefault="008A2F6B" w:rsidP="008A2F6B">
            <w:pPr>
              <w:spacing w:after="0"/>
              <w:rPr>
                <w:sz w:val="20"/>
                <w:szCs w:val="20"/>
              </w:rPr>
            </w:pPr>
          </w:p>
        </w:tc>
        <w:tc>
          <w:tcPr>
            <w:tcW w:w="1362" w:type="dxa"/>
            <w:tcBorders>
              <w:top w:val="single" w:sz="4" w:space="0" w:color="000000"/>
              <w:left w:val="single" w:sz="4" w:space="0" w:color="000000"/>
              <w:bottom w:val="single" w:sz="4" w:space="0" w:color="000000"/>
            </w:tcBorders>
          </w:tcPr>
          <w:p w14:paraId="171C8F42" w14:textId="77777777" w:rsidR="008A2F6B" w:rsidRPr="00160FA8" w:rsidRDefault="008A2F6B" w:rsidP="008A2F6B">
            <w:pPr>
              <w:autoSpaceDE w:val="0"/>
              <w:snapToGrid w:val="0"/>
              <w:spacing w:after="0"/>
              <w:rPr>
                <w:b/>
                <w:sz w:val="20"/>
                <w:szCs w:val="20"/>
              </w:rPr>
            </w:pPr>
          </w:p>
        </w:tc>
        <w:tc>
          <w:tcPr>
            <w:tcW w:w="1472" w:type="dxa"/>
            <w:tcBorders>
              <w:top w:val="single" w:sz="4" w:space="0" w:color="000000"/>
              <w:left w:val="single" w:sz="4" w:space="0" w:color="000000"/>
              <w:bottom w:val="single" w:sz="4" w:space="0" w:color="000000"/>
            </w:tcBorders>
            <w:vAlign w:val="center"/>
          </w:tcPr>
          <w:p w14:paraId="3DB09B16" w14:textId="77777777" w:rsidR="008A2F6B" w:rsidRPr="00160FA8" w:rsidRDefault="008A2F6B" w:rsidP="008A2F6B">
            <w:pPr>
              <w:autoSpaceDE w:val="0"/>
              <w:snapToGrid w:val="0"/>
              <w:spacing w:after="0"/>
              <w:jc w:val="center"/>
              <w:rPr>
                <w:b/>
                <w:sz w:val="20"/>
                <w:szCs w:val="20"/>
              </w:rPr>
            </w:pPr>
            <w:r w:rsidRPr="00160FA8">
              <w:rPr>
                <w:b/>
                <w:sz w:val="20"/>
                <w:szCs w:val="20"/>
              </w:rPr>
              <w:t>0 чел.</w:t>
            </w:r>
          </w:p>
        </w:tc>
        <w:tc>
          <w:tcPr>
            <w:tcW w:w="1682" w:type="dxa"/>
            <w:tcBorders>
              <w:top w:val="single" w:sz="4" w:space="0" w:color="000000"/>
              <w:left w:val="single" w:sz="4" w:space="0" w:color="000000"/>
              <w:bottom w:val="single" w:sz="4" w:space="0" w:color="000000"/>
            </w:tcBorders>
            <w:vAlign w:val="center"/>
          </w:tcPr>
          <w:p w14:paraId="3B3A791A" w14:textId="77777777" w:rsidR="008A2F6B" w:rsidRPr="00160FA8" w:rsidRDefault="008A2F6B" w:rsidP="008A2F6B">
            <w:pPr>
              <w:autoSpaceDE w:val="0"/>
              <w:snapToGrid w:val="0"/>
              <w:spacing w:after="0"/>
              <w:jc w:val="center"/>
              <w:rPr>
                <w:b/>
                <w:sz w:val="20"/>
                <w:szCs w:val="20"/>
              </w:rPr>
            </w:pPr>
            <w:r w:rsidRPr="00160FA8">
              <w:rPr>
                <w:b/>
                <w:sz w:val="20"/>
                <w:szCs w:val="20"/>
              </w:rPr>
              <w:t>1-10 чел.</w:t>
            </w:r>
          </w:p>
        </w:tc>
        <w:tc>
          <w:tcPr>
            <w:tcW w:w="1478" w:type="dxa"/>
            <w:tcBorders>
              <w:top w:val="single" w:sz="4" w:space="0" w:color="000000"/>
              <w:left w:val="single" w:sz="4" w:space="0" w:color="000000"/>
              <w:bottom w:val="single" w:sz="4" w:space="0" w:color="000000"/>
              <w:right w:val="single" w:sz="4" w:space="0" w:color="000000"/>
            </w:tcBorders>
            <w:vAlign w:val="center"/>
          </w:tcPr>
          <w:p w14:paraId="4D44B9AE" w14:textId="77777777" w:rsidR="008A2F6B" w:rsidRPr="00160FA8" w:rsidRDefault="008A2F6B" w:rsidP="008A2F6B">
            <w:pPr>
              <w:autoSpaceDE w:val="0"/>
              <w:snapToGrid w:val="0"/>
              <w:spacing w:after="0"/>
              <w:jc w:val="center"/>
              <w:rPr>
                <w:b/>
                <w:sz w:val="20"/>
                <w:szCs w:val="20"/>
              </w:rPr>
            </w:pPr>
            <w:r w:rsidRPr="00160FA8">
              <w:rPr>
                <w:b/>
                <w:sz w:val="20"/>
                <w:szCs w:val="20"/>
              </w:rPr>
              <w:t>11-100 чел</w:t>
            </w:r>
          </w:p>
        </w:tc>
      </w:tr>
      <w:tr w:rsidR="008A2F6B" w:rsidRPr="00375400" w14:paraId="602BB00E"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2D24C752" w14:textId="77777777" w:rsidR="008A2F6B" w:rsidRPr="00160FA8" w:rsidRDefault="008A2F6B" w:rsidP="008A2F6B">
            <w:pPr>
              <w:pStyle w:val="S2"/>
              <w:snapToGrid w:val="0"/>
              <w:spacing w:line="240" w:lineRule="auto"/>
              <w:ind w:firstLine="0"/>
              <w:jc w:val="left"/>
              <w:rPr>
                <w:b/>
                <w:sz w:val="20"/>
                <w:szCs w:val="20"/>
              </w:rPr>
            </w:pPr>
            <w:r w:rsidRPr="00160FA8">
              <w:rPr>
                <w:b/>
                <w:sz w:val="20"/>
                <w:szCs w:val="20"/>
              </w:rPr>
              <w:t>Морозовское</w:t>
            </w:r>
          </w:p>
        </w:tc>
        <w:tc>
          <w:tcPr>
            <w:tcW w:w="1311" w:type="dxa"/>
            <w:tcBorders>
              <w:top w:val="single" w:sz="4" w:space="0" w:color="000000"/>
              <w:left w:val="single" w:sz="4" w:space="0" w:color="000000"/>
              <w:bottom w:val="single" w:sz="4" w:space="0" w:color="000000"/>
            </w:tcBorders>
            <w:vAlign w:val="center"/>
          </w:tcPr>
          <w:p w14:paraId="76FF579F" w14:textId="77777777" w:rsidR="008A2F6B" w:rsidRPr="00160FA8" w:rsidRDefault="008A2F6B" w:rsidP="008A2F6B">
            <w:pPr>
              <w:autoSpaceDE w:val="0"/>
              <w:snapToGrid w:val="0"/>
              <w:spacing w:after="0"/>
              <w:jc w:val="center"/>
              <w:rPr>
                <w:b/>
                <w:sz w:val="20"/>
                <w:szCs w:val="20"/>
              </w:rPr>
            </w:pPr>
            <w:r>
              <w:rPr>
                <w:b/>
                <w:sz w:val="20"/>
                <w:szCs w:val="20"/>
              </w:rPr>
              <w:t>2</w:t>
            </w:r>
            <w:r w:rsidR="0051562F">
              <w:rPr>
                <w:b/>
                <w:sz w:val="20"/>
                <w:szCs w:val="20"/>
              </w:rPr>
              <w:t>9</w:t>
            </w:r>
          </w:p>
        </w:tc>
        <w:tc>
          <w:tcPr>
            <w:tcW w:w="1362" w:type="dxa"/>
            <w:tcBorders>
              <w:top w:val="single" w:sz="4" w:space="0" w:color="000000"/>
              <w:left w:val="single" w:sz="4" w:space="0" w:color="000000"/>
              <w:bottom w:val="single" w:sz="4" w:space="0" w:color="000000"/>
            </w:tcBorders>
            <w:vAlign w:val="center"/>
          </w:tcPr>
          <w:p w14:paraId="3CD16FDD" w14:textId="77777777" w:rsidR="008A2F6B" w:rsidRPr="00160FA8" w:rsidRDefault="008A2F6B" w:rsidP="008A2F6B">
            <w:pPr>
              <w:autoSpaceDE w:val="0"/>
              <w:snapToGrid w:val="0"/>
              <w:spacing w:after="0"/>
              <w:jc w:val="center"/>
              <w:rPr>
                <w:b/>
                <w:sz w:val="20"/>
                <w:szCs w:val="20"/>
              </w:rPr>
            </w:pPr>
            <w:r w:rsidRPr="00160FA8">
              <w:rPr>
                <w:b/>
                <w:sz w:val="20"/>
                <w:szCs w:val="20"/>
              </w:rPr>
              <w:t>12</w:t>
            </w:r>
          </w:p>
        </w:tc>
        <w:tc>
          <w:tcPr>
            <w:tcW w:w="1472" w:type="dxa"/>
            <w:tcBorders>
              <w:top w:val="single" w:sz="4" w:space="0" w:color="000000"/>
              <w:left w:val="single" w:sz="4" w:space="0" w:color="000000"/>
              <w:bottom w:val="single" w:sz="4" w:space="0" w:color="000000"/>
            </w:tcBorders>
            <w:vAlign w:val="center"/>
          </w:tcPr>
          <w:p w14:paraId="49BD49ED" w14:textId="77777777" w:rsidR="008A2F6B" w:rsidRPr="00160FA8" w:rsidRDefault="008A2F6B" w:rsidP="008A2F6B">
            <w:pPr>
              <w:autoSpaceDE w:val="0"/>
              <w:snapToGrid w:val="0"/>
              <w:spacing w:after="0"/>
              <w:jc w:val="center"/>
              <w:rPr>
                <w:b/>
                <w:sz w:val="20"/>
                <w:szCs w:val="20"/>
              </w:rPr>
            </w:pPr>
            <w:r w:rsidRPr="00160FA8">
              <w:rPr>
                <w:b/>
                <w:sz w:val="20"/>
                <w:szCs w:val="20"/>
              </w:rPr>
              <w:t>4</w:t>
            </w:r>
          </w:p>
        </w:tc>
        <w:tc>
          <w:tcPr>
            <w:tcW w:w="1682" w:type="dxa"/>
            <w:tcBorders>
              <w:top w:val="single" w:sz="4" w:space="0" w:color="000000"/>
              <w:left w:val="single" w:sz="4" w:space="0" w:color="000000"/>
              <w:bottom w:val="single" w:sz="4" w:space="0" w:color="000000"/>
            </w:tcBorders>
            <w:vAlign w:val="center"/>
          </w:tcPr>
          <w:p w14:paraId="7DC9DE5D" w14:textId="77777777" w:rsidR="008A2F6B" w:rsidRPr="00160FA8" w:rsidRDefault="008A2F6B" w:rsidP="008A2F6B">
            <w:pPr>
              <w:autoSpaceDE w:val="0"/>
              <w:snapToGrid w:val="0"/>
              <w:spacing w:after="0"/>
              <w:jc w:val="center"/>
              <w:rPr>
                <w:b/>
                <w:sz w:val="20"/>
                <w:szCs w:val="20"/>
              </w:rPr>
            </w:pPr>
            <w:r w:rsidRPr="00160FA8">
              <w:rPr>
                <w:b/>
                <w:sz w:val="20"/>
                <w:szCs w:val="20"/>
              </w:rPr>
              <w:t>5</w:t>
            </w:r>
          </w:p>
        </w:tc>
        <w:tc>
          <w:tcPr>
            <w:tcW w:w="1478" w:type="dxa"/>
            <w:tcBorders>
              <w:top w:val="single" w:sz="4" w:space="0" w:color="000000"/>
              <w:left w:val="single" w:sz="4" w:space="0" w:color="000000"/>
              <w:bottom w:val="single" w:sz="4" w:space="0" w:color="000000"/>
              <w:right w:val="single" w:sz="4" w:space="0" w:color="000000"/>
            </w:tcBorders>
            <w:vAlign w:val="center"/>
          </w:tcPr>
          <w:p w14:paraId="44648AC0" w14:textId="77777777" w:rsidR="008A2F6B" w:rsidRPr="00160FA8" w:rsidRDefault="008A2F6B" w:rsidP="008A2F6B">
            <w:pPr>
              <w:autoSpaceDE w:val="0"/>
              <w:snapToGrid w:val="0"/>
              <w:spacing w:after="0"/>
              <w:jc w:val="center"/>
              <w:rPr>
                <w:b/>
                <w:sz w:val="20"/>
                <w:szCs w:val="20"/>
              </w:rPr>
            </w:pPr>
            <w:r w:rsidRPr="00160FA8">
              <w:rPr>
                <w:b/>
                <w:sz w:val="20"/>
                <w:szCs w:val="20"/>
              </w:rPr>
              <w:t>3</w:t>
            </w:r>
          </w:p>
        </w:tc>
      </w:tr>
      <w:tr w:rsidR="008A2F6B" w:rsidRPr="00375400" w14:paraId="1C7097CA"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070DEDCB" w14:textId="77777777" w:rsidR="008A2F6B" w:rsidRPr="00160FA8" w:rsidRDefault="008A2F6B" w:rsidP="008A2F6B">
            <w:pPr>
              <w:pStyle w:val="S2"/>
              <w:snapToGrid w:val="0"/>
              <w:spacing w:line="240" w:lineRule="auto"/>
              <w:ind w:firstLine="0"/>
              <w:jc w:val="left"/>
              <w:rPr>
                <w:b/>
                <w:sz w:val="20"/>
                <w:szCs w:val="20"/>
              </w:rPr>
            </w:pPr>
          </w:p>
        </w:tc>
        <w:tc>
          <w:tcPr>
            <w:tcW w:w="1311" w:type="dxa"/>
            <w:tcBorders>
              <w:top w:val="single" w:sz="4" w:space="0" w:color="000000"/>
              <w:left w:val="single" w:sz="4" w:space="0" w:color="000000"/>
              <w:bottom w:val="single" w:sz="4" w:space="0" w:color="000000"/>
            </w:tcBorders>
            <w:vAlign w:val="center"/>
          </w:tcPr>
          <w:p w14:paraId="3C683D05"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05F9AC1B"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564C3FA1"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Удуново</w:t>
            </w:r>
            <w:proofErr w:type="spellEnd"/>
          </w:p>
        </w:tc>
        <w:tc>
          <w:tcPr>
            <w:tcW w:w="1682" w:type="dxa"/>
            <w:tcBorders>
              <w:top w:val="single" w:sz="4" w:space="0" w:color="000000"/>
              <w:left w:val="single" w:sz="4" w:space="0" w:color="000000"/>
              <w:bottom w:val="single" w:sz="4" w:space="0" w:color="000000"/>
            </w:tcBorders>
            <w:vAlign w:val="center"/>
          </w:tcPr>
          <w:p w14:paraId="4631E9B1"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Дашково</w:t>
            </w:r>
            <w:proofErr w:type="spellEnd"/>
          </w:p>
        </w:tc>
        <w:tc>
          <w:tcPr>
            <w:tcW w:w="1478" w:type="dxa"/>
            <w:tcBorders>
              <w:top w:val="single" w:sz="4" w:space="0" w:color="000000"/>
              <w:left w:val="single" w:sz="4" w:space="0" w:color="000000"/>
              <w:bottom w:val="single" w:sz="4" w:space="0" w:color="000000"/>
              <w:right w:val="single" w:sz="4" w:space="0" w:color="000000"/>
            </w:tcBorders>
          </w:tcPr>
          <w:p w14:paraId="03DEFBDA" w14:textId="77777777" w:rsidR="008A2F6B" w:rsidRPr="00160FA8" w:rsidRDefault="008A2F6B" w:rsidP="008A2F6B">
            <w:pPr>
              <w:autoSpaceDE w:val="0"/>
              <w:snapToGrid w:val="0"/>
              <w:spacing w:after="0"/>
              <w:rPr>
                <w:sz w:val="20"/>
                <w:szCs w:val="20"/>
              </w:rPr>
            </w:pPr>
            <w:r w:rsidRPr="00160FA8">
              <w:rPr>
                <w:sz w:val="20"/>
                <w:szCs w:val="20"/>
              </w:rPr>
              <w:t>д. Санники</w:t>
            </w:r>
          </w:p>
        </w:tc>
      </w:tr>
      <w:tr w:rsidR="008A2F6B" w:rsidRPr="00375400" w14:paraId="65746169"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267BDFB3" w14:textId="77777777" w:rsidR="008A2F6B" w:rsidRPr="00160FA8" w:rsidRDefault="008A2F6B" w:rsidP="008A2F6B">
            <w:pPr>
              <w:pStyle w:val="S2"/>
              <w:snapToGrid w:val="0"/>
              <w:spacing w:line="240" w:lineRule="auto"/>
              <w:ind w:firstLine="0"/>
              <w:jc w:val="left"/>
              <w:rPr>
                <w:sz w:val="20"/>
                <w:szCs w:val="20"/>
              </w:rPr>
            </w:pPr>
          </w:p>
        </w:tc>
        <w:tc>
          <w:tcPr>
            <w:tcW w:w="1311" w:type="dxa"/>
            <w:tcBorders>
              <w:top w:val="single" w:sz="4" w:space="0" w:color="000000"/>
              <w:left w:val="single" w:sz="4" w:space="0" w:color="000000"/>
              <w:bottom w:val="single" w:sz="4" w:space="0" w:color="000000"/>
            </w:tcBorders>
            <w:vAlign w:val="center"/>
          </w:tcPr>
          <w:p w14:paraId="79419C28"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6510AB55"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4B89BF02" w14:textId="77777777" w:rsidR="008A2F6B" w:rsidRPr="00160FA8" w:rsidRDefault="008A2F6B" w:rsidP="008A2F6B">
            <w:pPr>
              <w:autoSpaceDE w:val="0"/>
              <w:snapToGrid w:val="0"/>
              <w:spacing w:after="0"/>
              <w:rPr>
                <w:sz w:val="20"/>
                <w:szCs w:val="20"/>
              </w:rPr>
            </w:pPr>
            <w:r w:rsidRPr="00160FA8">
              <w:rPr>
                <w:sz w:val="20"/>
                <w:szCs w:val="20"/>
              </w:rPr>
              <w:t>д. Никитино</w:t>
            </w:r>
          </w:p>
        </w:tc>
        <w:tc>
          <w:tcPr>
            <w:tcW w:w="1682" w:type="dxa"/>
            <w:tcBorders>
              <w:top w:val="single" w:sz="4" w:space="0" w:color="000000"/>
              <w:left w:val="single" w:sz="4" w:space="0" w:color="000000"/>
              <w:bottom w:val="single" w:sz="4" w:space="0" w:color="000000"/>
            </w:tcBorders>
            <w:vAlign w:val="center"/>
          </w:tcPr>
          <w:p w14:paraId="7E71957A"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Ермолиха</w:t>
            </w:r>
            <w:proofErr w:type="spellEnd"/>
          </w:p>
        </w:tc>
        <w:tc>
          <w:tcPr>
            <w:tcW w:w="1478" w:type="dxa"/>
            <w:tcBorders>
              <w:top w:val="single" w:sz="4" w:space="0" w:color="000000"/>
              <w:left w:val="single" w:sz="4" w:space="0" w:color="000000"/>
              <w:bottom w:val="single" w:sz="4" w:space="0" w:color="000000"/>
              <w:right w:val="single" w:sz="4" w:space="0" w:color="000000"/>
            </w:tcBorders>
          </w:tcPr>
          <w:p w14:paraId="66805CC8" w14:textId="77777777" w:rsidR="008A2F6B" w:rsidRPr="00160FA8" w:rsidRDefault="008A2F6B" w:rsidP="008A2F6B">
            <w:pPr>
              <w:autoSpaceDE w:val="0"/>
              <w:snapToGrid w:val="0"/>
              <w:spacing w:after="0"/>
              <w:rPr>
                <w:sz w:val="20"/>
                <w:szCs w:val="20"/>
              </w:rPr>
            </w:pPr>
          </w:p>
        </w:tc>
      </w:tr>
      <w:tr w:rsidR="008A2F6B" w:rsidRPr="00375400" w14:paraId="44CB44FD"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3CC9E38B" w14:textId="77777777"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14:paraId="282B22A4"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19DCAA93"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41887755" w14:textId="77777777" w:rsidR="008A2F6B" w:rsidRPr="00160FA8" w:rsidRDefault="008A2F6B" w:rsidP="008A2F6B">
            <w:pPr>
              <w:autoSpaceDE w:val="0"/>
              <w:snapToGrid w:val="0"/>
              <w:spacing w:after="0"/>
              <w:rPr>
                <w:sz w:val="20"/>
                <w:szCs w:val="20"/>
              </w:rPr>
            </w:pPr>
            <w:r w:rsidRPr="00160FA8">
              <w:rPr>
                <w:sz w:val="20"/>
                <w:szCs w:val="20"/>
              </w:rPr>
              <w:t>д. Сосново</w:t>
            </w:r>
          </w:p>
        </w:tc>
        <w:tc>
          <w:tcPr>
            <w:tcW w:w="1682" w:type="dxa"/>
            <w:tcBorders>
              <w:top w:val="single" w:sz="4" w:space="0" w:color="000000"/>
              <w:left w:val="single" w:sz="4" w:space="0" w:color="000000"/>
              <w:bottom w:val="single" w:sz="4" w:space="0" w:color="000000"/>
            </w:tcBorders>
            <w:vAlign w:val="center"/>
          </w:tcPr>
          <w:p w14:paraId="2B56DEFB"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Никитцыно</w:t>
            </w:r>
            <w:proofErr w:type="spellEnd"/>
          </w:p>
        </w:tc>
        <w:tc>
          <w:tcPr>
            <w:tcW w:w="1478" w:type="dxa"/>
            <w:tcBorders>
              <w:top w:val="single" w:sz="4" w:space="0" w:color="000000"/>
              <w:left w:val="single" w:sz="4" w:space="0" w:color="000000"/>
              <w:bottom w:val="single" w:sz="4" w:space="0" w:color="000000"/>
              <w:right w:val="single" w:sz="4" w:space="0" w:color="000000"/>
            </w:tcBorders>
          </w:tcPr>
          <w:p w14:paraId="3EB51AA0" w14:textId="77777777" w:rsidR="008A2F6B" w:rsidRPr="00160FA8" w:rsidRDefault="008A2F6B" w:rsidP="008A2F6B">
            <w:pPr>
              <w:autoSpaceDE w:val="0"/>
              <w:snapToGrid w:val="0"/>
              <w:spacing w:after="0"/>
              <w:rPr>
                <w:sz w:val="20"/>
                <w:szCs w:val="20"/>
              </w:rPr>
            </w:pPr>
          </w:p>
        </w:tc>
      </w:tr>
      <w:tr w:rsidR="008A2F6B" w:rsidRPr="00375400" w14:paraId="73E85BAA"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45228815" w14:textId="77777777"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14:paraId="58CB763A"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10837ECB"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1FA3DE8E"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Яковино</w:t>
            </w:r>
            <w:proofErr w:type="spellEnd"/>
          </w:p>
        </w:tc>
        <w:tc>
          <w:tcPr>
            <w:tcW w:w="1682" w:type="dxa"/>
            <w:tcBorders>
              <w:top w:val="single" w:sz="4" w:space="0" w:color="000000"/>
              <w:left w:val="single" w:sz="4" w:space="0" w:color="000000"/>
              <w:bottom w:val="single" w:sz="4" w:space="0" w:color="000000"/>
            </w:tcBorders>
            <w:vAlign w:val="center"/>
          </w:tcPr>
          <w:p w14:paraId="6C9DB8E3"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Шиборская</w:t>
            </w:r>
            <w:proofErr w:type="spellEnd"/>
          </w:p>
        </w:tc>
        <w:tc>
          <w:tcPr>
            <w:tcW w:w="1478" w:type="dxa"/>
            <w:tcBorders>
              <w:top w:val="single" w:sz="4" w:space="0" w:color="000000"/>
              <w:left w:val="single" w:sz="4" w:space="0" w:color="000000"/>
              <w:bottom w:val="single" w:sz="4" w:space="0" w:color="000000"/>
              <w:right w:val="single" w:sz="4" w:space="0" w:color="000000"/>
            </w:tcBorders>
          </w:tcPr>
          <w:p w14:paraId="79CACB5B" w14:textId="77777777" w:rsidR="008A2F6B" w:rsidRPr="00160FA8" w:rsidRDefault="008A2F6B" w:rsidP="008A2F6B">
            <w:pPr>
              <w:autoSpaceDE w:val="0"/>
              <w:snapToGrid w:val="0"/>
              <w:spacing w:after="0"/>
              <w:rPr>
                <w:sz w:val="20"/>
                <w:szCs w:val="20"/>
              </w:rPr>
            </w:pPr>
          </w:p>
        </w:tc>
      </w:tr>
      <w:tr w:rsidR="008A2F6B" w:rsidRPr="00375400" w14:paraId="64EA7BBA"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34118178" w14:textId="77777777"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14:paraId="1EA0A40D"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13C236D4"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1CBE2E05"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Пеньково</w:t>
            </w:r>
            <w:proofErr w:type="spellEnd"/>
          </w:p>
        </w:tc>
        <w:tc>
          <w:tcPr>
            <w:tcW w:w="1682" w:type="dxa"/>
            <w:tcBorders>
              <w:top w:val="single" w:sz="4" w:space="0" w:color="000000"/>
              <w:left w:val="single" w:sz="4" w:space="0" w:color="000000"/>
              <w:bottom w:val="single" w:sz="4" w:space="0" w:color="000000"/>
            </w:tcBorders>
            <w:vAlign w:val="center"/>
          </w:tcPr>
          <w:p w14:paraId="46F848D6" w14:textId="77777777" w:rsidR="008A2F6B" w:rsidRPr="00160FA8" w:rsidRDefault="008A2F6B"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14:paraId="3E0F1D79" w14:textId="77777777" w:rsidR="008A2F6B" w:rsidRPr="00160FA8" w:rsidRDefault="008A2F6B" w:rsidP="008A2F6B">
            <w:pPr>
              <w:autoSpaceDE w:val="0"/>
              <w:snapToGrid w:val="0"/>
              <w:spacing w:after="0"/>
              <w:rPr>
                <w:sz w:val="20"/>
                <w:szCs w:val="20"/>
              </w:rPr>
            </w:pPr>
          </w:p>
        </w:tc>
      </w:tr>
      <w:tr w:rsidR="008A2F6B" w:rsidRPr="00375400" w14:paraId="744C1E39"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1299876F" w14:textId="77777777" w:rsidR="008A2F6B" w:rsidRPr="00160FA8" w:rsidRDefault="008A2F6B"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14:paraId="26ED6047" w14:textId="77777777" w:rsidR="008A2F6B" w:rsidRPr="00160FA8" w:rsidRDefault="008A2F6B"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7B934B0C" w14:textId="77777777" w:rsidR="008A2F6B" w:rsidRPr="00160FA8" w:rsidRDefault="008A2F6B"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5CB30198" w14:textId="77777777" w:rsidR="008A2F6B" w:rsidRPr="00160FA8" w:rsidRDefault="008A2F6B" w:rsidP="008A2F6B">
            <w:pPr>
              <w:autoSpaceDE w:val="0"/>
              <w:snapToGrid w:val="0"/>
              <w:spacing w:after="0"/>
              <w:rPr>
                <w:sz w:val="20"/>
                <w:szCs w:val="20"/>
              </w:rPr>
            </w:pPr>
            <w:r w:rsidRPr="00160FA8">
              <w:rPr>
                <w:sz w:val="20"/>
                <w:szCs w:val="20"/>
              </w:rPr>
              <w:t xml:space="preserve">д. </w:t>
            </w:r>
            <w:proofErr w:type="spellStart"/>
            <w:r w:rsidRPr="00160FA8">
              <w:rPr>
                <w:sz w:val="20"/>
                <w:szCs w:val="20"/>
              </w:rPr>
              <w:t>Пержево</w:t>
            </w:r>
            <w:proofErr w:type="spellEnd"/>
          </w:p>
        </w:tc>
        <w:tc>
          <w:tcPr>
            <w:tcW w:w="1682" w:type="dxa"/>
            <w:tcBorders>
              <w:top w:val="single" w:sz="4" w:space="0" w:color="000000"/>
              <w:left w:val="single" w:sz="4" w:space="0" w:color="000000"/>
              <w:bottom w:val="single" w:sz="4" w:space="0" w:color="000000"/>
            </w:tcBorders>
            <w:vAlign w:val="center"/>
          </w:tcPr>
          <w:p w14:paraId="5A511655" w14:textId="77777777" w:rsidR="008A2F6B" w:rsidRPr="00160FA8" w:rsidRDefault="008A2F6B"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14:paraId="73D2AD37" w14:textId="77777777" w:rsidR="008A2F6B" w:rsidRPr="00160FA8" w:rsidRDefault="008A2F6B" w:rsidP="008A2F6B">
            <w:pPr>
              <w:autoSpaceDE w:val="0"/>
              <w:snapToGrid w:val="0"/>
              <w:spacing w:after="0"/>
              <w:rPr>
                <w:sz w:val="20"/>
                <w:szCs w:val="20"/>
              </w:rPr>
            </w:pPr>
          </w:p>
        </w:tc>
      </w:tr>
      <w:tr w:rsidR="0051562F" w:rsidRPr="00375400" w14:paraId="54876F43" w14:textId="77777777" w:rsidTr="009A3445">
        <w:trPr>
          <w:trHeight w:val="227"/>
          <w:jc w:val="center"/>
        </w:trPr>
        <w:tc>
          <w:tcPr>
            <w:tcW w:w="2061" w:type="dxa"/>
            <w:tcBorders>
              <w:top w:val="single" w:sz="4" w:space="0" w:color="000000"/>
              <w:left w:val="single" w:sz="4" w:space="0" w:color="000000"/>
              <w:bottom w:val="single" w:sz="4" w:space="0" w:color="000000"/>
            </w:tcBorders>
            <w:vAlign w:val="center"/>
          </w:tcPr>
          <w:p w14:paraId="27306BAB" w14:textId="77777777" w:rsidR="0051562F" w:rsidRPr="00160FA8" w:rsidRDefault="0051562F" w:rsidP="008A2F6B">
            <w:pPr>
              <w:pStyle w:val="S2"/>
              <w:snapToGrid w:val="0"/>
              <w:spacing w:line="240" w:lineRule="auto"/>
              <w:ind w:firstLine="0"/>
              <w:jc w:val="left"/>
              <w:rPr>
                <w:spacing w:val="-6"/>
                <w:sz w:val="20"/>
                <w:szCs w:val="20"/>
              </w:rPr>
            </w:pPr>
          </w:p>
        </w:tc>
        <w:tc>
          <w:tcPr>
            <w:tcW w:w="1311" w:type="dxa"/>
            <w:tcBorders>
              <w:top w:val="single" w:sz="4" w:space="0" w:color="000000"/>
              <w:left w:val="single" w:sz="4" w:space="0" w:color="000000"/>
              <w:bottom w:val="single" w:sz="4" w:space="0" w:color="000000"/>
            </w:tcBorders>
            <w:vAlign w:val="center"/>
          </w:tcPr>
          <w:p w14:paraId="079F3573" w14:textId="77777777" w:rsidR="0051562F" w:rsidRPr="00160FA8" w:rsidRDefault="0051562F" w:rsidP="008A2F6B">
            <w:pPr>
              <w:autoSpaceDE w:val="0"/>
              <w:snapToGrid w:val="0"/>
              <w:spacing w:after="0"/>
              <w:jc w:val="center"/>
              <w:rPr>
                <w:sz w:val="20"/>
                <w:szCs w:val="20"/>
              </w:rPr>
            </w:pPr>
          </w:p>
        </w:tc>
        <w:tc>
          <w:tcPr>
            <w:tcW w:w="1362" w:type="dxa"/>
            <w:tcBorders>
              <w:top w:val="single" w:sz="4" w:space="0" w:color="000000"/>
              <w:left w:val="single" w:sz="4" w:space="0" w:color="000000"/>
              <w:bottom w:val="single" w:sz="4" w:space="0" w:color="000000"/>
            </w:tcBorders>
            <w:vAlign w:val="center"/>
          </w:tcPr>
          <w:p w14:paraId="01D22458" w14:textId="77777777" w:rsidR="0051562F" w:rsidRPr="00160FA8" w:rsidRDefault="0051562F" w:rsidP="008A2F6B">
            <w:pPr>
              <w:autoSpaceDE w:val="0"/>
              <w:snapToGrid w:val="0"/>
              <w:spacing w:after="0"/>
              <w:jc w:val="center"/>
              <w:rPr>
                <w:sz w:val="20"/>
                <w:szCs w:val="20"/>
              </w:rPr>
            </w:pPr>
          </w:p>
        </w:tc>
        <w:tc>
          <w:tcPr>
            <w:tcW w:w="1472" w:type="dxa"/>
            <w:tcBorders>
              <w:top w:val="single" w:sz="4" w:space="0" w:color="000000"/>
              <w:left w:val="single" w:sz="4" w:space="0" w:color="000000"/>
              <w:bottom w:val="single" w:sz="4" w:space="0" w:color="000000"/>
            </w:tcBorders>
            <w:vAlign w:val="center"/>
          </w:tcPr>
          <w:p w14:paraId="75C8F3D8" w14:textId="77777777" w:rsidR="0051562F" w:rsidRPr="00160FA8" w:rsidRDefault="0051562F" w:rsidP="008A2F6B">
            <w:pPr>
              <w:autoSpaceDE w:val="0"/>
              <w:snapToGrid w:val="0"/>
              <w:spacing w:after="0"/>
              <w:rPr>
                <w:sz w:val="20"/>
                <w:szCs w:val="20"/>
              </w:rPr>
            </w:pPr>
          </w:p>
        </w:tc>
        <w:tc>
          <w:tcPr>
            <w:tcW w:w="1682" w:type="dxa"/>
            <w:tcBorders>
              <w:top w:val="single" w:sz="4" w:space="0" w:color="000000"/>
              <w:left w:val="single" w:sz="4" w:space="0" w:color="000000"/>
              <w:bottom w:val="single" w:sz="4" w:space="0" w:color="000000"/>
            </w:tcBorders>
            <w:vAlign w:val="center"/>
          </w:tcPr>
          <w:p w14:paraId="393FA84C" w14:textId="77777777" w:rsidR="0051562F" w:rsidRPr="00160FA8" w:rsidRDefault="0051562F" w:rsidP="008A2F6B">
            <w:pPr>
              <w:autoSpaceDE w:val="0"/>
              <w:snapToGrid w:val="0"/>
              <w:spacing w:after="0"/>
              <w:rPr>
                <w:sz w:val="20"/>
                <w:szCs w:val="20"/>
              </w:rPr>
            </w:pPr>
          </w:p>
        </w:tc>
        <w:tc>
          <w:tcPr>
            <w:tcW w:w="1478" w:type="dxa"/>
            <w:tcBorders>
              <w:top w:val="single" w:sz="4" w:space="0" w:color="000000"/>
              <w:left w:val="single" w:sz="4" w:space="0" w:color="000000"/>
              <w:bottom w:val="single" w:sz="4" w:space="0" w:color="000000"/>
              <w:right w:val="single" w:sz="4" w:space="0" w:color="000000"/>
            </w:tcBorders>
          </w:tcPr>
          <w:p w14:paraId="5A283BB5" w14:textId="77777777" w:rsidR="0051562F" w:rsidRPr="00160FA8" w:rsidRDefault="0051562F" w:rsidP="008A2F6B">
            <w:pPr>
              <w:autoSpaceDE w:val="0"/>
              <w:snapToGrid w:val="0"/>
              <w:spacing w:after="0"/>
              <w:rPr>
                <w:sz w:val="20"/>
                <w:szCs w:val="20"/>
              </w:rPr>
            </w:pPr>
          </w:p>
        </w:tc>
      </w:tr>
    </w:tbl>
    <w:p w14:paraId="6AC43561" w14:textId="77777777" w:rsidR="008A2F6B" w:rsidRDefault="008A2F6B" w:rsidP="008A2F6B">
      <w:pPr>
        <w:jc w:val="center"/>
      </w:pPr>
    </w:p>
    <w:p w14:paraId="0440B47E" w14:textId="77777777" w:rsidR="008A2F6B" w:rsidRPr="00375400" w:rsidRDefault="008A2F6B" w:rsidP="008A2F6B">
      <w:pPr>
        <w:autoSpaceDE w:val="0"/>
        <w:ind w:firstLine="720"/>
        <w:jc w:val="both"/>
      </w:pPr>
      <w:r w:rsidRPr="008A2F6B">
        <w:t>Железнодорожная сеть,</w:t>
      </w:r>
      <w:r w:rsidR="0062497D">
        <w:t xml:space="preserve"> </w:t>
      </w:r>
      <w:r w:rsidRPr="00375400">
        <w:t xml:space="preserve">относящаяся к Северной железной дороге, представлена однопутной железной </w:t>
      </w:r>
      <w:r w:rsidRPr="003478ED">
        <w:t>дорогой Александров – Иваново,</w:t>
      </w:r>
      <w:r w:rsidRPr="00375400">
        <w:t xml:space="preserve"> пересекающая территорию района с юго-запада на северо-восток, проходит через г.о. Тейково и населенные пункты: станция </w:t>
      </w:r>
      <w:proofErr w:type="spellStart"/>
      <w:r w:rsidRPr="00375400">
        <w:t>Пелгусово</w:t>
      </w:r>
      <w:proofErr w:type="spellEnd"/>
      <w:r w:rsidRPr="00375400">
        <w:t xml:space="preserve">, станция </w:t>
      </w:r>
      <w:proofErr w:type="spellStart"/>
      <w:r w:rsidRPr="00375400">
        <w:t>Оболсуново</w:t>
      </w:r>
      <w:proofErr w:type="spellEnd"/>
      <w:r w:rsidRPr="00375400">
        <w:t xml:space="preserve">, станция </w:t>
      </w:r>
      <w:proofErr w:type="spellStart"/>
      <w:r w:rsidRPr="00375400">
        <w:t>Сахтыш</w:t>
      </w:r>
      <w:proofErr w:type="spellEnd"/>
      <w:r w:rsidRPr="00375400">
        <w:t>, с. </w:t>
      </w:r>
      <w:proofErr w:type="spellStart"/>
      <w:r w:rsidRPr="00375400">
        <w:t>Морозово</w:t>
      </w:r>
      <w:proofErr w:type="spellEnd"/>
      <w:r w:rsidR="00565041">
        <w:t xml:space="preserve"> (станция </w:t>
      </w:r>
      <w:proofErr w:type="spellStart"/>
      <w:r w:rsidR="00565041">
        <w:t>Якшинский</w:t>
      </w:r>
      <w:proofErr w:type="spellEnd"/>
      <w:r w:rsidR="00565041">
        <w:t>)</w:t>
      </w:r>
      <w:r w:rsidRPr="00375400">
        <w:t>, п. Нерль.</w:t>
      </w:r>
    </w:p>
    <w:p w14:paraId="4158E89E" w14:textId="77777777" w:rsidR="008A2F6B" w:rsidRPr="00375400" w:rsidRDefault="008A2F6B" w:rsidP="008A2F6B">
      <w:pPr>
        <w:autoSpaceDE w:val="0"/>
        <w:ind w:firstLine="720"/>
        <w:jc w:val="both"/>
      </w:pPr>
      <w:r w:rsidRPr="00375400">
        <w:t xml:space="preserve">Железнодорожное сообщение на территории области обслуживается </w:t>
      </w:r>
      <w:r w:rsidRPr="00565041">
        <w:t>Ивановским филиалом Ярославского отделения Северной желез</w:t>
      </w:r>
      <w:r w:rsidRPr="00375400">
        <w:t>ной дороги. В структуре отправляемых грузов основными являются строительные и лесные, прибывают главным образом нефтепродукты, зерно и промышленное сырье.</w:t>
      </w:r>
    </w:p>
    <w:p w14:paraId="0AE0BAA3" w14:textId="77777777" w:rsidR="008A2F6B" w:rsidRDefault="008A2F6B" w:rsidP="007F5C05">
      <w:pPr>
        <w:ind w:right="-6" w:firstLine="720"/>
        <w:jc w:val="both"/>
      </w:pPr>
      <w:r w:rsidRPr="00375400">
        <w:t>Основными проблемами для поддержания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поддержание</w:t>
      </w:r>
      <w:r w:rsidR="0062497D">
        <w:t xml:space="preserve"> </w:t>
      </w:r>
      <w:r w:rsidRPr="00375400">
        <w:t>железнодорожных путей в исправном состоянии, а также то, что железная дорога в Ивановской области не электрифицирована.</w:t>
      </w:r>
    </w:p>
    <w:p w14:paraId="6A64AC65" w14:textId="77777777" w:rsidR="007F5C05" w:rsidRDefault="007F5C05" w:rsidP="007F5C05">
      <w:pPr>
        <w:widowControl w:val="0"/>
        <w:suppressAutoHyphens/>
        <w:adjustRightInd w:val="0"/>
        <w:spacing w:after="0"/>
        <w:ind w:firstLine="851"/>
        <w:jc w:val="both"/>
        <w:textAlignment w:val="baseline"/>
        <w:rPr>
          <w:rFonts w:eastAsia="Times New Roman"/>
          <w:kern w:val="0"/>
          <w:lang w:eastAsia="ru-RU"/>
        </w:rPr>
      </w:pPr>
      <w:r w:rsidRPr="007F5C05">
        <w:rPr>
          <w:b/>
        </w:rPr>
        <w:t>Выводы:</w:t>
      </w:r>
      <w:r w:rsidR="0062497D">
        <w:rPr>
          <w:b/>
        </w:rPr>
        <w:t xml:space="preserve"> </w:t>
      </w:r>
      <w:r>
        <w:rPr>
          <w:rFonts w:eastAsia="Times New Roman"/>
          <w:kern w:val="0"/>
          <w:lang w:eastAsia="ru-RU"/>
        </w:rPr>
        <w:t>н</w:t>
      </w:r>
      <w:r w:rsidRPr="00100BF7">
        <w:rPr>
          <w:rFonts w:eastAsia="Times New Roman"/>
          <w:kern w:val="0"/>
          <w:lang w:eastAsia="ru-RU"/>
        </w:rPr>
        <w:t xml:space="preserve">а расчетный срок генерального плана внешние связи </w:t>
      </w:r>
      <w:r>
        <w:rPr>
          <w:rFonts w:eastAsia="Times New Roman"/>
          <w:kern w:val="0"/>
          <w:lang w:eastAsia="ru-RU"/>
        </w:rPr>
        <w:t>сельского поселения</w:t>
      </w:r>
      <w:r w:rsidRPr="00100BF7">
        <w:rPr>
          <w:rFonts w:eastAsia="Times New Roman"/>
          <w:kern w:val="0"/>
          <w:lang w:eastAsia="ru-RU"/>
        </w:rPr>
        <w:t xml:space="preserve"> будут обеспечиваться, как и в настоящее время, автомобильным </w:t>
      </w:r>
      <w:r>
        <w:rPr>
          <w:rFonts w:eastAsia="Times New Roman"/>
          <w:kern w:val="0"/>
          <w:lang w:eastAsia="ru-RU"/>
        </w:rPr>
        <w:t xml:space="preserve">и железнодорожным </w:t>
      </w:r>
      <w:r w:rsidRPr="00100BF7">
        <w:rPr>
          <w:rFonts w:eastAsia="Times New Roman"/>
          <w:kern w:val="0"/>
          <w:lang w:eastAsia="ru-RU"/>
        </w:rPr>
        <w:t xml:space="preserve">транспортом. </w:t>
      </w:r>
    </w:p>
    <w:p w14:paraId="33368CD6" w14:textId="77777777" w:rsidR="007F5C05" w:rsidRPr="00D44A6F" w:rsidRDefault="007F5C05" w:rsidP="007F5C05">
      <w:pPr>
        <w:pStyle w:val="3"/>
        <w:numPr>
          <w:ilvl w:val="2"/>
          <w:numId w:val="62"/>
        </w:numPr>
        <w:suppressAutoHyphens/>
        <w:spacing w:before="360" w:after="120" w:line="360" w:lineRule="auto"/>
        <w:ind w:left="720"/>
        <w:jc w:val="center"/>
        <w:rPr>
          <w:rFonts w:ascii="Times New Roman" w:hAnsi="Times New Roman"/>
          <w:color w:val="auto"/>
          <w:kern w:val="32"/>
          <w:sz w:val="28"/>
          <w:szCs w:val="28"/>
          <w:lang w:eastAsia="ru-RU"/>
        </w:rPr>
      </w:pPr>
      <w:bookmarkStart w:id="109" w:name="_Toc491037217"/>
      <w:r w:rsidRPr="00D44A6F">
        <w:rPr>
          <w:rFonts w:ascii="Times New Roman" w:hAnsi="Times New Roman"/>
          <w:color w:val="auto"/>
          <w:kern w:val="32"/>
          <w:sz w:val="28"/>
          <w:szCs w:val="28"/>
          <w:lang w:eastAsia="ru-RU"/>
        </w:rPr>
        <w:t>Улично-дорожная сеть</w:t>
      </w:r>
      <w:bookmarkEnd w:id="109"/>
    </w:p>
    <w:p w14:paraId="4EC5C808" w14:textId="77777777" w:rsidR="007F5C05" w:rsidRPr="00D44A6F" w:rsidRDefault="007F5C05" w:rsidP="007F5C05">
      <w:pPr>
        <w:keepNext/>
        <w:keepLines/>
        <w:widowControl w:val="0"/>
        <w:spacing w:after="0"/>
        <w:ind w:firstLine="851"/>
        <w:jc w:val="both"/>
      </w:pPr>
      <w:r w:rsidRPr="00D44A6F">
        <w:t>Улично-дорожная сеть муниципального образования представляет собой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14:paraId="1497B007" w14:textId="77777777" w:rsidR="0062497D" w:rsidRDefault="007F5C05" w:rsidP="00601783">
      <w:pPr>
        <w:keepLines/>
        <w:widowControl w:val="0"/>
        <w:suppressAutoHyphens/>
        <w:adjustRightInd w:val="0"/>
        <w:spacing w:after="0"/>
        <w:ind w:firstLine="851"/>
        <w:jc w:val="both"/>
        <w:textAlignment w:val="baseline"/>
        <w:rPr>
          <w:rFonts w:eastAsia="Times New Roman"/>
          <w:kern w:val="0"/>
          <w:lang w:eastAsia="ru-RU"/>
        </w:rPr>
      </w:pPr>
      <w:r w:rsidRPr="00D44A6F">
        <w:rPr>
          <w:rFonts w:eastAsia="Times New Roman"/>
          <w:kern w:val="0"/>
          <w:lang w:eastAsia="ru-RU"/>
        </w:rPr>
        <w:t>Категории улиц и дорог приняты в соответствии с классификацией, приведенной в таблице</w:t>
      </w:r>
      <w:r>
        <w:rPr>
          <w:rFonts w:eastAsia="Times New Roman"/>
          <w:kern w:val="0"/>
          <w:lang w:eastAsia="ru-RU"/>
        </w:rPr>
        <w:t>.</w:t>
      </w:r>
    </w:p>
    <w:p w14:paraId="1A48BD35" w14:textId="77777777" w:rsidR="0062497D" w:rsidRPr="00D44A6F"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14:paraId="738F6AB9" w14:textId="77777777" w:rsidR="00262C8D" w:rsidRDefault="00262C8D" w:rsidP="007F5C05">
      <w:pPr>
        <w:pStyle w:val="af7"/>
        <w:suppressAutoHyphens/>
        <w:spacing w:after="120"/>
        <w:jc w:val="center"/>
        <w:rPr>
          <w:bCs w:val="0"/>
          <w:iCs/>
          <w:color w:val="auto"/>
          <w:sz w:val="24"/>
          <w:szCs w:val="24"/>
        </w:rPr>
      </w:pPr>
    </w:p>
    <w:p w14:paraId="5FFE3E8E" w14:textId="77777777" w:rsidR="00262C8D" w:rsidRDefault="00262C8D" w:rsidP="007F5C05">
      <w:pPr>
        <w:pStyle w:val="af7"/>
        <w:suppressAutoHyphens/>
        <w:spacing w:after="120"/>
        <w:jc w:val="center"/>
        <w:rPr>
          <w:bCs w:val="0"/>
          <w:iCs/>
          <w:color w:val="auto"/>
          <w:sz w:val="24"/>
          <w:szCs w:val="24"/>
        </w:rPr>
      </w:pPr>
    </w:p>
    <w:p w14:paraId="37B2B776" w14:textId="77777777" w:rsidR="00262C8D" w:rsidRDefault="00262C8D" w:rsidP="007F5C05">
      <w:pPr>
        <w:pStyle w:val="af7"/>
        <w:suppressAutoHyphens/>
        <w:spacing w:after="120"/>
        <w:jc w:val="center"/>
        <w:rPr>
          <w:bCs w:val="0"/>
          <w:iCs/>
          <w:color w:val="auto"/>
          <w:sz w:val="24"/>
          <w:szCs w:val="24"/>
        </w:rPr>
      </w:pPr>
    </w:p>
    <w:p w14:paraId="5E34F698" w14:textId="77777777" w:rsidR="007F5C05" w:rsidRPr="007F5C05" w:rsidRDefault="007F5C05" w:rsidP="007F5C05">
      <w:pPr>
        <w:pStyle w:val="af7"/>
        <w:suppressAutoHyphens/>
        <w:spacing w:after="120"/>
        <w:jc w:val="center"/>
        <w:rPr>
          <w:bCs w:val="0"/>
          <w:iCs/>
          <w:color w:val="auto"/>
          <w:sz w:val="24"/>
          <w:szCs w:val="24"/>
        </w:rPr>
      </w:pPr>
      <w:r w:rsidRPr="007F5C05">
        <w:rPr>
          <w:bCs w:val="0"/>
          <w:iCs/>
          <w:color w:val="auto"/>
          <w:sz w:val="24"/>
          <w:szCs w:val="24"/>
        </w:rPr>
        <w:lastRenderedPageBreak/>
        <w:t>Расчетные параметры улиц и дорог сельских поселений</w:t>
      </w:r>
    </w:p>
    <w:tbl>
      <w:tblPr>
        <w:tblW w:w="5000" w:type="pct"/>
        <w:tblLayout w:type="fixed"/>
        <w:tblCellMar>
          <w:left w:w="28" w:type="dxa"/>
          <w:right w:w="28" w:type="dxa"/>
        </w:tblCellMar>
        <w:tblLook w:val="0000" w:firstRow="0" w:lastRow="0" w:firstColumn="0" w:lastColumn="0" w:noHBand="0" w:noVBand="0"/>
      </w:tblPr>
      <w:tblGrid>
        <w:gridCol w:w="2047"/>
        <w:gridCol w:w="3547"/>
        <w:gridCol w:w="1149"/>
        <w:gridCol w:w="1069"/>
        <w:gridCol w:w="1069"/>
        <w:gridCol w:w="1381"/>
      </w:tblGrid>
      <w:tr w:rsidR="007F5C05" w:rsidRPr="00D44A6F" w14:paraId="4201F353" w14:textId="77777777" w:rsidTr="00CA3145">
        <w:trPr>
          <w:tblHeader/>
        </w:trPr>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30E4FF0F"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Категория сельских улиц и дорог</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5C19B41F"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Основное назна</w:t>
            </w:r>
            <w:r w:rsidRPr="00D44A6F">
              <w:rPr>
                <w:rFonts w:eastAsia="Times New Roman"/>
                <w:b/>
                <w:kern w:val="0"/>
                <w:sz w:val="20"/>
                <w:szCs w:val="20"/>
                <w:lang w:eastAsia="ru-RU"/>
              </w:rPr>
              <w:softHyphen/>
              <w:t>чение</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11FE2A6"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Расчет</w:t>
            </w:r>
            <w:r w:rsidRPr="00D44A6F">
              <w:rPr>
                <w:rFonts w:eastAsia="Times New Roman"/>
                <w:b/>
                <w:kern w:val="0"/>
                <w:sz w:val="20"/>
                <w:szCs w:val="20"/>
                <w:lang w:eastAsia="ru-RU"/>
              </w:rPr>
              <w:softHyphen/>
              <w:t>ная ско</w:t>
            </w:r>
            <w:r w:rsidRPr="00D44A6F">
              <w:rPr>
                <w:rFonts w:eastAsia="Times New Roman"/>
                <w:b/>
                <w:kern w:val="0"/>
                <w:sz w:val="20"/>
                <w:szCs w:val="20"/>
                <w:lang w:eastAsia="ru-RU"/>
              </w:rPr>
              <w:softHyphen/>
              <w:t>рость</w:t>
            </w:r>
          </w:p>
          <w:p w14:paraId="1F46EEE5"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w:t>
            </w:r>
          </w:p>
          <w:p w14:paraId="7F4792F1"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км/ч</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77DD19E3"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 полосы</w:t>
            </w:r>
          </w:p>
          <w:p w14:paraId="783720DB"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 м</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75F47A73"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Число полос движения</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3F0A8896"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w:t>
            </w:r>
          </w:p>
          <w:p w14:paraId="1226B13F"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пешеходной</w:t>
            </w:r>
          </w:p>
          <w:p w14:paraId="716A6DB0"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части</w:t>
            </w:r>
          </w:p>
          <w:p w14:paraId="1AFEF4CC" w14:textId="77777777"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тротуара, м</w:t>
            </w:r>
          </w:p>
        </w:tc>
      </w:tr>
      <w:tr w:rsidR="007F5C05" w:rsidRPr="00D44A6F" w14:paraId="4A2370CA"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5FE0A05A" w14:textId="77777777"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Поселковая дорога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4774776F"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сельского поселения с внешними дорогами общей сети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A16B5E3"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60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344CBA21"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7E8D56B5"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0F444BFA"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w:t>
            </w:r>
          </w:p>
        </w:tc>
      </w:tr>
      <w:tr w:rsidR="007F5C05" w:rsidRPr="005715BB" w14:paraId="007B90B2"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4CAACD59" w14:textId="77777777"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Главная улица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4F94B29D"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жилых территорий с общес</w:t>
            </w:r>
            <w:r w:rsidRPr="00D44A6F">
              <w:rPr>
                <w:rFonts w:eastAsia="Times New Roman"/>
                <w:kern w:val="0"/>
                <w:sz w:val="20"/>
                <w:szCs w:val="20"/>
                <w:lang w:eastAsia="ru-RU"/>
              </w:rPr>
              <w:softHyphen/>
              <w:t>твенным центром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1694FE5D"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6CEEFAA4"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27126303" w14:textId="77777777"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2-3</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076D2044"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1,5-2,25</w:t>
            </w:r>
          </w:p>
        </w:tc>
      </w:tr>
      <w:tr w:rsidR="007F5C05" w:rsidRPr="005715BB" w14:paraId="5BA65EBB" w14:textId="77777777" w:rsidTr="00CA3145">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F6AB4CA" w14:textId="77777777"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Улица в жилой застройке:</w:t>
            </w:r>
          </w:p>
        </w:tc>
      </w:tr>
      <w:tr w:rsidR="007F5C05" w:rsidRPr="005715BB" w14:paraId="28363BE6"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188D1DDD" w14:textId="77777777"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основная</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78BF750F"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внутри жилых территорий и с лавной улицей по направлениям с интенсивным движением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3FAAF1E"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231CF6AE"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29303074"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38BF914E"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1,0-1,5</w:t>
            </w:r>
          </w:p>
        </w:tc>
      </w:tr>
      <w:tr w:rsidR="007F5C05" w:rsidRPr="005715BB" w14:paraId="25C52541"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43A4A2DF" w14:textId="77777777"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второстепенная (переулок)</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1E092752"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между основными жилыми шлицами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60363440"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1A7F75AF"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26D28CC6"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766F455E"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w:t>
            </w:r>
          </w:p>
        </w:tc>
      </w:tr>
      <w:tr w:rsidR="007F5C05" w:rsidRPr="005715BB" w14:paraId="269F0419"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1732FD11" w14:textId="77777777"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проезд</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1A232F79"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жилых домов, расположенных в глубине квартала, с улицей</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2E0F492"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1B13670C"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52650150"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07F03E9F"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0-1,0</w:t>
            </w:r>
          </w:p>
        </w:tc>
      </w:tr>
      <w:tr w:rsidR="007F5C05" w:rsidRPr="005715BB" w14:paraId="4C2D0C74" w14:textId="77777777"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14:paraId="3D6CFE9C" w14:textId="77777777" w:rsidR="007F5C05" w:rsidRPr="005715BB" w:rsidRDefault="007F5C05" w:rsidP="00CA3145">
            <w:pPr>
              <w:suppressAutoHyphens/>
              <w:adjustRightInd w:val="0"/>
              <w:spacing w:after="0" w:line="240" w:lineRule="auto"/>
              <w:textAlignment w:val="baseline"/>
              <w:rPr>
                <w:rFonts w:eastAsia="Times New Roman"/>
                <w:b/>
                <w:kern w:val="0"/>
                <w:sz w:val="20"/>
                <w:szCs w:val="20"/>
                <w:lang w:eastAsia="ru-RU"/>
              </w:rPr>
            </w:pPr>
            <w:r w:rsidRPr="005715BB">
              <w:rPr>
                <w:rFonts w:eastAsia="Times New Roman"/>
                <w:b/>
                <w:kern w:val="0"/>
                <w:sz w:val="20"/>
                <w:szCs w:val="20"/>
                <w:lang w:eastAsia="ru-RU"/>
              </w:rPr>
              <w:t>Хозяйственный</w:t>
            </w:r>
            <w:r w:rsidR="0062497D">
              <w:rPr>
                <w:rFonts w:eastAsia="Times New Roman"/>
                <w:b/>
                <w:kern w:val="0"/>
                <w:sz w:val="20"/>
                <w:szCs w:val="20"/>
                <w:lang w:eastAsia="ru-RU"/>
              </w:rPr>
              <w:t xml:space="preserve"> </w:t>
            </w:r>
            <w:r w:rsidRPr="005715BB">
              <w:rPr>
                <w:rFonts w:eastAsia="Times New Roman"/>
                <w:b/>
                <w:kern w:val="0"/>
                <w:sz w:val="20"/>
                <w:szCs w:val="20"/>
                <w:lang w:eastAsia="ru-RU"/>
              </w:rPr>
              <w:t>проезд,</w:t>
            </w:r>
          </w:p>
          <w:p w14:paraId="1970841C" w14:textId="77777777"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скотопрогон</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14:paraId="0C88ED0F"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Прогон личного скота и проезд грузового транс-юрта к приусадебным участкам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BFB057A"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680E1FE4"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14:paraId="00EA505D"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14:paraId="3819ADCB" w14:textId="77777777"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w:t>
            </w:r>
          </w:p>
        </w:tc>
      </w:tr>
    </w:tbl>
    <w:p w14:paraId="77439CEC" w14:textId="77777777" w:rsidR="007F5C05" w:rsidRPr="00AB0C59" w:rsidRDefault="007F5C05" w:rsidP="007F5C05">
      <w:pPr>
        <w:suppressAutoHyphens/>
        <w:spacing w:after="0" w:line="360" w:lineRule="auto"/>
        <w:jc w:val="center"/>
        <w:rPr>
          <w:rFonts w:eastAsia="Times New Roman"/>
        </w:rPr>
        <w:sectPr w:rsidR="007F5C05" w:rsidRPr="00AB0C59" w:rsidSect="007F5C05">
          <w:footerReference w:type="default" r:id="rId22"/>
          <w:type w:val="continuous"/>
          <w:pgSz w:w="11906" w:h="16838"/>
          <w:pgMar w:top="1134" w:right="849" w:bottom="1134" w:left="851" w:header="709" w:footer="709" w:gutter="0"/>
          <w:cols w:space="708"/>
          <w:docGrid w:linePitch="360"/>
        </w:sectPr>
      </w:pPr>
    </w:p>
    <w:p w14:paraId="77E80151" w14:textId="77777777" w:rsidR="007F5C05" w:rsidRDefault="007F5C05" w:rsidP="007F5C05">
      <w:pPr>
        <w:spacing w:after="0" w:line="240" w:lineRule="auto"/>
        <w:rPr>
          <w:rFonts w:eastAsia="Times New Roman"/>
          <w:b/>
          <w:kern w:val="0"/>
          <w:sz w:val="20"/>
          <w:szCs w:val="20"/>
          <w:lang w:eastAsia="ru-RU"/>
        </w:rPr>
        <w:sectPr w:rsidR="007F5C05" w:rsidSect="00F30141">
          <w:type w:val="continuous"/>
          <w:pgSz w:w="11906" w:h="16838"/>
          <w:pgMar w:top="1134" w:right="1701" w:bottom="1134" w:left="851" w:header="709" w:footer="709" w:gutter="0"/>
          <w:cols w:num="2" w:space="708"/>
          <w:docGrid w:linePitch="360"/>
        </w:sectPr>
      </w:pPr>
    </w:p>
    <w:p w14:paraId="1A877CBC" w14:textId="77777777" w:rsidR="007F5C05" w:rsidRDefault="007F5C05" w:rsidP="007F5C05">
      <w:pPr>
        <w:keepLines/>
        <w:widowControl w:val="0"/>
        <w:suppressAutoHyphens/>
        <w:adjustRightInd w:val="0"/>
        <w:spacing w:after="0"/>
        <w:textAlignment w:val="baseline"/>
        <w:rPr>
          <w:rFonts w:eastAsia="Times New Roman"/>
          <w:b/>
          <w:kern w:val="0"/>
          <w:lang w:eastAsia="ru-RU"/>
        </w:rPr>
        <w:sectPr w:rsidR="007F5C05" w:rsidSect="00F30141">
          <w:type w:val="continuous"/>
          <w:pgSz w:w="11906" w:h="16838"/>
          <w:pgMar w:top="1134" w:right="1701" w:bottom="1134" w:left="851" w:header="709" w:footer="709" w:gutter="0"/>
          <w:cols w:num="2" w:space="708"/>
          <w:docGrid w:linePitch="360"/>
        </w:sectPr>
      </w:pPr>
    </w:p>
    <w:p w14:paraId="5AC8F8F5" w14:textId="77777777" w:rsidR="007F5C05" w:rsidRDefault="007F5C05" w:rsidP="007F5C05">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t>Проектные предложения</w:t>
      </w:r>
    </w:p>
    <w:p w14:paraId="6B03C5D6" w14:textId="77777777" w:rsidR="007F5C05" w:rsidRPr="00C627E2" w:rsidRDefault="007F5C05" w:rsidP="007F5C05">
      <w:pPr>
        <w:keepNext/>
        <w:keepLines/>
        <w:widowControl w:val="0"/>
        <w:suppressAutoHyphens/>
        <w:adjustRightInd w:val="0"/>
        <w:spacing w:after="0"/>
        <w:jc w:val="center"/>
        <w:textAlignment w:val="baseline"/>
        <w:rPr>
          <w:rFonts w:eastAsia="Times New Roman"/>
          <w:b/>
          <w:kern w:val="0"/>
          <w:lang w:eastAsia="ru-RU"/>
        </w:rPr>
      </w:pPr>
    </w:p>
    <w:p w14:paraId="0AC9A618" w14:textId="77777777" w:rsidR="007F5C05" w:rsidRPr="00C627E2" w:rsidRDefault="007F5C05" w:rsidP="007F5C05">
      <w:pPr>
        <w:keepLines/>
        <w:widowControl w:val="0"/>
        <w:suppressAutoHyphens/>
        <w:adjustRightInd w:val="0"/>
        <w:spacing w:after="0"/>
        <w:ind w:firstLine="851"/>
        <w:jc w:val="both"/>
        <w:textAlignment w:val="baseline"/>
        <w:rPr>
          <w:rFonts w:eastAsia="Times New Roman"/>
          <w:kern w:val="0"/>
          <w:lang w:eastAsia="ru-RU"/>
        </w:rPr>
      </w:pPr>
      <w:r w:rsidRPr="00C627E2">
        <w:rPr>
          <w:rFonts w:eastAsia="Times New Roman"/>
          <w:kern w:val="0"/>
          <w:lang w:eastAsia="ru-RU"/>
        </w:rPr>
        <w:t xml:space="preserve">Генеральным планом предусматривается сохранение и дальнейшее развитие сложившейся структуры улично-дорожной сети </w:t>
      </w:r>
      <w:r>
        <w:rPr>
          <w:rFonts w:eastAsia="Times New Roman"/>
          <w:kern w:val="0"/>
          <w:lang w:eastAsia="ru-RU"/>
        </w:rPr>
        <w:t>сельского поселения</w:t>
      </w:r>
      <w:r w:rsidRPr="00C627E2">
        <w:rPr>
          <w:rFonts w:eastAsia="Times New Roman"/>
          <w:kern w:val="0"/>
          <w:lang w:eastAsia="ru-RU"/>
        </w:rPr>
        <w:t>.</w:t>
      </w:r>
    </w:p>
    <w:p w14:paraId="74F5AA3A" w14:textId="77777777" w:rsidR="007F5C05" w:rsidRPr="00CA3F3D" w:rsidRDefault="007F5C05" w:rsidP="007F5C05">
      <w:pPr>
        <w:keepLines/>
        <w:widowControl w:val="0"/>
        <w:suppressAutoHyphens/>
        <w:adjustRightInd w:val="0"/>
        <w:spacing w:after="0"/>
        <w:ind w:firstLine="851"/>
        <w:jc w:val="both"/>
        <w:textAlignment w:val="baseline"/>
        <w:rPr>
          <w:rFonts w:eastAsia="Times New Roman"/>
          <w:kern w:val="0"/>
          <w:lang w:eastAsia="ru-RU"/>
        </w:rPr>
      </w:pPr>
      <w:r w:rsidRPr="00C627E2">
        <w:rPr>
          <w:rFonts w:eastAsia="Times New Roman"/>
          <w:kern w:val="0"/>
          <w:lang w:eastAsia="ru-RU"/>
        </w:rPr>
        <w:t>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14:paraId="0F90662A" w14:textId="77777777" w:rsidR="007F5C05" w:rsidRPr="00897449" w:rsidRDefault="007F5C05" w:rsidP="007F5C05">
      <w:pPr>
        <w:keepNext/>
        <w:keepLines/>
        <w:widowControl w:val="0"/>
        <w:suppressAutoHyphens/>
        <w:adjustRightInd w:val="0"/>
        <w:spacing w:after="0"/>
        <w:ind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14:paraId="31AC0CBC" w14:textId="77777777" w:rsidR="007F5C05" w:rsidRPr="00897449" w:rsidRDefault="007F5C05"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реконструкция автомобильных дорог с изношенностью покрытия более 50%</w:t>
      </w:r>
      <w:r w:rsidRPr="00897449">
        <w:rPr>
          <w:rFonts w:eastAsia="Times New Roman"/>
          <w:kern w:val="0"/>
          <w:lang w:eastAsia="ru-RU"/>
        </w:rPr>
        <w:t>;</w:t>
      </w:r>
    </w:p>
    <w:p w14:paraId="307159F8" w14:textId="77777777" w:rsidR="007F5C05" w:rsidRDefault="00E62A11"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 xml:space="preserve">устройство асфальтового покрытия улиц в с. </w:t>
      </w:r>
      <w:proofErr w:type="spellStart"/>
      <w:r>
        <w:rPr>
          <w:rFonts w:eastAsia="Times New Roman"/>
          <w:kern w:val="0"/>
          <w:lang w:eastAsia="ru-RU"/>
        </w:rPr>
        <w:t>Морозово</w:t>
      </w:r>
      <w:proofErr w:type="spellEnd"/>
      <w:r>
        <w:rPr>
          <w:rFonts w:eastAsia="Times New Roman"/>
          <w:kern w:val="0"/>
          <w:lang w:eastAsia="ru-RU"/>
        </w:rPr>
        <w:t xml:space="preserve">, с. Елховка и в д. </w:t>
      </w:r>
      <w:proofErr w:type="spellStart"/>
      <w:r>
        <w:rPr>
          <w:rFonts w:eastAsia="Times New Roman"/>
          <w:kern w:val="0"/>
          <w:lang w:eastAsia="ru-RU"/>
        </w:rPr>
        <w:t>Сокатово</w:t>
      </w:r>
      <w:proofErr w:type="spellEnd"/>
      <w:r>
        <w:rPr>
          <w:rFonts w:eastAsia="Times New Roman"/>
          <w:kern w:val="0"/>
          <w:lang w:eastAsia="ru-RU"/>
        </w:rPr>
        <w:t>;</w:t>
      </w:r>
    </w:p>
    <w:p w14:paraId="0795587D" w14:textId="77777777" w:rsidR="00E62A11" w:rsidRPr="00897449" w:rsidRDefault="00E62A11"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 xml:space="preserve">устройство тротуаров по ул. Школьная в с. </w:t>
      </w:r>
      <w:proofErr w:type="spellStart"/>
      <w:r>
        <w:rPr>
          <w:rFonts w:eastAsia="Times New Roman"/>
          <w:kern w:val="0"/>
          <w:lang w:eastAsia="ru-RU"/>
        </w:rPr>
        <w:t>Морозово</w:t>
      </w:r>
      <w:proofErr w:type="spellEnd"/>
      <w:r>
        <w:rPr>
          <w:rFonts w:eastAsia="Times New Roman"/>
          <w:kern w:val="0"/>
          <w:lang w:eastAsia="ru-RU"/>
        </w:rPr>
        <w:t>;</w:t>
      </w:r>
    </w:p>
    <w:p w14:paraId="07705B47" w14:textId="77777777" w:rsidR="00351DAA" w:rsidRPr="007F5C05" w:rsidRDefault="007F5C05" w:rsidP="007F5C05">
      <w:pPr>
        <w:keepLines/>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897449">
        <w:rPr>
          <w:rFonts w:eastAsia="Times New Roman"/>
          <w:kern w:val="0"/>
          <w:lang w:eastAsia="ru-RU"/>
        </w:rPr>
        <w:t xml:space="preserve">обеспечение уличным освещением всех </w:t>
      </w:r>
      <w:r>
        <w:rPr>
          <w:rFonts w:eastAsia="Times New Roman"/>
          <w:kern w:val="0"/>
          <w:lang w:eastAsia="ru-RU"/>
        </w:rPr>
        <w:t>основных и второстепенных улиц</w:t>
      </w:r>
      <w:r w:rsidRPr="00897449">
        <w:rPr>
          <w:rFonts w:eastAsia="Times New Roman"/>
          <w:kern w:val="0"/>
          <w:lang w:eastAsia="ru-RU"/>
        </w:rPr>
        <w:t>.</w:t>
      </w:r>
    </w:p>
    <w:p w14:paraId="7C6A582E" w14:textId="77777777" w:rsidR="00900938" w:rsidRPr="00900938" w:rsidRDefault="000E024B" w:rsidP="00900938">
      <w:pPr>
        <w:pStyle w:val="20"/>
        <w:keepLines/>
        <w:numPr>
          <w:ilvl w:val="1"/>
          <w:numId w:val="8"/>
        </w:numPr>
        <w:suppressAutoHyphens/>
        <w:spacing w:before="480" w:after="360" w:line="276" w:lineRule="auto"/>
        <w:ind w:left="0" w:firstLine="0"/>
        <w:jc w:val="center"/>
        <w:rPr>
          <w:rFonts w:ascii="Times New Roman" w:hAnsi="Times New Roman"/>
          <w:i w:val="0"/>
        </w:rPr>
      </w:pPr>
      <w:bookmarkStart w:id="110" w:name="_Toc315701128"/>
      <w:bookmarkStart w:id="111" w:name="_Toc315701129"/>
      <w:bookmarkStart w:id="112" w:name="_Toc315701130"/>
      <w:bookmarkStart w:id="113" w:name="_Toc315701131"/>
      <w:bookmarkStart w:id="114" w:name="_Toc315701132"/>
      <w:bookmarkStart w:id="115" w:name="_Toc247965276"/>
      <w:bookmarkStart w:id="116" w:name="_Toc268263644"/>
      <w:bookmarkStart w:id="117" w:name="_Toc342472323"/>
      <w:bookmarkStart w:id="118" w:name="_Toc491037218"/>
      <w:bookmarkEnd w:id="106"/>
      <w:bookmarkEnd w:id="107"/>
      <w:bookmarkEnd w:id="108"/>
      <w:bookmarkEnd w:id="110"/>
      <w:bookmarkEnd w:id="111"/>
      <w:bookmarkEnd w:id="112"/>
      <w:bookmarkEnd w:id="113"/>
      <w:bookmarkEnd w:id="114"/>
      <w:r w:rsidRPr="006836A7">
        <w:rPr>
          <w:rFonts w:ascii="Times New Roman" w:hAnsi="Times New Roman"/>
          <w:i w:val="0"/>
        </w:rPr>
        <w:t>Инженерн</w:t>
      </w:r>
      <w:bookmarkEnd w:id="115"/>
      <w:bookmarkEnd w:id="116"/>
      <w:bookmarkEnd w:id="117"/>
      <w:bookmarkEnd w:id="118"/>
      <w:r w:rsidR="006836A7">
        <w:rPr>
          <w:rFonts w:ascii="Times New Roman" w:hAnsi="Times New Roman"/>
          <w:i w:val="0"/>
        </w:rPr>
        <w:t>ая инфраструктура поселения</w:t>
      </w:r>
    </w:p>
    <w:p w14:paraId="16C5CF0E" w14:textId="77777777" w:rsidR="00900938" w:rsidRPr="00897449" w:rsidRDefault="00900938" w:rsidP="00900938">
      <w:pPr>
        <w:keepLines/>
        <w:suppressAutoHyphens/>
        <w:spacing w:after="0"/>
        <w:ind w:firstLine="851"/>
        <w:jc w:val="both"/>
        <w:rPr>
          <w:rFonts w:eastAsia="Times New Roman"/>
        </w:rPr>
      </w:pPr>
      <w:bookmarkStart w:id="119" w:name="_Toc268263645"/>
      <w:bookmarkStart w:id="120" w:name="_Toc247965277"/>
      <w:bookmarkStart w:id="121" w:name="_Toc342472324"/>
      <w:r w:rsidRPr="00897449">
        <w:rPr>
          <w:rFonts w:eastAsia="Times New Roman"/>
        </w:rPr>
        <w:t>В составе Генерального плана МО «</w:t>
      </w:r>
      <w:r>
        <w:rPr>
          <w:rFonts w:eastAsia="Times New Roman"/>
        </w:rPr>
        <w:t>Морозовское сельское поселение</w:t>
      </w:r>
      <w:r w:rsidRPr="00897449">
        <w:rPr>
          <w:rFonts w:eastAsia="Times New Roman"/>
        </w:rPr>
        <w:t>»  разработаны мероприятия по развитию систем инженерного оборудования, направленные на комплексное инженерное обеспечение населенн</w:t>
      </w:r>
      <w:r>
        <w:rPr>
          <w:rFonts w:eastAsia="Times New Roman"/>
        </w:rPr>
        <w:t>ого</w:t>
      </w:r>
      <w:r w:rsidRPr="00897449">
        <w:rPr>
          <w:rFonts w:eastAsia="Times New Roman"/>
        </w:rPr>
        <w:t xml:space="preserve"> пункт</w:t>
      </w:r>
      <w:r>
        <w:rPr>
          <w:rFonts w:eastAsia="Times New Roman"/>
        </w:rPr>
        <w:t>а</w:t>
      </w:r>
      <w:r w:rsidR="0062497D">
        <w:rPr>
          <w:rFonts w:eastAsia="Times New Roman"/>
        </w:rPr>
        <w:t xml:space="preserve"> </w:t>
      </w:r>
      <w:r>
        <w:rPr>
          <w:rFonts w:eastAsia="Times New Roman"/>
        </w:rPr>
        <w:t>сельского поселения</w:t>
      </w:r>
      <w:r w:rsidRPr="00897449">
        <w:rPr>
          <w:rFonts w:eastAsia="Times New Roman"/>
        </w:rPr>
        <w:t>, модернизацию и реконструкцию устаревших инженерных коммуникаций и головных источников, внедрение политики ресурсосбережения.</w:t>
      </w:r>
    </w:p>
    <w:p w14:paraId="3DA506C1" w14:textId="77777777" w:rsidR="00900938" w:rsidRDefault="00900938" w:rsidP="00900938">
      <w:pPr>
        <w:keepLines/>
        <w:suppressAutoHyphens/>
        <w:spacing w:after="0"/>
        <w:ind w:firstLine="851"/>
        <w:jc w:val="both"/>
        <w:rPr>
          <w:rFonts w:eastAsia="Times New Roman"/>
        </w:rPr>
      </w:pPr>
      <w:r w:rsidRPr="00897449">
        <w:lastRenderedPageBreak/>
        <w:t xml:space="preserve">Территория муниципального образования обеспечена </w:t>
      </w:r>
      <w:r>
        <w:t xml:space="preserve">некоторыми </w:t>
      </w:r>
      <w:r w:rsidRPr="00897449">
        <w:t>инженерными сетями с возможностью подключения к ним жилых домов, обслуживающих и производственных объектов. Вместе с тем</w:t>
      </w:r>
      <w:r w:rsidRPr="00897449">
        <w:rPr>
          <w:rFonts w:eastAsia="Times New Roman"/>
        </w:rPr>
        <w:t>, в инженерном комплексе сельского поселения существует ряд проблем, решение которых может значительно улучшить и повысить эффективность работы инженерной инфраструктуры.</w:t>
      </w:r>
    </w:p>
    <w:p w14:paraId="7F00FC91" w14:textId="77777777" w:rsidR="00900938" w:rsidRPr="00793E99" w:rsidRDefault="00900938" w:rsidP="00793E99">
      <w:pPr>
        <w:pStyle w:val="3"/>
        <w:numPr>
          <w:ilvl w:val="2"/>
          <w:numId w:val="8"/>
        </w:numPr>
        <w:spacing w:before="360" w:after="120" w:line="360" w:lineRule="auto"/>
        <w:ind w:left="0" w:firstLine="0"/>
        <w:jc w:val="center"/>
        <w:rPr>
          <w:rFonts w:ascii="Times New Roman" w:hAnsi="Times New Roman"/>
          <w:color w:val="auto"/>
          <w:sz w:val="28"/>
          <w:szCs w:val="28"/>
        </w:rPr>
      </w:pPr>
      <w:bookmarkStart w:id="122" w:name="_Toc353973238"/>
      <w:bookmarkStart w:id="123" w:name="_Toc491037219"/>
      <w:r w:rsidRPr="00C96167">
        <w:rPr>
          <w:rFonts w:ascii="Times New Roman" w:hAnsi="Times New Roman"/>
          <w:color w:val="auto"/>
          <w:sz w:val="28"/>
          <w:szCs w:val="28"/>
        </w:rPr>
        <w:t>Водоснабжение</w:t>
      </w:r>
      <w:bookmarkEnd w:id="122"/>
      <w:bookmarkEnd w:id="123"/>
    </w:p>
    <w:p w14:paraId="63E63A70" w14:textId="77777777" w:rsidR="006836A7" w:rsidRPr="00375400" w:rsidRDefault="006836A7" w:rsidP="00AF5243">
      <w:pPr>
        <w:autoSpaceDE w:val="0"/>
        <w:spacing w:after="0" w:line="240" w:lineRule="auto"/>
        <w:ind w:firstLine="720"/>
        <w:jc w:val="both"/>
      </w:pPr>
      <w:r w:rsidRPr="00375400">
        <w:t>Обеспечение водой потребителей Морозовского</w:t>
      </w:r>
      <w:r w:rsidR="00AF5243">
        <w:t xml:space="preserve"> сельского</w:t>
      </w:r>
      <w:r w:rsidRPr="00375400">
        <w:t xml:space="preserve"> поселения осуществляется из подземных и поверхностных источников.</w:t>
      </w:r>
    </w:p>
    <w:p w14:paraId="125CCCF5" w14:textId="77777777" w:rsidR="00AF5243" w:rsidRDefault="006836A7" w:rsidP="00AF5243">
      <w:pPr>
        <w:autoSpaceDE w:val="0"/>
        <w:spacing w:after="0" w:line="240" w:lineRule="auto"/>
        <w:ind w:firstLine="720"/>
        <w:jc w:val="both"/>
      </w:pPr>
      <w:r w:rsidRPr="00375400">
        <w:t xml:space="preserve">Источниками питьевого водоснабжения являются артезианские скважины, родники, шахтные колодцы. </w:t>
      </w:r>
    </w:p>
    <w:p w14:paraId="0D2F868F" w14:textId="77777777" w:rsidR="006836A7" w:rsidRDefault="006836A7" w:rsidP="00AF5243">
      <w:pPr>
        <w:autoSpaceDE w:val="0"/>
        <w:spacing w:after="0" w:line="240" w:lineRule="auto"/>
        <w:ind w:firstLine="720"/>
        <w:jc w:val="both"/>
      </w:pPr>
      <w:r w:rsidRPr="00375400">
        <w:t>Водопроводные сооружения представлены насосными станциями, накопительными</w:t>
      </w:r>
      <w:r>
        <w:t xml:space="preserve"> водонапорными башнями, сетями.</w:t>
      </w:r>
    </w:p>
    <w:p w14:paraId="7349CE39" w14:textId="77777777" w:rsidR="00AF5243" w:rsidRDefault="00AF5243" w:rsidP="00AF5243">
      <w:pPr>
        <w:autoSpaceDE w:val="0"/>
        <w:spacing w:after="0" w:line="240" w:lineRule="auto"/>
        <w:ind w:firstLine="720"/>
        <w:jc w:val="both"/>
      </w:pPr>
    </w:p>
    <w:p w14:paraId="71795C56" w14:textId="77777777" w:rsidR="00900938" w:rsidRDefault="00900938" w:rsidP="00900938">
      <w:pPr>
        <w:keepNext/>
        <w:keepLines/>
        <w:widowControl w:val="0"/>
        <w:adjustRightInd w:val="0"/>
        <w:spacing w:after="0"/>
        <w:ind w:firstLine="709"/>
        <w:contextualSpacing/>
        <w:jc w:val="center"/>
        <w:textAlignment w:val="baseline"/>
        <w:rPr>
          <w:rFonts w:eastAsia="Times New Roman"/>
          <w:b/>
          <w:kern w:val="0"/>
          <w:sz w:val="26"/>
          <w:szCs w:val="26"/>
          <w:lang w:eastAsia="ru-RU"/>
        </w:rPr>
      </w:pPr>
      <w:r w:rsidRPr="00E91427">
        <w:rPr>
          <w:rFonts w:eastAsia="Times New Roman"/>
          <w:b/>
          <w:kern w:val="0"/>
          <w:lang w:eastAsia="ru-RU"/>
        </w:rPr>
        <w:t>Нормы водопотребления и расчетные расходы воды питьевого качества</w:t>
      </w:r>
    </w:p>
    <w:p w14:paraId="57D8445B" w14:textId="77777777" w:rsidR="00900938" w:rsidRPr="0069635B" w:rsidRDefault="00900938" w:rsidP="00900938">
      <w:pPr>
        <w:keepNext/>
        <w:keepLines/>
        <w:widowControl w:val="0"/>
        <w:adjustRightInd w:val="0"/>
        <w:spacing w:after="0"/>
        <w:contextualSpacing/>
        <w:textAlignment w:val="baseline"/>
        <w:rPr>
          <w:rFonts w:eastAsia="Times New Roman"/>
          <w:b/>
          <w:kern w:val="0"/>
          <w:sz w:val="26"/>
          <w:szCs w:val="26"/>
          <w:lang w:eastAsia="ru-RU"/>
        </w:rPr>
      </w:pPr>
    </w:p>
    <w:p w14:paraId="1EC32D4E" w14:textId="77777777" w:rsidR="00900938" w:rsidRPr="0069635B" w:rsidRDefault="00900938" w:rsidP="00900938">
      <w:pPr>
        <w:keepLines/>
        <w:widowControl w:val="0"/>
        <w:suppressAutoHyphens/>
        <w:adjustRightInd w:val="0"/>
        <w:spacing w:after="0"/>
        <w:ind w:firstLine="851"/>
        <w:jc w:val="both"/>
        <w:textAlignment w:val="baseline"/>
        <w:rPr>
          <w:rFonts w:eastAsia="Times New Roman"/>
          <w:kern w:val="0"/>
          <w:lang w:eastAsia="ru-RU"/>
        </w:rPr>
      </w:pPr>
      <w:r w:rsidRPr="0069635B">
        <w:rPr>
          <w:rFonts w:eastAsia="Times New Roman"/>
          <w:kern w:val="0"/>
          <w:lang w:eastAsia="ru-RU"/>
        </w:rPr>
        <w:t xml:space="preserve">Для обеспечения комфортной среды проживания населения </w:t>
      </w:r>
      <w:r w:rsidR="00AF5243">
        <w:rPr>
          <w:rFonts w:eastAsia="Times New Roman"/>
          <w:kern w:val="0"/>
          <w:lang w:eastAsia="ru-RU"/>
        </w:rPr>
        <w:t>Морозовского сельского поселения</w:t>
      </w:r>
      <w:r w:rsidRPr="0069635B">
        <w:rPr>
          <w:rFonts w:eastAsia="Times New Roman"/>
          <w:kern w:val="0"/>
          <w:lang w:eastAsia="ru-RU"/>
        </w:rPr>
        <w:t xml:space="preserve"> генеральным планом предлагается максимальное обеспечение населения централизованным водоснабжением.</w:t>
      </w:r>
    </w:p>
    <w:p w14:paraId="40ADBF6F" w14:textId="77777777" w:rsidR="00900938" w:rsidRPr="00E91427"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 xml:space="preserve">Расчет водопотребления выполнен согласно СП 31.13330.2012 «Водоснабжение. Наружные сети и сооружения». Удельное водопотребление включает расходы воды на хозяйственно-питьевые нужды в жилых и общественных зданиях. Количество воды на нужды промышленности и неучтенные расходы определены в размере 15%, на полив зеленых насаждений </w:t>
      </w:r>
      <w:r>
        <w:rPr>
          <w:rFonts w:eastAsia="Times New Roman"/>
          <w:kern w:val="0"/>
          <w:lang w:eastAsia="ru-RU"/>
        </w:rPr>
        <w:t>–</w:t>
      </w:r>
      <w:r w:rsidRPr="00E91427">
        <w:rPr>
          <w:rFonts w:eastAsia="Times New Roman"/>
          <w:kern w:val="0"/>
          <w:lang w:eastAsia="ru-RU"/>
        </w:rPr>
        <w:t xml:space="preserve"> до 10% суммарного расхода воды на хозяйственно-питьевые нужды.</w:t>
      </w:r>
    </w:p>
    <w:p w14:paraId="6495E4B5" w14:textId="77777777" w:rsidR="00900938" w:rsidRPr="00E91427"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Для расчета среднесуточного водопотребления сельского поселения были приняты укрупненные показатели удельного водопотребления на 1 человека:</w:t>
      </w:r>
    </w:p>
    <w:p w14:paraId="6573D65C" w14:textId="77777777" w:rsidR="00900938" w:rsidRPr="00E91427" w:rsidRDefault="00900938"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E91427">
        <w:rPr>
          <w:rFonts w:eastAsia="Times New Roman"/>
          <w:kern w:val="0"/>
          <w:lang w:eastAsia="ru-RU"/>
        </w:rPr>
        <w:t>пользование водой из уличных водоразборных колонок – 50 л/</w:t>
      </w:r>
      <w:proofErr w:type="spellStart"/>
      <w:r w:rsidRPr="00E91427">
        <w:rPr>
          <w:rFonts w:eastAsia="Times New Roman"/>
          <w:kern w:val="0"/>
          <w:lang w:eastAsia="ru-RU"/>
        </w:rPr>
        <w:t>сут</w:t>
      </w:r>
      <w:proofErr w:type="spellEnd"/>
      <w:r w:rsidRPr="00E91427">
        <w:rPr>
          <w:rFonts w:eastAsia="Times New Roman"/>
          <w:kern w:val="0"/>
          <w:lang w:eastAsia="ru-RU"/>
        </w:rPr>
        <w:t>;</w:t>
      </w:r>
    </w:p>
    <w:p w14:paraId="27F362C3" w14:textId="77777777" w:rsidR="00900938" w:rsidRPr="00E91427" w:rsidRDefault="00900938"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sidRPr="00E91427">
        <w:rPr>
          <w:rFonts w:eastAsia="Times New Roman"/>
          <w:kern w:val="0"/>
          <w:lang w:eastAsia="ru-RU"/>
        </w:rPr>
        <w:t xml:space="preserve">жилые дома с водопроводом, без канализации со сбросом стоков в выгребные ямы </w:t>
      </w:r>
      <w:r>
        <w:rPr>
          <w:rFonts w:eastAsia="Times New Roman"/>
          <w:kern w:val="0"/>
          <w:lang w:eastAsia="ru-RU"/>
        </w:rPr>
        <w:t>-</w:t>
      </w:r>
      <w:r w:rsidRPr="00E91427">
        <w:rPr>
          <w:rFonts w:eastAsia="Times New Roman"/>
          <w:kern w:val="0"/>
          <w:lang w:eastAsia="ru-RU"/>
        </w:rPr>
        <w:t xml:space="preserve"> 95 л/</w:t>
      </w:r>
      <w:proofErr w:type="spellStart"/>
      <w:r w:rsidRPr="00E91427">
        <w:rPr>
          <w:rFonts w:eastAsia="Times New Roman"/>
          <w:kern w:val="0"/>
          <w:lang w:eastAsia="ru-RU"/>
        </w:rPr>
        <w:t>сут</w:t>
      </w:r>
      <w:proofErr w:type="spellEnd"/>
      <w:r w:rsidRPr="00E91427">
        <w:rPr>
          <w:rFonts w:eastAsia="Times New Roman"/>
          <w:kern w:val="0"/>
          <w:lang w:eastAsia="ru-RU"/>
        </w:rPr>
        <w:t>;</w:t>
      </w:r>
    </w:p>
    <w:p w14:paraId="3F20966D" w14:textId="77777777" w:rsidR="00900938" w:rsidRPr="00E91427" w:rsidRDefault="00BC7CC4" w:rsidP="00900938">
      <w:pPr>
        <w:widowControl w:val="0"/>
        <w:numPr>
          <w:ilvl w:val="0"/>
          <w:numId w:val="22"/>
        </w:numPr>
        <w:suppressAutoHyphens/>
        <w:adjustRightInd w:val="0"/>
        <w:spacing w:after="0"/>
        <w:ind w:left="0" w:firstLine="851"/>
        <w:jc w:val="both"/>
        <w:textAlignment w:val="baseline"/>
        <w:rPr>
          <w:rFonts w:eastAsia="Times New Roman"/>
          <w:kern w:val="0"/>
          <w:lang w:eastAsia="ru-RU"/>
        </w:rPr>
      </w:pPr>
      <w:r>
        <w:rPr>
          <w:rFonts w:eastAsia="Times New Roman"/>
          <w:kern w:val="0"/>
          <w:lang w:eastAsia="ru-RU"/>
        </w:rPr>
        <w:t xml:space="preserve">жилые дома с водопроводом, </w:t>
      </w:r>
      <w:r w:rsidR="00900938" w:rsidRPr="00E91427">
        <w:rPr>
          <w:rFonts w:eastAsia="Times New Roman"/>
          <w:kern w:val="0"/>
          <w:lang w:eastAsia="ru-RU"/>
        </w:rPr>
        <w:t>канализацией</w:t>
      </w:r>
      <w:r w:rsidR="00900938">
        <w:rPr>
          <w:rFonts w:eastAsia="Times New Roman"/>
          <w:kern w:val="0"/>
          <w:lang w:eastAsia="ru-RU"/>
        </w:rPr>
        <w:t xml:space="preserve"> и газовыми водонагревателями -  </w:t>
      </w:r>
      <w:r w:rsidR="00900938" w:rsidRPr="00E91427">
        <w:rPr>
          <w:rFonts w:eastAsia="Times New Roman"/>
          <w:kern w:val="0"/>
          <w:lang w:eastAsia="ru-RU"/>
        </w:rPr>
        <w:t>190 л/</w:t>
      </w:r>
      <w:proofErr w:type="spellStart"/>
      <w:r w:rsidR="00900938" w:rsidRPr="00E91427">
        <w:rPr>
          <w:rFonts w:eastAsia="Times New Roman"/>
          <w:kern w:val="0"/>
          <w:lang w:eastAsia="ru-RU"/>
        </w:rPr>
        <w:t>сут</w:t>
      </w:r>
      <w:proofErr w:type="spellEnd"/>
      <w:r w:rsidR="00900938" w:rsidRPr="00E91427">
        <w:rPr>
          <w:rFonts w:eastAsia="Times New Roman"/>
          <w:kern w:val="0"/>
          <w:lang w:eastAsia="ru-RU"/>
        </w:rPr>
        <w:t>.</w:t>
      </w:r>
    </w:p>
    <w:p w14:paraId="6037A74A" w14:textId="77777777" w:rsidR="00900938" w:rsidRDefault="00900938" w:rsidP="00900938">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Численность населения</w:t>
      </w:r>
      <w:r w:rsidR="00B66416">
        <w:rPr>
          <w:rFonts w:eastAsia="Times New Roman"/>
          <w:kern w:val="0"/>
          <w:lang w:eastAsia="ru-RU"/>
        </w:rPr>
        <w:t xml:space="preserve"> на расчетный срок</w:t>
      </w:r>
      <w:r>
        <w:rPr>
          <w:rFonts w:eastAsia="Times New Roman"/>
          <w:kern w:val="0"/>
          <w:lang w:eastAsia="ru-RU"/>
        </w:rPr>
        <w:t>– 20</w:t>
      </w:r>
      <w:r w:rsidR="00B66416">
        <w:rPr>
          <w:rFonts w:eastAsia="Times New Roman"/>
          <w:kern w:val="0"/>
          <w:lang w:eastAsia="ru-RU"/>
        </w:rPr>
        <w:t>59</w:t>
      </w:r>
      <w:r>
        <w:rPr>
          <w:rFonts w:eastAsia="Times New Roman"/>
          <w:kern w:val="0"/>
          <w:lang w:eastAsia="ru-RU"/>
        </w:rPr>
        <w:t xml:space="preserve"> чел.</w:t>
      </w:r>
    </w:p>
    <w:p w14:paraId="5219BDF7" w14:textId="77777777" w:rsidR="00FF2DF5" w:rsidRDefault="00900938" w:rsidP="00601783">
      <w:pPr>
        <w:widowControl w:val="0"/>
        <w:suppressAutoHyphens/>
        <w:adjustRightInd w:val="0"/>
        <w:spacing w:after="0"/>
        <w:ind w:firstLine="851"/>
        <w:jc w:val="both"/>
        <w:textAlignment w:val="baseline"/>
        <w:rPr>
          <w:rFonts w:eastAsia="Times New Roman"/>
          <w:kern w:val="0"/>
          <w:lang w:eastAsia="ru-RU"/>
        </w:rPr>
      </w:pPr>
      <w:r w:rsidRPr="00E91427">
        <w:rPr>
          <w:rFonts w:eastAsia="Times New Roman"/>
          <w:kern w:val="0"/>
          <w:lang w:eastAsia="ru-RU"/>
        </w:rPr>
        <w:t>Расчет среднесуточного водопотребления на расчетный срок представлен в таблице</w:t>
      </w:r>
      <w:r w:rsidR="00BC7CC4">
        <w:rPr>
          <w:rFonts w:eastAsia="Times New Roman"/>
          <w:kern w:val="0"/>
          <w:lang w:eastAsia="ru-RU"/>
        </w:rPr>
        <w:t>.</w:t>
      </w:r>
    </w:p>
    <w:p w14:paraId="40997EC7" w14:textId="77777777" w:rsidR="00EE6C8B" w:rsidRDefault="00EE6C8B" w:rsidP="00477C5F">
      <w:pPr>
        <w:widowControl w:val="0"/>
        <w:suppressAutoHyphens/>
        <w:adjustRightInd w:val="0"/>
        <w:spacing w:after="0"/>
        <w:jc w:val="both"/>
        <w:textAlignment w:val="baseline"/>
        <w:rPr>
          <w:rFonts w:eastAsia="Times New Roman"/>
          <w:kern w:val="0"/>
          <w:lang w:eastAsia="ru-RU"/>
        </w:rPr>
      </w:pPr>
    </w:p>
    <w:p w14:paraId="5BA16E29" w14:textId="77777777" w:rsidR="00262C8D" w:rsidRDefault="00262C8D" w:rsidP="00BC7CC4">
      <w:pPr>
        <w:widowControl w:val="0"/>
        <w:suppressAutoHyphens/>
        <w:adjustRightInd w:val="0"/>
        <w:spacing w:after="0" w:line="360" w:lineRule="auto"/>
        <w:jc w:val="center"/>
        <w:textAlignment w:val="baseline"/>
        <w:rPr>
          <w:b/>
          <w:bCs/>
          <w:iCs/>
        </w:rPr>
      </w:pPr>
    </w:p>
    <w:p w14:paraId="5B0BFAE0" w14:textId="77777777" w:rsidR="00262C8D" w:rsidRDefault="00262C8D" w:rsidP="00BC7CC4">
      <w:pPr>
        <w:widowControl w:val="0"/>
        <w:suppressAutoHyphens/>
        <w:adjustRightInd w:val="0"/>
        <w:spacing w:after="0" w:line="360" w:lineRule="auto"/>
        <w:jc w:val="center"/>
        <w:textAlignment w:val="baseline"/>
        <w:rPr>
          <w:b/>
          <w:bCs/>
          <w:iCs/>
        </w:rPr>
      </w:pPr>
    </w:p>
    <w:p w14:paraId="75A4575C" w14:textId="77777777" w:rsidR="00262C8D" w:rsidRDefault="00262C8D" w:rsidP="00BC7CC4">
      <w:pPr>
        <w:widowControl w:val="0"/>
        <w:suppressAutoHyphens/>
        <w:adjustRightInd w:val="0"/>
        <w:spacing w:after="0" w:line="360" w:lineRule="auto"/>
        <w:jc w:val="center"/>
        <w:textAlignment w:val="baseline"/>
        <w:rPr>
          <w:b/>
          <w:bCs/>
          <w:iCs/>
        </w:rPr>
      </w:pPr>
    </w:p>
    <w:p w14:paraId="3CB86B85" w14:textId="77777777" w:rsidR="00262C8D" w:rsidRDefault="00262C8D" w:rsidP="00BC7CC4">
      <w:pPr>
        <w:widowControl w:val="0"/>
        <w:suppressAutoHyphens/>
        <w:adjustRightInd w:val="0"/>
        <w:spacing w:after="0" w:line="360" w:lineRule="auto"/>
        <w:jc w:val="center"/>
        <w:textAlignment w:val="baseline"/>
        <w:rPr>
          <w:b/>
          <w:bCs/>
          <w:iCs/>
        </w:rPr>
      </w:pPr>
    </w:p>
    <w:p w14:paraId="0A0193FA" w14:textId="77777777" w:rsidR="00262C8D" w:rsidRDefault="00262C8D" w:rsidP="00BC7CC4">
      <w:pPr>
        <w:widowControl w:val="0"/>
        <w:suppressAutoHyphens/>
        <w:adjustRightInd w:val="0"/>
        <w:spacing w:after="0" w:line="360" w:lineRule="auto"/>
        <w:jc w:val="center"/>
        <w:textAlignment w:val="baseline"/>
        <w:rPr>
          <w:b/>
          <w:bCs/>
          <w:iCs/>
        </w:rPr>
      </w:pPr>
    </w:p>
    <w:p w14:paraId="79969C4F" w14:textId="77777777" w:rsidR="00262C8D" w:rsidRDefault="00262C8D" w:rsidP="00BC7CC4">
      <w:pPr>
        <w:widowControl w:val="0"/>
        <w:suppressAutoHyphens/>
        <w:adjustRightInd w:val="0"/>
        <w:spacing w:after="0" w:line="360" w:lineRule="auto"/>
        <w:jc w:val="center"/>
        <w:textAlignment w:val="baseline"/>
        <w:rPr>
          <w:b/>
          <w:bCs/>
          <w:iCs/>
        </w:rPr>
      </w:pPr>
    </w:p>
    <w:p w14:paraId="21F76F46" w14:textId="77777777" w:rsidR="00262C8D" w:rsidRDefault="00262C8D" w:rsidP="00BC7CC4">
      <w:pPr>
        <w:widowControl w:val="0"/>
        <w:suppressAutoHyphens/>
        <w:adjustRightInd w:val="0"/>
        <w:spacing w:after="0" w:line="360" w:lineRule="auto"/>
        <w:jc w:val="center"/>
        <w:textAlignment w:val="baseline"/>
        <w:rPr>
          <w:b/>
          <w:bCs/>
          <w:iCs/>
        </w:rPr>
      </w:pPr>
    </w:p>
    <w:p w14:paraId="2C748B8D" w14:textId="77777777" w:rsidR="00900938" w:rsidRPr="00BC7CC4" w:rsidRDefault="00900938" w:rsidP="00BC7CC4">
      <w:pPr>
        <w:widowControl w:val="0"/>
        <w:suppressAutoHyphens/>
        <w:adjustRightInd w:val="0"/>
        <w:spacing w:after="0" w:line="360" w:lineRule="auto"/>
        <w:jc w:val="center"/>
        <w:textAlignment w:val="baseline"/>
        <w:rPr>
          <w:rFonts w:eastAsia="Times New Roman"/>
          <w:b/>
          <w:kern w:val="0"/>
          <w:lang w:eastAsia="ru-RU"/>
        </w:rPr>
      </w:pPr>
      <w:r w:rsidRPr="00BC7CC4">
        <w:rPr>
          <w:b/>
          <w:bCs/>
          <w:iCs/>
        </w:rPr>
        <w:lastRenderedPageBreak/>
        <w:t>Расчет среднесуточного водопотребления</w:t>
      </w:r>
    </w:p>
    <w:tbl>
      <w:tblPr>
        <w:tblW w:w="4948" w:type="pct"/>
        <w:tblInd w:w="108" w:type="dxa"/>
        <w:tblLook w:val="04A0" w:firstRow="1" w:lastRow="0" w:firstColumn="1" w:lastColumn="0" w:noHBand="0" w:noVBand="1"/>
      </w:tblPr>
      <w:tblGrid>
        <w:gridCol w:w="2993"/>
        <w:gridCol w:w="2077"/>
        <w:gridCol w:w="2077"/>
        <w:gridCol w:w="2042"/>
      </w:tblGrid>
      <w:tr w:rsidR="00900938" w:rsidRPr="00E91427" w14:paraId="7E871B3D" w14:textId="77777777" w:rsidTr="00BC7CC4">
        <w:trPr>
          <w:trHeight w:val="20"/>
        </w:trPr>
        <w:tc>
          <w:tcPr>
            <w:tcW w:w="16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1A5FC4" w14:textId="77777777"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Наименование потребителей</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14:paraId="24D896E1" w14:textId="77777777"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Число жителей, чел.</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14:paraId="242103D1" w14:textId="77777777"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Норма водопотребления, л/</w:t>
            </w:r>
            <w:proofErr w:type="spellStart"/>
            <w:r w:rsidRPr="00E91427">
              <w:rPr>
                <w:rFonts w:eastAsia="Times New Roman"/>
                <w:b/>
                <w:bCs/>
                <w:kern w:val="0"/>
                <w:sz w:val="20"/>
                <w:szCs w:val="20"/>
                <w:lang w:eastAsia="ru-RU"/>
              </w:rPr>
              <w:t>сут</w:t>
            </w:r>
            <w:proofErr w:type="spellEnd"/>
            <w:r w:rsidRPr="00E91427">
              <w:rPr>
                <w:rFonts w:eastAsia="Times New Roman"/>
                <w:b/>
                <w:bCs/>
                <w:kern w:val="0"/>
                <w:sz w:val="20"/>
                <w:szCs w:val="20"/>
                <w:lang w:eastAsia="ru-RU"/>
              </w:rPr>
              <w:t>. чел.</w:t>
            </w:r>
          </w:p>
        </w:tc>
        <w:tc>
          <w:tcPr>
            <w:tcW w:w="1111" w:type="pct"/>
            <w:tcBorders>
              <w:top w:val="single" w:sz="4" w:space="0" w:color="auto"/>
              <w:left w:val="nil"/>
              <w:bottom w:val="single" w:sz="4" w:space="0" w:color="auto"/>
              <w:right w:val="single" w:sz="4" w:space="0" w:color="auto"/>
            </w:tcBorders>
            <w:shd w:val="clear" w:color="auto" w:fill="auto"/>
            <w:vAlign w:val="center"/>
            <w:hideMark/>
          </w:tcPr>
          <w:p w14:paraId="219C26BE" w14:textId="77777777" w:rsidR="00900938" w:rsidRPr="00E91427" w:rsidRDefault="00900938" w:rsidP="00CA3145">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Суточный расход воды населением, м</w:t>
            </w:r>
            <w:r w:rsidRPr="00E91427">
              <w:rPr>
                <w:rFonts w:eastAsia="Times New Roman"/>
                <w:b/>
                <w:bCs/>
                <w:kern w:val="0"/>
                <w:sz w:val="20"/>
                <w:szCs w:val="20"/>
                <w:vertAlign w:val="superscript"/>
                <w:lang w:eastAsia="ru-RU"/>
              </w:rPr>
              <w:t>3</w:t>
            </w:r>
            <w:r w:rsidRPr="00E91427">
              <w:rPr>
                <w:rFonts w:eastAsia="Times New Roman"/>
                <w:b/>
                <w:bCs/>
                <w:kern w:val="0"/>
                <w:sz w:val="20"/>
                <w:szCs w:val="20"/>
                <w:lang w:eastAsia="ru-RU"/>
              </w:rPr>
              <w:t>/</w:t>
            </w:r>
            <w:proofErr w:type="spellStart"/>
            <w:r w:rsidRPr="00E91427">
              <w:rPr>
                <w:rFonts w:eastAsia="Times New Roman"/>
                <w:b/>
                <w:bCs/>
                <w:kern w:val="0"/>
                <w:sz w:val="20"/>
                <w:szCs w:val="20"/>
                <w:lang w:eastAsia="ru-RU"/>
              </w:rPr>
              <w:t>сут</w:t>
            </w:r>
            <w:proofErr w:type="spellEnd"/>
            <w:r w:rsidRPr="00E91427">
              <w:rPr>
                <w:rFonts w:eastAsia="Times New Roman"/>
                <w:b/>
                <w:bCs/>
                <w:kern w:val="0"/>
                <w:sz w:val="20"/>
                <w:szCs w:val="20"/>
                <w:lang w:eastAsia="ru-RU"/>
              </w:rPr>
              <w:t>.</w:t>
            </w:r>
          </w:p>
        </w:tc>
      </w:tr>
      <w:tr w:rsidR="00900938" w:rsidRPr="00E91427" w14:paraId="7D2A238F"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202CF9A9" w14:textId="77777777"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Пользование водой из уличных водоразборных колонок</w:t>
            </w:r>
          </w:p>
        </w:tc>
        <w:tc>
          <w:tcPr>
            <w:tcW w:w="1130" w:type="pct"/>
            <w:tcBorders>
              <w:top w:val="nil"/>
              <w:left w:val="nil"/>
              <w:bottom w:val="single" w:sz="4" w:space="0" w:color="auto"/>
              <w:right w:val="single" w:sz="4" w:space="0" w:color="auto"/>
            </w:tcBorders>
            <w:shd w:val="clear" w:color="auto" w:fill="auto"/>
            <w:vAlign w:val="center"/>
            <w:hideMark/>
          </w:tcPr>
          <w:p w14:paraId="78727DAA" w14:textId="77777777" w:rsidR="00900938" w:rsidRPr="004611D2" w:rsidRDefault="00900938" w:rsidP="00CA3145">
            <w:pPr>
              <w:spacing w:after="0" w:line="240" w:lineRule="auto"/>
              <w:jc w:val="center"/>
              <w:rPr>
                <w:sz w:val="20"/>
                <w:szCs w:val="20"/>
              </w:rPr>
            </w:pPr>
            <w:r>
              <w:rPr>
                <w:sz w:val="20"/>
                <w:szCs w:val="20"/>
              </w:rPr>
              <w:t>570</w:t>
            </w:r>
          </w:p>
        </w:tc>
        <w:tc>
          <w:tcPr>
            <w:tcW w:w="1130" w:type="pct"/>
            <w:tcBorders>
              <w:top w:val="nil"/>
              <w:left w:val="nil"/>
              <w:bottom w:val="single" w:sz="4" w:space="0" w:color="auto"/>
              <w:right w:val="single" w:sz="4" w:space="0" w:color="auto"/>
            </w:tcBorders>
            <w:shd w:val="clear" w:color="auto" w:fill="auto"/>
            <w:vAlign w:val="center"/>
            <w:hideMark/>
          </w:tcPr>
          <w:p w14:paraId="5B4BE894" w14:textId="77777777" w:rsidR="00900938" w:rsidRPr="00E91427" w:rsidRDefault="00900938" w:rsidP="00CA3145">
            <w:pPr>
              <w:spacing w:after="0" w:line="240" w:lineRule="auto"/>
              <w:jc w:val="center"/>
              <w:rPr>
                <w:sz w:val="20"/>
                <w:szCs w:val="20"/>
              </w:rPr>
            </w:pPr>
            <w:r w:rsidRPr="00E91427">
              <w:rPr>
                <w:sz w:val="20"/>
                <w:szCs w:val="20"/>
              </w:rPr>
              <w:t>50</w:t>
            </w:r>
          </w:p>
        </w:tc>
        <w:tc>
          <w:tcPr>
            <w:tcW w:w="1111" w:type="pct"/>
            <w:tcBorders>
              <w:top w:val="nil"/>
              <w:left w:val="nil"/>
              <w:bottom w:val="single" w:sz="4" w:space="0" w:color="auto"/>
              <w:right w:val="single" w:sz="4" w:space="0" w:color="auto"/>
            </w:tcBorders>
            <w:shd w:val="clear" w:color="auto" w:fill="auto"/>
            <w:vAlign w:val="center"/>
            <w:hideMark/>
          </w:tcPr>
          <w:p w14:paraId="0A265F7E" w14:textId="77777777" w:rsidR="00900938" w:rsidRPr="00E91427" w:rsidRDefault="00900938" w:rsidP="00CA3145">
            <w:pPr>
              <w:spacing w:after="0" w:line="240" w:lineRule="auto"/>
              <w:jc w:val="center"/>
              <w:rPr>
                <w:sz w:val="20"/>
                <w:szCs w:val="20"/>
              </w:rPr>
            </w:pPr>
            <w:r>
              <w:rPr>
                <w:sz w:val="20"/>
                <w:szCs w:val="20"/>
              </w:rPr>
              <w:t>29</w:t>
            </w:r>
          </w:p>
        </w:tc>
      </w:tr>
      <w:tr w:rsidR="00900938" w:rsidRPr="00E91427" w14:paraId="1A412F55"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54A32D65" w14:textId="77777777"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 с водопроводом, без канализации со сбросом стоков в выгребные ямы</w:t>
            </w:r>
          </w:p>
        </w:tc>
        <w:tc>
          <w:tcPr>
            <w:tcW w:w="1130" w:type="pct"/>
            <w:tcBorders>
              <w:top w:val="nil"/>
              <w:left w:val="nil"/>
              <w:bottom w:val="single" w:sz="4" w:space="0" w:color="auto"/>
              <w:right w:val="single" w:sz="4" w:space="0" w:color="auto"/>
            </w:tcBorders>
            <w:shd w:val="clear" w:color="auto" w:fill="auto"/>
            <w:vAlign w:val="center"/>
            <w:hideMark/>
          </w:tcPr>
          <w:p w14:paraId="13114CB1" w14:textId="77777777" w:rsidR="00900938" w:rsidRPr="00E91427" w:rsidRDefault="00BC7CC4" w:rsidP="00CA3145">
            <w:pPr>
              <w:spacing w:after="0" w:line="240" w:lineRule="auto"/>
              <w:jc w:val="center"/>
              <w:rPr>
                <w:sz w:val="20"/>
                <w:szCs w:val="20"/>
              </w:rPr>
            </w:pPr>
            <w:r>
              <w:rPr>
                <w:sz w:val="20"/>
                <w:szCs w:val="20"/>
              </w:rPr>
              <w:t>547</w:t>
            </w:r>
          </w:p>
        </w:tc>
        <w:tc>
          <w:tcPr>
            <w:tcW w:w="1130" w:type="pct"/>
            <w:tcBorders>
              <w:top w:val="nil"/>
              <w:left w:val="nil"/>
              <w:bottom w:val="single" w:sz="4" w:space="0" w:color="auto"/>
              <w:right w:val="single" w:sz="4" w:space="0" w:color="auto"/>
            </w:tcBorders>
            <w:shd w:val="clear" w:color="auto" w:fill="auto"/>
            <w:vAlign w:val="center"/>
            <w:hideMark/>
          </w:tcPr>
          <w:p w14:paraId="19B7E357" w14:textId="77777777" w:rsidR="00900938" w:rsidRPr="00E91427" w:rsidRDefault="00900938" w:rsidP="00CA3145">
            <w:pPr>
              <w:spacing w:after="0" w:line="240" w:lineRule="auto"/>
              <w:jc w:val="center"/>
              <w:rPr>
                <w:sz w:val="20"/>
                <w:szCs w:val="20"/>
              </w:rPr>
            </w:pPr>
            <w:r w:rsidRPr="00E91427">
              <w:rPr>
                <w:sz w:val="20"/>
                <w:szCs w:val="20"/>
              </w:rPr>
              <w:t>95</w:t>
            </w:r>
          </w:p>
        </w:tc>
        <w:tc>
          <w:tcPr>
            <w:tcW w:w="1111" w:type="pct"/>
            <w:tcBorders>
              <w:top w:val="nil"/>
              <w:left w:val="nil"/>
              <w:bottom w:val="single" w:sz="4" w:space="0" w:color="auto"/>
              <w:right w:val="single" w:sz="4" w:space="0" w:color="auto"/>
            </w:tcBorders>
            <w:shd w:val="clear" w:color="auto" w:fill="auto"/>
            <w:vAlign w:val="center"/>
            <w:hideMark/>
          </w:tcPr>
          <w:p w14:paraId="3E994D8F" w14:textId="77777777" w:rsidR="00900938" w:rsidRPr="00E91427" w:rsidRDefault="00900938" w:rsidP="00CA3145">
            <w:pPr>
              <w:spacing w:after="0" w:line="240" w:lineRule="auto"/>
              <w:jc w:val="center"/>
              <w:rPr>
                <w:sz w:val="20"/>
                <w:szCs w:val="20"/>
              </w:rPr>
            </w:pPr>
            <w:r>
              <w:rPr>
                <w:sz w:val="20"/>
                <w:szCs w:val="20"/>
              </w:rPr>
              <w:t>52</w:t>
            </w:r>
          </w:p>
        </w:tc>
      </w:tr>
      <w:tr w:rsidR="00900938" w:rsidRPr="00E91427" w14:paraId="059262D1"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51C19530" w14:textId="77777777" w:rsidR="00900938" w:rsidRPr="00E91427" w:rsidRDefault="00900938" w:rsidP="00CA3145">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w:t>
            </w:r>
            <w:r>
              <w:rPr>
                <w:rFonts w:eastAsia="Times New Roman"/>
                <w:kern w:val="0"/>
                <w:sz w:val="20"/>
                <w:szCs w:val="20"/>
                <w:lang w:eastAsia="ru-RU"/>
              </w:rPr>
              <w:t xml:space="preserve"> с водопроводом,  канализацией и газовыми нагревателями</w:t>
            </w:r>
          </w:p>
        </w:tc>
        <w:tc>
          <w:tcPr>
            <w:tcW w:w="1130" w:type="pct"/>
            <w:tcBorders>
              <w:top w:val="nil"/>
              <w:left w:val="nil"/>
              <w:bottom w:val="single" w:sz="4" w:space="0" w:color="auto"/>
              <w:right w:val="single" w:sz="4" w:space="0" w:color="auto"/>
            </w:tcBorders>
            <w:shd w:val="clear" w:color="auto" w:fill="auto"/>
            <w:vAlign w:val="center"/>
            <w:hideMark/>
          </w:tcPr>
          <w:p w14:paraId="0A852CF4" w14:textId="77777777" w:rsidR="00900938" w:rsidRPr="00E91427" w:rsidRDefault="00900938" w:rsidP="00B66416">
            <w:pPr>
              <w:spacing w:after="0" w:line="240" w:lineRule="auto"/>
              <w:jc w:val="center"/>
              <w:rPr>
                <w:sz w:val="20"/>
                <w:szCs w:val="20"/>
              </w:rPr>
            </w:pPr>
            <w:r>
              <w:rPr>
                <w:sz w:val="20"/>
                <w:szCs w:val="20"/>
              </w:rPr>
              <w:t>9</w:t>
            </w:r>
            <w:r w:rsidR="00B60063">
              <w:rPr>
                <w:sz w:val="20"/>
                <w:szCs w:val="20"/>
              </w:rPr>
              <w:t>42</w:t>
            </w:r>
          </w:p>
        </w:tc>
        <w:tc>
          <w:tcPr>
            <w:tcW w:w="1130" w:type="pct"/>
            <w:tcBorders>
              <w:top w:val="nil"/>
              <w:left w:val="nil"/>
              <w:bottom w:val="single" w:sz="4" w:space="0" w:color="auto"/>
              <w:right w:val="single" w:sz="4" w:space="0" w:color="auto"/>
            </w:tcBorders>
            <w:shd w:val="clear" w:color="auto" w:fill="auto"/>
            <w:vAlign w:val="center"/>
            <w:hideMark/>
          </w:tcPr>
          <w:p w14:paraId="321A504D" w14:textId="77777777" w:rsidR="00900938" w:rsidRPr="00E91427" w:rsidRDefault="00900938" w:rsidP="00CA3145">
            <w:pPr>
              <w:spacing w:after="0" w:line="240" w:lineRule="auto"/>
              <w:jc w:val="center"/>
              <w:rPr>
                <w:sz w:val="20"/>
                <w:szCs w:val="20"/>
              </w:rPr>
            </w:pPr>
            <w:r w:rsidRPr="00E91427">
              <w:rPr>
                <w:sz w:val="20"/>
                <w:szCs w:val="20"/>
              </w:rPr>
              <w:t>190</w:t>
            </w:r>
          </w:p>
        </w:tc>
        <w:tc>
          <w:tcPr>
            <w:tcW w:w="1111" w:type="pct"/>
            <w:tcBorders>
              <w:top w:val="nil"/>
              <w:left w:val="nil"/>
              <w:bottom w:val="single" w:sz="4" w:space="0" w:color="auto"/>
              <w:right w:val="single" w:sz="4" w:space="0" w:color="auto"/>
            </w:tcBorders>
            <w:shd w:val="clear" w:color="auto" w:fill="auto"/>
            <w:vAlign w:val="center"/>
            <w:hideMark/>
          </w:tcPr>
          <w:p w14:paraId="368774A3" w14:textId="77777777" w:rsidR="00900938" w:rsidRPr="00E91427" w:rsidRDefault="00B66416" w:rsidP="00CA3145">
            <w:pPr>
              <w:spacing w:after="0" w:line="240" w:lineRule="auto"/>
              <w:jc w:val="center"/>
              <w:rPr>
                <w:sz w:val="20"/>
                <w:szCs w:val="20"/>
              </w:rPr>
            </w:pPr>
            <w:r>
              <w:rPr>
                <w:sz w:val="20"/>
                <w:szCs w:val="20"/>
              </w:rPr>
              <w:t>179</w:t>
            </w:r>
          </w:p>
        </w:tc>
      </w:tr>
      <w:tr w:rsidR="00900938" w:rsidRPr="00E91427" w14:paraId="421A9942"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5BE597FB" w14:textId="77777777"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Всего население</w:t>
            </w:r>
          </w:p>
        </w:tc>
        <w:tc>
          <w:tcPr>
            <w:tcW w:w="1130" w:type="pct"/>
            <w:tcBorders>
              <w:top w:val="nil"/>
              <w:left w:val="nil"/>
              <w:bottom w:val="single" w:sz="4" w:space="0" w:color="auto"/>
              <w:right w:val="single" w:sz="4" w:space="0" w:color="auto"/>
            </w:tcBorders>
            <w:shd w:val="clear" w:color="auto" w:fill="auto"/>
            <w:vAlign w:val="center"/>
            <w:hideMark/>
          </w:tcPr>
          <w:p w14:paraId="120470E5" w14:textId="77777777" w:rsidR="00900938" w:rsidRPr="00E91427" w:rsidRDefault="00BC7CC4" w:rsidP="00B66416">
            <w:pPr>
              <w:spacing w:after="0" w:line="240" w:lineRule="auto"/>
              <w:jc w:val="center"/>
              <w:rPr>
                <w:b/>
                <w:bCs/>
                <w:sz w:val="20"/>
                <w:szCs w:val="20"/>
              </w:rPr>
            </w:pPr>
            <w:r>
              <w:rPr>
                <w:b/>
                <w:bCs/>
                <w:sz w:val="20"/>
                <w:szCs w:val="20"/>
              </w:rPr>
              <w:t>20</w:t>
            </w:r>
            <w:r w:rsidR="00B60063">
              <w:rPr>
                <w:b/>
                <w:bCs/>
                <w:sz w:val="20"/>
                <w:szCs w:val="20"/>
              </w:rPr>
              <w:t>59</w:t>
            </w:r>
          </w:p>
        </w:tc>
        <w:tc>
          <w:tcPr>
            <w:tcW w:w="1130" w:type="pct"/>
            <w:tcBorders>
              <w:top w:val="nil"/>
              <w:left w:val="nil"/>
              <w:bottom w:val="single" w:sz="4" w:space="0" w:color="auto"/>
              <w:right w:val="single" w:sz="4" w:space="0" w:color="auto"/>
            </w:tcBorders>
            <w:shd w:val="clear" w:color="auto" w:fill="auto"/>
            <w:vAlign w:val="center"/>
            <w:hideMark/>
          </w:tcPr>
          <w:p w14:paraId="4F6BCC92"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14:paraId="7593CC89" w14:textId="77777777"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14:paraId="5B8F55FB"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11764BA0" w14:textId="77777777"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Нужды промышленности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14:paraId="023FFA04"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14:paraId="6B672A77"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14:paraId="6FD50E37" w14:textId="77777777"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14:paraId="5A0885A3"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24E25DB8" w14:textId="77777777"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Неучтенные расходы (5%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14:paraId="1B322606"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14:paraId="6DE98746"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14:paraId="32F77321" w14:textId="77777777" w:rsidR="00900938" w:rsidRPr="00E91427" w:rsidRDefault="00B66416" w:rsidP="00CA3145">
            <w:pPr>
              <w:spacing w:after="0" w:line="240" w:lineRule="auto"/>
              <w:jc w:val="center"/>
              <w:rPr>
                <w:b/>
                <w:bCs/>
                <w:sz w:val="20"/>
                <w:szCs w:val="20"/>
              </w:rPr>
            </w:pPr>
            <w:r>
              <w:rPr>
                <w:b/>
                <w:bCs/>
                <w:sz w:val="20"/>
                <w:szCs w:val="20"/>
              </w:rPr>
              <w:t>13,0</w:t>
            </w:r>
          </w:p>
        </w:tc>
      </w:tr>
      <w:tr w:rsidR="00900938" w:rsidRPr="00E91427" w14:paraId="5CE993CF"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13FBB774" w14:textId="77777777"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Поливка зеленых насаждений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14:paraId="3AB98C92"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14:paraId="7B52960D"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14:paraId="2A5368D6" w14:textId="77777777" w:rsidR="00900938" w:rsidRPr="00E91427" w:rsidRDefault="00B66416" w:rsidP="00CA3145">
            <w:pPr>
              <w:spacing w:after="0" w:line="240" w:lineRule="auto"/>
              <w:jc w:val="center"/>
              <w:rPr>
                <w:b/>
                <w:bCs/>
                <w:sz w:val="20"/>
                <w:szCs w:val="20"/>
              </w:rPr>
            </w:pPr>
            <w:r>
              <w:rPr>
                <w:b/>
                <w:bCs/>
                <w:sz w:val="20"/>
                <w:szCs w:val="20"/>
              </w:rPr>
              <w:t>26,0</w:t>
            </w:r>
          </w:p>
        </w:tc>
      </w:tr>
      <w:tr w:rsidR="00900938" w:rsidRPr="00E91427" w14:paraId="7C7FD19D" w14:textId="77777777" w:rsidTr="00BC7CC4">
        <w:trPr>
          <w:trHeight w:val="20"/>
        </w:trPr>
        <w:tc>
          <w:tcPr>
            <w:tcW w:w="1629" w:type="pct"/>
            <w:tcBorders>
              <w:top w:val="nil"/>
              <w:left w:val="single" w:sz="4" w:space="0" w:color="auto"/>
              <w:bottom w:val="single" w:sz="4" w:space="0" w:color="auto"/>
              <w:right w:val="single" w:sz="4" w:space="0" w:color="auto"/>
            </w:tcBorders>
            <w:shd w:val="clear" w:color="auto" w:fill="auto"/>
            <w:vAlign w:val="center"/>
            <w:hideMark/>
          </w:tcPr>
          <w:p w14:paraId="07D863A3" w14:textId="77777777"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Итого</w:t>
            </w:r>
          </w:p>
        </w:tc>
        <w:tc>
          <w:tcPr>
            <w:tcW w:w="1130" w:type="pct"/>
            <w:tcBorders>
              <w:top w:val="nil"/>
              <w:left w:val="nil"/>
              <w:bottom w:val="single" w:sz="4" w:space="0" w:color="auto"/>
              <w:right w:val="single" w:sz="4" w:space="0" w:color="auto"/>
            </w:tcBorders>
            <w:shd w:val="clear" w:color="auto" w:fill="auto"/>
            <w:vAlign w:val="center"/>
            <w:hideMark/>
          </w:tcPr>
          <w:p w14:paraId="13732C39"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14:paraId="44744F8A" w14:textId="77777777"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14:paraId="3D1C29E4" w14:textId="77777777" w:rsidR="00900938" w:rsidRPr="00E91427" w:rsidRDefault="00525C13" w:rsidP="00CA3145">
            <w:pPr>
              <w:spacing w:after="0" w:line="240" w:lineRule="auto"/>
              <w:jc w:val="center"/>
              <w:rPr>
                <w:b/>
                <w:bCs/>
                <w:sz w:val="20"/>
                <w:szCs w:val="20"/>
              </w:rPr>
            </w:pPr>
            <w:r>
              <w:rPr>
                <w:b/>
                <w:bCs/>
                <w:sz w:val="20"/>
                <w:szCs w:val="20"/>
              </w:rPr>
              <w:t>32</w:t>
            </w:r>
            <w:r w:rsidR="00900938">
              <w:rPr>
                <w:b/>
                <w:bCs/>
                <w:sz w:val="20"/>
                <w:szCs w:val="20"/>
              </w:rPr>
              <w:t>5,0</w:t>
            </w:r>
          </w:p>
        </w:tc>
      </w:tr>
    </w:tbl>
    <w:p w14:paraId="4E99604E" w14:textId="77777777" w:rsidR="0075257A" w:rsidRDefault="0075257A" w:rsidP="0075257A">
      <w:pPr>
        <w:keepLines/>
        <w:widowControl w:val="0"/>
        <w:adjustRightInd w:val="0"/>
        <w:spacing w:after="0"/>
        <w:ind w:firstLine="709"/>
        <w:jc w:val="both"/>
        <w:textAlignment w:val="baseline"/>
        <w:rPr>
          <w:rFonts w:eastAsia="Times New Roman"/>
          <w:kern w:val="0"/>
          <w:lang w:eastAsia="ru-RU"/>
        </w:rPr>
      </w:pPr>
    </w:p>
    <w:p w14:paraId="6D107C4E" w14:textId="77777777" w:rsidR="0075257A" w:rsidRPr="0075257A" w:rsidRDefault="0075257A" w:rsidP="0075257A">
      <w:pPr>
        <w:keepLines/>
        <w:widowControl w:val="0"/>
        <w:adjustRightInd w:val="0"/>
        <w:spacing w:after="0"/>
        <w:ind w:firstLine="709"/>
        <w:jc w:val="both"/>
        <w:textAlignment w:val="baseline"/>
        <w:rPr>
          <w:rFonts w:eastAsia="Times New Roman"/>
          <w:kern w:val="0"/>
          <w:lang w:eastAsia="ru-RU"/>
        </w:rPr>
      </w:pPr>
      <w:r>
        <w:rPr>
          <w:rFonts w:eastAsia="Times New Roman"/>
          <w:kern w:val="0"/>
          <w:lang w:eastAsia="ru-RU"/>
        </w:rPr>
        <w:t>Суточный расход</w:t>
      </w:r>
      <w:r w:rsidRPr="001C0948">
        <w:rPr>
          <w:rFonts w:eastAsia="Times New Roman"/>
          <w:kern w:val="0"/>
          <w:lang w:eastAsia="ru-RU"/>
        </w:rPr>
        <w:t xml:space="preserve"> воды в </w:t>
      </w:r>
      <w:r>
        <w:rPr>
          <w:rFonts w:eastAsia="Times New Roman"/>
          <w:kern w:val="0"/>
          <w:lang w:eastAsia="ru-RU"/>
        </w:rPr>
        <w:t xml:space="preserve">Морозовском сельском поселение </w:t>
      </w:r>
      <w:r w:rsidRPr="001C0948">
        <w:rPr>
          <w:rFonts w:eastAsia="Times New Roman"/>
          <w:kern w:val="0"/>
          <w:lang w:eastAsia="ru-RU"/>
        </w:rPr>
        <w:t xml:space="preserve">составит около </w:t>
      </w:r>
      <w:r w:rsidR="00525C13">
        <w:rPr>
          <w:rFonts w:eastAsia="Times New Roman"/>
          <w:kern w:val="0"/>
          <w:lang w:eastAsia="ru-RU"/>
        </w:rPr>
        <w:t>32</w:t>
      </w:r>
      <w:r>
        <w:rPr>
          <w:rFonts w:eastAsia="Times New Roman"/>
          <w:kern w:val="0"/>
          <w:lang w:eastAsia="ru-RU"/>
        </w:rPr>
        <w:t>5,0</w:t>
      </w:r>
      <w:r w:rsidRPr="001C0948">
        <w:rPr>
          <w:rFonts w:eastAsia="Times New Roman"/>
          <w:kern w:val="0"/>
          <w:lang w:eastAsia="ru-RU"/>
        </w:rPr>
        <w:t xml:space="preserve"> м</w:t>
      </w:r>
      <w:r w:rsidRPr="001C0948">
        <w:rPr>
          <w:rFonts w:eastAsia="Times New Roman"/>
          <w:kern w:val="0"/>
          <w:vertAlign w:val="superscript"/>
          <w:lang w:eastAsia="ru-RU"/>
        </w:rPr>
        <w:t>3</w:t>
      </w:r>
      <w:r w:rsidRPr="001C0948">
        <w:rPr>
          <w:rFonts w:eastAsia="Times New Roman"/>
          <w:kern w:val="0"/>
          <w:lang w:eastAsia="ru-RU"/>
        </w:rPr>
        <w:t>/сутки</w:t>
      </w:r>
      <w:r>
        <w:rPr>
          <w:rFonts w:eastAsia="Times New Roman"/>
          <w:kern w:val="0"/>
          <w:lang w:eastAsia="ru-RU"/>
        </w:rPr>
        <w:t>.</w:t>
      </w:r>
    </w:p>
    <w:p w14:paraId="2C7DB2B9" w14:textId="77777777" w:rsidR="00900938" w:rsidRPr="0075257A" w:rsidRDefault="00BC7CC4" w:rsidP="0075257A">
      <w:pPr>
        <w:suppressAutoHyphens/>
        <w:autoSpaceDE w:val="0"/>
        <w:spacing w:before="240" w:after="0"/>
        <w:ind w:left="-709" w:firstLine="709"/>
        <w:jc w:val="center"/>
        <w:rPr>
          <w:b/>
        </w:rPr>
      </w:pPr>
      <w:r>
        <w:rPr>
          <w:b/>
        </w:rPr>
        <w:t xml:space="preserve">Проектные </w:t>
      </w:r>
      <w:r w:rsidR="0075257A">
        <w:rPr>
          <w:b/>
        </w:rPr>
        <w:t>предложения</w:t>
      </w:r>
    </w:p>
    <w:p w14:paraId="6D3E3CBE" w14:textId="77777777" w:rsidR="0075257A" w:rsidRDefault="00BC7CC4" w:rsidP="0075257A">
      <w:pPr>
        <w:suppressAutoHyphens/>
        <w:autoSpaceDE w:val="0"/>
        <w:spacing w:before="120" w:after="0"/>
        <w:ind w:right="-2" w:firstLine="709"/>
        <w:jc w:val="both"/>
      </w:pPr>
      <w:r w:rsidRPr="004611D2">
        <w:rPr>
          <w:b/>
        </w:rPr>
        <w:t>Генеральным планом предлагается</w:t>
      </w:r>
      <w:r w:rsidRPr="001863F7">
        <w:t xml:space="preserve"> проведение комплекса работ по реконструкции и развитию существующих систем водоснабжения многоквартирной жилой застройки, рекреационных  и производ</w:t>
      </w:r>
      <w:r w:rsidR="0075257A">
        <w:t>ственных объектов, включающего:</w:t>
      </w:r>
    </w:p>
    <w:p w14:paraId="07AD478D" w14:textId="77777777" w:rsidR="00900938" w:rsidRDefault="00900938" w:rsidP="0075257A">
      <w:pPr>
        <w:autoSpaceDE w:val="0"/>
        <w:spacing w:after="0"/>
        <w:ind w:firstLine="720"/>
        <w:jc w:val="both"/>
      </w:pPr>
      <w:r>
        <w:t xml:space="preserve">- </w:t>
      </w:r>
      <w:r w:rsidR="00FF381F" w:rsidRPr="00FF381F">
        <w:t xml:space="preserve">реконструкция сетей водоснабжения в с. </w:t>
      </w:r>
      <w:proofErr w:type="spellStart"/>
      <w:r>
        <w:t>Морозово</w:t>
      </w:r>
      <w:proofErr w:type="spellEnd"/>
      <w:r w:rsidR="00927436">
        <w:t xml:space="preserve">, с. Елховка, д. </w:t>
      </w:r>
      <w:proofErr w:type="spellStart"/>
      <w:r w:rsidR="00927436">
        <w:t>Сокатово</w:t>
      </w:r>
      <w:proofErr w:type="spellEnd"/>
      <w:r>
        <w:t>;</w:t>
      </w:r>
    </w:p>
    <w:p w14:paraId="1D9EAFE3" w14:textId="77777777" w:rsidR="004D2860" w:rsidRDefault="00927436" w:rsidP="0075257A">
      <w:pPr>
        <w:autoSpaceDE w:val="0"/>
        <w:spacing w:after="0"/>
        <w:ind w:firstLine="720"/>
        <w:jc w:val="both"/>
      </w:pPr>
      <w:r>
        <w:t xml:space="preserve">- </w:t>
      </w:r>
      <w:r w:rsidR="00900938">
        <w:t>с</w:t>
      </w:r>
      <w:r w:rsidR="00FF381F">
        <w:t xml:space="preserve">троительство </w:t>
      </w:r>
      <w:r>
        <w:t xml:space="preserve">дополнительных артезианских скважин в с. </w:t>
      </w:r>
      <w:proofErr w:type="spellStart"/>
      <w:r>
        <w:t>Морозово</w:t>
      </w:r>
      <w:proofErr w:type="spellEnd"/>
      <w:r>
        <w:t>,</w:t>
      </w:r>
      <w:r w:rsidR="00793E99">
        <w:t xml:space="preserve"> </w:t>
      </w:r>
      <w:r>
        <w:t xml:space="preserve">с. Елховка, д. </w:t>
      </w:r>
      <w:proofErr w:type="spellStart"/>
      <w:r>
        <w:t>Сокатово</w:t>
      </w:r>
      <w:proofErr w:type="spellEnd"/>
      <w:r w:rsidR="00FF381F">
        <w:t>.</w:t>
      </w:r>
    </w:p>
    <w:p w14:paraId="6BCE4BC3" w14:textId="77777777" w:rsidR="007572C5" w:rsidRPr="00FD5F7A" w:rsidRDefault="00900938" w:rsidP="005A7937">
      <w:pPr>
        <w:suppressAutoHyphens/>
        <w:autoSpaceDE w:val="0"/>
        <w:spacing w:after="0"/>
        <w:ind w:right="-2" w:firstLine="709"/>
        <w:jc w:val="both"/>
      </w:pPr>
      <w:r w:rsidRPr="001863F7">
        <w:t>Водоснабжение усадебной застройки может осуществляться от автономных источников (шахтных колодцев и скважин</w:t>
      </w:r>
      <w:r>
        <w:t>).</w:t>
      </w:r>
    </w:p>
    <w:p w14:paraId="643D6FCC" w14:textId="77777777" w:rsidR="00900938" w:rsidRPr="007572C5" w:rsidRDefault="007572C5" w:rsidP="007572C5">
      <w:pPr>
        <w:pStyle w:val="3"/>
        <w:numPr>
          <w:ilvl w:val="2"/>
          <w:numId w:val="8"/>
        </w:numPr>
        <w:spacing w:before="360" w:after="120" w:line="360" w:lineRule="auto"/>
        <w:ind w:left="0" w:firstLine="0"/>
        <w:jc w:val="center"/>
        <w:rPr>
          <w:rFonts w:ascii="Times New Roman" w:hAnsi="Times New Roman"/>
          <w:color w:val="auto"/>
          <w:sz w:val="28"/>
          <w:szCs w:val="28"/>
        </w:rPr>
      </w:pPr>
      <w:bookmarkStart w:id="124" w:name="_Toc491037220"/>
      <w:r w:rsidRPr="004A7B87">
        <w:rPr>
          <w:rFonts w:ascii="Times New Roman" w:hAnsi="Times New Roman"/>
          <w:color w:val="auto"/>
          <w:sz w:val="28"/>
          <w:szCs w:val="28"/>
        </w:rPr>
        <w:t>Водоотведение</w:t>
      </w:r>
      <w:bookmarkEnd w:id="124"/>
    </w:p>
    <w:p w14:paraId="23F6DDF9" w14:textId="77777777" w:rsidR="00EE6C8B" w:rsidRDefault="006836A7" w:rsidP="00434DF9">
      <w:pPr>
        <w:ind w:right="-6" w:firstLine="720"/>
        <w:jc w:val="both"/>
      </w:pPr>
      <w:r w:rsidRPr="00375400">
        <w:t xml:space="preserve">Отвод хозяйственно-бытовых и производственных сточных вод от  многоквартирного жилищного фонда, производственных  зданий и сооружений населенных пунктов осуществляется по  канализационной сети на очистные сооружения. </w:t>
      </w:r>
      <w:r w:rsidR="00FF381F">
        <w:t xml:space="preserve">К </w:t>
      </w:r>
      <w:r w:rsidRPr="00375400">
        <w:t>централизованной канализации</w:t>
      </w:r>
      <w:r w:rsidR="00FF381F">
        <w:t xml:space="preserve"> подключены</w:t>
      </w:r>
      <w:r w:rsidRPr="00375400">
        <w:t xml:space="preserve"> в основном много</w:t>
      </w:r>
      <w:r w:rsidR="00FF381F">
        <w:t>квартирные дома</w:t>
      </w:r>
      <w:r w:rsidRPr="00375400">
        <w:t>, частный сектор не канализован, отвод стоков производится в выгребные ямы.</w:t>
      </w:r>
      <w:bookmarkStart w:id="125" w:name="%25D0%25BF%25D0%25B5%25D1%2580%25D0%25B5"/>
      <w:bookmarkEnd w:id="125"/>
    </w:p>
    <w:p w14:paraId="50AE4C68" w14:textId="77777777" w:rsidR="00EE6C8B" w:rsidRDefault="007572C5" w:rsidP="00EE6C8B">
      <w:pPr>
        <w:keepLines/>
        <w:contextualSpacing/>
        <w:jc w:val="center"/>
        <w:rPr>
          <w:rFonts w:eastAsia="Times New Roman"/>
          <w:b/>
          <w:kern w:val="0"/>
          <w:lang w:eastAsia="ru-RU"/>
        </w:rPr>
      </w:pPr>
      <w:r w:rsidRPr="00955008">
        <w:rPr>
          <w:rFonts w:eastAsia="Times New Roman"/>
          <w:b/>
          <w:kern w:val="0"/>
          <w:lang w:eastAsia="ru-RU"/>
        </w:rPr>
        <w:t>Расчет потребности в водоотведении</w:t>
      </w:r>
    </w:p>
    <w:p w14:paraId="49B61F67" w14:textId="77777777" w:rsidR="007572C5" w:rsidRPr="00EE6C8B" w:rsidRDefault="007572C5" w:rsidP="00434DF9">
      <w:pPr>
        <w:keepLines/>
        <w:ind w:firstLine="426"/>
        <w:contextualSpacing/>
        <w:jc w:val="both"/>
        <w:rPr>
          <w:rFonts w:eastAsia="Times New Roman"/>
          <w:b/>
          <w:kern w:val="0"/>
          <w:lang w:eastAsia="ru-RU"/>
        </w:rPr>
      </w:pPr>
      <w:r w:rsidRPr="004A7B87">
        <w:rPr>
          <w:rFonts w:eastAsia="Times New Roman"/>
          <w:kern w:val="0"/>
          <w:lang w:eastAsia="ru-RU"/>
        </w:rPr>
        <w:t xml:space="preserve">Для расчета систем канализации населенных пунктов муниципального образования расчетное удельное среднесуточное (за год) водоотведение бытовых сточных вод от жилых зданий принимается равным расчетному удельному среднесуточному (за год) водопотреблению без учета расхода воды на полив территорий и зеленых насаждений. </w:t>
      </w:r>
    </w:p>
    <w:p w14:paraId="6ADF824A" w14:textId="77777777" w:rsidR="007572C5" w:rsidRPr="004A7B87" w:rsidRDefault="007572C5" w:rsidP="007572C5">
      <w:pPr>
        <w:keepLines/>
        <w:widowControl w:val="0"/>
        <w:adjustRightInd w:val="0"/>
        <w:spacing w:after="0"/>
        <w:ind w:firstLine="851"/>
        <w:jc w:val="both"/>
        <w:textAlignment w:val="baseline"/>
        <w:rPr>
          <w:rFonts w:eastAsia="Times New Roman"/>
          <w:kern w:val="0"/>
          <w:lang w:eastAsia="ru-RU"/>
        </w:rPr>
      </w:pPr>
      <w:r w:rsidRPr="004A7B87">
        <w:rPr>
          <w:rFonts w:eastAsia="Times New Roman"/>
          <w:iCs/>
          <w:kern w:val="0"/>
          <w:lang w:eastAsia="ru-RU"/>
        </w:rPr>
        <w:lastRenderedPageBreak/>
        <w:t>Расчет сре</w:t>
      </w:r>
      <w:r>
        <w:rPr>
          <w:rFonts w:eastAsia="Times New Roman"/>
          <w:iCs/>
          <w:kern w:val="0"/>
          <w:lang w:eastAsia="ru-RU"/>
        </w:rPr>
        <w:t xml:space="preserve">днесуточного водоотведения на </w:t>
      </w:r>
      <w:r w:rsidRPr="004A7B87">
        <w:rPr>
          <w:rFonts w:eastAsia="Times New Roman"/>
          <w:iCs/>
          <w:kern w:val="0"/>
          <w:lang w:eastAsia="ru-RU"/>
        </w:rPr>
        <w:t>расчетный срок</w:t>
      </w:r>
      <w:r>
        <w:rPr>
          <w:rFonts w:eastAsia="Times New Roman"/>
          <w:iCs/>
          <w:kern w:val="0"/>
          <w:lang w:eastAsia="ru-RU"/>
        </w:rPr>
        <w:t xml:space="preserve"> приведен в таблице.</w:t>
      </w:r>
    </w:p>
    <w:p w14:paraId="1B9642DA" w14:textId="77777777" w:rsidR="007572C5" w:rsidRDefault="007572C5" w:rsidP="007572C5">
      <w:pPr>
        <w:pStyle w:val="af7"/>
        <w:keepNext/>
        <w:spacing w:after="120"/>
        <w:jc w:val="center"/>
        <w:rPr>
          <w:bCs w:val="0"/>
          <w:iCs/>
          <w:color w:val="auto"/>
          <w:sz w:val="24"/>
          <w:szCs w:val="20"/>
        </w:rPr>
      </w:pPr>
    </w:p>
    <w:p w14:paraId="6E8F634F" w14:textId="77777777" w:rsidR="007572C5" w:rsidRPr="007572C5" w:rsidRDefault="007572C5" w:rsidP="007572C5">
      <w:pPr>
        <w:pStyle w:val="af7"/>
        <w:keepNext/>
        <w:spacing w:after="120"/>
        <w:jc w:val="center"/>
        <w:rPr>
          <w:bCs w:val="0"/>
          <w:iCs/>
          <w:color w:val="auto"/>
          <w:sz w:val="24"/>
          <w:szCs w:val="20"/>
        </w:rPr>
      </w:pPr>
      <w:r w:rsidRPr="007572C5">
        <w:rPr>
          <w:bCs w:val="0"/>
          <w:iCs/>
          <w:color w:val="auto"/>
          <w:sz w:val="24"/>
          <w:szCs w:val="20"/>
        </w:rPr>
        <w:t>Расчет среднесуточного водоотведения на расчетный срок</w:t>
      </w:r>
    </w:p>
    <w:tbl>
      <w:tblPr>
        <w:tblW w:w="5000" w:type="pct"/>
        <w:tblLook w:val="04A0" w:firstRow="1" w:lastRow="0" w:firstColumn="1" w:lastColumn="0" w:noHBand="0" w:noVBand="1"/>
      </w:tblPr>
      <w:tblGrid>
        <w:gridCol w:w="2429"/>
        <w:gridCol w:w="2630"/>
        <w:gridCol w:w="2162"/>
        <w:gridCol w:w="2065"/>
      </w:tblGrid>
      <w:tr w:rsidR="007572C5" w:rsidRPr="00BD74C3" w14:paraId="16D07908" w14:textId="77777777" w:rsidTr="00CA3145">
        <w:trPr>
          <w:trHeight w:val="20"/>
        </w:trPr>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1BDCC" w14:textId="77777777"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Наименование потребителей</w:t>
            </w:r>
          </w:p>
        </w:tc>
        <w:tc>
          <w:tcPr>
            <w:tcW w:w="1416" w:type="pct"/>
            <w:tcBorders>
              <w:top w:val="single" w:sz="4" w:space="0" w:color="auto"/>
              <w:left w:val="nil"/>
              <w:bottom w:val="single" w:sz="4" w:space="0" w:color="auto"/>
              <w:right w:val="single" w:sz="4" w:space="0" w:color="000000"/>
            </w:tcBorders>
            <w:shd w:val="clear" w:color="auto" w:fill="auto"/>
            <w:vAlign w:val="center"/>
            <w:hideMark/>
          </w:tcPr>
          <w:p w14:paraId="283AE466" w14:textId="77777777"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Число жителей, чел.</w:t>
            </w:r>
          </w:p>
        </w:tc>
        <w:tc>
          <w:tcPr>
            <w:tcW w:w="1164" w:type="pct"/>
            <w:tcBorders>
              <w:top w:val="single" w:sz="4" w:space="0" w:color="auto"/>
              <w:left w:val="nil"/>
              <w:bottom w:val="single" w:sz="4" w:space="0" w:color="auto"/>
              <w:right w:val="single" w:sz="4" w:space="0" w:color="000000"/>
            </w:tcBorders>
            <w:shd w:val="clear" w:color="auto" w:fill="auto"/>
            <w:vAlign w:val="center"/>
            <w:hideMark/>
          </w:tcPr>
          <w:p w14:paraId="7658D3C0" w14:textId="77777777"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Норма водоотведения, л/</w:t>
            </w:r>
            <w:proofErr w:type="spellStart"/>
            <w:r w:rsidRPr="00BD74C3">
              <w:rPr>
                <w:rFonts w:eastAsia="Times New Roman"/>
                <w:b/>
                <w:kern w:val="0"/>
                <w:sz w:val="20"/>
                <w:szCs w:val="20"/>
                <w:lang w:eastAsia="ru-RU"/>
              </w:rPr>
              <w:t>сут.чел</w:t>
            </w:r>
            <w:proofErr w:type="spellEnd"/>
            <w:r w:rsidRPr="00BD74C3">
              <w:rPr>
                <w:rFonts w:eastAsia="Times New Roman"/>
                <w:b/>
                <w:kern w:val="0"/>
                <w:sz w:val="20"/>
                <w:szCs w:val="20"/>
                <w:lang w:eastAsia="ru-RU"/>
              </w:rPr>
              <w:t>.</w:t>
            </w:r>
          </w:p>
        </w:tc>
        <w:tc>
          <w:tcPr>
            <w:tcW w:w="1112" w:type="pct"/>
            <w:tcBorders>
              <w:top w:val="single" w:sz="4" w:space="0" w:color="auto"/>
              <w:left w:val="nil"/>
              <w:bottom w:val="single" w:sz="4" w:space="0" w:color="auto"/>
              <w:right w:val="single" w:sz="4" w:space="0" w:color="000000"/>
            </w:tcBorders>
            <w:shd w:val="clear" w:color="auto" w:fill="auto"/>
            <w:vAlign w:val="center"/>
            <w:hideMark/>
          </w:tcPr>
          <w:p w14:paraId="48C05D84" w14:textId="77777777"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Суточный расход, м</w:t>
            </w:r>
            <w:r w:rsidRPr="00BD74C3">
              <w:rPr>
                <w:rFonts w:eastAsia="Times New Roman"/>
                <w:b/>
                <w:kern w:val="0"/>
                <w:sz w:val="20"/>
                <w:szCs w:val="20"/>
                <w:vertAlign w:val="superscript"/>
                <w:lang w:eastAsia="ru-RU"/>
              </w:rPr>
              <w:t>3</w:t>
            </w:r>
            <w:r w:rsidRPr="00BD74C3">
              <w:rPr>
                <w:rFonts w:eastAsia="Times New Roman"/>
                <w:b/>
                <w:kern w:val="0"/>
                <w:sz w:val="20"/>
                <w:szCs w:val="20"/>
                <w:lang w:eastAsia="ru-RU"/>
              </w:rPr>
              <w:t>/</w:t>
            </w:r>
            <w:proofErr w:type="spellStart"/>
            <w:r w:rsidRPr="00BD74C3">
              <w:rPr>
                <w:rFonts w:eastAsia="Times New Roman"/>
                <w:b/>
                <w:kern w:val="0"/>
                <w:sz w:val="20"/>
                <w:szCs w:val="20"/>
                <w:lang w:eastAsia="ru-RU"/>
              </w:rPr>
              <w:t>сут</w:t>
            </w:r>
            <w:proofErr w:type="spellEnd"/>
            <w:r w:rsidRPr="00BD74C3">
              <w:rPr>
                <w:rFonts w:eastAsia="Times New Roman"/>
                <w:b/>
                <w:kern w:val="0"/>
                <w:sz w:val="20"/>
                <w:szCs w:val="20"/>
                <w:lang w:eastAsia="ru-RU"/>
              </w:rPr>
              <w:t>.</w:t>
            </w:r>
          </w:p>
        </w:tc>
      </w:tr>
      <w:tr w:rsidR="007572C5" w:rsidRPr="00BD74C3" w14:paraId="679B8F29" w14:textId="77777777"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56BFE6D8" w14:textId="77777777"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Население</w:t>
            </w:r>
          </w:p>
        </w:tc>
        <w:tc>
          <w:tcPr>
            <w:tcW w:w="1416" w:type="pct"/>
            <w:tcBorders>
              <w:top w:val="nil"/>
              <w:left w:val="nil"/>
              <w:bottom w:val="single" w:sz="4" w:space="0" w:color="auto"/>
              <w:right w:val="single" w:sz="4" w:space="0" w:color="auto"/>
            </w:tcBorders>
            <w:shd w:val="clear" w:color="auto" w:fill="auto"/>
            <w:vAlign w:val="center"/>
            <w:hideMark/>
          </w:tcPr>
          <w:p w14:paraId="1B07DC7D" w14:textId="77777777" w:rsidR="007572C5" w:rsidRPr="00AF5243" w:rsidRDefault="00525C13" w:rsidP="00CA3145">
            <w:pPr>
              <w:spacing w:after="0"/>
              <w:jc w:val="center"/>
              <w:rPr>
                <w:b/>
                <w:bCs/>
                <w:sz w:val="20"/>
                <w:szCs w:val="20"/>
              </w:rPr>
            </w:pPr>
            <w:r>
              <w:rPr>
                <w:b/>
                <w:bCs/>
                <w:sz w:val="20"/>
                <w:szCs w:val="20"/>
                <w:lang w:val="en-US"/>
              </w:rPr>
              <w:t>20</w:t>
            </w:r>
            <w:r w:rsidR="00B60063">
              <w:rPr>
                <w:b/>
                <w:bCs/>
                <w:sz w:val="20"/>
                <w:szCs w:val="20"/>
              </w:rPr>
              <w:t>59</w:t>
            </w:r>
          </w:p>
        </w:tc>
        <w:tc>
          <w:tcPr>
            <w:tcW w:w="1164" w:type="pct"/>
            <w:tcBorders>
              <w:top w:val="nil"/>
              <w:left w:val="nil"/>
              <w:bottom w:val="single" w:sz="4" w:space="0" w:color="auto"/>
              <w:right w:val="single" w:sz="4" w:space="0" w:color="auto"/>
            </w:tcBorders>
            <w:shd w:val="clear" w:color="auto" w:fill="auto"/>
            <w:vAlign w:val="center"/>
            <w:hideMark/>
          </w:tcPr>
          <w:p w14:paraId="17A27018" w14:textId="77777777" w:rsidR="007572C5" w:rsidRPr="0097600B" w:rsidRDefault="007572C5" w:rsidP="00CA3145">
            <w:pPr>
              <w:keepNext/>
              <w:spacing w:after="0" w:line="240" w:lineRule="auto"/>
              <w:jc w:val="center"/>
              <w:rPr>
                <w:rFonts w:eastAsia="Times New Roman"/>
                <w:bCs/>
                <w:kern w:val="0"/>
                <w:sz w:val="20"/>
                <w:szCs w:val="20"/>
                <w:lang w:val="en-US" w:eastAsia="ru-RU"/>
              </w:rPr>
            </w:pPr>
            <w:r w:rsidRPr="0097600B">
              <w:rPr>
                <w:rFonts w:eastAsia="Times New Roman"/>
                <w:bCs/>
                <w:kern w:val="0"/>
                <w:sz w:val="20"/>
                <w:szCs w:val="20"/>
                <w:lang w:eastAsia="ru-RU"/>
              </w:rPr>
              <w:t>124</w:t>
            </w:r>
            <w:r>
              <w:rPr>
                <w:rFonts w:eastAsia="Times New Roman"/>
                <w:bCs/>
                <w:kern w:val="0"/>
                <w:sz w:val="20"/>
                <w:szCs w:val="20"/>
                <w:lang w:eastAsia="ru-RU"/>
              </w:rPr>
              <w:t>,6</w:t>
            </w:r>
          </w:p>
        </w:tc>
        <w:tc>
          <w:tcPr>
            <w:tcW w:w="1112" w:type="pct"/>
            <w:tcBorders>
              <w:top w:val="nil"/>
              <w:left w:val="nil"/>
              <w:bottom w:val="single" w:sz="4" w:space="0" w:color="auto"/>
              <w:right w:val="single" w:sz="4" w:space="0" w:color="auto"/>
            </w:tcBorders>
            <w:shd w:val="clear" w:color="auto" w:fill="auto"/>
            <w:vAlign w:val="center"/>
            <w:hideMark/>
          </w:tcPr>
          <w:p w14:paraId="4DB30389" w14:textId="77777777" w:rsidR="007572C5" w:rsidRPr="00BD74C3" w:rsidRDefault="00525C13" w:rsidP="00CA3145">
            <w:pPr>
              <w:spacing w:after="0"/>
              <w:jc w:val="center"/>
              <w:rPr>
                <w:b/>
                <w:bCs/>
                <w:sz w:val="20"/>
                <w:szCs w:val="20"/>
              </w:rPr>
            </w:pPr>
            <w:r>
              <w:rPr>
                <w:b/>
                <w:bCs/>
                <w:sz w:val="20"/>
                <w:szCs w:val="20"/>
              </w:rPr>
              <w:t>25</w:t>
            </w:r>
            <w:r w:rsidR="00B60063">
              <w:rPr>
                <w:b/>
                <w:bCs/>
                <w:sz w:val="20"/>
                <w:szCs w:val="20"/>
              </w:rPr>
              <w:t>6</w:t>
            </w:r>
          </w:p>
        </w:tc>
      </w:tr>
      <w:tr w:rsidR="007572C5" w:rsidRPr="00BD74C3" w14:paraId="2B21D844" w14:textId="77777777"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bottom"/>
            <w:hideMark/>
          </w:tcPr>
          <w:p w14:paraId="55D0036A" w14:textId="77777777"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Неучтенные расходы, включая нужды промышленности (15% от среднесуточного объёма водоотведения населения)</w:t>
            </w:r>
          </w:p>
        </w:tc>
        <w:tc>
          <w:tcPr>
            <w:tcW w:w="1416" w:type="pct"/>
            <w:tcBorders>
              <w:top w:val="nil"/>
              <w:left w:val="nil"/>
              <w:bottom w:val="single" w:sz="4" w:space="0" w:color="auto"/>
              <w:right w:val="single" w:sz="4" w:space="0" w:color="auto"/>
            </w:tcBorders>
            <w:shd w:val="clear" w:color="auto" w:fill="auto"/>
            <w:vAlign w:val="center"/>
            <w:hideMark/>
          </w:tcPr>
          <w:p w14:paraId="281FEC73" w14:textId="77777777"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64" w:type="pct"/>
            <w:tcBorders>
              <w:top w:val="nil"/>
              <w:left w:val="nil"/>
              <w:bottom w:val="single" w:sz="4" w:space="0" w:color="auto"/>
              <w:right w:val="single" w:sz="4" w:space="0" w:color="auto"/>
            </w:tcBorders>
            <w:shd w:val="clear" w:color="auto" w:fill="auto"/>
            <w:vAlign w:val="center"/>
            <w:hideMark/>
          </w:tcPr>
          <w:p w14:paraId="6BBEC3AD" w14:textId="77777777"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12" w:type="pct"/>
            <w:tcBorders>
              <w:top w:val="nil"/>
              <w:left w:val="nil"/>
              <w:bottom w:val="single" w:sz="4" w:space="0" w:color="auto"/>
              <w:right w:val="single" w:sz="4" w:space="0" w:color="auto"/>
            </w:tcBorders>
            <w:shd w:val="clear" w:color="auto" w:fill="auto"/>
            <w:vAlign w:val="center"/>
            <w:hideMark/>
          </w:tcPr>
          <w:p w14:paraId="1065C421" w14:textId="77777777" w:rsidR="007572C5" w:rsidRPr="00BD74C3" w:rsidRDefault="007572C5" w:rsidP="00CA3145">
            <w:pPr>
              <w:spacing w:after="0"/>
              <w:jc w:val="center"/>
              <w:rPr>
                <w:sz w:val="20"/>
                <w:szCs w:val="20"/>
              </w:rPr>
            </w:pPr>
            <w:r>
              <w:rPr>
                <w:sz w:val="20"/>
                <w:szCs w:val="20"/>
              </w:rPr>
              <w:t>38</w:t>
            </w:r>
          </w:p>
        </w:tc>
      </w:tr>
      <w:tr w:rsidR="007572C5" w:rsidRPr="00BD74C3" w14:paraId="26E37DAC" w14:textId="77777777" w:rsidTr="00CA3145">
        <w:trPr>
          <w:trHeight w:val="2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4C727DF9" w14:textId="77777777" w:rsidR="007572C5" w:rsidRPr="00BD74C3" w:rsidRDefault="007572C5" w:rsidP="00CA3145">
            <w:pPr>
              <w:spacing w:after="0" w:line="240" w:lineRule="auto"/>
              <w:jc w:val="center"/>
              <w:rPr>
                <w:rFonts w:eastAsia="Times New Roman"/>
                <w:b/>
                <w:bCs/>
                <w:kern w:val="0"/>
                <w:sz w:val="20"/>
                <w:szCs w:val="20"/>
                <w:lang w:eastAsia="ru-RU"/>
              </w:rPr>
            </w:pPr>
            <w:r w:rsidRPr="00BD74C3">
              <w:rPr>
                <w:rFonts w:eastAsia="Times New Roman"/>
                <w:b/>
                <w:bCs/>
                <w:kern w:val="0"/>
                <w:sz w:val="20"/>
                <w:szCs w:val="20"/>
                <w:lang w:eastAsia="ru-RU"/>
              </w:rPr>
              <w:t>Итого</w:t>
            </w:r>
          </w:p>
        </w:tc>
        <w:tc>
          <w:tcPr>
            <w:tcW w:w="1416" w:type="pct"/>
            <w:tcBorders>
              <w:top w:val="nil"/>
              <w:left w:val="nil"/>
              <w:bottom w:val="single" w:sz="4" w:space="0" w:color="auto"/>
              <w:right w:val="single" w:sz="4" w:space="0" w:color="auto"/>
            </w:tcBorders>
            <w:shd w:val="clear" w:color="auto" w:fill="auto"/>
            <w:vAlign w:val="center"/>
            <w:hideMark/>
          </w:tcPr>
          <w:p w14:paraId="5F57880E" w14:textId="77777777" w:rsidR="007572C5" w:rsidRPr="00AF5243" w:rsidRDefault="00525C13" w:rsidP="00CA3145">
            <w:pPr>
              <w:spacing w:after="0"/>
              <w:jc w:val="center"/>
              <w:rPr>
                <w:b/>
                <w:bCs/>
                <w:sz w:val="20"/>
                <w:szCs w:val="20"/>
              </w:rPr>
            </w:pPr>
            <w:r>
              <w:rPr>
                <w:b/>
                <w:bCs/>
                <w:sz w:val="20"/>
                <w:szCs w:val="20"/>
                <w:lang w:val="en-US"/>
              </w:rPr>
              <w:t>20</w:t>
            </w:r>
            <w:r w:rsidR="00B60063">
              <w:rPr>
                <w:b/>
                <w:bCs/>
                <w:sz w:val="20"/>
                <w:szCs w:val="20"/>
              </w:rPr>
              <w:t>59</w:t>
            </w:r>
          </w:p>
        </w:tc>
        <w:tc>
          <w:tcPr>
            <w:tcW w:w="1164" w:type="pct"/>
            <w:tcBorders>
              <w:top w:val="nil"/>
              <w:left w:val="nil"/>
              <w:bottom w:val="single" w:sz="4" w:space="0" w:color="auto"/>
              <w:right w:val="single" w:sz="4" w:space="0" w:color="auto"/>
            </w:tcBorders>
            <w:shd w:val="clear" w:color="auto" w:fill="auto"/>
            <w:vAlign w:val="center"/>
            <w:hideMark/>
          </w:tcPr>
          <w:p w14:paraId="3C0B6FAE" w14:textId="77777777" w:rsidR="007572C5" w:rsidRPr="00BD74C3" w:rsidRDefault="007572C5" w:rsidP="00CA3145">
            <w:pPr>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124,6</w:t>
            </w:r>
          </w:p>
        </w:tc>
        <w:tc>
          <w:tcPr>
            <w:tcW w:w="1112" w:type="pct"/>
            <w:tcBorders>
              <w:top w:val="nil"/>
              <w:left w:val="nil"/>
              <w:bottom w:val="single" w:sz="4" w:space="0" w:color="auto"/>
              <w:right w:val="single" w:sz="4" w:space="0" w:color="auto"/>
            </w:tcBorders>
            <w:shd w:val="clear" w:color="auto" w:fill="auto"/>
            <w:vAlign w:val="center"/>
            <w:hideMark/>
          </w:tcPr>
          <w:p w14:paraId="1DC843F3" w14:textId="77777777" w:rsidR="007572C5" w:rsidRPr="00BD74C3" w:rsidRDefault="00525C13" w:rsidP="00CA3145">
            <w:pPr>
              <w:spacing w:after="0"/>
              <w:jc w:val="center"/>
              <w:rPr>
                <w:b/>
                <w:bCs/>
                <w:sz w:val="20"/>
                <w:szCs w:val="20"/>
              </w:rPr>
            </w:pPr>
            <w:r>
              <w:rPr>
                <w:b/>
                <w:bCs/>
                <w:sz w:val="20"/>
                <w:szCs w:val="20"/>
              </w:rPr>
              <w:t>2</w:t>
            </w:r>
            <w:r w:rsidR="00B60063">
              <w:rPr>
                <w:b/>
                <w:bCs/>
                <w:sz w:val="20"/>
                <w:szCs w:val="20"/>
              </w:rPr>
              <w:t>94</w:t>
            </w:r>
          </w:p>
        </w:tc>
      </w:tr>
    </w:tbl>
    <w:p w14:paraId="0058F266" w14:textId="77777777" w:rsidR="007572C5" w:rsidRPr="00BD74C3" w:rsidRDefault="007572C5" w:rsidP="007572C5">
      <w:pPr>
        <w:keepLines/>
        <w:widowControl w:val="0"/>
        <w:adjustRightInd w:val="0"/>
        <w:spacing w:after="0"/>
        <w:ind w:firstLine="851"/>
        <w:jc w:val="both"/>
        <w:textAlignment w:val="baseline"/>
      </w:pPr>
    </w:p>
    <w:p w14:paraId="6F57EE65" w14:textId="77777777" w:rsidR="007572C5" w:rsidRDefault="007572C5" w:rsidP="007572C5">
      <w:pPr>
        <w:keepLines/>
        <w:spacing w:after="0"/>
        <w:ind w:firstLine="851"/>
        <w:jc w:val="both"/>
      </w:pPr>
      <w:r w:rsidRPr="00BD74C3">
        <w:t xml:space="preserve">Таким образом, суточный объем сточных вод составит </w:t>
      </w:r>
      <w:r w:rsidR="00B60063">
        <w:t>294</w:t>
      </w:r>
      <w:r w:rsidRPr="00BD74C3">
        <w:t xml:space="preserve"> м</w:t>
      </w:r>
      <w:r w:rsidRPr="00BD74C3">
        <w:rPr>
          <w:vertAlign w:val="superscript"/>
        </w:rPr>
        <w:t>3</w:t>
      </w:r>
      <w:r>
        <w:t>/сутки.</w:t>
      </w:r>
    </w:p>
    <w:p w14:paraId="1B619381" w14:textId="77777777" w:rsidR="007572C5" w:rsidRDefault="007572C5" w:rsidP="007572C5">
      <w:pPr>
        <w:keepLines/>
        <w:contextualSpacing/>
        <w:jc w:val="center"/>
        <w:rPr>
          <w:b/>
        </w:rPr>
      </w:pPr>
    </w:p>
    <w:p w14:paraId="096472A4" w14:textId="77777777" w:rsidR="00477C5F" w:rsidRDefault="00477C5F" w:rsidP="007572C5">
      <w:pPr>
        <w:keepLines/>
        <w:contextualSpacing/>
        <w:jc w:val="center"/>
        <w:rPr>
          <w:b/>
        </w:rPr>
      </w:pPr>
    </w:p>
    <w:p w14:paraId="6D8EA896" w14:textId="77777777" w:rsidR="007572C5" w:rsidRDefault="005517AD" w:rsidP="005517AD">
      <w:pPr>
        <w:keepLines/>
        <w:contextualSpacing/>
        <w:jc w:val="center"/>
        <w:rPr>
          <w:b/>
        </w:rPr>
      </w:pPr>
      <w:r>
        <w:rPr>
          <w:b/>
        </w:rPr>
        <w:t>Проектные предложения</w:t>
      </w:r>
    </w:p>
    <w:p w14:paraId="14E66660" w14:textId="77777777" w:rsidR="005517AD" w:rsidRPr="005517AD" w:rsidRDefault="005517AD" w:rsidP="005517AD">
      <w:pPr>
        <w:keepLines/>
        <w:contextualSpacing/>
        <w:jc w:val="center"/>
        <w:rPr>
          <w:b/>
        </w:rPr>
      </w:pPr>
    </w:p>
    <w:p w14:paraId="65F2294B" w14:textId="77777777" w:rsidR="007572C5" w:rsidRDefault="007572C5" w:rsidP="007572C5">
      <w:pPr>
        <w:keepLines/>
        <w:widowControl w:val="0"/>
        <w:adjustRightInd w:val="0"/>
        <w:spacing w:after="0"/>
        <w:ind w:firstLine="851"/>
        <w:jc w:val="both"/>
        <w:textAlignment w:val="baseline"/>
        <w:rPr>
          <w:rFonts w:eastAsia="Times New Roman"/>
          <w:kern w:val="0"/>
          <w:lang w:eastAsia="ru-RU"/>
        </w:rPr>
      </w:pPr>
      <w:r w:rsidRPr="004A7B87">
        <w:rPr>
          <w:rFonts w:eastAsia="Times New Roman"/>
          <w:b/>
          <w:kern w:val="0"/>
          <w:lang w:eastAsia="ru-RU"/>
        </w:rPr>
        <w:t>Генеральным планом</w:t>
      </w:r>
      <w:r w:rsidRPr="004A7B87">
        <w:rPr>
          <w:rFonts w:eastAsia="Times New Roman"/>
          <w:kern w:val="0"/>
          <w:lang w:eastAsia="ru-RU"/>
        </w:rPr>
        <w:t xml:space="preserve"> на расчетный срок </w:t>
      </w:r>
      <w:r w:rsidRPr="007F6B7F">
        <w:rPr>
          <w:rFonts w:eastAsia="Times New Roman"/>
          <w:b/>
          <w:kern w:val="0"/>
          <w:lang w:eastAsia="ru-RU"/>
        </w:rPr>
        <w:t>предлагается</w:t>
      </w:r>
      <w:r w:rsidRPr="004A7B87">
        <w:rPr>
          <w:rFonts w:eastAsia="Times New Roman"/>
          <w:kern w:val="0"/>
          <w:lang w:eastAsia="ru-RU"/>
        </w:rPr>
        <w:t>:</w:t>
      </w:r>
    </w:p>
    <w:p w14:paraId="162719D6" w14:textId="77777777" w:rsidR="005517AD" w:rsidRPr="004A7B87" w:rsidRDefault="005517AD" w:rsidP="007572C5">
      <w:pPr>
        <w:keepLines/>
        <w:widowControl w:val="0"/>
        <w:adjustRightInd w:val="0"/>
        <w:spacing w:after="0"/>
        <w:ind w:firstLine="851"/>
        <w:jc w:val="both"/>
        <w:textAlignment w:val="baseline"/>
        <w:rPr>
          <w:rFonts w:eastAsia="Times New Roman"/>
          <w:kern w:val="0"/>
          <w:lang w:eastAsia="ru-RU"/>
        </w:rPr>
      </w:pPr>
    </w:p>
    <w:p w14:paraId="7516D652" w14:textId="77777777" w:rsidR="00900938" w:rsidRDefault="00900938" w:rsidP="007572C5">
      <w:pPr>
        <w:spacing w:after="0"/>
        <w:ind w:right="-6" w:firstLine="720"/>
        <w:jc w:val="both"/>
      </w:pPr>
      <w:r>
        <w:t xml:space="preserve">- </w:t>
      </w:r>
      <w:r w:rsidR="00FF381F">
        <w:t>ст</w:t>
      </w:r>
      <w:r>
        <w:t>роительство очистных сооружений</w:t>
      </w:r>
      <w:r w:rsidR="005517AD">
        <w:t xml:space="preserve"> </w:t>
      </w:r>
      <w:r w:rsidR="00927436">
        <w:t xml:space="preserve">в с. </w:t>
      </w:r>
      <w:proofErr w:type="spellStart"/>
      <w:r w:rsidR="00927436">
        <w:t>Морозово</w:t>
      </w:r>
      <w:proofErr w:type="spellEnd"/>
      <w:r w:rsidR="00927436">
        <w:t xml:space="preserve">, с. Елховка и в д. </w:t>
      </w:r>
      <w:proofErr w:type="spellStart"/>
      <w:r w:rsidR="00927436">
        <w:t>Сокатово</w:t>
      </w:r>
      <w:proofErr w:type="spellEnd"/>
      <w:r>
        <w:t>;</w:t>
      </w:r>
    </w:p>
    <w:p w14:paraId="0828EEBF" w14:textId="77777777" w:rsidR="00FF381F" w:rsidRDefault="00900938" w:rsidP="007572C5">
      <w:pPr>
        <w:spacing w:after="0"/>
        <w:ind w:right="-6" w:firstLine="720"/>
        <w:jc w:val="both"/>
      </w:pPr>
      <w:r>
        <w:t>- с</w:t>
      </w:r>
      <w:r w:rsidR="00FF381F">
        <w:t xml:space="preserve">троительство водоотведения в с. </w:t>
      </w:r>
      <w:proofErr w:type="spellStart"/>
      <w:r w:rsidR="00FF381F">
        <w:t>Морозово</w:t>
      </w:r>
      <w:proofErr w:type="spellEnd"/>
      <w:r w:rsidR="00FF381F">
        <w:t xml:space="preserve">, с. Елховка и в д. </w:t>
      </w:r>
      <w:proofErr w:type="spellStart"/>
      <w:r w:rsidR="00FF381F">
        <w:t>Сокатово</w:t>
      </w:r>
      <w:proofErr w:type="spellEnd"/>
      <w:r w:rsidR="00FF381F">
        <w:t>.</w:t>
      </w:r>
    </w:p>
    <w:p w14:paraId="255BB8AE" w14:textId="77777777" w:rsidR="007572C5" w:rsidRPr="001863F7" w:rsidRDefault="007572C5" w:rsidP="007572C5">
      <w:pPr>
        <w:autoSpaceDE w:val="0"/>
        <w:spacing w:after="0"/>
        <w:ind w:firstLine="851"/>
        <w:jc w:val="both"/>
      </w:pPr>
      <w:r>
        <w:t>Водоотведение</w:t>
      </w:r>
      <w:r w:rsidRPr="001863F7">
        <w:t xml:space="preserve"> усадебной застройки может осуществляться в герметичные выгреба и локальные очистные сооружения.</w:t>
      </w:r>
    </w:p>
    <w:p w14:paraId="4AC8B3E4" w14:textId="77777777" w:rsidR="00676C50" w:rsidRPr="00390EA8" w:rsidRDefault="00676C50" w:rsidP="00676C50">
      <w:pPr>
        <w:pStyle w:val="3"/>
        <w:numPr>
          <w:ilvl w:val="2"/>
          <w:numId w:val="8"/>
        </w:numPr>
        <w:spacing w:before="360" w:after="120" w:line="360" w:lineRule="auto"/>
        <w:ind w:left="0" w:firstLine="0"/>
        <w:jc w:val="center"/>
        <w:rPr>
          <w:rFonts w:ascii="Times New Roman" w:hAnsi="Times New Roman"/>
          <w:color w:val="auto"/>
          <w:sz w:val="28"/>
          <w:szCs w:val="28"/>
        </w:rPr>
      </w:pPr>
      <w:bookmarkStart w:id="126" w:name="_Toc491037221"/>
      <w:r w:rsidRPr="00390EA8">
        <w:rPr>
          <w:rFonts w:ascii="Times New Roman" w:hAnsi="Times New Roman"/>
          <w:color w:val="auto"/>
          <w:sz w:val="28"/>
          <w:szCs w:val="28"/>
        </w:rPr>
        <w:t>Теплоснабжение</w:t>
      </w:r>
      <w:bookmarkEnd w:id="126"/>
    </w:p>
    <w:p w14:paraId="10AA1303" w14:textId="77777777" w:rsidR="00676C50" w:rsidRPr="00390EA8" w:rsidRDefault="00676C50" w:rsidP="00676C50">
      <w:pPr>
        <w:keepLines/>
        <w:widowControl w:val="0"/>
        <w:adjustRightInd w:val="0"/>
        <w:spacing w:after="0"/>
        <w:ind w:firstLine="851"/>
        <w:jc w:val="both"/>
        <w:textAlignment w:val="baseline"/>
        <w:rPr>
          <w:rFonts w:eastAsia="Times New Roman"/>
          <w:kern w:val="0"/>
          <w:lang w:eastAsia="ru-RU"/>
        </w:rPr>
      </w:pPr>
      <w:bookmarkStart w:id="127" w:name="_Toc315701152"/>
      <w:bookmarkStart w:id="128" w:name="_Toc315701153"/>
      <w:bookmarkStart w:id="129" w:name="_Toc315701154"/>
      <w:bookmarkStart w:id="130" w:name="_Toc315701155"/>
      <w:bookmarkStart w:id="131" w:name="_Toc315701156"/>
      <w:bookmarkStart w:id="132" w:name="_Toc315701157"/>
      <w:bookmarkStart w:id="133" w:name="_Toc315701158"/>
      <w:bookmarkStart w:id="134" w:name="_Toc315701159"/>
      <w:bookmarkStart w:id="135" w:name="_Toc315701160"/>
      <w:bookmarkEnd w:id="127"/>
      <w:bookmarkEnd w:id="128"/>
      <w:bookmarkEnd w:id="129"/>
      <w:bookmarkEnd w:id="130"/>
      <w:bookmarkEnd w:id="131"/>
      <w:bookmarkEnd w:id="132"/>
      <w:bookmarkEnd w:id="133"/>
      <w:bookmarkEnd w:id="134"/>
      <w:bookmarkEnd w:id="135"/>
      <w:r w:rsidRPr="00390EA8">
        <w:rPr>
          <w:rFonts w:eastAsia="Times New Roman"/>
          <w:kern w:val="0"/>
          <w:lang w:eastAsia="ru-RU"/>
        </w:rPr>
        <w:t xml:space="preserve">В настоящее время централизованное теплоснабжение </w:t>
      </w:r>
      <w:r>
        <w:rPr>
          <w:rFonts w:eastAsia="Times New Roman"/>
          <w:kern w:val="0"/>
          <w:lang w:eastAsia="ru-RU"/>
        </w:rPr>
        <w:t xml:space="preserve">есть только в с. </w:t>
      </w:r>
      <w:proofErr w:type="spellStart"/>
      <w:r>
        <w:rPr>
          <w:rFonts w:eastAsia="Times New Roman"/>
          <w:kern w:val="0"/>
          <w:lang w:eastAsia="ru-RU"/>
        </w:rPr>
        <w:t>Морозово</w:t>
      </w:r>
      <w:proofErr w:type="spellEnd"/>
      <w:r>
        <w:rPr>
          <w:rFonts w:eastAsia="Times New Roman"/>
          <w:kern w:val="0"/>
          <w:lang w:eastAsia="ru-RU"/>
        </w:rPr>
        <w:t>.</w:t>
      </w:r>
    </w:p>
    <w:p w14:paraId="67A8241E" w14:textId="77777777" w:rsidR="00676C50" w:rsidRPr="00390EA8" w:rsidRDefault="00676C50" w:rsidP="00676C50">
      <w:pPr>
        <w:keepLines/>
        <w:widowControl w:val="0"/>
        <w:adjustRightInd w:val="0"/>
        <w:spacing w:after="0"/>
        <w:ind w:firstLine="851"/>
        <w:jc w:val="both"/>
        <w:textAlignment w:val="baseline"/>
        <w:rPr>
          <w:rFonts w:eastAsia="Times New Roman"/>
          <w:kern w:val="0"/>
          <w:lang w:eastAsia="ru-RU"/>
        </w:rPr>
      </w:pPr>
      <w:r w:rsidRPr="00390EA8">
        <w:rPr>
          <w:rFonts w:eastAsia="Times New Roman"/>
          <w:kern w:val="0"/>
          <w:lang w:eastAsia="ru-RU"/>
        </w:rPr>
        <w:t xml:space="preserve">Основная часть </w:t>
      </w:r>
      <w:r>
        <w:rPr>
          <w:rFonts w:eastAsia="Times New Roman"/>
          <w:kern w:val="0"/>
          <w:lang w:eastAsia="ru-RU"/>
        </w:rPr>
        <w:t>жилой застройки</w:t>
      </w:r>
      <w:r w:rsidRPr="00390EA8">
        <w:rPr>
          <w:rFonts w:eastAsia="Times New Roman"/>
          <w:kern w:val="0"/>
          <w:lang w:eastAsia="ru-RU"/>
        </w:rPr>
        <w:t xml:space="preserve"> имеет локальные отопител</w:t>
      </w:r>
      <w:r w:rsidR="009B33B3">
        <w:rPr>
          <w:rFonts w:eastAsia="Times New Roman"/>
          <w:kern w:val="0"/>
          <w:lang w:eastAsia="ru-RU"/>
        </w:rPr>
        <w:t xml:space="preserve">ьные системы. Котельная только </w:t>
      </w:r>
      <w:r>
        <w:rPr>
          <w:rFonts w:eastAsia="Times New Roman"/>
          <w:kern w:val="0"/>
          <w:lang w:eastAsia="ru-RU"/>
        </w:rPr>
        <w:t xml:space="preserve">в с. </w:t>
      </w:r>
      <w:proofErr w:type="spellStart"/>
      <w:r>
        <w:rPr>
          <w:rFonts w:eastAsia="Times New Roman"/>
          <w:kern w:val="0"/>
          <w:lang w:eastAsia="ru-RU"/>
        </w:rPr>
        <w:t>Морозово</w:t>
      </w:r>
      <w:proofErr w:type="spellEnd"/>
      <w:r>
        <w:rPr>
          <w:rFonts w:eastAsia="Times New Roman"/>
          <w:kern w:val="0"/>
          <w:lang w:eastAsia="ru-RU"/>
        </w:rPr>
        <w:t>.</w:t>
      </w:r>
    </w:p>
    <w:p w14:paraId="387E7E6C" w14:textId="77777777" w:rsidR="00FA139F" w:rsidRPr="00927436" w:rsidRDefault="00FA139F" w:rsidP="00FA139F">
      <w:pPr>
        <w:pStyle w:val="3"/>
        <w:numPr>
          <w:ilvl w:val="2"/>
          <w:numId w:val="8"/>
        </w:numPr>
        <w:spacing w:before="360" w:after="120" w:line="360" w:lineRule="auto"/>
        <w:ind w:left="0" w:firstLine="0"/>
        <w:jc w:val="center"/>
        <w:rPr>
          <w:rFonts w:ascii="Times New Roman" w:hAnsi="Times New Roman"/>
          <w:color w:val="auto"/>
          <w:sz w:val="28"/>
          <w:szCs w:val="28"/>
        </w:rPr>
      </w:pPr>
      <w:bookmarkStart w:id="136" w:name="_Toc353973241"/>
      <w:bookmarkStart w:id="137" w:name="_Toc491037222"/>
      <w:r w:rsidRPr="00927436">
        <w:rPr>
          <w:rFonts w:ascii="Times New Roman" w:hAnsi="Times New Roman"/>
          <w:color w:val="auto"/>
          <w:sz w:val="28"/>
          <w:szCs w:val="28"/>
        </w:rPr>
        <w:t>Газоснабжение</w:t>
      </w:r>
      <w:bookmarkEnd w:id="136"/>
      <w:bookmarkEnd w:id="137"/>
    </w:p>
    <w:p w14:paraId="67C4C1CF" w14:textId="77777777" w:rsidR="00FA139F" w:rsidRPr="001863F7" w:rsidRDefault="00FA139F" w:rsidP="00FA139F">
      <w:pPr>
        <w:suppressAutoHyphens/>
        <w:spacing w:after="0"/>
        <w:ind w:firstLine="851"/>
        <w:jc w:val="both"/>
      </w:pPr>
      <w:r w:rsidRPr="001863F7">
        <w:t xml:space="preserve">Для газоснабжения потребителей газа в </w:t>
      </w:r>
      <w:r w:rsidR="00927436">
        <w:t>Морозовском</w:t>
      </w:r>
      <w:r w:rsidRPr="001863F7">
        <w:t xml:space="preserve"> сельском поселении используется природный и сжиженный газы. </w:t>
      </w:r>
    </w:p>
    <w:p w14:paraId="024C1478" w14:textId="77777777" w:rsidR="00FA139F" w:rsidRPr="001863F7" w:rsidRDefault="00FA139F" w:rsidP="00FA139F">
      <w:pPr>
        <w:suppressAutoHyphens/>
        <w:spacing w:after="0"/>
        <w:ind w:firstLine="851"/>
        <w:jc w:val="both"/>
      </w:pPr>
      <w:r w:rsidRPr="001863F7">
        <w:t>Сжиженный газ в основном используется для приготовления пищи в жилых домах и подаётся к газовым плитам от газобаллонных установок.</w:t>
      </w:r>
    </w:p>
    <w:p w14:paraId="3BB9F325" w14:textId="77777777" w:rsidR="00FA139F" w:rsidRPr="00446A75" w:rsidRDefault="00FA139F" w:rsidP="00AB4E10">
      <w:pPr>
        <w:suppressAutoHyphens/>
        <w:spacing w:after="0"/>
        <w:ind w:firstLine="851"/>
        <w:jc w:val="both"/>
      </w:pPr>
      <w:r w:rsidRPr="001863F7">
        <w:t xml:space="preserve">Природный газ используется для приготовления пищи, горячего водоснабжения и отопления жилых домов, промышленных и коммунально-бытовых предприятий от индивидуальных теплогенераторов и котельных. Природный газ подаётся  к потребителям </w:t>
      </w:r>
      <w:r w:rsidR="00927436">
        <w:t>поселения по межпоселковому газопроводу</w:t>
      </w:r>
      <w:r w:rsidR="00AB4E10">
        <w:t xml:space="preserve">. Газопровод идет из д. </w:t>
      </w:r>
      <w:proofErr w:type="spellStart"/>
      <w:r w:rsidR="00AB4E10">
        <w:t>Суново</w:t>
      </w:r>
      <w:proofErr w:type="spellEnd"/>
      <w:r w:rsidR="00AB4E10">
        <w:t xml:space="preserve"> </w:t>
      </w:r>
      <w:proofErr w:type="spellStart"/>
      <w:r w:rsidR="00AB4E10">
        <w:t>Тейковского</w:t>
      </w:r>
      <w:proofErr w:type="spellEnd"/>
      <w:r w:rsidR="00AB4E10">
        <w:t xml:space="preserve"> района в с. Елховка и д. </w:t>
      </w:r>
      <w:proofErr w:type="spellStart"/>
      <w:r w:rsidR="00AB4E10">
        <w:t>Сокатово</w:t>
      </w:r>
      <w:proofErr w:type="spellEnd"/>
      <w:r w:rsidR="00AB4E10">
        <w:t xml:space="preserve">. Из д. </w:t>
      </w:r>
      <w:proofErr w:type="spellStart"/>
      <w:r w:rsidR="00AB4E10">
        <w:t>Сокатово</w:t>
      </w:r>
      <w:proofErr w:type="spellEnd"/>
      <w:r w:rsidR="00AB4E10">
        <w:t xml:space="preserve"> газопровод идет в д. </w:t>
      </w:r>
      <w:proofErr w:type="spellStart"/>
      <w:r w:rsidR="00AB4E10">
        <w:t>Поддыбье</w:t>
      </w:r>
      <w:proofErr w:type="spellEnd"/>
      <w:r w:rsidR="00AB4E10">
        <w:t xml:space="preserve">. В </w:t>
      </w:r>
      <w:r w:rsidR="00BF3F51">
        <w:t xml:space="preserve">с. Елховка, д. </w:t>
      </w:r>
      <w:proofErr w:type="spellStart"/>
      <w:r w:rsidR="00BF3F51">
        <w:t>Сокатово</w:t>
      </w:r>
      <w:proofErr w:type="spellEnd"/>
      <w:r w:rsidR="00BF3F51">
        <w:t xml:space="preserve"> и в д. </w:t>
      </w:r>
      <w:proofErr w:type="spellStart"/>
      <w:r w:rsidR="00BF3F51">
        <w:t>Поддыбье</w:t>
      </w:r>
      <w:proofErr w:type="spellEnd"/>
      <w:r w:rsidR="00BF3F51">
        <w:t xml:space="preserve"> располагается ШРП. </w:t>
      </w:r>
    </w:p>
    <w:p w14:paraId="67B1AB15" w14:textId="77777777" w:rsidR="00FA139F" w:rsidRPr="00446A75" w:rsidRDefault="00FA139F" w:rsidP="00FA139F">
      <w:pPr>
        <w:keepLines/>
        <w:widowControl w:val="0"/>
        <w:spacing w:after="0"/>
        <w:ind w:firstLine="851"/>
        <w:jc w:val="both"/>
      </w:pPr>
      <w:r w:rsidRPr="00446A75">
        <w:lastRenderedPageBreak/>
        <w:t>При проектировании реконструкции и строительства систем газоснабжения на территории сельского поселения, развитии проектной застройки населенных пунктов, для снижения риска при воздействии поражающих факторов техногенных и военных ЧС, необходимо учитывать положения СНиП 2.01.51-90.</w:t>
      </w:r>
    </w:p>
    <w:p w14:paraId="25FD30E7" w14:textId="77777777" w:rsidR="00D0462B" w:rsidRDefault="00D0462B" w:rsidP="005517AD">
      <w:pPr>
        <w:keepNext/>
        <w:keepLines/>
        <w:widowControl w:val="0"/>
        <w:spacing w:after="0"/>
        <w:rPr>
          <w:b/>
        </w:rPr>
      </w:pPr>
    </w:p>
    <w:p w14:paraId="7D49D373" w14:textId="77777777" w:rsidR="00D0462B" w:rsidRPr="007D0C21" w:rsidRDefault="00D0462B" w:rsidP="00D0462B">
      <w:pPr>
        <w:keepNext/>
        <w:keepLines/>
        <w:widowControl w:val="0"/>
        <w:spacing w:after="0"/>
        <w:jc w:val="center"/>
        <w:rPr>
          <w:b/>
        </w:rPr>
      </w:pPr>
      <w:r w:rsidRPr="007D0C21">
        <w:rPr>
          <w:b/>
        </w:rPr>
        <w:t>Проектные предложения</w:t>
      </w:r>
    </w:p>
    <w:p w14:paraId="1441D233" w14:textId="77777777" w:rsidR="00D0462B" w:rsidRPr="00390EA8" w:rsidRDefault="00D0462B" w:rsidP="00D0462B">
      <w:pPr>
        <w:keepNext/>
        <w:keepLines/>
        <w:widowControl w:val="0"/>
        <w:spacing w:after="0"/>
        <w:jc w:val="center"/>
        <w:rPr>
          <w:b/>
          <w:color w:val="0070C0"/>
        </w:rPr>
      </w:pPr>
    </w:p>
    <w:p w14:paraId="3C29A5E6" w14:textId="77777777" w:rsidR="00D0462B" w:rsidRDefault="00D0462B" w:rsidP="00D0462B">
      <w:pPr>
        <w:keepLines/>
        <w:widowControl w:val="0"/>
        <w:spacing w:after="0"/>
        <w:ind w:firstLine="851"/>
        <w:jc w:val="both"/>
      </w:pPr>
      <w:r w:rsidRPr="008E089D">
        <w:rPr>
          <w:b/>
        </w:rPr>
        <w:t>Генеральным планом</w:t>
      </w:r>
      <w:r w:rsidR="005517AD">
        <w:rPr>
          <w:b/>
        </w:rPr>
        <w:t xml:space="preserve"> </w:t>
      </w:r>
      <w:r w:rsidRPr="008E089D">
        <w:rPr>
          <w:b/>
        </w:rPr>
        <w:t>предлагается</w:t>
      </w:r>
      <w:r>
        <w:t>:</w:t>
      </w:r>
    </w:p>
    <w:p w14:paraId="24CE4B50" w14:textId="77777777" w:rsidR="00D0462B" w:rsidRDefault="00D0462B" w:rsidP="00D0462B">
      <w:pPr>
        <w:keepLines/>
        <w:widowControl w:val="0"/>
        <w:spacing w:after="0"/>
        <w:ind w:firstLine="851"/>
        <w:jc w:val="both"/>
      </w:pPr>
      <w:r>
        <w:t xml:space="preserve">- строительство межпоселкового газопровода к с. </w:t>
      </w:r>
      <w:proofErr w:type="spellStart"/>
      <w:r>
        <w:t>Морозово</w:t>
      </w:r>
      <w:proofErr w:type="spellEnd"/>
      <w:r>
        <w:t>, общей протяженностью 9,5 км;</w:t>
      </w:r>
    </w:p>
    <w:p w14:paraId="192BFEFA" w14:textId="77777777" w:rsidR="009B33B3" w:rsidRDefault="00D0462B" w:rsidP="00633635">
      <w:pPr>
        <w:keepLines/>
        <w:widowControl w:val="0"/>
        <w:spacing w:after="0"/>
        <w:ind w:firstLine="851"/>
        <w:jc w:val="both"/>
        <w:rPr>
          <w:color w:val="92D050"/>
        </w:rPr>
      </w:pPr>
      <w:r>
        <w:t xml:space="preserve">- строительство распределительных газопроводов в с. </w:t>
      </w:r>
      <w:proofErr w:type="spellStart"/>
      <w:r>
        <w:t>Морозово</w:t>
      </w:r>
      <w:proofErr w:type="spellEnd"/>
      <w:r>
        <w:t xml:space="preserve">, д. </w:t>
      </w:r>
      <w:proofErr w:type="spellStart"/>
      <w:r>
        <w:t>Ники</w:t>
      </w:r>
      <w:r w:rsidR="0094628C">
        <w:t>тцыно</w:t>
      </w:r>
      <w:proofErr w:type="spellEnd"/>
      <w:r w:rsidR="0094628C">
        <w:t xml:space="preserve">, д. Харитоново, д. Коптево, д. </w:t>
      </w:r>
      <w:proofErr w:type="spellStart"/>
      <w:r w:rsidR="0094628C">
        <w:t>Ребр</w:t>
      </w:r>
      <w:r w:rsidR="00251B34">
        <w:t>ово</w:t>
      </w:r>
      <w:proofErr w:type="spellEnd"/>
      <w:r w:rsidR="00251B34">
        <w:t xml:space="preserve">, д. </w:t>
      </w:r>
      <w:proofErr w:type="spellStart"/>
      <w:r w:rsidR="00251B34">
        <w:t>Дашково</w:t>
      </w:r>
      <w:proofErr w:type="spellEnd"/>
      <w:r w:rsidR="00251B34">
        <w:t xml:space="preserve">, д. </w:t>
      </w:r>
      <w:proofErr w:type="spellStart"/>
      <w:r w:rsidR="00251B34">
        <w:t>Подлесиха</w:t>
      </w:r>
      <w:proofErr w:type="spellEnd"/>
      <w:r w:rsidR="00251B34">
        <w:t>, с</w:t>
      </w:r>
      <w:r w:rsidR="0094628C">
        <w:t xml:space="preserve">. </w:t>
      </w:r>
      <w:proofErr w:type="spellStart"/>
      <w:r w:rsidR="0094628C">
        <w:t>Золотниковская</w:t>
      </w:r>
      <w:proofErr w:type="spellEnd"/>
      <w:r w:rsidR="0094628C">
        <w:t xml:space="preserve"> Пустынь, д. Синяя Осока</w:t>
      </w:r>
      <w:r>
        <w:t>.</w:t>
      </w:r>
    </w:p>
    <w:p w14:paraId="47E1782A" w14:textId="77777777" w:rsidR="00633635" w:rsidRPr="00633635" w:rsidRDefault="00633635" w:rsidP="00633635">
      <w:pPr>
        <w:keepLines/>
        <w:widowControl w:val="0"/>
        <w:spacing w:after="0"/>
        <w:ind w:firstLine="851"/>
        <w:jc w:val="both"/>
      </w:pPr>
      <w:r>
        <w:t>- строительство газовой модульной котельной в с. Елховка для школы.</w:t>
      </w:r>
    </w:p>
    <w:p w14:paraId="2FCBB7B4" w14:textId="77777777" w:rsidR="00D0462B" w:rsidRPr="007D0C21" w:rsidRDefault="00D0462B" w:rsidP="00D0462B">
      <w:pPr>
        <w:pStyle w:val="3"/>
        <w:spacing w:before="840" w:after="120"/>
        <w:jc w:val="center"/>
        <w:rPr>
          <w:rFonts w:ascii="Times New Roman" w:hAnsi="Times New Roman"/>
          <w:color w:val="auto"/>
          <w:sz w:val="28"/>
          <w:szCs w:val="28"/>
        </w:rPr>
      </w:pPr>
      <w:r>
        <w:rPr>
          <w:rFonts w:ascii="Times New Roman" w:hAnsi="Times New Roman"/>
          <w:color w:val="auto"/>
          <w:sz w:val="28"/>
          <w:szCs w:val="28"/>
        </w:rPr>
        <w:t xml:space="preserve">2.8.5. </w:t>
      </w:r>
      <w:r w:rsidRPr="007D0C21">
        <w:rPr>
          <w:rFonts w:ascii="Times New Roman" w:hAnsi="Times New Roman"/>
          <w:color w:val="auto"/>
          <w:sz w:val="28"/>
          <w:szCs w:val="28"/>
        </w:rPr>
        <w:t>Электроснабжение</w:t>
      </w:r>
    </w:p>
    <w:p w14:paraId="35534311" w14:textId="77777777" w:rsidR="00D0462B" w:rsidRDefault="00D0462B" w:rsidP="00D0462B">
      <w:pPr>
        <w:keepLines/>
        <w:widowControl w:val="0"/>
        <w:spacing w:after="0"/>
        <w:ind w:firstLine="851"/>
        <w:jc w:val="both"/>
      </w:pPr>
      <w:r w:rsidRPr="003B4DC7">
        <w:rPr>
          <w:lang w:eastAsia="ru-RU"/>
        </w:rPr>
        <w:t>Электроэнергетика</w:t>
      </w:r>
      <w:r w:rsidRPr="003B4DC7">
        <w:t xml:space="preserve"> является основой функционирования экономики и жизнеобеспечения, поэтому стратегической задачей предприятий электроэнергетики является бесперебойное и надежное обеспечение хозяйствующих субъектов, объектов социальной сферы и населения электроэнергией.</w:t>
      </w:r>
    </w:p>
    <w:p w14:paraId="5640B260" w14:textId="77777777" w:rsidR="00D0462B" w:rsidRDefault="00D0462B" w:rsidP="00601783">
      <w:pPr>
        <w:keepLines/>
        <w:widowControl w:val="0"/>
        <w:spacing w:after="0"/>
        <w:ind w:firstLine="851"/>
        <w:jc w:val="both"/>
      </w:pPr>
      <w:r>
        <w:t>Жилищный фонд обеспечен электрическими сетями в полном объеме от необходимого уровня потребности населения.</w:t>
      </w:r>
    </w:p>
    <w:p w14:paraId="0B07E67E" w14:textId="77777777" w:rsidR="00601783" w:rsidRPr="00601783" w:rsidRDefault="00601783" w:rsidP="00601783">
      <w:pPr>
        <w:keepLines/>
        <w:widowControl w:val="0"/>
        <w:spacing w:after="0"/>
        <w:ind w:firstLine="851"/>
        <w:jc w:val="both"/>
      </w:pPr>
    </w:p>
    <w:p w14:paraId="49222C8A" w14:textId="77777777" w:rsidR="00AA67EE" w:rsidRPr="004267F3" w:rsidRDefault="00AA67EE" w:rsidP="00AA67EE">
      <w:pPr>
        <w:pStyle w:val="3"/>
        <w:keepNext w:val="0"/>
        <w:keepLines w:val="0"/>
        <w:numPr>
          <w:ilvl w:val="2"/>
          <w:numId w:val="64"/>
        </w:numPr>
        <w:spacing w:before="360" w:after="120"/>
        <w:ind w:left="0" w:firstLine="0"/>
        <w:jc w:val="center"/>
        <w:rPr>
          <w:rFonts w:ascii="Times New Roman" w:hAnsi="Times New Roman"/>
          <w:color w:val="auto"/>
          <w:sz w:val="28"/>
          <w:szCs w:val="28"/>
        </w:rPr>
      </w:pPr>
      <w:bookmarkStart w:id="138" w:name="_Toc353973243"/>
      <w:bookmarkStart w:id="139" w:name="_Toc491037224"/>
      <w:bookmarkStart w:id="140" w:name="_Toc247965282"/>
      <w:bookmarkStart w:id="141" w:name="_Toc268263650"/>
      <w:r w:rsidRPr="004267F3">
        <w:rPr>
          <w:rFonts w:ascii="Times New Roman" w:hAnsi="Times New Roman"/>
          <w:color w:val="auto"/>
          <w:sz w:val="28"/>
          <w:szCs w:val="28"/>
        </w:rPr>
        <w:t>Связь, радиовещание, телевидение</w:t>
      </w:r>
      <w:bookmarkEnd w:id="138"/>
      <w:bookmarkEnd w:id="139"/>
    </w:p>
    <w:bookmarkEnd w:id="140"/>
    <w:bookmarkEnd w:id="141"/>
    <w:p w14:paraId="3F138FE3" w14:textId="77777777" w:rsidR="00AA67EE" w:rsidRPr="0023330B" w:rsidRDefault="00AA67EE" w:rsidP="00AA67EE">
      <w:pPr>
        <w:suppressAutoHyphens/>
        <w:spacing w:after="0"/>
        <w:ind w:firstLine="851"/>
        <w:jc w:val="both"/>
      </w:pPr>
      <w:r w:rsidRPr="0023330B">
        <w:t>Развитие связи способствует удовлетворению потребностей населения района и его гостей в области получения и обмена информацией. Развитие связи способствует повышению инвестиционной привлекательности района, способствует притоку новых инвестиций в прочие отрасли.</w:t>
      </w:r>
    </w:p>
    <w:p w14:paraId="6C83C490" w14:textId="77777777" w:rsidR="00AA67EE" w:rsidRPr="0023330B" w:rsidRDefault="00AA67EE" w:rsidP="00AA67EE">
      <w:pPr>
        <w:suppressAutoHyphens/>
        <w:spacing w:after="0"/>
        <w:ind w:firstLine="851"/>
        <w:jc w:val="both"/>
      </w:pPr>
      <w:r>
        <w:t>В п</w:t>
      </w:r>
      <w:r w:rsidRPr="0023330B">
        <w:t xml:space="preserve">ределах </w:t>
      </w:r>
      <w:r w:rsidR="004C132A">
        <w:t>Морозовского сельского поселения</w:t>
      </w:r>
      <w:r w:rsidR="00251B34">
        <w:t xml:space="preserve"> </w:t>
      </w:r>
      <w:r w:rsidRPr="0023330B">
        <w:t>действу</w:t>
      </w:r>
      <w:r>
        <w:t>ю</w:t>
      </w:r>
      <w:r w:rsidRPr="0023330B">
        <w:t>т следующие основные виды связи:</w:t>
      </w:r>
    </w:p>
    <w:p w14:paraId="1618C4FF" w14:textId="77777777" w:rsidR="00AA67EE" w:rsidRDefault="00AA67EE" w:rsidP="00AA67EE">
      <w:pPr>
        <w:numPr>
          <w:ilvl w:val="0"/>
          <w:numId w:val="65"/>
        </w:numPr>
        <w:suppressAutoHyphens/>
        <w:spacing w:after="0"/>
        <w:ind w:left="851" w:firstLine="0"/>
        <w:jc w:val="both"/>
      </w:pPr>
      <w:r>
        <w:t>почтовая;</w:t>
      </w:r>
    </w:p>
    <w:p w14:paraId="4F4A27B4" w14:textId="77777777" w:rsidR="00AA67EE" w:rsidRPr="0023330B" w:rsidRDefault="00AA67EE" w:rsidP="00AA67EE">
      <w:pPr>
        <w:numPr>
          <w:ilvl w:val="0"/>
          <w:numId w:val="65"/>
        </w:numPr>
        <w:suppressAutoHyphens/>
        <w:spacing w:after="0"/>
        <w:ind w:left="851" w:firstLine="0"/>
        <w:jc w:val="both"/>
      </w:pPr>
      <w:r>
        <w:t>стационарная телефонная связь;</w:t>
      </w:r>
    </w:p>
    <w:p w14:paraId="6AE1FFA7" w14:textId="77777777" w:rsidR="00AA67EE" w:rsidRPr="0023330B" w:rsidRDefault="00AA67EE" w:rsidP="00AA67EE">
      <w:pPr>
        <w:numPr>
          <w:ilvl w:val="0"/>
          <w:numId w:val="65"/>
        </w:numPr>
        <w:suppressAutoHyphens/>
        <w:spacing w:after="0"/>
        <w:ind w:left="851" w:firstLine="0"/>
        <w:jc w:val="both"/>
      </w:pPr>
      <w:r>
        <w:t>мобильная телефонная связь.</w:t>
      </w:r>
    </w:p>
    <w:p w14:paraId="7B198CA5" w14:textId="77777777" w:rsidR="00251B34" w:rsidRDefault="00251B34" w:rsidP="00AA67EE">
      <w:pPr>
        <w:suppressAutoHyphens/>
        <w:spacing w:after="0"/>
        <w:jc w:val="center"/>
        <w:rPr>
          <w:b/>
          <w:bCs/>
          <w:i/>
          <w:iCs/>
        </w:rPr>
      </w:pPr>
      <w:bookmarkStart w:id="142" w:name="OLE_LINK1"/>
      <w:bookmarkStart w:id="143" w:name="OLE_LINK2"/>
      <w:bookmarkStart w:id="144" w:name="OLE_LINK3"/>
      <w:bookmarkStart w:id="145" w:name="_Toc274211218"/>
    </w:p>
    <w:p w14:paraId="1E359433" w14:textId="77777777" w:rsidR="00AA67EE" w:rsidRPr="00955008" w:rsidRDefault="00AA67EE" w:rsidP="00AA67EE">
      <w:pPr>
        <w:suppressAutoHyphens/>
        <w:spacing w:after="0"/>
        <w:jc w:val="center"/>
        <w:rPr>
          <w:b/>
          <w:bCs/>
          <w:i/>
          <w:iCs/>
        </w:rPr>
      </w:pPr>
      <w:r w:rsidRPr="00955008">
        <w:rPr>
          <w:b/>
          <w:bCs/>
          <w:i/>
          <w:iCs/>
        </w:rPr>
        <w:t>Почтовая связь</w:t>
      </w:r>
    </w:p>
    <w:bookmarkEnd w:id="142"/>
    <w:bookmarkEnd w:id="143"/>
    <w:bookmarkEnd w:id="144"/>
    <w:p w14:paraId="08831E8E" w14:textId="77777777" w:rsidR="00AA67EE" w:rsidRDefault="00AA67EE" w:rsidP="00AA67EE">
      <w:pPr>
        <w:suppressAutoHyphens/>
        <w:spacing w:after="0"/>
        <w:ind w:firstLine="851"/>
        <w:jc w:val="both"/>
        <w:rPr>
          <w:kern w:val="1"/>
        </w:rPr>
      </w:pPr>
      <w:r w:rsidRPr="00955008">
        <w:t xml:space="preserve">В </w:t>
      </w:r>
      <w:r w:rsidR="00BF3F51">
        <w:t xml:space="preserve">с. </w:t>
      </w:r>
      <w:proofErr w:type="spellStart"/>
      <w:r w:rsidR="00BF3F51">
        <w:t>Морозово</w:t>
      </w:r>
      <w:proofErr w:type="spellEnd"/>
      <w:r w:rsidR="00BF3F51">
        <w:t>, с. Елховка и в д. Синяя Осока</w:t>
      </w:r>
      <w:r>
        <w:t xml:space="preserve"> действует почтовое отделение</w:t>
      </w:r>
      <w:r w:rsidR="00251B34">
        <w:t xml:space="preserve"> </w:t>
      </w:r>
      <w:r w:rsidRPr="00955008">
        <w:t>ФГУП «Почта России».</w:t>
      </w:r>
      <w:bookmarkEnd w:id="145"/>
    </w:p>
    <w:p w14:paraId="2937DFA4" w14:textId="77777777" w:rsidR="00AA67EE" w:rsidRDefault="00AA67EE" w:rsidP="00AA67EE">
      <w:pPr>
        <w:suppressAutoHyphens/>
        <w:spacing w:after="0"/>
        <w:jc w:val="center"/>
        <w:rPr>
          <w:b/>
          <w:bCs/>
          <w:i/>
          <w:iCs/>
        </w:rPr>
      </w:pPr>
      <w:r>
        <w:rPr>
          <w:b/>
          <w:bCs/>
          <w:i/>
          <w:iCs/>
        </w:rPr>
        <w:t>Телефонная связь</w:t>
      </w:r>
    </w:p>
    <w:p w14:paraId="5F8B56F1" w14:textId="77777777" w:rsidR="00AA67EE" w:rsidRDefault="00AA67EE" w:rsidP="00AA67EE">
      <w:pPr>
        <w:suppressAutoHyphens/>
        <w:spacing w:after="0"/>
        <w:ind w:firstLine="851"/>
        <w:jc w:val="both"/>
        <w:rPr>
          <w:bCs/>
          <w:iCs/>
        </w:rPr>
      </w:pPr>
      <w:r>
        <w:rPr>
          <w:bCs/>
          <w:iCs/>
        </w:rPr>
        <w:t>На те</w:t>
      </w:r>
      <w:r w:rsidRPr="008571D2">
        <w:rPr>
          <w:bCs/>
          <w:iCs/>
        </w:rPr>
        <w:t>рритории сельского поселения располож</w:t>
      </w:r>
      <w:r>
        <w:rPr>
          <w:bCs/>
          <w:iCs/>
        </w:rPr>
        <w:t>е</w:t>
      </w:r>
      <w:r w:rsidRPr="008571D2">
        <w:rPr>
          <w:bCs/>
          <w:iCs/>
        </w:rPr>
        <w:t>ны д</w:t>
      </w:r>
      <w:r>
        <w:rPr>
          <w:bCs/>
          <w:iCs/>
        </w:rPr>
        <w:t>ве</w:t>
      </w:r>
      <w:r w:rsidRPr="008571D2">
        <w:rPr>
          <w:bCs/>
          <w:iCs/>
        </w:rPr>
        <w:t xml:space="preserve"> АТС: </w:t>
      </w:r>
      <w:r>
        <w:rPr>
          <w:bCs/>
          <w:iCs/>
        </w:rPr>
        <w:t xml:space="preserve">в с. </w:t>
      </w:r>
      <w:proofErr w:type="spellStart"/>
      <w:r w:rsidR="00BF3F51">
        <w:rPr>
          <w:bCs/>
          <w:iCs/>
        </w:rPr>
        <w:t>Морозово</w:t>
      </w:r>
      <w:proofErr w:type="spellEnd"/>
      <w:r w:rsidR="00BF3F51">
        <w:rPr>
          <w:bCs/>
          <w:iCs/>
        </w:rPr>
        <w:t xml:space="preserve"> и </w:t>
      </w:r>
      <w:proofErr w:type="gramStart"/>
      <w:r w:rsidR="00BF3F51">
        <w:rPr>
          <w:bCs/>
          <w:iCs/>
        </w:rPr>
        <w:t>в  с.</w:t>
      </w:r>
      <w:proofErr w:type="gramEnd"/>
      <w:r w:rsidR="00BF3F51">
        <w:rPr>
          <w:bCs/>
          <w:iCs/>
        </w:rPr>
        <w:t xml:space="preserve"> Елховка.</w:t>
      </w:r>
    </w:p>
    <w:p w14:paraId="7F933683" w14:textId="77777777" w:rsidR="004C132A" w:rsidRDefault="004C132A" w:rsidP="004C132A">
      <w:pPr>
        <w:keepNext/>
        <w:keepLines/>
        <w:widowControl w:val="0"/>
        <w:spacing w:after="0"/>
        <w:jc w:val="center"/>
        <w:rPr>
          <w:b/>
        </w:rPr>
      </w:pPr>
    </w:p>
    <w:p w14:paraId="4D9F2D0F" w14:textId="77777777" w:rsidR="004C132A" w:rsidRPr="001C0948" w:rsidRDefault="004C132A" w:rsidP="004C132A">
      <w:pPr>
        <w:keepNext/>
        <w:keepLines/>
        <w:widowControl w:val="0"/>
        <w:spacing w:after="0"/>
        <w:jc w:val="center"/>
        <w:rPr>
          <w:b/>
        </w:rPr>
      </w:pPr>
      <w:r w:rsidRPr="001C0948">
        <w:rPr>
          <w:b/>
        </w:rPr>
        <w:t>Проектные предложения</w:t>
      </w:r>
    </w:p>
    <w:p w14:paraId="6E9080D2" w14:textId="77777777" w:rsidR="004C132A" w:rsidRPr="008571D2" w:rsidRDefault="004C132A" w:rsidP="00AA67EE">
      <w:pPr>
        <w:suppressAutoHyphens/>
        <w:spacing w:after="0"/>
        <w:ind w:firstLine="851"/>
        <w:jc w:val="both"/>
        <w:rPr>
          <w:bCs/>
          <w:iCs/>
        </w:rPr>
      </w:pPr>
    </w:p>
    <w:p w14:paraId="38AAF977" w14:textId="77777777" w:rsidR="00676C50" w:rsidRDefault="00AA67EE" w:rsidP="004C132A">
      <w:pPr>
        <w:suppressAutoHyphens/>
        <w:spacing w:after="0"/>
        <w:ind w:firstLine="851"/>
        <w:jc w:val="both"/>
      </w:pPr>
      <w:r w:rsidRPr="004C132A">
        <w:rPr>
          <w:b/>
        </w:rPr>
        <w:t>Генеральным планом предлагается</w:t>
      </w:r>
      <w:r w:rsidR="00251B34">
        <w:rPr>
          <w:b/>
        </w:rPr>
        <w:t xml:space="preserve"> </w:t>
      </w:r>
      <w:r w:rsidR="004C132A">
        <w:t>строительство линейных сооружений связи с исполь</w:t>
      </w:r>
      <w:r w:rsidR="00633635">
        <w:t xml:space="preserve">зованием оптоволоконного кабеля, строительство вышки сотовой связи в с. </w:t>
      </w:r>
      <w:proofErr w:type="spellStart"/>
      <w:r w:rsidR="00633635">
        <w:t>Морозово</w:t>
      </w:r>
      <w:proofErr w:type="spellEnd"/>
      <w:r w:rsidR="00633635">
        <w:t>; расширение сетей цифрового наземного телевизионного вещания.</w:t>
      </w:r>
    </w:p>
    <w:p w14:paraId="123129C4" w14:textId="77777777" w:rsidR="00676C50" w:rsidRPr="00375400" w:rsidRDefault="00676C50" w:rsidP="00A808BF">
      <w:pPr>
        <w:ind w:right="-6" w:firstLine="720"/>
        <w:jc w:val="both"/>
      </w:pPr>
    </w:p>
    <w:p w14:paraId="031C0E63" w14:textId="77777777" w:rsidR="006836A7" w:rsidRPr="00375400" w:rsidRDefault="006836A7" w:rsidP="006836A7">
      <w:pPr>
        <w:pStyle w:val="S20"/>
        <w:spacing w:line="276" w:lineRule="auto"/>
        <w:ind w:left="0" w:firstLine="0"/>
        <w:jc w:val="center"/>
      </w:pPr>
      <w:r w:rsidRPr="00375400">
        <w:t xml:space="preserve">Характеристика населенных пунктов по </w:t>
      </w:r>
      <w:r>
        <w:t xml:space="preserve">наличию централизованных систем      </w:t>
      </w:r>
      <w:r w:rsidRPr="00375400">
        <w:t>инженерного обеспечения</w:t>
      </w:r>
    </w:p>
    <w:p w14:paraId="666098B2" w14:textId="77777777" w:rsidR="006836A7" w:rsidRPr="00375400" w:rsidRDefault="006836A7" w:rsidP="006836A7">
      <w:pPr>
        <w:pStyle w:val="S20"/>
        <w:ind w:left="1531" w:hanging="1531"/>
        <w:jc w:val="center"/>
      </w:pPr>
    </w:p>
    <w:tbl>
      <w:tblPr>
        <w:tblW w:w="0" w:type="auto"/>
        <w:jc w:val="center"/>
        <w:tblLayout w:type="fixed"/>
        <w:tblCellMar>
          <w:left w:w="57" w:type="dxa"/>
          <w:right w:w="57" w:type="dxa"/>
        </w:tblCellMar>
        <w:tblLook w:val="0000" w:firstRow="0" w:lastRow="0" w:firstColumn="0" w:lastColumn="0" w:noHBand="0" w:noVBand="0"/>
      </w:tblPr>
      <w:tblGrid>
        <w:gridCol w:w="1695"/>
        <w:gridCol w:w="641"/>
        <w:gridCol w:w="1042"/>
        <w:gridCol w:w="536"/>
        <w:gridCol w:w="406"/>
        <w:gridCol w:w="640"/>
        <w:gridCol w:w="444"/>
        <w:gridCol w:w="536"/>
        <w:gridCol w:w="444"/>
        <w:gridCol w:w="536"/>
        <w:gridCol w:w="406"/>
        <w:gridCol w:w="640"/>
        <w:gridCol w:w="407"/>
        <w:gridCol w:w="670"/>
      </w:tblGrid>
      <w:tr w:rsidR="006836A7" w:rsidRPr="00375400" w14:paraId="527F065D" w14:textId="77777777" w:rsidTr="009A3445">
        <w:trPr>
          <w:cantSplit/>
          <w:trHeight w:val="227"/>
          <w:tblHeader/>
          <w:jc w:val="center"/>
        </w:trPr>
        <w:tc>
          <w:tcPr>
            <w:tcW w:w="1695" w:type="dxa"/>
            <w:vMerge w:val="restart"/>
            <w:tcBorders>
              <w:top w:val="single" w:sz="8" w:space="0" w:color="000000"/>
              <w:left w:val="single" w:sz="4" w:space="0" w:color="000000"/>
              <w:bottom w:val="single" w:sz="4" w:space="0" w:color="000000"/>
            </w:tcBorders>
            <w:vAlign w:val="center"/>
          </w:tcPr>
          <w:p w14:paraId="22CECF5E" w14:textId="77777777" w:rsidR="006836A7" w:rsidRPr="00375400" w:rsidRDefault="006836A7" w:rsidP="006836A7">
            <w:pPr>
              <w:snapToGrid w:val="0"/>
              <w:spacing w:after="0"/>
              <w:rPr>
                <w:b/>
                <w:sz w:val="16"/>
                <w:szCs w:val="16"/>
              </w:rPr>
            </w:pPr>
            <w:r w:rsidRPr="00375400">
              <w:rPr>
                <w:b/>
                <w:sz w:val="16"/>
                <w:szCs w:val="16"/>
              </w:rPr>
              <w:t>Наименование населенного пункта</w:t>
            </w:r>
          </w:p>
        </w:tc>
        <w:tc>
          <w:tcPr>
            <w:tcW w:w="641" w:type="dxa"/>
            <w:vMerge w:val="restart"/>
            <w:tcBorders>
              <w:top w:val="single" w:sz="8" w:space="0" w:color="000000"/>
              <w:left w:val="single" w:sz="8" w:space="0" w:color="000000"/>
              <w:bottom w:val="single" w:sz="8" w:space="0" w:color="000000"/>
            </w:tcBorders>
            <w:vAlign w:val="center"/>
          </w:tcPr>
          <w:p w14:paraId="72F60670" w14:textId="77777777" w:rsidR="006836A7" w:rsidRPr="00375400" w:rsidRDefault="00EA1A58" w:rsidP="006836A7">
            <w:pPr>
              <w:snapToGrid w:val="0"/>
              <w:spacing w:after="0"/>
              <w:ind w:left="-57" w:right="-57"/>
              <w:jc w:val="center"/>
              <w:rPr>
                <w:b/>
                <w:sz w:val="16"/>
                <w:szCs w:val="16"/>
              </w:rPr>
            </w:pPr>
            <w:r>
              <w:rPr>
                <w:b/>
                <w:sz w:val="16"/>
                <w:szCs w:val="16"/>
              </w:rPr>
              <w:t>Чис</w:t>
            </w:r>
            <w:r w:rsidR="006836A7" w:rsidRPr="00375400">
              <w:rPr>
                <w:b/>
                <w:sz w:val="16"/>
                <w:szCs w:val="16"/>
              </w:rPr>
              <w:t>лен-</w:t>
            </w:r>
            <w:proofErr w:type="spellStart"/>
            <w:r w:rsidR="006836A7" w:rsidRPr="00375400">
              <w:rPr>
                <w:b/>
                <w:sz w:val="16"/>
                <w:szCs w:val="16"/>
              </w:rPr>
              <w:t>ностьнасе</w:t>
            </w:r>
            <w:proofErr w:type="spellEnd"/>
            <w:r w:rsidR="006836A7" w:rsidRPr="00375400">
              <w:rPr>
                <w:b/>
                <w:sz w:val="16"/>
                <w:szCs w:val="16"/>
              </w:rPr>
              <w:t>-</w:t>
            </w:r>
            <w:proofErr w:type="spellStart"/>
            <w:r w:rsidR="006836A7" w:rsidRPr="00375400">
              <w:rPr>
                <w:b/>
                <w:sz w:val="16"/>
                <w:szCs w:val="16"/>
              </w:rPr>
              <w:t>ления</w:t>
            </w:r>
            <w:proofErr w:type="spellEnd"/>
            <w:r w:rsidR="006836A7" w:rsidRPr="00375400">
              <w:rPr>
                <w:b/>
                <w:sz w:val="16"/>
                <w:szCs w:val="16"/>
              </w:rPr>
              <w:t>, чел.</w:t>
            </w:r>
          </w:p>
        </w:tc>
        <w:tc>
          <w:tcPr>
            <w:tcW w:w="1578" w:type="dxa"/>
            <w:gridSpan w:val="2"/>
            <w:tcBorders>
              <w:top w:val="single" w:sz="8" w:space="0" w:color="000000"/>
              <w:left w:val="single" w:sz="8" w:space="0" w:color="000000"/>
              <w:bottom w:val="single" w:sz="8" w:space="0" w:color="000000"/>
            </w:tcBorders>
            <w:vAlign w:val="center"/>
          </w:tcPr>
          <w:p w14:paraId="6361E6DA" w14:textId="77777777" w:rsidR="006836A7" w:rsidRPr="00375400" w:rsidRDefault="006836A7" w:rsidP="006836A7">
            <w:pPr>
              <w:snapToGrid w:val="0"/>
              <w:spacing w:after="0"/>
              <w:jc w:val="center"/>
              <w:rPr>
                <w:b/>
                <w:bCs/>
                <w:spacing w:val="-6"/>
                <w:sz w:val="16"/>
                <w:szCs w:val="16"/>
              </w:rPr>
            </w:pPr>
            <w:r w:rsidRPr="00375400">
              <w:rPr>
                <w:b/>
                <w:bCs/>
                <w:spacing w:val="-10"/>
                <w:sz w:val="16"/>
                <w:szCs w:val="16"/>
              </w:rPr>
              <w:t>электро</w:t>
            </w:r>
            <w:r w:rsidRPr="00375400">
              <w:rPr>
                <w:b/>
                <w:bCs/>
                <w:spacing w:val="-6"/>
                <w:sz w:val="16"/>
                <w:szCs w:val="16"/>
              </w:rPr>
              <w:t>снабжение</w:t>
            </w:r>
          </w:p>
        </w:tc>
        <w:tc>
          <w:tcPr>
            <w:tcW w:w="1046" w:type="dxa"/>
            <w:gridSpan w:val="2"/>
            <w:tcBorders>
              <w:top w:val="single" w:sz="8" w:space="0" w:color="000000"/>
              <w:left w:val="single" w:sz="8" w:space="0" w:color="000000"/>
              <w:bottom w:val="single" w:sz="8" w:space="0" w:color="000000"/>
            </w:tcBorders>
            <w:vAlign w:val="center"/>
          </w:tcPr>
          <w:p w14:paraId="3DE23640"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тепло-снабжение</w:t>
            </w:r>
            <w:proofErr w:type="gramEnd"/>
          </w:p>
        </w:tc>
        <w:tc>
          <w:tcPr>
            <w:tcW w:w="980" w:type="dxa"/>
            <w:gridSpan w:val="2"/>
            <w:tcBorders>
              <w:top w:val="single" w:sz="8" w:space="0" w:color="000000"/>
              <w:left w:val="single" w:sz="8" w:space="0" w:color="000000"/>
              <w:bottom w:val="single" w:sz="8" w:space="0" w:color="000000"/>
            </w:tcBorders>
            <w:vAlign w:val="center"/>
          </w:tcPr>
          <w:p w14:paraId="2A481529" w14:textId="77777777" w:rsidR="006836A7" w:rsidRPr="00375400" w:rsidRDefault="006836A7" w:rsidP="006836A7">
            <w:pPr>
              <w:snapToGrid w:val="0"/>
              <w:spacing w:after="0"/>
              <w:jc w:val="center"/>
              <w:rPr>
                <w:b/>
                <w:bCs/>
                <w:sz w:val="16"/>
                <w:szCs w:val="16"/>
              </w:rPr>
            </w:pPr>
            <w:proofErr w:type="gramStart"/>
            <w:r w:rsidRPr="00375400">
              <w:rPr>
                <w:b/>
                <w:bCs/>
                <w:sz w:val="16"/>
                <w:szCs w:val="16"/>
              </w:rPr>
              <w:t>газо-снабжение</w:t>
            </w:r>
            <w:proofErr w:type="gramEnd"/>
          </w:p>
        </w:tc>
        <w:tc>
          <w:tcPr>
            <w:tcW w:w="980" w:type="dxa"/>
            <w:gridSpan w:val="2"/>
            <w:tcBorders>
              <w:top w:val="single" w:sz="8" w:space="0" w:color="000000"/>
              <w:left w:val="single" w:sz="8" w:space="0" w:color="000000"/>
              <w:bottom w:val="single" w:sz="8" w:space="0" w:color="000000"/>
            </w:tcBorders>
            <w:vAlign w:val="center"/>
          </w:tcPr>
          <w:p w14:paraId="2A608C8E" w14:textId="77777777" w:rsidR="006836A7" w:rsidRPr="00375400" w:rsidRDefault="006836A7" w:rsidP="006836A7">
            <w:pPr>
              <w:snapToGrid w:val="0"/>
              <w:spacing w:after="0"/>
              <w:ind w:left="-57" w:right="-57"/>
              <w:jc w:val="center"/>
              <w:rPr>
                <w:b/>
                <w:bCs/>
                <w:sz w:val="16"/>
                <w:szCs w:val="16"/>
              </w:rPr>
            </w:pPr>
            <w:proofErr w:type="gramStart"/>
            <w:r w:rsidRPr="00375400">
              <w:rPr>
                <w:b/>
                <w:bCs/>
                <w:sz w:val="16"/>
                <w:szCs w:val="16"/>
              </w:rPr>
              <w:t>водо-снабжение</w:t>
            </w:r>
            <w:proofErr w:type="gramEnd"/>
          </w:p>
        </w:tc>
        <w:tc>
          <w:tcPr>
            <w:tcW w:w="1046" w:type="dxa"/>
            <w:gridSpan w:val="2"/>
            <w:tcBorders>
              <w:top w:val="single" w:sz="8" w:space="0" w:color="000000"/>
              <w:left w:val="single" w:sz="8" w:space="0" w:color="000000"/>
              <w:bottom w:val="single" w:sz="8" w:space="0" w:color="000000"/>
            </w:tcBorders>
            <w:vAlign w:val="center"/>
          </w:tcPr>
          <w:p w14:paraId="54FCE213" w14:textId="77777777" w:rsidR="006836A7" w:rsidRPr="00375400" w:rsidRDefault="006836A7" w:rsidP="006836A7">
            <w:pPr>
              <w:snapToGrid w:val="0"/>
              <w:spacing w:after="0"/>
              <w:ind w:left="-57" w:right="-57"/>
              <w:jc w:val="center"/>
              <w:rPr>
                <w:b/>
                <w:bCs/>
                <w:sz w:val="16"/>
                <w:szCs w:val="16"/>
              </w:rPr>
            </w:pPr>
            <w:r w:rsidRPr="00375400">
              <w:rPr>
                <w:b/>
                <w:bCs/>
                <w:sz w:val="16"/>
                <w:szCs w:val="16"/>
              </w:rPr>
              <w:t>кана-</w:t>
            </w:r>
            <w:proofErr w:type="spellStart"/>
            <w:r w:rsidRPr="00375400">
              <w:rPr>
                <w:b/>
                <w:bCs/>
                <w:sz w:val="16"/>
                <w:szCs w:val="16"/>
              </w:rPr>
              <w:t>лизование</w:t>
            </w:r>
            <w:proofErr w:type="spellEnd"/>
          </w:p>
        </w:tc>
        <w:tc>
          <w:tcPr>
            <w:tcW w:w="1077" w:type="dxa"/>
            <w:gridSpan w:val="2"/>
            <w:tcBorders>
              <w:top w:val="single" w:sz="8" w:space="0" w:color="000000"/>
              <w:left w:val="single" w:sz="8" w:space="0" w:color="000000"/>
              <w:bottom w:val="single" w:sz="8" w:space="0" w:color="000000"/>
              <w:right w:val="single" w:sz="8" w:space="0" w:color="000000"/>
            </w:tcBorders>
            <w:vAlign w:val="center"/>
          </w:tcPr>
          <w:p w14:paraId="0479DF7A" w14:textId="77777777" w:rsidR="006836A7" w:rsidRPr="00375400" w:rsidRDefault="006836A7" w:rsidP="006836A7">
            <w:pPr>
              <w:snapToGrid w:val="0"/>
              <w:spacing w:after="0"/>
              <w:ind w:left="-57" w:right="-57"/>
              <w:jc w:val="center"/>
              <w:rPr>
                <w:b/>
                <w:bCs/>
                <w:sz w:val="16"/>
                <w:szCs w:val="16"/>
              </w:rPr>
            </w:pPr>
            <w:r w:rsidRPr="00375400">
              <w:rPr>
                <w:b/>
                <w:bCs/>
                <w:sz w:val="16"/>
                <w:szCs w:val="16"/>
              </w:rPr>
              <w:t>связь</w:t>
            </w:r>
          </w:p>
        </w:tc>
      </w:tr>
      <w:tr w:rsidR="006836A7" w:rsidRPr="00375400" w14:paraId="368ECBFD" w14:textId="77777777" w:rsidTr="009A3445">
        <w:trPr>
          <w:cantSplit/>
          <w:trHeight w:val="227"/>
          <w:tblHeader/>
          <w:jc w:val="center"/>
        </w:trPr>
        <w:tc>
          <w:tcPr>
            <w:tcW w:w="1695" w:type="dxa"/>
            <w:vMerge/>
            <w:tcBorders>
              <w:top w:val="single" w:sz="4" w:space="0" w:color="000000"/>
              <w:left w:val="single" w:sz="4" w:space="0" w:color="000000"/>
              <w:bottom w:val="single" w:sz="8" w:space="0" w:color="000000"/>
            </w:tcBorders>
            <w:vAlign w:val="center"/>
          </w:tcPr>
          <w:p w14:paraId="6E23FCB8" w14:textId="77777777" w:rsidR="006836A7" w:rsidRPr="00375400" w:rsidRDefault="006836A7" w:rsidP="006836A7">
            <w:pPr>
              <w:spacing w:after="0"/>
            </w:pPr>
          </w:p>
        </w:tc>
        <w:tc>
          <w:tcPr>
            <w:tcW w:w="641" w:type="dxa"/>
            <w:vMerge/>
            <w:tcBorders>
              <w:top w:val="single" w:sz="4" w:space="0" w:color="000000"/>
              <w:left w:val="single" w:sz="8" w:space="0" w:color="000000"/>
              <w:bottom w:val="single" w:sz="8" w:space="0" w:color="000000"/>
            </w:tcBorders>
            <w:vAlign w:val="center"/>
          </w:tcPr>
          <w:p w14:paraId="75A2FE00" w14:textId="77777777" w:rsidR="006836A7" w:rsidRPr="00375400" w:rsidRDefault="006836A7" w:rsidP="006836A7">
            <w:pPr>
              <w:spacing w:after="0"/>
            </w:pPr>
          </w:p>
        </w:tc>
        <w:tc>
          <w:tcPr>
            <w:tcW w:w="1042" w:type="dxa"/>
            <w:tcBorders>
              <w:top w:val="single" w:sz="4" w:space="0" w:color="000000"/>
              <w:left w:val="single" w:sz="8" w:space="0" w:color="000000"/>
              <w:bottom w:val="single" w:sz="8" w:space="0" w:color="000000"/>
            </w:tcBorders>
            <w:vAlign w:val="center"/>
          </w:tcPr>
          <w:p w14:paraId="08F73A38" w14:textId="77777777" w:rsidR="006836A7" w:rsidRPr="00375400" w:rsidRDefault="006836A7" w:rsidP="006836A7">
            <w:pPr>
              <w:snapToGrid w:val="0"/>
              <w:spacing w:after="0"/>
              <w:jc w:val="center"/>
              <w:rPr>
                <w:b/>
                <w:bCs/>
                <w:sz w:val="16"/>
                <w:szCs w:val="16"/>
              </w:rPr>
            </w:pPr>
            <w:r>
              <w:rPr>
                <w:b/>
                <w:bCs/>
                <w:sz w:val="16"/>
                <w:szCs w:val="16"/>
              </w:rPr>
              <w:t>се</w:t>
            </w:r>
            <w:r w:rsidRPr="00375400">
              <w:rPr>
                <w:b/>
                <w:bCs/>
                <w:sz w:val="16"/>
                <w:szCs w:val="16"/>
              </w:rPr>
              <w:t>ти</w:t>
            </w:r>
          </w:p>
        </w:tc>
        <w:tc>
          <w:tcPr>
            <w:tcW w:w="536" w:type="dxa"/>
            <w:tcBorders>
              <w:top w:val="single" w:sz="4" w:space="0" w:color="000000"/>
              <w:left w:val="single" w:sz="4" w:space="0" w:color="000000"/>
              <w:bottom w:val="single" w:sz="8" w:space="0" w:color="000000"/>
            </w:tcBorders>
            <w:vAlign w:val="center"/>
          </w:tcPr>
          <w:p w14:paraId="0F811F55"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c>
          <w:tcPr>
            <w:tcW w:w="406" w:type="dxa"/>
            <w:tcBorders>
              <w:top w:val="single" w:sz="4" w:space="0" w:color="000000"/>
              <w:left w:val="single" w:sz="8" w:space="0" w:color="000000"/>
              <w:bottom w:val="single" w:sz="8" w:space="0" w:color="000000"/>
            </w:tcBorders>
            <w:vAlign w:val="center"/>
          </w:tcPr>
          <w:p w14:paraId="679BC110"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се-</w:t>
            </w:r>
            <w:proofErr w:type="spellStart"/>
            <w:r w:rsidRPr="00375400">
              <w:rPr>
                <w:b/>
                <w:bCs/>
                <w:sz w:val="16"/>
                <w:szCs w:val="16"/>
              </w:rPr>
              <w:t>ти</w:t>
            </w:r>
            <w:proofErr w:type="spellEnd"/>
            <w:proofErr w:type="gramEnd"/>
          </w:p>
        </w:tc>
        <w:tc>
          <w:tcPr>
            <w:tcW w:w="640" w:type="dxa"/>
            <w:tcBorders>
              <w:top w:val="single" w:sz="4" w:space="0" w:color="000000"/>
              <w:left w:val="single" w:sz="4" w:space="0" w:color="000000"/>
              <w:bottom w:val="single" w:sz="8" w:space="0" w:color="000000"/>
            </w:tcBorders>
            <w:vAlign w:val="center"/>
          </w:tcPr>
          <w:p w14:paraId="5D4A8410"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c>
          <w:tcPr>
            <w:tcW w:w="444" w:type="dxa"/>
            <w:tcBorders>
              <w:top w:val="single" w:sz="4" w:space="0" w:color="000000"/>
              <w:left w:val="single" w:sz="8" w:space="0" w:color="000000"/>
              <w:bottom w:val="single" w:sz="8" w:space="0" w:color="000000"/>
            </w:tcBorders>
            <w:vAlign w:val="center"/>
          </w:tcPr>
          <w:p w14:paraId="0EB94051"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се-</w:t>
            </w:r>
            <w:proofErr w:type="spellStart"/>
            <w:r w:rsidRPr="00375400">
              <w:rPr>
                <w:b/>
                <w:bCs/>
                <w:sz w:val="16"/>
                <w:szCs w:val="16"/>
              </w:rPr>
              <w:t>ти</w:t>
            </w:r>
            <w:proofErr w:type="spellEnd"/>
            <w:proofErr w:type="gramEnd"/>
          </w:p>
        </w:tc>
        <w:tc>
          <w:tcPr>
            <w:tcW w:w="536" w:type="dxa"/>
            <w:tcBorders>
              <w:top w:val="single" w:sz="4" w:space="0" w:color="000000"/>
              <w:left w:val="single" w:sz="4" w:space="0" w:color="000000"/>
              <w:bottom w:val="single" w:sz="8" w:space="0" w:color="000000"/>
            </w:tcBorders>
            <w:vAlign w:val="center"/>
          </w:tcPr>
          <w:p w14:paraId="73E5297B"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c>
          <w:tcPr>
            <w:tcW w:w="444" w:type="dxa"/>
            <w:tcBorders>
              <w:top w:val="single" w:sz="4" w:space="0" w:color="000000"/>
              <w:left w:val="single" w:sz="8" w:space="0" w:color="000000"/>
              <w:bottom w:val="single" w:sz="8" w:space="0" w:color="000000"/>
            </w:tcBorders>
            <w:vAlign w:val="center"/>
          </w:tcPr>
          <w:p w14:paraId="39754D85"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се-</w:t>
            </w:r>
            <w:proofErr w:type="spellStart"/>
            <w:r w:rsidRPr="00375400">
              <w:rPr>
                <w:b/>
                <w:bCs/>
                <w:sz w:val="16"/>
                <w:szCs w:val="16"/>
              </w:rPr>
              <w:t>ти</w:t>
            </w:r>
            <w:proofErr w:type="spellEnd"/>
            <w:proofErr w:type="gramEnd"/>
          </w:p>
        </w:tc>
        <w:tc>
          <w:tcPr>
            <w:tcW w:w="536" w:type="dxa"/>
            <w:tcBorders>
              <w:top w:val="single" w:sz="4" w:space="0" w:color="000000"/>
              <w:left w:val="single" w:sz="4" w:space="0" w:color="000000"/>
              <w:bottom w:val="single" w:sz="8" w:space="0" w:color="000000"/>
            </w:tcBorders>
            <w:vAlign w:val="center"/>
          </w:tcPr>
          <w:p w14:paraId="642BA847"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c>
          <w:tcPr>
            <w:tcW w:w="406" w:type="dxa"/>
            <w:tcBorders>
              <w:top w:val="single" w:sz="4" w:space="0" w:color="000000"/>
              <w:left w:val="single" w:sz="8" w:space="0" w:color="000000"/>
              <w:bottom w:val="single" w:sz="8" w:space="0" w:color="000000"/>
            </w:tcBorders>
            <w:vAlign w:val="center"/>
          </w:tcPr>
          <w:p w14:paraId="79E39823"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се-</w:t>
            </w:r>
            <w:proofErr w:type="spellStart"/>
            <w:r w:rsidRPr="00375400">
              <w:rPr>
                <w:b/>
                <w:bCs/>
                <w:sz w:val="16"/>
                <w:szCs w:val="16"/>
              </w:rPr>
              <w:t>ти</w:t>
            </w:r>
            <w:proofErr w:type="spellEnd"/>
            <w:proofErr w:type="gramEnd"/>
          </w:p>
        </w:tc>
        <w:tc>
          <w:tcPr>
            <w:tcW w:w="640" w:type="dxa"/>
            <w:tcBorders>
              <w:top w:val="single" w:sz="4" w:space="0" w:color="000000"/>
              <w:left w:val="single" w:sz="4" w:space="0" w:color="000000"/>
              <w:bottom w:val="single" w:sz="8" w:space="0" w:color="000000"/>
            </w:tcBorders>
            <w:vAlign w:val="center"/>
          </w:tcPr>
          <w:p w14:paraId="2B506995"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c>
          <w:tcPr>
            <w:tcW w:w="407" w:type="dxa"/>
            <w:tcBorders>
              <w:top w:val="single" w:sz="8" w:space="0" w:color="000000"/>
              <w:left w:val="single" w:sz="8" w:space="0" w:color="000000"/>
              <w:bottom w:val="single" w:sz="8" w:space="0" w:color="000000"/>
            </w:tcBorders>
            <w:vAlign w:val="center"/>
          </w:tcPr>
          <w:p w14:paraId="46EF3E23" w14:textId="77777777" w:rsidR="006836A7" w:rsidRPr="00375400" w:rsidRDefault="006836A7" w:rsidP="006836A7">
            <w:pPr>
              <w:snapToGrid w:val="0"/>
              <w:spacing w:after="0"/>
              <w:jc w:val="center"/>
              <w:rPr>
                <w:b/>
                <w:bCs/>
                <w:sz w:val="16"/>
                <w:szCs w:val="16"/>
              </w:rPr>
            </w:pPr>
            <w:proofErr w:type="gramStart"/>
            <w:r w:rsidRPr="00375400">
              <w:rPr>
                <w:b/>
                <w:bCs/>
                <w:sz w:val="16"/>
                <w:szCs w:val="16"/>
              </w:rPr>
              <w:t>се-</w:t>
            </w:r>
            <w:proofErr w:type="spellStart"/>
            <w:r w:rsidRPr="00375400">
              <w:rPr>
                <w:b/>
                <w:bCs/>
                <w:sz w:val="16"/>
                <w:szCs w:val="16"/>
              </w:rPr>
              <w:t>ти</w:t>
            </w:r>
            <w:proofErr w:type="spellEnd"/>
            <w:proofErr w:type="gramEnd"/>
          </w:p>
        </w:tc>
        <w:tc>
          <w:tcPr>
            <w:tcW w:w="670" w:type="dxa"/>
            <w:tcBorders>
              <w:top w:val="single" w:sz="8" w:space="0" w:color="000000"/>
              <w:left w:val="single" w:sz="4" w:space="0" w:color="000000"/>
              <w:bottom w:val="single" w:sz="8" w:space="0" w:color="000000"/>
              <w:right w:val="single" w:sz="8" w:space="0" w:color="000000"/>
            </w:tcBorders>
            <w:vAlign w:val="center"/>
          </w:tcPr>
          <w:p w14:paraId="632FA9B7" w14:textId="77777777" w:rsidR="006836A7" w:rsidRPr="00375400" w:rsidRDefault="006836A7" w:rsidP="006836A7">
            <w:pPr>
              <w:snapToGrid w:val="0"/>
              <w:spacing w:after="0"/>
              <w:ind w:left="-57" w:right="-57"/>
              <w:jc w:val="center"/>
              <w:rPr>
                <w:b/>
                <w:bCs/>
                <w:spacing w:val="-6"/>
                <w:sz w:val="16"/>
                <w:szCs w:val="16"/>
              </w:rPr>
            </w:pPr>
            <w:proofErr w:type="spellStart"/>
            <w:proofErr w:type="gramStart"/>
            <w:r w:rsidRPr="00375400">
              <w:rPr>
                <w:b/>
                <w:bCs/>
                <w:spacing w:val="-6"/>
                <w:sz w:val="16"/>
                <w:szCs w:val="16"/>
              </w:rPr>
              <w:t>соору-жения</w:t>
            </w:r>
            <w:proofErr w:type="spellEnd"/>
            <w:proofErr w:type="gramEnd"/>
          </w:p>
        </w:tc>
      </w:tr>
      <w:tr w:rsidR="006836A7" w:rsidRPr="00375400" w14:paraId="26F4F221" w14:textId="77777777" w:rsidTr="009A3445">
        <w:trPr>
          <w:cantSplit/>
          <w:trHeight w:val="227"/>
          <w:jc w:val="center"/>
        </w:trPr>
        <w:tc>
          <w:tcPr>
            <w:tcW w:w="1695" w:type="dxa"/>
            <w:tcBorders>
              <w:top w:val="single" w:sz="4" w:space="0" w:color="000000"/>
              <w:left w:val="single" w:sz="4" w:space="0" w:color="000000"/>
              <w:bottom w:val="single" w:sz="4" w:space="0" w:color="000000"/>
            </w:tcBorders>
            <w:shd w:val="clear" w:color="auto" w:fill="auto"/>
            <w:vAlign w:val="center"/>
          </w:tcPr>
          <w:p w14:paraId="1F348214" w14:textId="77777777" w:rsidR="006836A7" w:rsidRPr="00375400" w:rsidRDefault="006836A7" w:rsidP="006836A7">
            <w:pPr>
              <w:snapToGrid w:val="0"/>
              <w:spacing w:after="0"/>
              <w:rPr>
                <w:sz w:val="16"/>
                <w:szCs w:val="16"/>
              </w:rPr>
            </w:pPr>
            <w:r w:rsidRPr="00375400">
              <w:rPr>
                <w:sz w:val="16"/>
                <w:szCs w:val="16"/>
              </w:rPr>
              <w:t xml:space="preserve">с.  </w:t>
            </w:r>
            <w:proofErr w:type="spellStart"/>
            <w:r w:rsidRPr="00375400">
              <w:rPr>
                <w:sz w:val="16"/>
                <w:szCs w:val="16"/>
              </w:rPr>
              <w:t>Морозово</w:t>
            </w:r>
            <w:proofErr w:type="spellEnd"/>
          </w:p>
        </w:tc>
        <w:tc>
          <w:tcPr>
            <w:tcW w:w="641" w:type="dxa"/>
            <w:tcBorders>
              <w:top w:val="single" w:sz="4" w:space="0" w:color="000000"/>
              <w:left w:val="single" w:sz="8" w:space="0" w:color="000000"/>
              <w:bottom w:val="single" w:sz="4" w:space="0" w:color="000000"/>
            </w:tcBorders>
            <w:shd w:val="clear" w:color="auto" w:fill="auto"/>
            <w:vAlign w:val="center"/>
          </w:tcPr>
          <w:p w14:paraId="3C6EF296" w14:textId="77777777" w:rsidR="006836A7" w:rsidRPr="00375400" w:rsidRDefault="006836A7" w:rsidP="006836A7">
            <w:pPr>
              <w:snapToGrid w:val="0"/>
              <w:spacing w:after="0"/>
              <w:jc w:val="center"/>
              <w:rPr>
                <w:bCs/>
                <w:iCs/>
                <w:sz w:val="16"/>
                <w:szCs w:val="16"/>
              </w:rPr>
            </w:pPr>
            <w:r>
              <w:rPr>
                <w:bCs/>
                <w:iCs/>
                <w:sz w:val="16"/>
                <w:szCs w:val="16"/>
              </w:rPr>
              <w:t>916</w:t>
            </w:r>
          </w:p>
        </w:tc>
        <w:tc>
          <w:tcPr>
            <w:tcW w:w="1042" w:type="dxa"/>
            <w:tcBorders>
              <w:top w:val="single" w:sz="4" w:space="0" w:color="000000"/>
              <w:left w:val="single" w:sz="8" w:space="0" w:color="000000"/>
              <w:bottom w:val="single" w:sz="4" w:space="0" w:color="000000"/>
            </w:tcBorders>
            <w:shd w:val="clear" w:color="auto" w:fill="auto"/>
            <w:vAlign w:val="center"/>
          </w:tcPr>
          <w:p w14:paraId="075D3C9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14:paraId="1EEAF787"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6ТП</w:t>
            </w:r>
          </w:p>
        </w:tc>
        <w:tc>
          <w:tcPr>
            <w:tcW w:w="406" w:type="dxa"/>
            <w:tcBorders>
              <w:top w:val="single" w:sz="4" w:space="0" w:color="000000"/>
              <w:left w:val="single" w:sz="8" w:space="0" w:color="000000"/>
              <w:bottom w:val="single" w:sz="4" w:space="0" w:color="000000"/>
            </w:tcBorders>
            <w:shd w:val="clear" w:color="auto" w:fill="auto"/>
            <w:vAlign w:val="center"/>
          </w:tcPr>
          <w:p w14:paraId="3726BB21"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14:paraId="63E5A698" w14:textId="77777777" w:rsidR="006836A7" w:rsidRPr="00375400" w:rsidRDefault="006836A7" w:rsidP="006836A7">
            <w:pPr>
              <w:snapToGrid w:val="0"/>
              <w:spacing w:after="0"/>
              <w:jc w:val="center"/>
              <w:rPr>
                <w:bCs/>
                <w:sz w:val="16"/>
                <w:szCs w:val="16"/>
              </w:rPr>
            </w:pPr>
            <w:r w:rsidRPr="00375400">
              <w:rPr>
                <w:bCs/>
                <w:sz w:val="16"/>
                <w:szCs w:val="16"/>
              </w:rPr>
              <w:t>3 кот.</w:t>
            </w:r>
          </w:p>
        </w:tc>
        <w:tc>
          <w:tcPr>
            <w:tcW w:w="444" w:type="dxa"/>
            <w:tcBorders>
              <w:top w:val="single" w:sz="4" w:space="0" w:color="000000"/>
              <w:left w:val="single" w:sz="8" w:space="0" w:color="000000"/>
              <w:bottom w:val="single" w:sz="4" w:space="0" w:color="000000"/>
            </w:tcBorders>
            <w:shd w:val="clear" w:color="auto" w:fill="auto"/>
            <w:vAlign w:val="center"/>
          </w:tcPr>
          <w:p w14:paraId="7C350B9A"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14:paraId="1A0B12D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shd w:val="clear" w:color="auto" w:fill="auto"/>
            <w:vAlign w:val="center"/>
          </w:tcPr>
          <w:p w14:paraId="35DEEB1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14:paraId="43ECDC05" w14:textId="77777777" w:rsidR="006836A7" w:rsidRPr="00375400" w:rsidRDefault="006836A7" w:rsidP="006836A7">
            <w:pPr>
              <w:snapToGrid w:val="0"/>
              <w:spacing w:after="0"/>
              <w:jc w:val="center"/>
              <w:rPr>
                <w:bCs/>
                <w:spacing w:val="-6"/>
                <w:sz w:val="16"/>
                <w:szCs w:val="16"/>
              </w:rPr>
            </w:pPr>
            <w:r w:rsidRPr="00375400">
              <w:rPr>
                <w:bCs/>
                <w:spacing w:val="-6"/>
                <w:sz w:val="16"/>
                <w:szCs w:val="16"/>
              </w:rPr>
              <w:t xml:space="preserve">3 </w:t>
            </w:r>
            <w:proofErr w:type="spellStart"/>
            <w:r w:rsidRPr="00375400">
              <w:rPr>
                <w:bCs/>
                <w:spacing w:val="-6"/>
                <w:sz w:val="16"/>
                <w:szCs w:val="16"/>
              </w:rPr>
              <w:t>скв</w:t>
            </w:r>
            <w:proofErr w:type="spellEnd"/>
            <w:r w:rsidRPr="00375400">
              <w:rPr>
                <w:bCs/>
                <w:spacing w:val="-6"/>
                <w:sz w:val="16"/>
                <w:szCs w:val="16"/>
              </w:rPr>
              <w:t>.</w:t>
            </w:r>
          </w:p>
        </w:tc>
        <w:tc>
          <w:tcPr>
            <w:tcW w:w="406" w:type="dxa"/>
            <w:tcBorders>
              <w:top w:val="single" w:sz="4" w:space="0" w:color="000000"/>
              <w:left w:val="single" w:sz="8" w:space="0" w:color="000000"/>
              <w:bottom w:val="single" w:sz="4" w:space="0" w:color="000000"/>
            </w:tcBorders>
            <w:shd w:val="clear" w:color="auto" w:fill="auto"/>
            <w:vAlign w:val="center"/>
          </w:tcPr>
          <w:p w14:paraId="70C1746B"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14:paraId="489C2D73" w14:textId="77777777"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7" w:type="dxa"/>
            <w:tcBorders>
              <w:top w:val="single" w:sz="4" w:space="0" w:color="000000"/>
              <w:left w:val="single" w:sz="8" w:space="0" w:color="000000"/>
              <w:bottom w:val="single" w:sz="4" w:space="0" w:color="000000"/>
            </w:tcBorders>
            <w:shd w:val="clear" w:color="auto" w:fill="auto"/>
            <w:vAlign w:val="center"/>
          </w:tcPr>
          <w:p w14:paraId="2A8862E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D48093F"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 xml:space="preserve">., </w:t>
            </w:r>
            <w:r w:rsidR="00BF3F51">
              <w:rPr>
                <w:bCs/>
                <w:spacing w:val="-6"/>
                <w:sz w:val="16"/>
                <w:szCs w:val="16"/>
              </w:rPr>
              <w:t>почта</w:t>
            </w:r>
          </w:p>
          <w:p w14:paraId="5F9785FC" w14:textId="77777777" w:rsidR="006836A7" w:rsidRDefault="006836A7" w:rsidP="006836A7">
            <w:pPr>
              <w:spacing w:after="0"/>
              <w:ind w:right="-57"/>
              <w:jc w:val="center"/>
              <w:rPr>
                <w:bCs/>
                <w:spacing w:val="-6"/>
                <w:sz w:val="16"/>
                <w:szCs w:val="16"/>
              </w:rPr>
            </w:pPr>
            <w:r w:rsidRPr="00375400">
              <w:rPr>
                <w:bCs/>
                <w:spacing w:val="-6"/>
                <w:sz w:val="16"/>
                <w:szCs w:val="16"/>
              </w:rPr>
              <w:t>АТС</w:t>
            </w:r>
          </w:p>
          <w:p w14:paraId="52FBF50E" w14:textId="77777777" w:rsidR="00633635" w:rsidRPr="00375400" w:rsidRDefault="00633635" w:rsidP="006836A7">
            <w:pPr>
              <w:spacing w:after="0"/>
              <w:ind w:right="-57"/>
              <w:jc w:val="center"/>
              <w:rPr>
                <w:bCs/>
                <w:spacing w:val="-6"/>
                <w:sz w:val="16"/>
                <w:szCs w:val="16"/>
              </w:rPr>
            </w:pPr>
            <w:r>
              <w:rPr>
                <w:bCs/>
                <w:spacing w:val="-6"/>
                <w:sz w:val="16"/>
                <w:szCs w:val="16"/>
              </w:rPr>
              <w:t>ВСС</w:t>
            </w:r>
          </w:p>
        </w:tc>
      </w:tr>
      <w:tr w:rsidR="006836A7" w:rsidRPr="00375400" w14:paraId="060DE0D4"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1DF99FE0" w14:textId="77777777" w:rsidR="006836A7" w:rsidRPr="00375400" w:rsidRDefault="006836A7" w:rsidP="006836A7">
            <w:pPr>
              <w:snapToGrid w:val="0"/>
              <w:spacing w:after="0"/>
              <w:rPr>
                <w:spacing w:val="-6"/>
                <w:sz w:val="16"/>
                <w:szCs w:val="16"/>
              </w:rPr>
            </w:pPr>
            <w:r w:rsidRPr="00375400">
              <w:rPr>
                <w:sz w:val="16"/>
                <w:szCs w:val="16"/>
              </w:rPr>
              <w:t xml:space="preserve">с. </w:t>
            </w:r>
            <w:proofErr w:type="spellStart"/>
            <w:r w:rsidRPr="00375400">
              <w:rPr>
                <w:spacing w:val="-6"/>
                <w:sz w:val="16"/>
                <w:szCs w:val="16"/>
              </w:rPr>
              <w:t>Золотниковская</w:t>
            </w:r>
            <w:proofErr w:type="spellEnd"/>
            <w:r w:rsidRPr="00375400">
              <w:rPr>
                <w:spacing w:val="-6"/>
                <w:sz w:val="16"/>
                <w:szCs w:val="16"/>
              </w:rPr>
              <w:t xml:space="preserve"> Пустынь</w:t>
            </w:r>
          </w:p>
        </w:tc>
        <w:tc>
          <w:tcPr>
            <w:tcW w:w="641" w:type="dxa"/>
            <w:tcBorders>
              <w:top w:val="single" w:sz="4" w:space="0" w:color="000000"/>
              <w:left w:val="single" w:sz="8" w:space="0" w:color="000000"/>
              <w:bottom w:val="single" w:sz="4" w:space="0" w:color="000000"/>
            </w:tcBorders>
            <w:vAlign w:val="center"/>
          </w:tcPr>
          <w:p w14:paraId="0C771D95" w14:textId="77777777" w:rsidR="006836A7" w:rsidRPr="00375400" w:rsidRDefault="006836A7" w:rsidP="006836A7">
            <w:pPr>
              <w:snapToGrid w:val="0"/>
              <w:spacing w:after="0"/>
              <w:jc w:val="center"/>
              <w:rPr>
                <w:bCs/>
                <w:iCs/>
                <w:sz w:val="16"/>
                <w:szCs w:val="16"/>
              </w:rPr>
            </w:pPr>
            <w:r>
              <w:rPr>
                <w:bCs/>
                <w:iCs/>
                <w:sz w:val="16"/>
                <w:szCs w:val="16"/>
              </w:rPr>
              <w:t>16</w:t>
            </w:r>
          </w:p>
        </w:tc>
        <w:tc>
          <w:tcPr>
            <w:tcW w:w="1042" w:type="dxa"/>
            <w:tcBorders>
              <w:top w:val="single" w:sz="4" w:space="0" w:color="000000"/>
              <w:left w:val="single" w:sz="8" w:space="0" w:color="000000"/>
              <w:bottom w:val="single" w:sz="4" w:space="0" w:color="000000"/>
            </w:tcBorders>
            <w:vAlign w:val="center"/>
          </w:tcPr>
          <w:p w14:paraId="50B6A25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97F9D55"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14:paraId="7FC38DA8"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C1E66B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5561CC6"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39A7932"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682865E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70D94619" w14:textId="77777777"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14:paraId="5A63135C"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5EA880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3170C1E5"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4DCB29C2"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 ВСС</w:t>
            </w:r>
          </w:p>
        </w:tc>
      </w:tr>
      <w:tr w:rsidR="006836A7" w:rsidRPr="00375400" w14:paraId="35DF814C"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5D76E753" w14:textId="77777777" w:rsidR="006836A7" w:rsidRPr="00375400" w:rsidRDefault="006836A7" w:rsidP="006836A7">
            <w:pPr>
              <w:snapToGrid w:val="0"/>
              <w:spacing w:after="0"/>
              <w:rPr>
                <w:sz w:val="16"/>
                <w:szCs w:val="16"/>
              </w:rPr>
            </w:pPr>
            <w:r w:rsidRPr="00375400">
              <w:rPr>
                <w:sz w:val="16"/>
                <w:szCs w:val="16"/>
              </w:rPr>
              <w:t xml:space="preserve">с. </w:t>
            </w:r>
            <w:proofErr w:type="spellStart"/>
            <w:r w:rsidRPr="00375400">
              <w:rPr>
                <w:sz w:val="16"/>
                <w:szCs w:val="16"/>
              </w:rPr>
              <w:t>Якшино</w:t>
            </w:r>
            <w:proofErr w:type="spellEnd"/>
          </w:p>
        </w:tc>
        <w:tc>
          <w:tcPr>
            <w:tcW w:w="641" w:type="dxa"/>
            <w:tcBorders>
              <w:top w:val="single" w:sz="4" w:space="0" w:color="000000"/>
              <w:left w:val="single" w:sz="8" w:space="0" w:color="000000"/>
              <w:bottom w:val="single" w:sz="4" w:space="0" w:color="000000"/>
            </w:tcBorders>
            <w:vAlign w:val="center"/>
          </w:tcPr>
          <w:p w14:paraId="359551D7" w14:textId="77777777" w:rsidR="006836A7" w:rsidRPr="00375400" w:rsidRDefault="006836A7" w:rsidP="006836A7">
            <w:pPr>
              <w:snapToGrid w:val="0"/>
              <w:spacing w:after="0"/>
              <w:jc w:val="center"/>
              <w:rPr>
                <w:bCs/>
                <w:iCs/>
                <w:sz w:val="16"/>
                <w:szCs w:val="16"/>
              </w:rPr>
            </w:pPr>
            <w:r>
              <w:rPr>
                <w:bCs/>
                <w:iCs/>
                <w:sz w:val="16"/>
                <w:szCs w:val="16"/>
              </w:rPr>
              <w:t>35</w:t>
            </w:r>
          </w:p>
        </w:tc>
        <w:tc>
          <w:tcPr>
            <w:tcW w:w="1042" w:type="dxa"/>
            <w:tcBorders>
              <w:top w:val="single" w:sz="4" w:space="0" w:color="000000"/>
              <w:left w:val="single" w:sz="8" w:space="0" w:color="000000"/>
              <w:bottom w:val="single" w:sz="4" w:space="0" w:color="000000"/>
            </w:tcBorders>
            <w:vAlign w:val="center"/>
          </w:tcPr>
          <w:p w14:paraId="3C717428"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6781EE35"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7E9C529F"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4E1AA921"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6FD72B2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C9E908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A1AF7C9"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7A0C012" w14:textId="77777777"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14:paraId="4CF55B83"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7BC49CC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0BFAFF3"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4CDCA88"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3343A264"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5A701BCC" w14:textId="77777777" w:rsidR="006836A7" w:rsidRPr="00375400" w:rsidRDefault="006836A7" w:rsidP="006836A7">
            <w:pPr>
              <w:snapToGrid w:val="0"/>
              <w:spacing w:after="0"/>
              <w:rPr>
                <w:sz w:val="16"/>
                <w:szCs w:val="16"/>
              </w:rPr>
            </w:pPr>
            <w:r w:rsidRPr="00375400">
              <w:rPr>
                <w:sz w:val="16"/>
                <w:szCs w:val="16"/>
              </w:rPr>
              <w:t>д. Синяя Осока</w:t>
            </w:r>
          </w:p>
        </w:tc>
        <w:tc>
          <w:tcPr>
            <w:tcW w:w="641" w:type="dxa"/>
            <w:tcBorders>
              <w:top w:val="single" w:sz="4" w:space="0" w:color="000000"/>
              <w:left w:val="single" w:sz="8" w:space="0" w:color="000000"/>
              <w:bottom w:val="single" w:sz="4" w:space="0" w:color="000000"/>
            </w:tcBorders>
            <w:vAlign w:val="center"/>
          </w:tcPr>
          <w:p w14:paraId="19E73D20" w14:textId="77777777" w:rsidR="006836A7" w:rsidRPr="00375400" w:rsidRDefault="006836A7" w:rsidP="006836A7">
            <w:pPr>
              <w:snapToGrid w:val="0"/>
              <w:spacing w:after="0"/>
              <w:jc w:val="center"/>
              <w:rPr>
                <w:bCs/>
                <w:iCs/>
                <w:sz w:val="16"/>
                <w:szCs w:val="16"/>
              </w:rPr>
            </w:pPr>
            <w:r>
              <w:rPr>
                <w:bCs/>
                <w:iCs/>
                <w:sz w:val="16"/>
                <w:szCs w:val="16"/>
              </w:rPr>
              <w:t>132</w:t>
            </w:r>
          </w:p>
        </w:tc>
        <w:tc>
          <w:tcPr>
            <w:tcW w:w="1042" w:type="dxa"/>
            <w:tcBorders>
              <w:top w:val="single" w:sz="4" w:space="0" w:color="000000"/>
              <w:left w:val="single" w:sz="8" w:space="0" w:color="000000"/>
              <w:bottom w:val="single" w:sz="4" w:space="0" w:color="000000"/>
            </w:tcBorders>
            <w:vAlign w:val="center"/>
          </w:tcPr>
          <w:p w14:paraId="5720AA3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B2E3B80"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57AD503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EEB99C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1F77904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48E5FE7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3A5F971C"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034E764" w14:textId="77777777"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14:paraId="089D8F1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1F8836B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7A6B60D"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61A2DD2F" w14:textId="77777777" w:rsidR="006836A7"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p w14:paraId="400C4F1B" w14:textId="77777777" w:rsidR="00BF3F51" w:rsidRPr="00375400" w:rsidRDefault="00BF3F51" w:rsidP="006836A7">
            <w:pPr>
              <w:snapToGrid w:val="0"/>
              <w:spacing w:after="0"/>
              <w:ind w:right="-57"/>
              <w:jc w:val="center"/>
              <w:rPr>
                <w:bCs/>
                <w:spacing w:val="-6"/>
                <w:sz w:val="16"/>
                <w:szCs w:val="16"/>
              </w:rPr>
            </w:pPr>
            <w:r>
              <w:rPr>
                <w:bCs/>
                <w:spacing w:val="-6"/>
                <w:sz w:val="16"/>
                <w:szCs w:val="16"/>
              </w:rPr>
              <w:t>почта</w:t>
            </w:r>
          </w:p>
        </w:tc>
      </w:tr>
      <w:tr w:rsidR="006836A7" w:rsidRPr="00375400" w14:paraId="6926C69A"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44B9992A" w14:textId="77777777" w:rsidR="006836A7" w:rsidRPr="00375400" w:rsidRDefault="006836A7" w:rsidP="006836A7">
            <w:pPr>
              <w:snapToGrid w:val="0"/>
              <w:spacing w:after="0"/>
              <w:rPr>
                <w:sz w:val="16"/>
                <w:szCs w:val="16"/>
              </w:rPr>
            </w:pPr>
            <w:r w:rsidRPr="00375400">
              <w:rPr>
                <w:sz w:val="16"/>
                <w:szCs w:val="16"/>
              </w:rPr>
              <w:t>д. Коптево</w:t>
            </w:r>
          </w:p>
        </w:tc>
        <w:tc>
          <w:tcPr>
            <w:tcW w:w="641" w:type="dxa"/>
            <w:tcBorders>
              <w:top w:val="single" w:sz="4" w:space="0" w:color="000000"/>
              <w:left w:val="single" w:sz="8" w:space="0" w:color="000000"/>
              <w:bottom w:val="single" w:sz="4" w:space="0" w:color="000000"/>
            </w:tcBorders>
            <w:vAlign w:val="center"/>
          </w:tcPr>
          <w:p w14:paraId="1F35BB00" w14:textId="77777777" w:rsidR="006836A7" w:rsidRPr="00375400" w:rsidRDefault="006836A7" w:rsidP="006836A7">
            <w:pPr>
              <w:snapToGrid w:val="0"/>
              <w:spacing w:after="0"/>
              <w:jc w:val="center"/>
              <w:rPr>
                <w:bCs/>
                <w:iCs/>
                <w:sz w:val="16"/>
                <w:szCs w:val="16"/>
              </w:rPr>
            </w:pPr>
            <w:r>
              <w:rPr>
                <w:bCs/>
                <w:iCs/>
                <w:sz w:val="16"/>
                <w:szCs w:val="16"/>
              </w:rPr>
              <w:t>61</w:t>
            </w:r>
          </w:p>
        </w:tc>
        <w:tc>
          <w:tcPr>
            <w:tcW w:w="1042" w:type="dxa"/>
            <w:tcBorders>
              <w:top w:val="single" w:sz="4" w:space="0" w:color="000000"/>
              <w:left w:val="single" w:sz="8" w:space="0" w:color="000000"/>
              <w:bottom w:val="single" w:sz="4" w:space="0" w:color="000000"/>
            </w:tcBorders>
            <w:vAlign w:val="center"/>
          </w:tcPr>
          <w:p w14:paraId="6B53A13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25C1632"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ПС, ТП</w:t>
            </w:r>
          </w:p>
        </w:tc>
        <w:tc>
          <w:tcPr>
            <w:tcW w:w="406" w:type="dxa"/>
            <w:tcBorders>
              <w:top w:val="single" w:sz="4" w:space="0" w:color="000000"/>
              <w:left w:val="single" w:sz="8" w:space="0" w:color="000000"/>
              <w:bottom w:val="single" w:sz="4" w:space="0" w:color="000000"/>
            </w:tcBorders>
            <w:vAlign w:val="center"/>
          </w:tcPr>
          <w:p w14:paraId="21CC289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303E446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FD33DEB"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45FB4F0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5141756"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7ED01CE0" w14:textId="77777777" w:rsidR="006836A7" w:rsidRPr="00375400" w:rsidRDefault="006836A7" w:rsidP="006836A7">
            <w:pPr>
              <w:snapToGrid w:val="0"/>
              <w:spacing w:after="0"/>
              <w:jc w:val="center"/>
              <w:rPr>
                <w:bCs/>
                <w:spacing w:val="-6"/>
                <w:sz w:val="16"/>
                <w:szCs w:val="16"/>
              </w:rPr>
            </w:pPr>
            <w:proofErr w:type="spellStart"/>
            <w:r w:rsidRPr="00375400">
              <w:rPr>
                <w:bCs/>
                <w:spacing w:val="-6"/>
                <w:sz w:val="16"/>
                <w:szCs w:val="16"/>
              </w:rPr>
              <w:t>скв</w:t>
            </w:r>
            <w:proofErr w:type="spellEnd"/>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14:paraId="10F0A70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7B446F83"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0B76E8BB"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6BCB1663"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22A5249A"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0F9DFEDB" w14:textId="77777777" w:rsidR="006836A7" w:rsidRPr="00375400" w:rsidRDefault="006836A7" w:rsidP="006836A7">
            <w:pPr>
              <w:snapToGrid w:val="0"/>
              <w:spacing w:after="0"/>
              <w:rPr>
                <w:sz w:val="16"/>
                <w:szCs w:val="16"/>
              </w:rPr>
            </w:pPr>
            <w:r w:rsidRPr="00375400">
              <w:rPr>
                <w:sz w:val="16"/>
                <w:szCs w:val="16"/>
              </w:rPr>
              <w:t>д. Быково</w:t>
            </w:r>
          </w:p>
        </w:tc>
        <w:tc>
          <w:tcPr>
            <w:tcW w:w="641" w:type="dxa"/>
            <w:tcBorders>
              <w:top w:val="single" w:sz="4" w:space="0" w:color="000000"/>
              <w:left w:val="single" w:sz="8" w:space="0" w:color="000000"/>
              <w:bottom w:val="single" w:sz="4" w:space="0" w:color="000000"/>
            </w:tcBorders>
            <w:vAlign w:val="center"/>
          </w:tcPr>
          <w:p w14:paraId="3B46C32B" w14:textId="77777777"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14:paraId="24BA1786"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2252D6C"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374C557C"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6785A4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22D1729"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6DE5BE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3B78AF38"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FE6CC51" w14:textId="77777777" w:rsidR="006836A7" w:rsidRPr="00375400" w:rsidRDefault="006836A7" w:rsidP="006836A7">
            <w:pPr>
              <w:snapToGrid w:val="0"/>
              <w:spacing w:after="0"/>
              <w:jc w:val="center"/>
              <w:rPr>
                <w:bCs/>
                <w:spacing w:val="-6"/>
                <w:sz w:val="16"/>
                <w:szCs w:val="16"/>
              </w:rPr>
            </w:pPr>
            <w:r w:rsidRPr="00375400">
              <w:rPr>
                <w:bCs/>
                <w:spacing w:val="-6"/>
                <w:sz w:val="16"/>
                <w:szCs w:val="16"/>
              </w:rPr>
              <w:t>-</w:t>
            </w:r>
          </w:p>
        </w:tc>
        <w:tc>
          <w:tcPr>
            <w:tcW w:w="406" w:type="dxa"/>
            <w:tcBorders>
              <w:top w:val="single" w:sz="4" w:space="0" w:color="000000"/>
              <w:left w:val="single" w:sz="8" w:space="0" w:color="000000"/>
              <w:bottom w:val="single" w:sz="4" w:space="0" w:color="000000"/>
            </w:tcBorders>
            <w:vAlign w:val="center"/>
          </w:tcPr>
          <w:p w14:paraId="7438F226"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47AE9AE2"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1078AC5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00785017"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33CEDA8C"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3479DBCC"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Гридино</w:t>
            </w:r>
            <w:proofErr w:type="spellEnd"/>
          </w:p>
        </w:tc>
        <w:tc>
          <w:tcPr>
            <w:tcW w:w="641" w:type="dxa"/>
            <w:tcBorders>
              <w:top w:val="single" w:sz="4" w:space="0" w:color="000000"/>
              <w:left w:val="single" w:sz="8" w:space="0" w:color="000000"/>
              <w:bottom w:val="single" w:sz="4" w:space="0" w:color="000000"/>
            </w:tcBorders>
            <w:vAlign w:val="center"/>
          </w:tcPr>
          <w:p w14:paraId="41F1FAC3" w14:textId="77777777" w:rsidR="006836A7" w:rsidRPr="00375400" w:rsidRDefault="006836A7" w:rsidP="006836A7">
            <w:pPr>
              <w:snapToGrid w:val="0"/>
              <w:spacing w:after="0"/>
              <w:jc w:val="center"/>
              <w:rPr>
                <w:bCs/>
                <w:iCs/>
                <w:sz w:val="16"/>
                <w:szCs w:val="16"/>
              </w:rPr>
            </w:pPr>
            <w:r>
              <w:rPr>
                <w:bCs/>
                <w:iCs/>
                <w:sz w:val="16"/>
                <w:szCs w:val="16"/>
              </w:rPr>
              <w:t>11</w:t>
            </w:r>
          </w:p>
        </w:tc>
        <w:tc>
          <w:tcPr>
            <w:tcW w:w="1042" w:type="dxa"/>
            <w:tcBorders>
              <w:top w:val="single" w:sz="4" w:space="0" w:color="000000"/>
              <w:left w:val="single" w:sz="8" w:space="0" w:color="000000"/>
              <w:bottom w:val="single" w:sz="4" w:space="0" w:color="000000"/>
            </w:tcBorders>
            <w:vAlign w:val="center"/>
          </w:tcPr>
          <w:p w14:paraId="7B2DDE4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9B4F3E8"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1DFDC20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B0A647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48BCC06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C2D4E5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41221D5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4CB867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1EF34FFD"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775069E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62FCEB8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BE4CE66"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1E1339DA"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21A30F3E"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Дашково</w:t>
            </w:r>
            <w:proofErr w:type="spellEnd"/>
          </w:p>
        </w:tc>
        <w:tc>
          <w:tcPr>
            <w:tcW w:w="641" w:type="dxa"/>
            <w:tcBorders>
              <w:top w:val="single" w:sz="4" w:space="0" w:color="000000"/>
              <w:left w:val="single" w:sz="8" w:space="0" w:color="000000"/>
              <w:bottom w:val="single" w:sz="4" w:space="0" w:color="000000"/>
            </w:tcBorders>
            <w:vAlign w:val="center"/>
          </w:tcPr>
          <w:p w14:paraId="078C83F6" w14:textId="77777777" w:rsidR="006836A7" w:rsidRPr="00375400" w:rsidRDefault="006836A7" w:rsidP="006836A7">
            <w:pPr>
              <w:snapToGrid w:val="0"/>
              <w:spacing w:after="0"/>
              <w:jc w:val="center"/>
              <w:rPr>
                <w:bCs/>
                <w:iCs/>
                <w:sz w:val="16"/>
                <w:szCs w:val="16"/>
              </w:rPr>
            </w:pPr>
            <w:r>
              <w:rPr>
                <w:bCs/>
                <w:iCs/>
                <w:sz w:val="16"/>
                <w:szCs w:val="16"/>
              </w:rPr>
              <w:t>22</w:t>
            </w:r>
          </w:p>
        </w:tc>
        <w:tc>
          <w:tcPr>
            <w:tcW w:w="1042" w:type="dxa"/>
            <w:tcBorders>
              <w:top w:val="single" w:sz="4" w:space="0" w:color="000000"/>
              <w:left w:val="single" w:sz="8" w:space="0" w:color="000000"/>
              <w:bottom w:val="single" w:sz="4" w:space="0" w:color="000000"/>
            </w:tcBorders>
            <w:vAlign w:val="center"/>
          </w:tcPr>
          <w:p w14:paraId="34AF1DF4"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3D1CEC36"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199EB3E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7868680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86CB15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CDBF86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7DD537D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77CB5A2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4F4EE63B"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0E351B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BC2524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78DBA9EF"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352418C6"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629F15C4"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Реброво</w:t>
            </w:r>
            <w:proofErr w:type="spellEnd"/>
          </w:p>
        </w:tc>
        <w:tc>
          <w:tcPr>
            <w:tcW w:w="641" w:type="dxa"/>
            <w:tcBorders>
              <w:top w:val="single" w:sz="4" w:space="0" w:color="000000"/>
              <w:left w:val="single" w:sz="8" w:space="0" w:color="000000"/>
              <w:bottom w:val="single" w:sz="4" w:space="0" w:color="000000"/>
            </w:tcBorders>
            <w:vAlign w:val="center"/>
          </w:tcPr>
          <w:p w14:paraId="0C12FB8A" w14:textId="77777777"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14:paraId="4F488FDC"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DC3C3A3"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4A352074"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732ACC9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4BF8B85E"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FC5C87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1A745C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92DD6D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3E98ACC2"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22876F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6568B3D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7CC88F08"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48240867"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44D728F0"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Удуново</w:t>
            </w:r>
            <w:proofErr w:type="spellEnd"/>
          </w:p>
        </w:tc>
        <w:tc>
          <w:tcPr>
            <w:tcW w:w="641" w:type="dxa"/>
            <w:tcBorders>
              <w:top w:val="single" w:sz="4" w:space="0" w:color="000000"/>
              <w:left w:val="single" w:sz="8" w:space="0" w:color="000000"/>
              <w:bottom w:val="single" w:sz="4" w:space="0" w:color="000000"/>
            </w:tcBorders>
            <w:vAlign w:val="center"/>
          </w:tcPr>
          <w:p w14:paraId="0D4A6432" w14:textId="77777777"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14:paraId="79F27FF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67234014"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14:paraId="4E5E1F1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BDBE823"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E654954"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EBAE15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4263F84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037EF8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4CEC783D"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6CD9B7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38D2263B"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711184E4" w14:textId="77777777" w:rsidR="006836A7" w:rsidRPr="00375400" w:rsidRDefault="006836A7" w:rsidP="006836A7">
            <w:pPr>
              <w:snapToGrid w:val="0"/>
              <w:spacing w:after="0"/>
              <w:ind w:right="-57"/>
              <w:jc w:val="center"/>
              <w:rPr>
                <w:bCs/>
                <w:spacing w:val="-6"/>
                <w:sz w:val="16"/>
                <w:szCs w:val="16"/>
              </w:rPr>
            </w:pPr>
          </w:p>
        </w:tc>
      </w:tr>
      <w:tr w:rsidR="006836A7" w:rsidRPr="00375400" w14:paraId="5842D588"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29632EB6"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Яковино</w:t>
            </w:r>
            <w:proofErr w:type="spellEnd"/>
          </w:p>
        </w:tc>
        <w:tc>
          <w:tcPr>
            <w:tcW w:w="641" w:type="dxa"/>
            <w:tcBorders>
              <w:top w:val="single" w:sz="4" w:space="0" w:color="000000"/>
              <w:left w:val="single" w:sz="8" w:space="0" w:color="000000"/>
              <w:bottom w:val="single" w:sz="4" w:space="0" w:color="000000"/>
            </w:tcBorders>
            <w:vAlign w:val="center"/>
          </w:tcPr>
          <w:p w14:paraId="5D03C70B" w14:textId="77777777"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14:paraId="74F7E369"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64DC1AFE"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14:paraId="6B04792F"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5A9E40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19DC660"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CCFFE9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72666C5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E569B7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3B96BDE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10138E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6F1409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30481463" w14:textId="77777777" w:rsidR="006836A7" w:rsidRPr="00375400" w:rsidRDefault="006836A7" w:rsidP="006836A7">
            <w:pPr>
              <w:snapToGrid w:val="0"/>
              <w:spacing w:after="0"/>
              <w:ind w:right="-57"/>
              <w:jc w:val="center"/>
              <w:rPr>
                <w:bCs/>
                <w:spacing w:val="-6"/>
                <w:sz w:val="16"/>
                <w:szCs w:val="16"/>
              </w:rPr>
            </w:pPr>
          </w:p>
        </w:tc>
      </w:tr>
      <w:tr w:rsidR="006836A7" w:rsidRPr="00375400" w14:paraId="594BE604"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1706ABC2"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Ермолиха</w:t>
            </w:r>
            <w:proofErr w:type="spellEnd"/>
          </w:p>
        </w:tc>
        <w:tc>
          <w:tcPr>
            <w:tcW w:w="641" w:type="dxa"/>
            <w:tcBorders>
              <w:top w:val="single" w:sz="4" w:space="0" w:color="000000"/>
              <w:left w:val="single" w:sz="8" w:space="0" w:color="000000"/>
              <w:bottom w:val="single" w:sz="4" w:space="0" w:color="000000"/>
            </w:tcBorders>
            <w:vAlign w:val="center"/>
          </w:tcPr>
          <w:p w14:paraId="75F7F3C9" w14:textId="77777777" w:rsidR="006836A7" w:rsidRPr="00375400" w:rsidRDefault="006836A7" w:rsidP="006836A7">
            <w:pPr>
              <w:snapToGrid w:val="0"/>
              <w:spacing w:after="0"/>
              <w:jc w:val="center"/>
              <w:rPr>
                <w:bCs/>
                <w:iCs/>
                <w:sz w:val="16"/>
                <w:szCs w:val="16"/>
              </w:rPr>
            </w:pPr>
            <w:r w:rsidRPr="00375400">
              <w:rPr>
                <w:bCs/>
                <w:iCs/>
                <w:sz w:val="16"/>
                <w:szCs w:val="16"/>
              </w:rPr>
              <w:t>3</w:t>
            </w:r>
          </w:p>
        </w:tc>
        <w:tc>
          <w:tcPr>
            <w:tcW w:w="1042" w:type="dxa"/>
            <w:tcBorders>
              <w:top w:val="single" w:sz="4" w:space="0" w:color="000000"/>
              <w:left w:val="single" w:sz="8" w:space="0" w:color="000000"/>
              <w:bottom w:val="single" w:sz="4" w:space="0" w:color="000000"/>
            </w:tcBorders>
            <w:vAlign w:val="center"/>
          </w:tcPr>
          <w:p w14:paraId="44505CB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5A015ACD"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01055C85"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45BAF8F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30EDDA5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FDF4E1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24C4CC69"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CE2A71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0E3214F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325B5D97"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7622281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76A04EE"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2AC1AD92"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4FC41333" w14:textId="77777777" w:rsidR="006836A7" w:rsidRPr="00375400" w:rsidRDefault="006836A7" w:rsidP="006836A7">
            <w:pPr>
              <w:snapToGrid w:val="0"/>
              <w:spacing w:after="0"/>
              <w:rPr>
                <w:sz w:val="16"/>
                <w:szCs w:val="16"/>
              </w:rPr>
            </w:pPr>
            <w:r w:rsidRPr="00375400">
              <w:rPr>
                <w:sz w:val="16"/>
                <w:szCs w:val="16"/>
              </w:rPr>
              <w:t xml:space="preserve">с. </w:t>
            </w:r>
            <w:proofErr w:type="spellStart"/>
            <w:r w:rsidRPr="00375400">
              <w:rPr>
                <w:sz w:val="16"/>
                <w:szCs w:val="16"/>
              </w:rPr>
              <w:t>Обезово</w:t>
            </w:r>
            <w:proofErr w:type="spellEnd"/>
          </w:p>
        </w:tc>
        <w:tc>
          <w:tcPr>
            <w:tcW w:w="641" w:type="dxa"/>
            <w:tcBorders>
              <w:top w:val="single" w:sz="4" w:space="0" w:color="000000"/>
              <w:left w:val="single" w:sz="8" w:space="0" w:color="000000"/>
              <w:bottom w:val="single" w:sz="4" w:space="0" w:color="000000"/>
            </w:tcBorders>
            <w:vAlign w:val="center"/>
          </w:tcPr>
          <w:p w14:paraId="30216D03" w14:textId="77777777"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14:paraId="0D5FCBA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F13BA87"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22E79B1F"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A36B21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F5A7D7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D8CDE2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40346646"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354463EC"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1BBA1C12"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4DD38F0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8227A4C"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6DBA9A63"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66C64765"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632C7934"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Подлесиха</w:t>
            </w:r>
            <w:proofErr w:type="spellEnd"/>
          </w:p>
        </w:tc>
        <w:tc>
          <w:tcPr>
            <w:tcW w:w="641" w:type="dxa"/>
            <w:tcBorders>
              <w:top w:val="single" w:sz="4" w:space="0" w:color="000000"/>
              <w:left w:val="single" w:sz="8" w:space="0" w:color="000000"/>
              <w:bottom w:val="single" w:sz="4" w:space="0" w:color="000000"/>
            </w:tcBorders>
            <w:vAlign w:val="center"/>
          </w:tcPr>
          <w:p w14:paraId="3C329E73" w14:textId="77777777" w:rsidR="006836A7" w:rsidRPr="00375400" w:rsidRDefault="006836A7" w:rsidP="006836A7">
            <w:pPr>
              <w:snapToGrid w:val="0"/>
              <w:spacing w:after="0"/>
              <w:jc w:val="center"/>
              <w:rPr>
                <w:bCs/>
                <w:iCs/>
                <w:sz w:val="16"/>
                <w:szCs w:val="16"/>
              </w:rPr>
            </w:pPr>
            <w:r w:rsidRPr="00375400">
              <w:rPr>
                <w:bCs/>
                <w:iCs/>
                <w:sz w:val="16"/>
                <w:szCs w:val="16"/>
              </w:rPr>
              <w:t>40</w:t>
            </w:r>
          </w:p>
        </w:tc>
        <w:tc>
          <w:tcPr>
            <w:tcW w:w="1042" w:type="dxa"/>
            <w:tcBorders>
              <w:top w:val="single" w:sz="4" w:space="0" w:color="000000"/>
              <w:left w:val="single" w:sz="8" w:space="0" w:color="000000"/>
              <w:bottom w:val="single" w:sz="4" w:space="0" w:color="000000"/>
            </w:tcBorders>
            <w:vAlign w:val="center"/>
          </w:tcPr>
          <w:p w14:paraId="7CF58474"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71E75ECF"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542D110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5FF30DB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0A60F21B"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4434AF21"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342F5D1B"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8139FA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43E101D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2A10811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5634AC4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3DC26C6C"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 ВСС</w:t>
            </w:r>
          </w:p>
        </w:tc>
      </w:tr>
      <w:tr w:rsidR="006836A7" w:rsidRPr="00375400" w14:paraId="6AAD8902"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5FADD790" w14:textId="77777777" w:rsidR="006836A7" w:rsidRPr="00375400" w:rsidRDefault="006836A7" w:rsidP="006836A7">
            <w:pPr>
              <w:snapToGrid w:val="0"/>
              <w:spacing w:after="0"/>
              <w:rPr>
                <w:sz w:val="16"/>
                <w:szCs w:val="16"/>
              </w:rPr>
            </w:pPr>
            <w:r w:rsidRPr="00375400">
              <w:rPr>
                <w:sz w:val="16"/>
                <w:szCs w:val="16"/>
              </w:rPr>
              <w:t>д. Сосново</w:t>
            </w:r>
          </w:p>
        </w:tc>
        <w:tc>
          <w:tcPr>
            <w:tcW w:w="641" w:type="dxa"/>
            <w:tcBorders>
              <w:top w:val="single" w:sz="4" w:space="0" w:color="000000"/>
              <w:left w:val="single" w:sz="8" w:space="0" w:color="000000"/>
              <w:bottom w:val="single" w:sz="4" w:space="0" w:color="000000"/>
            </w:tcBorders>
            <w:vAlign w:val="center"/>
          </w:tcPr>
          <w:p w14:paraId="2B33A267" w14:textId="77777777" w:rsidR="006836A7" w:rsidRPr="00375400" w:rsidRDefault="006836A7" w:rsidP="006836A7">
            <w:pPr>
              <w:snapToGrid w:val="0"/>
              <w:spacing w:after="0"/>
              <w:jc w:val="center"/>
              <w:rPr>
                <w:bCs/>
                <w:iCs/>
                <w:sz w:val="16"/>
                <w:szCs w:val="16"/>
              </w:rPr>
            </w:pPr>
            <w:r w:rsidRPr="00375400">
              <w:rPr>
                <w:bCs/>
                <w:iCs/>
                <w:sz w:val="16"/>
                <w:szCs w:val="16"/>
              </w:rPr>
              <w:t>0</w:t>
            </w:r>
          </w:p>
        </w:tc>
        <w:tc>
          <w:tcPr>
            <w:tcW w:w="1042" w:type="dxa"/>
            <w:tcBorders>
              <w:top w:val="single" w:sz="4" w:space="0" w:color="000000"/>
              <w:left w:val="single" w:sz="8" w:space="0" w:color="000000"/>
              <w:bottom w:val="single" w:sz="4" w:space="0" w:color="000000"/>
            </w:tcBorders>
            <w:vAlign w:val="center"/>
          </w:tcPr>
          <w:p w14:paraId="76EA234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F576CA7"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27EFF5D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3BB73BA2"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7F77795C"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2577B18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7BE1C86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FD2F5A3"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7B262163"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0DBD57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0C9A0670"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0BF5AAFE" w14:textId="77777777" w:rsidR="006836A7" w:rsidRPr="00375400" w:rsidRDefault="006836A7" w:rsidP="006836A7">
            <w:pPr>
              <w:snapToGrid w:val="0"/>
              <w:spacing w:after="0"/>
              <w:ind w:right="-57"/>
              <w:jc w:val="center"/>
              <w:rPr>
                <w:bCs/>
                <w:spacing w:val="-6"/>
                <w:sz w:val="16"/>
                <w:szCs w:val="16"/>
              </w:rPr>
            </w:pPr>
          </w:p>
        </w:tc>
      </w:tr>
      <w:tr w:rsidR="006836A7" w:rsidRPr="00375400" w14:paraId="01FE0D88" w14:textId="77777777" w:rsidTr="009A3445">
        <w:trPr>
          <w:cantSplit/>
          <w:trHeight w:val="227"/>
          <w:jc w:val="center"/>
        </w:trPr>
        <w:tc>
          <w:tcPr>
            <w:tcW w:w="1695" w:type="dxa"/>
            <w:tcBorders>
              <w:top w:val="single" w:sz="4" w:space="0" w:color="000000"/>
              <w:left w:val="single" w:sz="4" w:space="0" w:color="000000"/>
              <w:bottom w:val="single" w:sz="4" w:space="0" w:color="000000"/>
            </w:tcBorders>
            <w:vAlign w:val="center"/>
          </w:tcPr>
          <w:p w14:paraId="1E6DF2CC"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Шиборская</w:t>
            </w:r>
            <w:proofErr w:type="spellEnd"/>
          </w:p>
        </w:tc>
        <w:tc>
          <w:tcPr>
            <w:tcW w:w="641" w:type="dxa"/>
            <w:tcBorders>
              <w:top w:val="single" w:sz="4" w:space="0" w:color="000000"/>
              <w:left w:val="single" w:sz="8" w:space="0" w:color="000000"/>
              <w:bottom w:val="single" w:sz="4" w:space="0" w:color="000000"/>
            </w:tcBorders>
            <w:vAlign w:val="center"/>
          </w:tcPr>
          <w:p w14:paraId="7B084ED4" w14:textId="77777777"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4" w:space="0" w:color="000000"/>
            </w:tcBorders>
            <w:vAlign w:val="center"/>
          </w:tcPr>
          <w:p w14:paraId="08C5093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0A002422" w14:textId="77777777" w:rsidR="006836A7" w:rsidRPr="00375400" w:rsidRDefault="006836A7" w:rsidP="006836A7">
            <w:pPr>
              <w:snapToGrid w:val="0"/>
              <w:spacing w:after="0"/>
              <w:jc w:val="center"/>
              <w:rPr>
                <w:bCs/>
                <w:spacing w:val="-10"/>
                <w:sz w:val="16"/>
                <w:szCs w:val="16"/>
              </w:rPr>
            </w:pPr>
            <w:r w:rsidRPr="00375400">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14:paraId="4276DDF4"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652DBCE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26B57710"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AA565A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4" w:space="0" w:color="000000"/>
            </w:tcBorders>
            <w:vAlign w:val="center"/>
          </w:tcPr>
          <w:p w14:paraId="563A4E8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14:paraId="15E4539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4" w:space="0" w:color="000000"/>
            </w:tcBorders>
            <w:vAlign w:val="center"/>
          </w:tcPr>
          <w:p w14:paraId="73686016"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4" w:space="0" w:color="000000"/>
            </w:tcBorders>
            <w:vAlign w:val="center"/>
          </w:tcPr>
          <w:p w14:paraId="063B12B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2349F7E2"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67B7672D"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3544D0C7"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0A59C844" w14:textId="77777777" w:rsidR="006836A7" w:rsidRPr="00375400" w:rsidRDefault="006836A7" w:rsidP="006836A7">
            <w:pPr>
              <w:snapToGrid w:val="0"/>
              <w:spacing w:after="0"/>
              <w:rPr>
                <w:sz w:val="16"/>
                <w:szCs w:val="16"/>
              </w:rPr>
            </w:pPr>
            <w:r w:rsidRPr="00375400">
              <w:rPr>
                <w:sz w:val="16"/>
                <w:szCs w:val="16"/>
              </w:rPr>
              <w:t>с. Елховка</w:t>
            </w:r>
          </w:p>
        </w:tc>
        <w:tc>
          <w:tcPr>
            <w:tcW w:w="641" w:type="dxa"/>
            <w:tcBorders>
              <w:top w:val="single" w:sz="4" w:space="0" w:color="000000"/>
              <w:left w:val="single" w:sz="8" w:space="0" w:color="000000"/>
              <w:bottom w:val="single" w:sz="8" w:space="0" w:color="000000"/>
            </w:tcBorders>
            <w:vAlign w:val="center"/>
          </w:tcPr>
          <w:p w14:paraId="3164927A" w14:textId="77777777" w:rsidR="006836A7" w:rsidRPr="00375400" w:rsidRDefault="006836A7" w:rsidP="006836A7">
            <w:pPr>
              <w:snapToGrid w:val="0"/>
              <w:spacing w:after="0"/>
              <w:jc w:val="center"/>
              <w:rPr>
                <w:bCs/>
                <w:iCs/>
                <w:sz w:val="16"/>
                <w:szCs w:val="16"/>
              </w:rPr>
            </w:pPr>
            <w:r>
              <w:rPr>
                <w:bCs/>
                <w:iCs/>
                <w:sz w:val="16"/>
                <w:szCs w:val="16"/>
              </w:rPr>
              <w:t>426</w:t>
            </w:r>
          </w:p>
        </w:tc>
        <w:tc>
          <w:tcPr>
            <w:tcW w:w="1042" w:type="dxa"/>
            <w:tcBorders>
              <w:top w:val="single" w:sz="4" w:space="0" w:color="000000"/>
              <w:left w:val="single" w:sz="8" w:space="0" w:color="000000"/>
              <w:bottom w:val="single" w:sz="8" w:space="0" w:color="000000"/>
            </w:tcBorders>
            <w:vAlign w:val="center"/>
          </w:tcPr>
          <w:p w14:paraId="7A541E8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08236E22" w14:textId="77777777" w:rsidR="006836A7" w:rsidRPr="00375400" w:rsidRDefault="006836A7" w:rsidP="006836A7">
            <w:pPr>
              <w:snapToGrid w:val="0"/>
              <w:spacing w:after="0"/>
              <w:jc w:val="center"/>
              <w:rPr>
                <w:bCs/>
                <w:sz w:val="16"/>
                <w:szCs w:val="16"/>
              </w:rPr>
            </w:pPr>
            <w:r w:rsidRPr="00375400">
              <w:rPr>
                <w:bCs/>
                <w:sz w:val="16"/>
                <w:szCs w:val="16"/>
              </w:rPr>
              <w:t>4ТП</w:t>
            </w:r>
          </w:p>
        </w:tc>
        <w:tc>
          <w:tcPr>
            <w:tcW w:w="406" w:type="dxa"/>
            <w:tcBorders>
              <w:top w:val="single" w:sz="4" w:space="0" w:color="000000"/>
              <w:left w:val="single" w:sz="8" w:space="0" w:color="000000"/>
              <w:bottom w:val="single" w:sz="8" w:space="0" w:color="000000"/>
            </w:tcBorders>
            <w:vAlign w:val="center"/>
          </w:tcPr>
          <w:p w14:paraId="5244C4D3"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333FAE84" w14:textId="77777777" w:rsidR="006836A7" w:rsidRPr="00375400" w:rsidRDefault="006836A7" w:rsidP="006836A7">
            <w:pPr>
              <w:snapToGrid w:val="0"/>
              <w:spacing w:after="0"/>
              <w:jc w:val="center"/>
              <w:rPr>
                <w:bCs/>
                <w:sz w:val="16"/>
                <w:szCs w:val="16"/>
              </w:rPr>
            </w:pPr>
            <w:r w:rsidRPr="00375400">
              <w:rPr>
                <w:bCs/>
                <w:sz w:val="16"/>
                <w:szCs w:val="16"/>
              </w:rPr>
              <w:t xml:space="preserve">кот. </w:t>
            </w:r>
          </w:p>
        </w:tc>
        <w:tc>
          <w:tcPr>
            <w:tcW w:w="444" w:type="dxa"/>
            <w:tcBorders>
              <w:top w:val="single" w:sz="4" w:space="0" w:color="000000"/>
              <w:left w:val="single" w:sz="8" w:space="0" w:color="000000"/>
              <w:bottom w:val="single" w:sz="8" w:space="0" w:color="000000"/>
            </w:tcBorders>
            <w:vAlign w:val="center"/>
          </w:tcPr>
          <w:p w14:paraId="2D16CBF4" w14:textId="77777777" w:rsidR="006836A7" w:rsidRPr="00375400" w:rsidRDefault="00BF3F51"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14:paraId="5E9B2CDA" w14:textId="77777777"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14:paraId="02147F8A"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76D8A87" w14:textId="77777777" w:rsidR="006836A7" w:rsidRPr="00375400" w:rsidRDefault="006836A7" w:rsidP="006836A7">
            <w:pPr>
              <w:snapToGrid w:val="0"/>
              <w:spacing w:after="0"/>
              <w:jc w:val="center"/>
              <w:rPr>
                <w:bCs/>
                <w:sz w:val="16"/>
                <w:szCs w:val="16"/>
              </w:rPr>
            </w:pPr>
            <w:proofErr w:type="spellStart"/>
            <w:r w:rsidRPr="00375400">
              <w:rPr>
                <w:bCs/>
                <w:sz w:val="16"/>
                <w:szCs w:val="16"/>
              </w:rPr>
              <w:t>скв</w:t>
            </w:r>
            <w:proofErr w:type="spellEnd"/>
            <w:r w:rsidRPr="00375400">
              <w:rPr>
                <w:bCs/>
                <w:sz w:val="16"/>
                <w:szCs w:val="16"/>
              </w:rPr>
              <w:t xml:space="preserve">., 2 </w:t>
            </w:r>
            <w:proofErr w:type="spellStart"/>
            <w:r w:rsidRPr="00375400">
              <w:rPr>
                <w:bCs/>
                <w:sz w:val="16"/>
                <w:szCs w:val="16"/>
              </w:rPr>
              <w:t>скв</w:t>
            </w:r>
            <w:proofErr w:type="spellEnd"/>
            <w:r w:rsidRPr="00375400">
              <w:rPr>
                <w:bCs/>
                <w:sz w:val="16"/>
                <w:szCs w:val="16"/>
              </w:rPr>
              <w:t>. на  МФ</w:t>
            </w:r>
          </w:p>
        </w:tc>
        <w:tc>
          <w:tcPr>
            <w:tcW w:w="406" w:type="dxa"/>
            <w:tcBorders>
              <w:top w:val="single" w:sz="4" w:space="0" w:color="000000"/>
              <w:left w:val="single" w:sz="8" w:space="0" w:color="000000"/>
              <w:bottom w:val="single" w:sz="8" w:space="0" w:color="000000"/>
            </w:tcBorders>
            <w:vAlign w:val="center"/>
          </w:tcPr>
          <w:p w14:paraId="70683C20"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69D79BB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0F7DEB0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6CAEA882" w14:textId="77777777" w:rsidR="006836A7"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p w14:paraId="0383872E" w14:textId="77777777" w:rsidR="00BF3F51" w:rsidRPr="00375400" w:rsidRDefault="00BF3F51" w:rsidP="006836A7">
            <w:pPr>
              <w:snapToGrid w:val="0"/>
              <w:spacing w:after="0"/>
              <w:ind w:right="-57"/>
              <w:jc w:val="center"/>
              <w:rPr>
                <w:bCs/>
                <w:spacing w:val="-6"/>
                <w:sz w:val="16"/>
                <w:szCs w:val="16"/>
              </w:rPr>
            </w:pPr>
            <w:r>
              <w:rPr>
                <w:bCs/>
                <w:spacing w:val="-6"/>
                <w:sz w:val="16"/>
                <w:szCs w:val="16"/>
              </w:rPr>
              <w:t>почта,</w:t>
            </w:r>
          </w:p>
          <w:p w14:paraId="67E59E3D" w14:textId="77777777" w:rsidR="006836A7" w:rsidRDefault="006836A7" w:rsidP="006836A7">
            <w:pPr>
              <w:snapToGrid w:val="0"/>
              <w:spacing w:after="0"/>
              <w:ind w:right="-57"/>
              <w:jc w:val="center"/>
              <w:rPr>
                <w:bCs/>
                <w:spacing w:val="-6"/>
                <w:sz w:val="16"/>
                <w:szCs w:val="16"/>
              </w:rPr>
            </w:pPr>
            <w:r w:rsidRPr="00375400">
              <w:rPr>
                <w:bCs/>
                <w:spacing w:val="-6"/>
                <w:sz w:val="16"/>
                <w:szCs w:val="16"/>
              </w:rPr>
              <w:t>АТС</w:t>
            </w:r>
          </w:p>
          <w:p w14:paraId="6EF482A4" w14:textId="77777777" w:rsidR="002F717E" w:rsidRPr="00375400" w:rsidRDefault="002F717E" w:rsidP="006836A7">
            <w:pPr>
              <w:snapToGrid w:val="0"/>
              <w:spacing w:after="0"/>
              <w:ind w:right="-57"/>
              <w:jc w:val="center"/>
              <w:rPr>
                <w:bCs/>
                <w:spacing w:val="-6"/>
                <w:sz w:val="16"/>
                <w:szCs w:val="16"/>
              </w:rPr>
            </w:pPr>
            <w:r>
              <w:rPr>
                <w:bCs/>
                <w:spacing w:val="-6"/>
                <w:sz w:val="16"/>
                <w:szCs w:val="16"/>
              </w:rPr>
              <w:t>ВТС</w:t>
            </w:r>
          </w:p>
        </w:tc>
      </w:tr>
      <w:tr w:rsidR="006836A7" w:rsidRPr="00375400" w14:paraId="1E3E68C1"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2C0A3E3B" w14:textId="77777777" w:rsidR="006836A7" w:rsidRPr="00375400" w:rsidRDefault="006836A7" w:rsidP="006836A7">
            <w:pPr>
              <w:snapToGrid w:val="0"/>
              <w:spacing w:after="0"/>
              <w:rPr>
                <w:sz w:val="16"/>
                <w:szCs w:val="16"/>
              </w:rPr>
            </w:pPr>
            <w:r w:rsidRPr="00375400">
              <w:rPr>
                <w:sz w:val="16"/>
                <w:szCs w:val="16"/>
              </w:rPr>
              <w:t xml:space="preserve">с. </w:t>
            </w:r>
            <w:proofErr w:type="spellStart"/>
            <w:r w:rsidRPr="00375400">
              <w:rPr>
                <w:sz w:val="16"/>
                <w:szCs w:val="16"/>
              </w:rPr>
              <w:t>Поддыбье</w:t>
            </w:r>
            <w:proofErr w:type="spellEnd"/>
          </w:p>
        </w:tc>
        <w:tc>
          <w:tcPr>
            <w:tcW w:w="641" w:type="dxa"/>
            <w:tcBorders>
              <w:top w:val="single" w:sz="4" w:space="0" w:color="000000"/>
              <w:left w:val="single" w:sz="8" w:space="0" w:color="000000"/>
              <w:bottom w:val="single" w:sz="8" w:space="0" w:color="000000"/>
            </w:tcBorders>
            <w:vAlign w:val="center"/>
          </w:tcPr>
          <w:p w14:paraId="20023268" w14:textId="77777777" w:rsidR="006836A7" w:rsidRPr="00375400" w:rsidRDefault="006836A7" w:rsidP="006836A7">
            <w:pPr>
              <w:snapToGrid w:val="0"/>
              <w:spacing w:after="0"/>
              <w:jc w:val="center"/>
              <w:rPr>
                <w:bCs/>
                <w:iCs/>
                <w:sz w:val="16"/>
                <w:szCs w:val="16"/>
              </w:rPr>
            </w:pPr>
            <w:r>
              <w:rPr>
                <w:bCs/>
                <w:iCs/>
                <w:sz w:val="16"/>
                <w:szCs w:val="16"/>
              </w:rPr>
              <w:t>64</w:t>
            </w:r>
          </w:p>
        </w:tc>
        <w:tc>
          <w:tcPr>
            <w:tcW w:w="1042" w:type="dxa"/>
            <w:tcBorders>
              <w:top w:val="single" w:sz="4" w:space="0" w:color="000000"/>
              <w:left w:val="single" w:sz="8" w:space="0" w:color="000000"/>
              <w:bottom w:val="single" w:sz="8" w:space="0" w:color="000000"/>
            </w:tcBorders>
            <w:vAlign w:val="center"/>
          </w:tcPr>
          <w:p w14:paraId="0F54728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5B9BDF1"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31B8A2C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1349E9D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159D8BE5" w14:textId="77777777" w:rsidR="006836A7" w:rsidRPr="00375400" w:rsidRDefault="00C1471C"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14:paraId="580C840A" w14:textId="77777777"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14:paraId="7332682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FD23E9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6FB7F71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7F8F8EF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16C7093"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78277EF5"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4C1178C6"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5B456F61"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Ильинское</w:t>
            </w:r>
            <w:proofErr w:type="spellEnd"/>
          </w:p>
        </w:tc>
        <w:tc>
          <w:tcPr>
            <w:tcW w:w="641" w:type="dxa"/>
            <w:tcBorders>
              <w:top w:val="single" w:sz="4" w:space="0" w:color="000000"/>
              <w:left w:val="single" w:sz="8" w:space="0" w:color="000000"/>
              <w:bottom w:val="single" w:sz="8" w:space="0" w:color="000000"/>
            </w:tcBorders>
            <w:vAlign w:val="center"/>
          </w:tcPr>
          <w:p w14:paraId="11CED015" w14:textId="77777777" w:rsidR="006836A7" w:rsidRPr="00375400" w:rsidRDefault="006836A7" w:rsidP="006836A7">
            <w:pPr>
              <w:snapToGrid w:val="0"/>
              <w:spacing w:after="0"/>
              <w:jc w:val="center"/>
              <w:rPr>
                <w:bCs/>
                <w:iCs/>
                <w:sz w:val="16"/>
                <w:szCs w:val="16"/>
              </w:rPr>
            </w:pPr>
            <w:r w:rsidRPr="00375400">
              <w:rPr>
                <w:bCs/>
                <w:iCs/>
                <w:sz w:val="16"/>
                <w:szCs w:val="16"/>
              </w:rPr>
              <w:t>3</w:t>
            </w:r>
          </w:p>
        </w:tc>
        <w:tc>
          <w:tcPr>
            <w:tcW w:w="1042" w:type="dxa"/>
            <w:tcBorders>
              <w:top w:val="single" w:sz="4" w:space="0" w:color="000000"/>
              <w:left w:val="single" w:sz="8" w:space="0" w:color="000000"/>
              <w:bottom w:val="single" w:sz="8" w:space="0" w:color="000000"/>
            </w:tcBorders>
            <w:vAlign w:val="center"/>
          </w:tcPr>
          <w:p w14:paraId="46116210"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23EBCEA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2863205A"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7DDCEE10"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1FA5E60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A7785D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16578D3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7D20CB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103F959D"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725B718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391F9C3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0CB9B996"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63671DA6"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55531021" w14:textId="77777777" w:rsidR="006836A7" w:rsidRPr="00375400" w:rsidRDefault="006836A7" w:rsidP="006836A7">
            <w:pPr>
              <w:snapToGrid w:val="0"/>
              <w:spacing w:after="0"/>
              <w:rPr>
                <w:sz w:val="16"/>
                <w:szCs w:val="16"/>
              </w:rPr>
            </w:pPr>
            <w:r w:rsidRPr="00375400">
              <w:rPr>
                <w:sz w:val="16"/>
                <w:szCs w:val="16"/>
              </w:rPr>
              <w:t>д. Никитино</w:t>
            </w:r>
          </w:p>
        </w:tc>
        <w:tc>
          <w:tcPr>
            <w:tcW w:w="641" w:type="dxa"/>
            <w:tcBorders>
              <w:top w:val="single" w:sz="4" w:space="0" w:color="000000"/>
              <w:left w:val="single" w:sz="8" w:space="0" w:color="000000"/>
              <w:bottom w:val="single" w:sz="8" w:space="0" w:color="000000"/>
            </w:tcBorders>
            <w:vAlign w:val="center"/>
          </w:tcPr>
          <w:p w14:paraId="6E9EB7C6" w14:textId="77777777" w:rsidR="006836A7" w:rsidRPr="00375400" w:rsidRDefault="006836A7" w:rsidP="006836A7">
            <w:pPr>
              <w:snapToGrid w:val="0"/>
              <w:spacing w:after="0"/>
              <w:jc w:val="center"/>
              <w:rPr>
                <w:bCs/>
                <w:iCs/>
                <w:sz w:val="16"/>
                <w:szCs w:val="16"/>
              </w:rPr>
            </w:pPr>
            <w:r>
              <w:rPr>
                <w:bCs/>
                <w:iCs/>
                <w:sz w:val="16"/>
                <w:szCs w:val="16"/>
              </w:rPr>
              <w:t>5</w:t>
            </w:r>
          </w:p>
        </w:tc>
        <w:tc>
          <w:tcPr>
            <w:tcW w:w="1042" w:type="dxa"/>
            <w:tcBorders>
              <w:top w:val="single" w:sz="4" w:space="0" w:color="000000"/>
              <w:left w:val="single" w:sz="8" w:space="0" w:color="000000"/>
              <w:bottom w:val="single" w:sz="8" w:space="0" w:color="000000"/>
            </w:tcBorders>
            <w:vAlign w:val="center"/>
          </w:tcPr>
          <w:p w14:paraId="59FD157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5D2CB39E"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16F3A23F"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1BA4094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7F05B49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18ED50E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63469918"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266C175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1BC94F56"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14F55616"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22F4342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0D82864E"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1EF35C06"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05E955CE"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Никитцыно</w:t>
            </w:r>
            <w:proofErr w:type="spellEnd"/>
          </w:p>
        </w:tc>
        <w:tc>
          <w:tcPr>
            <w:tcW w:w="641" w:type="dxa"/>
            <w:tcBorders>
              <w:top w:val="single" w:sz="4" w:space="0" w:color="000000"/>
              <w:left w:val="single" w:sz="8" w:space="0" w:color="000000"/>
              <w:bottom w:val="single" w:sz="8" w:space="0" w:color="000000"/>
            </w:tcBorders>
            <w:vAlign w:val="center"/>
          </w:tcPr>
          <w:p w14:paraId="638D73E9" w14:textId="77777777" w:rsidR="006836A7" w:rsidRPr="00375400" w:rsidRDefault="006836A7" w:rsidP="006836A7">
            <w:pPr>
              <w:snapToGrid w:val="0"/>
              <w:spacing w:after="0"/>
              <w:jc w:val="center"/>
              <w:rPr>
                <w:bCs/>
                <w:iCs/>
                <w:sz w:val="16"/>
                <w:szCs w:val="16"/>
              </w:rPr>
            </w:pPr>
            <w:r>
              <w:rPr>
                <w:bCs/>
                <w:iCs/>
                <w:sz w:val="16"/>
                <w:szCs w:val="16"/>
              </w:rPr>
              <w:t>20</w:t>
            </w:r>
          </w:p>
        </w:tc>
        <w:tc>
          <w:tcPr>
            <w:tcW w:w="1042" w:type="dxa"/>
            <w:tcBorders>
              <w:top w:val="single" w:sz="4" w:space="0" w:color="000000"/>
              <w:left w:val="single" w:sz="8" w:space="0" w:color="000000"/>
              <w:bottom w:val="single" w:sz="8" w:space="0" w:color="000000"/>
            </w:tcBorders>
            <w:vAlign w:val="center"/>
          </w:tcPr>
          <w:p w14:paraId="44A494B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78E975CF"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2F597DC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173B5DF7"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5B908D51"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538A4C4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7B9DBA5A"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D02F81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25F5869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573A2EA5"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6E1C4236"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4D24FC64"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4463A429"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791E27E5"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Пеньково</w:t>
            </w:r>
            <w:proofErr w:type="spellEnd"/>
          </w:p>
        </w:tc>
        <w:tc>
          <w:tcPr>
            <w:tcW w:w="641" w:type="dxa"/>
            <w:tcBorders>
              <w:top w:val="single" w:sz="4" w:space="0" w:color="000000"/>
              <w:left w:val="single" w:sz="8" w:space="0" w:color="000000"/>
              <w:bottom w:val="single" w:sz="8" w:space="0" w:color="000000"/>
            </w:tcBorders>
            <w:vAlign w:val="center"/>
          </w:tcPr>
          <w:p w14:paraId="14ED749B" w14:textId="77777777" w:rsidR="006836A7" w:rsidRPr="00375400" w:rsidRDefault="006836A7" w:rsidP="006836A7">
            <w:pPr>
              <w:snapToGrid w:val="0"/>
              <w:spacing w:after="0"/>
              <w:jc w:val="center"/>
              <w:rPr>
                <w:bCs/>
                <w:iCs/>
                <w:sz w:val="16"/>
                <w:szCs w:val="16"/>
              </w:rPr>
            </w:pPr>
            <w:r>
              <w:rPr>
                <w:bCs/>
                <w:iCs/>
                <w:sz w:val="16"/>
                <w:szCs w:val="16"/>
              </w:rPr>
              <w:t>2</w:t>
            </w:r>
          </w:p>
        </w:tc>
        <w:tc>
          <w:tcPr>
            <w:tcW w:w="1042" w:type="dxa"/>
            <w:tcBorders>
              <w:top w:val="single" w:sz="4" w:space="0" w:color="000000"/>
              <w:left w:val="single" w:sz="8" w:space="0" w:color="000000"/>
              <w:bottom w:val="single" w:sz="8" w:space="0" w:color="000000"/>
            </w:tcBorders>
            <w:vAlign w:val="center"/>
          </w:tcPr>
          <w:p w14:paraId="749F0DE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14E4A46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2284668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4C5E11B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4FDAC76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1720115C"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4446BB9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8970FB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06425EA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3B362CF2"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2867188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625D4DB" w14:textId="77777777" w:rsidR="006836A7" w:rsidRPr="00375400" w:rsidRDefault="006836A7" w:rsidP="006836A7">
            <w:pPr>
              <w:snapToGrid w:val="0"/>
              <w:spacing w:after="0"/>
              <w:ind w:right="-57"/>
              <w:jc w:val="center"/>
              <w:rPr>
                <w:bCs/>
                <w:spacing w:val="-6"/>
                <w:sz w:val="16"/>
                <w:szCs w:val="16"/>
              </w:rPr>
            </w:pPr>
          </w:p>
        </w:tc>
      </w:tr>
      <w:tr w:rsidR="006836A7" w:rsidRPr="00375400" w14:paraId="287464A7"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3D9D8120"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Пержево</w:t>
            </w:r>
            <w:proofErr w:type="spellEnd"/>
          </w:p>
        </w:tc>
        <w:tc>
          <w:tcPr>
            <w:tcW w:w="641" w:type="dxa"/>
            <w:tcBorders>
              <w:top w:val="single" w:sz="4" w:space="0" w:color="000000"/>
              <w:left w:val="single" w:sz="8" w:space="0" w:color="000000"/>
              <w:bottom w:val="single" w:sz="8" w:space="0" w:color="000000"/>
            </w:tcBorders>
            <w:vAlign w:val="center"/>
          </w:tcPr>
          <w:p w14:paraId="5E6F865C" w14:textId="77777777" w:rsidR="006836A7" w:rsidRPr="00375400" w:rsidRDefault="006836A7" w:rsidP="006836A7">
            <w:pPr>
              <w:snapToGrid w:val="0"/>
              <w:spacing w:after="0"/>
              <w:jc w:val="center"/>
              <w:rPr>
                <w:bCs/>
                <w:iCs/>
                <w:sz w:val="16"/>
                <w:szCs w:val="16"/>
              </w:rPr>
            </w:pPr>
            <w:r>
              <w:rPr>
                <w:bCs/>
                <w:iCs/>
                <w:sz w:val="16"/>
                <w:szCs w:val="16"/>
              </w:rPr>
              <w:t>3</w:t>
            </w:r>
          </w:p>
        </w:tc>
        <w:tc>
          <w:tcPr>
            <w:tcW w:w="1042" w:type="dxa"/>
            <w:tcBorders>
              <w:top w:val="single" w:sz="4" w:space="0" w:color="000000"/>
              <w:left w:val="single" w:sz="8" w:space="0" w:color="000000"/>
              <w:bottom w:val="single" w:sz="8" w:space="0" w:color="000000"/>
            </w:tcBorders>
            <w:vAlign w:val="center"/>
          </w:tcPr>
          <w:p w14:paraId="77825A2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5ECA599F"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13DD0A8C"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21EA51E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3555223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1E0DCE1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12A8918A"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7E429A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371EF9A8"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3A5C83E3"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0A3C7DD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4DB4B444"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2F6E07EE"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14462D3E" w14:textId="77777777" w:rsidR="006836A7" w:rsidRPr="00375400" w:rsidRDefault="006836A7" w:rsidP="006836A7">
            <w:pPr>
              <w:snapToGrid w:val="0"/>
              <w:spacing w:after="0"/>
              <w:rPr>
                <w:sz w:val="16"/>
                <w:szCs w:val="16"/>
              </w:rPr>
            </w:pPr>
            <w:r w:rsidRPr="00375400">
              <w:rPr>
                <w:sz w:val="16"/>
                <w:szCs w:val="16"/>
              </w:rPr>
              <w:t>д. Санники</w:t>
            </w:r>
          </w:p>
        </w:tc>
        <w:tc>
          <w:tcPr>
            <w:tcW w:w="641" w:type="dxa"/>
            <w:tcBorders>
              <w:top w:val="single" w:sz="4" w:space="0" w:color="000000"/>
              <w:left w:val="single" w:sz="8" w:space="0" w:color="000000"/>
              <w:bottom w:val="single" w:sz="8" w:space="0" w:color="000000"/>
            </w:tcBorders>
            <w:vAlign w:val="center"/>
          </w:tcPr>
          <w:p w14:paraId="63425D71" w14:textId="77777777" w:rsidR="006836A7" w:rsidRPr="00375400" w:rsidRDefault="006836A7" w:rsidP="006836A7">
            <w:pPr>
              <w:snapToGrid w:val="0"/>
              <w:spacing w:after="0"/>
              <w:jc w:val="center"/>
              <w:rPr>
                <w:bCs/>
                <w:iCs/>
                <w:sz w:val="16"/>
                <w:szCs w:val="16"/>
              </w:rPr>
            </w:pPr>
            <w:r>
              <w:rPr>
                <w:bCs/>
                <w:iCs/>
                <w:sz w:val="16"/>
                <w:szCs w:val="16"/>
              </w:rPr>
              <w:t>12</w:t>
            </w:r>
          </w:p>
        </w:tc>
        <w:tc>
          <w:tcPr>
            <w:tcW w:w="1042" w:type="dxa"/>
            <w:tcBorders>
              <w:top w:val="single" w:sz="4" w:space="0" w:color="000000"/>
              <w:left w:val="single" w:sz="8" w:space="0" w:color="000000"/>
              <w:bottom w:val="single" w:sz="8" w:space="0" w:color="000000"/>
            </w:tcBorders>
            <w:vAlign w:val="center"/>
          </w:tcPr>
          <w:p w14:paraId="0407A18E"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3CD6E79"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6B13E009"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7486AF6E"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6E04FA08"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4FF8F479"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1CC7B1A2"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3F64801"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0A35120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31014AD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19A11211"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533EE899"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022DF056"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2B3300D7"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Сокатово</w:t>
            </w:r>
            <w:proofErr w:type="spellEnd"/>
          </w:p>
        </w:tc>
        <w:tc>
          <w:tcPr>
            <w:tcW w:w="641" w:type="dxa"/>
            <w:tcBorders>
              <w:top w:val="single" w:sz="4" w:space="0" w:color="000000"/>
              <w:left w:val="single" w:sz="8" w:space="0" w:color="000000"/>
              <w:bottom w:val="single" w:sz="8" w:space="0" w:color="000000"/>
            </w:tcBorders>
            <w:vAlign w:val="center"/>
          </w:tcPr>
          <w:p w14:paraId="5EB4079A" w14:textId="77777777" w:rsidR="006836A7" w:rsidRPr="00375400" w:rsidRDefault="006836A7" w:rsidP="006836A7">
            <w:pPr>
              <w:snapToGrid w:val="0"/>
              <w:spacing w:after="0"/>
              <w:jc w:val="center"/>
              <w:rPr>
                <w:bCs/>
                <w:iCs/>
                <w:sz w:val="16"/>
                <w:szCs w:val="16"/>
              </w:rPr>
            </w:pPr>
            <w:r>
              <w:rPr>
                <w:bCs/>
                <w:iCs/>
                <w:sz w:val="16"/>
                <w:szCs w:val="16"/>
              </w:rPr>
              <w:t>25</w:t>
            </w:r>
            <w:r w:rsidRPr="00375400">
              <w:rPr>
                <w:bCs/>
                <w:iCs/>
                <w:sz w:val="16"/>
                <w:szCs w:val="16"/>
              </w:rPr>
              <w:t>4</w:t>
            </w:r>
          </w:p>
        </w:tc>
        <w:tc>
          <w:tcPr>
            <w:tcW w:w="1042" w:type="dxa"/>
            <w:tcBorders>
              <w:top w:val="single" w:sz="4" w:space="0" w:color="000000"/>
              <w:left w:val="single" w:sz="8" w:space="0" w:color="000000"/>
              <w:bottom w:val="single" w:sz="8" w:space="0" w:color="000000"/>
            </w:tcBorders>
            <w:vAlign w:val="center"/>
          </w:tcPr>
          <w:p w14:paraId="3B94946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4E0F38F8" w14:textId="77777777" w:rsidR="006836A7" w:rsidRPr="00375400" w:rsidRDefault="006836A7" w:rsidP="006836A7">
            <w:pPr>
              <w:snapToGrid w:val="0"/>
              <w:spacing w:after="0"/>
              <w:jc w:val="center"/>
              <w:rPr>
                <w:bCs/>
                <w:sz w:val="16"/>
                <w:szCs w:val="16"/>
              </w:rPr>
            </w:pPr>
            <w:r w:rsidRPr="00375400">
              <w:rPr>
                <w:bCs/>
                <w:sz w:val="16"/>
                <w:szCs w:val="16"/>
              </w:rPr>
              <w:t>2ТП, ПС</w:t>
            </w:r>
          </w:p>
        </w:tc>
        <w:tc>
          <w:tcPr>
            <w:tcW w:w="406" w:type="dxa"/>
            <w:tcBorders>
              <w:top w:val="single" w:sz="4" w:space="0" w:color="000000"/>
              <w:left w:val="single" w:sz="8" w:space="0" w:color="000000"/>
              <w:bottom w:val="single" w:sz="8" w:space="0" w:color="000000"/>
            </w:tcBorders>
            <w:vAlign w:val="center"/>
          </w:tcPr>
          <w:p w14:paraId="39096958"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391B3A59" w14:textId="77777777" w:rsidR="006836A7" w:rsidRPr="00375400" w:rsidRDefault="006836A7" w:rsidP="006836A7">
            <w:pPr>
              <w:snapToGrid w:val="0"/>
              <w:spacing w:after="0"/>
              <w:jc w:val="center"/>
              <w:rPr>
                <w:bCs/>
                <w:sz w:val="16"/>
                <w:szCs w:val="16"/>
              </w:rPr>
            </w:pPr>
            <w:r w:rsidRPr="00375400">
              <w:rPr>
                <w:bCs/>
                <w:sz w:val="16"/>
                <w:szCs w:val="16"/>
              </w:rPr>
              <w:t>кот. на заводе</w:t>
            </w:r>
          </w:p>
        </w:tc>
        <w:tc>
          <w:tcPr>
            <w:tcW w:w="444" w:type="dxa"/>
            <w:tcBorders>
              <w:top w:val="single" w:sz="4" w:space="0" w:color="000000"/>
              <w:left w:val="single" w:sz="8" w:space="0" w:color="000000"/>
              <w:bottom w:val="single" w:sz="8" w:space="0" w:color="000000"/>
            </w:tcBorders>
            <w:vAlign w:val="center"/>
          </w:tcPr>
          <w:p w14:paraId="649A38F4" w14:textId="77777777" w:rsidR="006836A7" w:rsidRPr="00375400" w:rsidRDefault="00C1471C" w:rsidP="006836A7">
            <w:pPr>
              <w:snapToGrid w:val="0"/>
              <w:spacing w:after="0"/>
              <w:jc w:val="center"/>
              <w:rPr>
                <w:bCs/>
                <w:sz w:val="16"/>
                <w:szCs w:val="16"/>
              </w:rPr>
            </w:pPr>
            <w:r>
              <w:rPr>
                <w:bCs/>
                <w:sz w:val="16"/>
                <w:szCs w:val="16"/>
              </w:rPr>
              <w:t>+</w:t>
            </w:r>
          </w:p>
        </w:tc>
        <w:tc>
          <w:tcPr>
            <w:tcW w:w="536" w:type="dxa"/>
            <w:tcBorders>
              <w:top w:val="single" w:sz="4" w:space="0" w:color="000000"/>
              <w:left w:val="single" w:sz="4" w:space="0" w:color="000000"/>
              <w:bottom w:val="single" w:sz="8" w:space="0" w:color="000000"/>
            </w:tcBorders>
            <w:vAlign w:val="center"/>
          </w:tcPr>
          <w:p w14:paraId="0B87D391" w14:textId="77777777" w:rsidR="006836A7" w:rsidRPr="00375400" w:rsidRDefault="002F717E" w:rsidP="006836A7">
            <w:pPr>
              <w:snapToGrid w:val="0"/>
              <w:spacing w:after="0"/>
              <w:jc w:val="center"/>
              <w:rPr>
                <w:bCs/>
                <w:sz w:val="16"/>
                <w:szCs w:val="16"/>
              </w:rPr>
            </w:pPr>
            <w:r>
              <w:rPr>
                <w:bCs/>
                <w:sz w:val="16"/>
                <w:szCs w:val="16"/>
              </w:rPr>
              <w:t>ПГБ</w:t>
            </w:r>
          </w:p>
        </w:tc>
        <w:tc>
          <w:tcPr>
            <w:tcW w:w="444" w:type="dxa"/>
            <w:tcBorders>
              <w:top w:val="single" w:sz="4" w:space="0" w:color="000000"/>
              <w:left w:val="single" w:sz="8" w:space="0" w:color="000000"/>
              <w:bottom w:val="single" w:sz="8" w:space="0" w:color="000000"/>
            </w:tcBorders>
            <w:vAlign w:val="center"/>
          </w:tcPr>
          <w:p w14:paraId="74CC1CDE"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557C5D85" w14:textId="77777777" w:rsidR="006836A7" w:rsidRPr="00375400" w:rsidRDefault="006836A7" w:rsidP="006836A7">
            <w:pPr>
              <w:snapToGrid w:val="0"/>
              <w:spacing w:after="0"/>
              <w:jc w:val="center"/>
              <w:rPr>
                <w:bCs/>
                <w:sz w:val="16"/>
                <w:szCs w:val="16"/>
              </w:rPr>
            </w:pPr>
            <w:proofErr w:type="spellStart"/>
            <w:r w:rsidRPr="00375400">
              <w:rPr>
                <w:bCs/>
                <w:sz w:val="16"/>
                <w:szCs w:val="16"/>
              </w:rPr>
              <w:t>скв</w:t>
            </w:r>
            <w:proofErr w:type="spellEnd"/>
            <w:r w:rsidRPr="00375400">
              <w:rPr>
                <w:bCs/>
                <w:sz w:val="16"/>
                <w:szCs w:val="16"/>
              </w:rPr>
              <w:t>., 2скв. на з-де</w:t>
            </w:r>
          </w:p>
        </w:tc>
        <w:tc>
          <w:tcPr>
            <w:tcW w:w="406" w:type="dxa"/>
            <w:tcBorders>
              <w:top w:val="single" w:sz="4" w:space="0" w:color="000000"/>
              <w:left w:val="single" w:sz="8" w:space="0" w:color="000000"/>
              <w:bottom w:val="single" w:sz="8" w:space="0" w:color="000000"/>
            </w:tcBorders>
            <w:vAlign w:val="center"/>
          </w:tcPr>
          <w:p w14:paraId="1F1C8E4F"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258C421F" w14:textId="77777777" w:rsidR="006836A7" w:rsidRPr="00375400" w:rsidRDefault="006836A7" w:rsidP="006836A7">
            <w:pPr>
              <w:snapToGrid w:val="0"/>
              <w:spacing w:after="0"/>
              <w:jc w:val="center"/>
              <w:rPr>
                <w:bCs/>
                <w:sz w:val="16"/>
                <w:szCs w:val="16"/>
              </w:rPr>
            </w:pPr>
            <w:r w:rsidRPr="00375400">
              <w:rPr>
                <w:bCs/>
                <w:sz w:val="16"/>
                <w:szCs w:val="16"/>
              </w:rPr>
              <w:t>КНС</w:t>
            </w:r>
          </w:p>
        </w:tc>
        <w:tc>
          <w:tcPr>
            <w:tcW w:w="407" w:type="dxa"/>
            <w:tcBorders>
              <w:top w:val="single" w:sz="4" w:space="0" w:color="000000"/>
              <w:left w:val="single" w:sz="8" w:space="0" w:color="000000"/>
              <w:bottom w:val="single" w:sz="4" w:space="0" w:color="000000"/>
            </w:tcBorders>
            <w:vAlign w:val="center"/>
          </w:tcPr>
          <w:p w14:paraId="10D15570"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49C769AD"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37CD1723"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3769C898" w14:textId="77777777" w:rsidR="006836A7" w:rsidRPr="00375400" w:rsidRDefault="006836A7" w:rsidP="006836A7">
            <w:pPr>
              <w:snapToGrid w:val="0"/>
              <w:spacing w:after="0"/>
              <w:rPr>
                <w:sz w:val="16"/>
                <w:szCs w:val="16"/>
              </w:rPr>
            </w:pPr>
            <w:r w:rsidRPr="00375400">
              <w:rPr>
                <w:sz w:val="16"/>
                <w:szCs w:val="16"/>
              </w:rPr>
              <w:t>д. Харитоново</w:t>
            </w:r>
          </w:p>
        </w:tc>
        <w:tc>
          <w:tcPr>
            <w:tcW w:w="641" w:type="dxa"/>
            <w:tcBorders>
              <w:top w:val="single" w:sz="4" w:space="0" w:color="000000"/>
              <w:left w:val="single" w:sz="8" w:space="0" w:color="000000"/>
              <w:bottom w:val="single" w:sz="8" w:space="0" w:color="000000"/>
            </w:tcBorders>
            <w:vAlign w:val="center"/>
          </w:tcPr>
          <w:p w14:paraId="70412F48" w14:textId="77777777" w:rsidR="006836A7" w:rsidRPr="00375400" w:rsidRDefault="006836A7" w:rsidP="006836A7">
            <w:pPr>
              <w:snapToGrid w:val="0"/>
              <w:spacing w:after="0"/>
              <w:jc w:val="center"/>
              <w:rPr>
                <w:bCs/>
                <w:iCs/>
                <w:sz w:val="16"/>
                <w:szCs w:val="16"/>
              </w:rPr>
            </w:pPr>
            <w:r>
              <w:rPr>
                <w:bCs/>
                <w:iCs/>
                <w:sz w:val="16"/>
                <w:szCs w:val="16"/>
              </w:rPr>
              <w:t>12</w:t>
            </w:r>
          </w:p>
        </w:tc>
        <w:tc>
          <w:tcPr>
            <w:tcW w:w="1042" w:type="dxa"/>
            <w:tcBorders>
              <w:top w:val="single" w:sz="4" w:space="0" w:color="000000"/>
              <w:left w:val="single" w:sz="8" w:space="0" w:color="000000"/>
              <w:bottom w:val="single" w:sz="8" w:space="0" w:color="000000"/>
            </w:tcBorders>
            <w:vAlign w:val="center"/>
          </w:tcPr>
          <w:p w14:paraId="0FBFD99E"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4E0C2AA2"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43CC7772"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160F2E27"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5F6A4A8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0BBB393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288F216A"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1601B3F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5A616650"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659F009F"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1FE7D3BE"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BB2DCCB"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6FAE9C3B"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51FD66D1" w14:textId="77777777" w:rsidR="006836A7" w:rsidRPr="00375400" w:rsidRDefault="006836A7" w:rsidP="006836A7">
            <w:pPr>
              <w:snapToGrid w:val="0"/>
              <w:spacing w:after="0"/>
              <w:rPr>
                <w:sz w:val="16"/>
                <w:szCs w:val="16"/>
              </w:rPr>
            </w:pPr>
            <w:r w:rsidRPr="00375400">
              <w:rPr>
                <w:sz w:val="16"/>
                <w:szCs w:val="16"/>
              </w:rPr>
              <w:t>д. Хмельники</w:t>
            </w:r>
          </w:p>
        </w:tc>
        <w:tc>
          <w:tcPr>
            <w:tcW w:w="641" w:type="dxa"/>
            <w:tcBorders>
              <w:top w:val="single" w:sz="4" w:space="0" w:color="000000"/>
              <w:left w:val="single" w:sz="8" w:space="0" w:color="000000"/>
              <w:bottom w:val="single" w:sz="8" w:space="0" w:color="000000"/>
            </w:tcBorders>
            <w:vAlign w:val="center"/>
          </w:tcPr>
          <w:p w14:paraId="015E363F" w14:textId="77777777" w:rsidR="006836A7" w:rsidRPr="00375400" w:rsidRDefault="006836A7" w:rsidP="006836A7">
            <w:pPr>
              <w:snapToGrid w:val="0"/>
              <w:spacing w:after="0"/>
              <w:jc w:val="center"/>
              <w:rPr>
                <w:bCs/>
                <w:iCs/>
                <w:sz w:val="16"/>
                <w:szCs w:val="16"/>
              </w:rPr>
            </w:pPr>
            <w:r>
              <w:rPr>
                <w:bCs/>
                <w:iCs/>
                <w:sz w:val="16"/>
                <w:szCs w:val="16"/>
              </w:rPr>
              <w:t>6</w:t>
            </w:r>
          </w:p>
        </w:tc>
        <w:tc>
          <w:tcPr>
            <w:tcW w:w="1042" w:type="dxa"/>
            <w:tcBorders>
              <w:top w:val="single" w:sz="4" w:space="0" w:color="000000"/>
              <w:left w:val="single" w:sz="8" w:space="0" w:color="000000"/>
              <w:bottom w:val="single" w:sz="8" w:space="0" w:color="000000"/>
            </w:tcBorders>
            <w:vAlign w:val="center"/>
          </w:tcPr>
          <w:p w14:paraId="1653CBF5"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27C42AE8" w14:textId="77777777" w:rsidR="006836A7" w:rsidRPr="00375400" w:rsidRDefault="006836A7" w:rsidP="006836A7">
            <w:pPr>
              <w:snapToGrid w:val="0"/>
              <w:spacing w:after="0"/>
              <w:jc w:val="center"/>
              <w:rPr>
                <w:bCs/>
                <w:sz w:val="16"/>
                <w:szCs w:val="16"/>
              </w:rPr>
            </w:pPr>
            <w:r w:rsidRPr="00375400">
              <w:rPr>
                <w:bCs/>
                <w:sz w:val="16"/>
                <w:szCs w:val="16"/>
              </w:rPr>
              <w:t>ТП</w:t>
            </w:r>
          </w:p>
        </w:tc>
        <w:tc>
          <w:tcPr>
            <w:tcW w:w="406" w:type="dxa"/>
            <w:tcBorders>
              <w:top w:val="single" w:sz="4" w:space="0" w:color="000000"/>
              <w:left w:val="single" w:sz="8" w:space="0" w:color="000000"/>
              <w:bottom w:val="single" w:sz="8" w:space="0" w:color="000000"/>
            </w:tcBorders>
            <w:vAlign w:val="center"/>
          </w:tcPr>
          <w:p w14:paraId="2BAECE67"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6C310584"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2FAD951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13CBC5D"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02131A0D"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31DB052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3A620F0D"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5EE83AB1"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0E207165"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0DAAE20C"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r w:rsidR="006836A7" w:rsidRPr="00375400" w14:paraId="1A112628" w14:textId="77777777" w:rsidTr="009A3445">
        <w:trPr>
          <w:cantSplit/>
          <w:trHeight w:val="227"/>
          <w:jc w:val="center"/>
        </w:trPr>
        <w:tc>
          <w:tcPr>
            <w:tcW w:w="1695" w:type="dxa"/>
            <w:tcBorders>
              <w:top w:val="single" w:sz="4" w:space="0" w:color="000000"/>
              <w:left w:val="single" w:sz="4" w:space="0" w:color="000000"/>
              <w:bottom w:val="single" w:sz="8" w:space="0" w:color="000000"/>
            </w:tcBorders>
            <w:vAlign w:val="center"/>
          </w:tcPr>
          <w:p w14:paraId="18AC7447" w14:textId="77777777" w:rsidR="006836A7" w:rsidRPr="00375400" w:rsidRDefault="006836A7" w:rsidP="006836A7">
            <w:pPr>
              <w:snapToGrid w:val="0"/>
              <w:spacing w:after="0"/>
              <w:rPr>
                <w:sz w:val="16"/>
                <w:szCs w:val="16"/>
              </w:rPr>
            </w:pPr>
            <w:r w:rsidRPr="00375400">
              <w:rPr>
                <w:sz w:val="16"/>
                <w:szCs w:val="16"/>
              </w:rPr>
              <w:t xml:space="preserve">д. </w:t>
            </w:r>
            <w:proofErr w:type="spellStart"/>
            <w:r w:rsidRPr="00375400">
              <w:rPr>
                <w:sz w:val="16"/>
                <w:szCs w:val="16"/>
              </w:rPr>
              <w:t>Шумилово</w:t>
            </w:r>
            <w:proofErr w:type="spellEnd"/>
          </w:p>
        </w:tc>
        <w:tc>
          <w:tcPr>
            <w:tcW w:w="641" w:type="dxa"/>
            <w:tcBorders>
              <w:top w:val="single" w:sz="4" w:space="0" w:color="000000"/>
              <w:left w:val="single" w:sz="8" w:space="0" w:color="000000"/>
              <w:bottom w:val="single" w:sz="8" w:space="0" w:color="000000"/>
            </w:tcBorders>
            <w:vAlign w:val="center"/>
          </w:tcPr>
          <w:p w14:paraId="2AF5908D" w14:textId="77777777" w:rsidR="006836A7" w:rsidRPr="00375400" w:rsidRDefault="006836A7" w:rsidP="006836A7">
            <w:pPr>
              <w:snapToGrid w:val="0"/>
              <w:spacing w:after="0"/>
              <w:jc w:val="center"/>
              <w:rPr>
                <w:bCs/>
                <w:iCs/>
                <w:sz w:val="16"/>
                <w:szCs w:val="16"/>
              </w:rPr>
            </w:pPr>
            <w:r>
              <w:rPr>
                <w:bCs/>
                <w:iCs/>
                <w:sz w:val="16"/>
                <w:szCs w:val="16"/>
              </w:rPr>
              <w:t>36</w:t>
            </w:r>
          </w:p>
        </w:tc>
        <w:tc>
          <w:tcPr>
            <w:tcW w:w="1042" w:type="dxa"/>
            <w:tcBorders>
              <w:top w:val="single" w:sz="4" w:space="0" w:color="000000"/>
              <w:left w:val="single" w:sz="8" w:space="0" w:color="000000"/>
              <w:bottom w:val="single" w:sz="8" w:space="0" w:color="000000"/>
            </w:tcBorders>
            <w:vAlign w:val="center"/>
          </w:tcPr>
          <w:p w14:paraId="29B73303"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742CBFFF" w14:textId="77777777" w:rsidR="006836A7" w:rsidRPr="00375400" w:rsidRDefault="006836A7" w:rsidP="006836A7">
            <w:pPr>
              <w:snapToGrid w:val="0"/>
              <w:spacing w:after="0"/>
              <w:jc w:val="center"/>
              <w:rPr>
                <w:bCs/>
                <w:sz w:val="16"/>
                <w:szCs w:val="16"/>
              </w:rPr>
            </w:pPr>
            <w:r w:rsidRPr="00375400">
              <w:rPr>
                <w:bCs/>
                <w:sz w:val="16"/>
                <w:szCs w:val="16"/>
              </w:rPr>
              <w:t>2ТП</w:t>
            </w:r>
          </w:p>
        </w:tc>
        <w:tc>
          <w:tcPr>
            <w:tcW w:w="406" w:type="dxa"/>
            <w:tcBorders>
              <w:top w:val="single" w:sz="4" w:space="0" w:color="000000"/>
              <w:left w:val="single" w:sz="8" w:space="0" w:color="000000"/>
              <w:bottom w:val="single" w:sz="8" w:space="0" w:color="000000"/>
            </w:tcBorders>
            <w:vAlign w:val="center"/>
          </w:tcPr>
          <w:p w14:paraId="73CE8588"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54E5A1D3"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087DF964"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63D52DB8" w14:textId="77777777" w:rsidR="006836A7" w:rsidRPr="00375400" w:rsidRDefault="006836A7" w:rsidP="006836A7">
            <w:pPr>
              <w:snapToGrid w:val="0"/>
              <w:spacing w:after="0"/>
              <w:jc w:val="center"/>
              <w:rPr>
                <w:bCs/>
                <w:sz w:val="16"/>
                <w:szCs w:val="16"/>
              </w:rPr>
            </w:pPr>
            <w:r w:rsidRPr="00375400">
              <w:rPr>
                <w:bCs/>
                <w:sz w:val="16"/>
                <w:szCs w:val="16"/>
              </w:rPr>
              <w:t>-</w:t>
            </w:r>
          </w:p>
        </w:tc>
        <w:tc>
          <w:tcPr>
            <w:tcW w:w="444" w:type="dxa"/>
            <w:tcBorders>
              <w:top w:val="single" w:sz="4" w:space="0" w:color="000000"/>
              <w:left w:val="single" w:sz="8" w:space="0" w:color="000000"/>
              <w:bottom w:val="single" w:sz="8" w:space="0" w:color="000000"/>
            </w:tcBorders>
            <w:vAlign w:val="center"/>
          </w:tcPr>
          <w:p w14:paraId="0447D51F" w14:textId="77777777" w:rsidR="006836A7" w:rsidRPr="00375400" w:rsidRDefault="006836A7" w:rsidP="006836A7">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14:paraId="52C7C19B"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6" w:type="dxa"/>
            <w:tcBorders>
              <w:top w:val="single" w:sz="4" w:space="0" w:color="000000"/>
              <w:left w:val="single" w:sz="8" w:space="0" w:color="000000"/>
              <w:bottom w:val="single" w:sz="8" w:space="0" w:color="000000"/>
            </w:tcBorders>
            <w:vAlign w:val="center"/>
          </w:tcPr>
          <w:p w14:paraId="545B2BC0" w14:textId="77777777" w:rsidR="006836A7" w:rsidRPr="00375400" w:rsidRDefault="006836A7" w:rsidP="006836A7">
            <w:pPr>
              <w:snapToGrid w:val="0"/>
              <w:spacing w:after="0"/>
              <w:jc w:val="center"/>
              <w:rPr>
                <w:bCs/>
                <w:sz w:val="16"/>
                <w:szCs w:val="16"/>
              </w:rPr>
            </w:pPr>
            <w:r w:rsidRPr="00375400">
              <w:rPr>
                <w:bCs/>
                <w:sz w:val="16"/>
                <w:szCs w:val="16"/>
              </w:rPr>
              <w:t>-</w:t>
            </w:r>
          </w:p>
        </w:tc>
        <w:tc>
          <w:tcPr>
            <w:tcW w:w="640" w:type="dxa"/>
            <w:tcBorders>
              <w:top w:val="single" w:sz="4" w:space="0" w:color="000000"/>
              <w:left w:val="single" w:sz="4" w:space="0" w:color="000000"/>
              <w:bottom w:val="single" w:sz="8" w:space="0" w:color="000000"/>
            </w:tcBorders>
            <w:vAlign w:val="center"/>
          </w:tcPr>
          <w:p w14:paraId="48AA59CA" w14:textId="77777777" w:rsidR="006836A7" w:rsidRPr="00375400" w:rsidRDefault="006836A7" w:rsidP="006836A7">
            <w:pPr>
              <w:snapToGrid w:val="0"/>
              <w:spacing w:after="0"/>
              <w:jc w:val="center"/>
              <w:rPr>
                <w:bCs/>
                <w:sz w:val="16"/>
                <w:szCs w:val="16"/>
              </w:rPr>
            </w:pPr>
            <w:r w:rsidRPr="00375400">
              <w:rPr>
                <w:bCs/>
                <w:sz w:val="16"/>
                <w:szCs w:val="16"/>
              </w:rPr>
              <w:t>-</w:t>
            </w:r>
          </w:p>
        </w:tc>
        <w:tc>
          <w:tcPr>
            <w:tcW w:w="407" w:type="dxa"/>
            <w:tcBorders>
              <w:top w:val="single" w:sz="4" w:space="0" w:color="000000"/>
              <w:left w:val="single" w:sz="8" w:space="0" w:color="000000"/>
              <w:bottom w:val="single" w:sz="4" w:space="0" w:color="000000"/>
            </w:tcBorders>
            <w:vAlign w:val="center"/>
          </w:tcPr>
          <w:p w14:paraId="4A436995" w14:textId="77777777" w:rsidR="006836A7" w:rsidRPr="00375400" w:rsidRDefault="006836A7" w:rsidP="006836A7">
            <w:pPr>
              <w:snapToGrid w:val="0"/>
              <w:spacing w:after="0"/>
              <w:jc w:val="center"/>
              <w:rPr>
                <w:bCs/>
                <w:sz w:val="16"/>
                <w:szCs w:val="16"/>
              </w:rPr>
            </w:pPr>
            <w:r w:rsidRPr="00375400">
              <w:rPr>
                <w:bCs/>
                <w:sz w:val="16"/>
                <w:szCs w:val="16"/>
              </w:rPr>
              <w:t>+</w:t>
            </w:r>
          </w:p>
        </w:tc>
        <w:tc>
          <w:tcPr>
            <w:tcW w:w="670" w:type="dxa"/>
            <w:tcBorders>
              <w:top w:val="single" w:sz="4" w:space="0" w:color="000000"/>
              <w:left w:val="single" w:sz="4" w:space="0" w:color="000000"/>
              <w:bottom w:val="single" w:sz="4" w:space="0" w:color="000000"/>
              <w:right w:val="single" w:sz="8" w:space="0" w:color="000000"/>
            </w:tcBorders>
            <w:vAlign w:val="center"/>
          </w:tcPr>
          <w:p w14:paraId="173652BF" w14:textId="77777777" w:rsidR="006836A7" w:rsidRPr="00375400" w:rsidRDefault="006836A7" w:rsidP="006836A7">
            <w:pPr>
              <w:snapToGrid w:val="0"/>
              <w:spacing w:after="0"/>
              <w:ind w:right="-57"/>
              <w:jc w:val="center"/>
              <w:rPr>
                <w:bCs/>
                <w:spacing w:val="-6"/>
                <w:sz w:val="16"/>
                <w:szCs w:val="16"/>
              </w:rPr>
            </w:pPr>
            <w:proofErr w:type="spellStart"/>
            <w:r w:rsidRPr="00375400">
              <w:rPr>
                <w:bCs/>
                <w:spacing w:val="-6"/>
                <w:sz w:val="16"/>
                <w:szCs w:val="16"/>
              </w:rPr>
              <w:t>таксоф</w:t>
            </w:r>
            <w:proofErr w:type="spellEnd"/>
            <w:r w:rsidRPr="00375400">
              <w:rPr>
                <w:bCs/>
                <w:spacing w:val="-6"/>
                <w:sz w:val="16"/>
                <w:szCs w:val="16"/>
              </w:rPr>
              <w:t>.</w:t>
            </w:r>
          </w:p>
        </w:tc>
      </w:tr>
    </w:tbl>
    <w:p w14:paraId="1EF18BEC" w14:textId="77777777" w:rsidR="006836A7" w:rsidRPr="00375400" w:rsidRDefault="006836A7" w:rsidP="006836A7"/>
    <w:p w14:paraId="3391A9D6" w14:textId="77777777" w:rsidR="006836A7" w:rsidRPr="00375400" w:rsidRDefault="006836A7" w:rsidP="00121EA8">
      <w:pPr>
        <w:numPr>
          <w:ilvl w:val="0"/>
          <w:numId w:val="54"/>
        </w:numPr>
        <w:spacing w:after="0" w:line="240" w:lineRule="auto"/>
        <w:jc w:val="both"/>
        <w:rPr>
          <w:sz w:val="18"/>
          <w:szCs w:val="18"/>
        </w:rPr>
      </w:pPr>
      <w:r w:rsidRPr="00375400">
        <w:rPr>
          <w:sz w:val="18"/>
          <w:szCs w:val="18"/>
        </w:rPr>
        <w:lastRenderedPageBreak/>
        <w:t>Знаками "+", "-" указано наличие (отсутствие) централизованных инженерных сетей и сооружений;</w:t>
      </w:r>
    </w:p>
    <w:p w14:paraId="762D4D0E" w14:textId="77777777" w:rsidR="006836A7" w:rsidRPr="00375400" w:rsidRDefault="006836A7" w:rsidP="00121EA8">
      <w:pPr>
        <w:numPr>
          <w:ilvl w:val="0"/>
          <w:numId w:val="54"/>
        </w:numPr>
        <w:spacing w:after="0" w:line="240" w:lineRule="auto"/>
        <w:jc w:val="both"/>
        <w:rPr>
          <w:sz w:val="18"/>
          <w:szCs w:val="18"/>
        </w:rPr>
      </w:pPr>
      <w:r w:rsidRPr="00375400">
        <w:rPr>
          <w:sz w:val="18"/>
          <w:szCs w:val="18"/>
        </w:rPr>
        <w:t>"ВСС" – вышка сотовой связи;</w:t>
      </w:r>
    </w:p>
    <w:p w14:paraId="42F21BE1" w14:textId="77777777" w:rsidR="002F717E" w:rsidRPr="002F717E" w:rsidRDefault="006836A7" w:rsidP="00121EA8">
      <w:pPr>
        <w:numPr>
          <w:ilvl w:val="0"/>
          <w:numId w:val="54"/>
        </w:numPr>
        <w:spacing w:after="0" w:line="240" w:lineRule="auto"/>
        <w:jc w:val="both"/>
      </w:pPr>
      <w:r w:rsidRPr="00375400">
        <w:rPr>
          <w:sz w:val="18"/>
          <w:szCs w:val="18"/>
        </w:rPr>
        <w:t>"</w:t>
      </w:r>
      <w:proofErr w:type="spellStart"/>
      <w:r w:rsidRPr="00375400">
        <w:rPr>
          <w:sz w:val="18"/>
          <w:szCs w:val="18"/>
        </w:rPr>
        <w:t>таксоф</w:t>
      </w:r>
      <w:proofErr w:type="spellEnd"/>
      <w:r w:rsidRPr="00375400">
        <w:rPr>
          <w:sz w:val="18"/>
          <w:szCs w:val="18"/>
        </w:rPr>
        <w:t xml:space="preserve">." – установлен </w:t>
      </w:r>
      <w:proofErr w:type="gramStart"/>
      <w:r w:rsidRPr="00375400">
        <w:rPr>
          <w:sz w:val="18"/>
          <w:szCs w:val="18"/>
        </w:rPr>
        <w:t xml:space="preserve">таксофон  </w:t>
      </w:r>
      <w:r w:rsidRPr="00375400">
        <w:rPr>
          <w:sz w:val="18"/>
          <w:szCs w:val="18"/>
          <w:lang w:val="en-US"/>
        </w:rPr>
        <w:t>IMS</w:t>
      </w:r>
      <w:proofErr w:type="gramEnd"/>
      <w:r w:rsidRPr="00375400">
        <w:rPr>
          <w:sz w:val="18"/>
          <w:szCs w:val="18"/>
        </w:rPr>
        <w:t xml:space="preserve"> 450, в соответствии с федеральной программой "</w:t>
      </w:r>
      <w:proofErr w:type="spellStart"/>
      <w:r w:rsidRPr="00375400">
        <w:rPr>
          <w:sz w:val="18"/>
          <w:szCs w:val="18"/>
        </w:rPr>
        <w:t>Таксофонно</w:t>
      </w:r>
      <w:proofErr w:type="spellEnd"/>
      <w:r w:rsidRPr="00375400">
        <w:rPr>
          <w:sz w:val="18"/>
          <w:szCs w:val="18"/>
        </w:rPr>
        <w:t>-универсальная услуга",</w:t>
      </w:r>
      <w:r w:rsidR="002F717E">
        <w:rPr>
          <w:sz w:val="18"/>
          <w:szCs w:val="18"/>
        </w:rPr>
        <w:t xml:space="preserve"> реализованной в 2006 - 2008 </w:t>
      </w:r>
      <w:proofErr w:type="spellStart"/>
      <w:r w:rsidR="002F717E">
        <w:rPr>
          <w:sz w:val="18"/>
          <w:szCs w:val="18"/>
        </w:rPr>
        <w:t>гг</w:t>
      </w:r>
      <w:proofErr w:type="spellEnd"/>
      <w:r w:rsidR="002F717E">
        <w:rPr>
          <w:sz w:val="18"/>
          <w:szCs w:val="18"/>
        </w:rPr>
        <w:t>;</w:t>
      </w:r>
    </w:p>
    <w:p w14:paraId="5D246213" w14:textId="77777777" w:rsidR="004267F3" w:rsidRPr="00B54159" w:rsidRDefault="002F717E" w:rsidP="00FF2DF5">
      <w:pPr>
        <w:numPr>
          <w:ilvl w:val="0"/>
          <w:numId w:val="54"/>
        </w:numPr>
        <w:spacing w:after="0" w:line="240" w:lineRule="auto"/>
        <w:jc w:val="both"/>
      </w:pPr>
      <w:r>
        <w:rPr>
          <w:sz w:val="18"/>
          <w:szCs w:val="18"/>
        </w:rPr>
        <w:t>ПГБ – пункт газораспределительный блочный</w:t>
      </w:r>
    </w:p>
    <w:p w14:paraId="57D35CDA" w14:textId="77777777" w:rsidR="00B908F8" w:rsidRPr="006836A7" w:rsidRDefault="008F3DE4" w:rsidP="00121EA8">
      <w:pPr>
        <w:pStyle w:val="20"/>
        <w:keepLines/>
        <w:numPr>
          <w:ilvl w:val="1"/>
          <w:numId w:val="9"/>
        </w:numPr>
        <w:suppressAutoHyphens/>
        <w:spacing w:before="480" w:after="360" w:line="276" w:lineRule="auto"/>
        <w:ind w:left="0" w:firstLine="0"/>
        <w:jc w:val="center"/>
        <w:rPr>
          <w:rFonts w:ascii="Times New Roman" w:hAnsi="Times New Roman"/>
          <w:i w:val="0"/>
          <w:kern w:val="32"/>
        </w:rPr>
      </w:pPr>
      <w:bookmarkStart w:id="146" w:name="_Toc342472329"/>
      <w:bookmarkStart w:id="147" w:name="_Toc491037225"/>
      <w:bookmarkEnd w:id="119"/>
      <w:bookmarkEnd w:id="120"/>
      <w:bookmarkEnd w:id="121"/>
      <w:r w:rsidRPr="006836A7">
        <w:rPr>
          <w:rFonts w:ascii="Times New Roman" w:hAnsi="Times New Roman"/>
          <w:i w:val="0"/>
          <w:kern w:val="32"/>
        </w:rPr>
        <w:t>Инженерная подготовка территории</w:t>
      </w:r>
      <w:bookmarkEnd w:id="146"/>
      <w:bookmarkEnd w:id="147"/>
    </w:p>
    <w:p w14:paraId="629DEAE3" w14:textId="77777777" w:rsidR="00A47CDB" w:rsidRPr="00D6107B" w:rsidRDefault="00A47CDB" w:rsidP="006836A7">
      <w:pPr>
        <w:keepLines/>
        <w:spacing w:after="0"/>
        <w:ind w:firstLine="851"/>
        <w:jc w:val="both"/>
      </w:pPr>
      <w:bookmarkStart w:id="148" w:name="_Toc247965283"/>
      <w:bookmarkStart w:id="149" w:name="_Toc268263651"/>
      <w:bookmarkStart w:id="150" w:name="_Toc342472330"/>
      <w:r w:rsidRPr="00D6107B">
        <w:t xml:space="preserve">Основные решения по инженерной подготовке территории </w:t>
      </w:r>
      <w:r w:rsidR="000B7D14">
        <w:t xml:space="preserve">должны быть разработаны </w:t>
      </w:r>
      <w:r w:rsidRPr="00D6107B">
        <w:t xml:space="preserve">в соответствии с проектными предложениями генерального плана муниципального образования </w:t>
      </w:r>
      <w:r w:rsidR="008631CC" w:rsidRPr="00D6107B">
        <w:t>«</w:t>
      </w:r>
      <w:r w:rsidR="006836A7">
        <w:t>Морозовское</w:t>
      </w:r>
      <w:r w:rsidR="00AD6DFD">
        <w:t xml:space="preserve"> сельское поселение</w:t>
      </w:r>
      <w:r w:rsidR="008631CC" w:rsidRPr="00D6107B">
        <w:t>»</w:t>
      </w:r>
      <w:r w:rsidRPr="00D6107B">
        <w:t>.</w:t>
      </w:r>
    </w:p>
    <w:p w14:paraId="5F49028B" w14:textId="77777777" w:rsidR="00A47CDB" w:rsidRPr="00D6107B" w:rsidRDefault="00A47CDB" w:rsidP="006836A7">
      <w:pPr>
        <w:keepLines/>
        <w:spacing w:after="0"/>
        <w:ind w:firstLine="851"/>
        <w:jc w:val="both"/>
      </w:pPr>
      <w:r w:rsidRPr="00D6107B">
        <w:t xml:space="preserve">Мероприятия по инженерной подготовке территории одновременно являются и мероприятиями по благоустройству территории, поэтому обе группы мероприятий целесообразно проводить одновременно. </w:t>
      </w:r>
    </w:p>
    <w:p w14:paraId="0EF386E9" w14:textId="77777777" w:rsidR="00A47CDB" w:rsidRPr="00D6107B" w:rsidRDefault="00A47CDB" w:rsidP="006836A7">
      <w:pPr>
        <w:keepLines/>
        <w:spacing w:after="0"/>
        <w:ind w:firstLine="851"/>
        <w:jc w:val="both"/>
      </w:pPr>
      <w:r w:rsidRPr="00D6107B">
        <w:t xml:space="preserve">В соответствии с архитектурно-планировочным решением и инженерно-геологическими условиями, </w:t>
      </w:r>
      <w:r w:rsidR="000B7D14" w:rsidRPr="00251B34">
        <w:rPr>
          <w:b/>
        </w:rPr>
        <w:t>Г</w:t>
      </w:r>
      <w:r w:rsidRPr="00251B34">
        <w:rPr>
          <w:b/>
        </w:rPr>
        <w:t>енеральным планом</w:t>
      </w:r>
      <w:r w:rsidR="00251B34" w:rsidRPr="00251B34">
        <w:rPr>
          <w:b/>
        </w:rPr>
        <w:t xml:space="preserve"> </w:t>
      </w:r>
      <w:r w:rsidRPr="00251B34">
        <w:rPr>
          <w:b/>
        </w:rPr>
        <w:t>предусматривается</w:t>
      </w:r>
      <w:r w:rsidRPr="00D6107B">
        <w:t xml:space="preserve"> на расчетный </w:t>
      </w:r>
      <w:r w:rsidR="000B7D14">
        <w:t>срок п</w:t>
      </w:r>
      <w:r w:rsidRPr="00D6107B">
        <w:t>роведение мероприятий защиты от подтопления поверхностными и грунтовыми водами (умеренная и слабая степень) на территории населенн</w:t>
      </w:r>
      <w:r w:rsidR="00D6107B" w:rsidRPr="00D6107B">
        <w:t>ого</w:t>
      </w:r>
      <w:r w:rsidRPr="00D6107B">
        <w:t xml:space="preserve"> пункт</w:t>
      </w:r>
      <w:r w:rsidR="00D6107B" w:rsidRPr="00D6107B">
        <w:t>а сельского поселения</w:t>
      </w:r>
      <w:r w:rsidRPr="00D6107B">
        <w:t xml:space="preserve">. </w:t>
      </w:r>
    </w:p>
    <w:p w14:paraId="2F8B4827" w14:textId="77777777" w:rsidR="000F7A1B" w:rsidRPr="00D6107B" w:rsidRDefault="00A47CDB" w:rsidP="00FF2DF5">
      <w:pPr>
        <w:keepLines/>
        <w:tabs>
          <w:tab w:val="center" w:pos="4677"/>
        </w:tabs>
        <w:suppressAutoHyphens/>
        <w:spacing w:after="0"/>
        <w:ind w:firstLine="851"/>
        <w:jc w:val="both"/>
        <w:rPr>
          <w:rFonts w:eastAsia="Times New Roman"/>
          <w:bCs/>
          <w:kern w:val="0"/>
          <w:lang w:eastAsia="ru-RU"/>
        </w:rPr>
      </w:pPr>
      <w:r w:rsidRPr="00D6107B">
        <w:rPr>
          <w:rFonts w:eastAsia="Times New Roman"/>
          <w:bCs/>
          <w:kern w:val="0"/>
          <w:lang w:eastAsia="ru-RU"/>
        </w:rPr>
        <w:t>Комплекс мероприятий</w:t>
      </w:r>
      <w:r w:rsidR="000B7D14">
        <w:rPr>
          <w:rFonts w:eastAsia="Times New Roman"/>
          <w:bCs/>
          <w:kern w:val="0"/>
          <w:lang w:eastAsia="ru-RU"/>
        </w:rPr>
        <w:t xml:space="preserve"> по инженерной подготовке территории должен быть </w:t>
      </w:r>
      <w:r w:rsidRPr="00D6107B">
        <w:rPr>
          <w:rFonts w:eastAsia="Times New Roman"/>
          <w:bCs/>
          <w:kern w:val="0"/>
          <w:lang w:eastAsia="ru-RU"/>
        </w:rPr>
        <w:t>направлен на охрану и восстановление природной среды</w:t>
      </w:r>
      <w:r w:rsidR="00AD6DFD">
        <w:rPr>
          <w:rFonts w:eastAsia="Times New Roman"/>
          <w:bCs/>
          <w:kern w:val="0"/>
          <w:lang w:eastAsia="ru-RU"/>
        </w:rPr>
        <w:t>.</w:t>
      </w:r>
    </w:p>
    <w:p w14:paraId="0D5BB9CB" w14:textId="77777777" w:rsidR="00B908F8" w:rsidRPr="006836A7" w:rsidRDefault="000E024B" w:rsidP="00121EA8">
      <w:pPr>
        <w:pStyle w:val="20"/>
        <w:keepLines/>
        <w:numPr>
          <w:ilvl w:val="1"/>
          <w:numId w:val="10"/>
        </w:numPr>
        <w:suppressAutoHyphens/>
        <w:spacing w:before="480" w:after="360" w:line="276" w:lineRule="auto"/>
        <w:ind w:left="0" w:firstLine="0"/>
        <w:jc w:val="center"/>
        <w:rPr>
          <w:rFonts w:ascii="Times New Roman" w:hAnsi="Times New Roman"/>
          <w:i w:val="0"/>
        </w:rPr>
      </w:pPr>
      <w:bookmarkStart w:id="151" w:name="_Toc491037226"/>
      <w:r w:rsidRPr="006836A7">
        <w:rPr>
          <w:rFonts w:ascii="Times New Roman" w:hAnsi="Times New Roman"/>
          <w:i w:val="0"/>
        </w:rPr>
        <w:t xml:space="preserve">Зеленый фонд </w:t>
      </w:r>
      <w:bookmarkEnd w:id="148"/>
      <w:r w:rsidRPr="006836A7">
        <w:rPr>
          <w:rFonts w:ascii="Times New Roman" w:hAnsi="Times New Roman"/>
          <w:i w:val="0"/>
        </w:rPr>
        <w:t>муниципального образования</w:t>
      </w:r>
      <w:bookmarkEnd w:id="149"/>
      <w:bookmarkEnd w:id="150"/>
      <w:bookmarkEnd w:id="151"/>
    </w:p>
    <w:p w14:paraId="12F34803" w14:textId="77777777" w:rsidR="00E775D7" w:rsidRPr="001863F7" w:rsidRDefault="00E775D7" w:rsidP="006836A7">
      <w:pPr>
        <w:pStyle w:val="ConsPlusNormal"/>
        <w:widowControl/>
        <w:suppressAutoHyphens/>
        <w:spacing w:line="276" w:lineRule="auto"/>
        <w:ind w:firstLine="851"/>
        <w:jc w:val="both"/>
        <w:rPr>
          <w:rFonts w:ascii="Times New Roman" w:hAnsi="Times New Roman" w:cs="Times New Roman"/>
          <w:sz w:val="24"/>
          <w:szCs w:val="24"/>
        </w:rPr>
      </w:pPr>
      <w:bookmarkStart w:id="152" w:name="_Toc315701205"/>
      <w:bookmarkStart w:id="153" w:name="_Toc315701206"/>
      <w:bookmarkStart w:id="154" w:name="_Toc315701207"/>
      <w:bookmarkStart w:id="155" w:name="_Toc315701208"/>
      <w:bookmarkStart w:id="156" w:name="_Toc315701209"/>
      <w:bookmarkStart w:id="157" w:name="_Toc315701210"/>
      <w:bookmarkStart w:id="158" w:name="_Toc315701211"/>
      <w:bookmarkStart w:id="159" w:name="_Toc268263652"/>
      <w:bookmarkStart w:id="160" w:name="_Toc342472331"/>
      <w:bookmarkEnd w:id="152"/>
      <w:bookmarkEnd w:id="153"/>
      <w:bookmarkEnd w:id="154"/>
      <w:bookmarkEnd w:id="155"/>
      <w:bookmarkEnd w:id="156"/>
      <w:bookmarkEnd w:id="157"/>
      <w:bookmarkEnd w:id="158"/>
      <w:r w:rsidRPr="001863F7">
        <w:rPr>
          <w:rFonts w:ascii="Times New Roman" w:hAnsi="Times New Roman" w:cs="Times New Roman"/>
          <w:sz w:val="24"/>
          <w:szCs w:val="24"/>
        </w:rPr>
        <w:t xml:space="preserve">Леса </w:t>
      </w:r>
      <w:r w:rsidR="005A7B1F">
        <w:rPr>
          <w:rFonts w:ascii="Times New Roman" w:hAnsi="Times New Roman" w:cs="Times New Roman"/>
          <w:sz w:val="24"/>
          <w:szCs w:val="24"/>
        </w:rPr>
        <w:t>Морозовского</w:t>
      </w:r>
      <w:r w:rsidRPr="001863F7">
        <w:rPr>
          <w:rFonts w:ascii="Times New Roman" w:hAnsi="Times New Roman" w:cs="Times New Roman"/>
          <w:sz w:val="24"/>
          <w:szCs w:val="24"/>
        </w:rPr>
        <w:t xml:space="preserve">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РФ.</w:t>
      </w:r>
    </w:p>
    <w:p w14:paraId="1A1E5576" w14:textId="77777777" w:rsidR="00E775D7" w:rsidRPr="001863F7" w:rsidRDefault="00E775D7" w:rsidP="006836A7">
      <w:pPr>
        <w:pStyle w:val="afe"/>
        <w:suppressAutoHyphens/>
        <w:spacing w:after="0"/>
        <w:ind w:left="0" w:firstLine="851"/>
        <w:jc w:val="both"/>
      </w:pPr>
      <w:r w:rsidRPr="001863F7">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14:paraId="18C15674" w14:textId="77777777" w:rsidR="00E775D7" w:rsidRPr="00327181" w:rsidRDefault="00E775D7" w:rsidP="006836A7">
      <w:pPr>
        <w:pStyle w:val="ConsPlusNormal"/>
        <w:widowControl/>
        <w:suppressAutoHyphens/>
        <w:spacing w:line="276" w:lineRule="auto"/>
        <w:ind w:firstLine="851"/>
        <w:jc w:val="both"/>
        <w:rPr>
          <w:rFonts w:ascii="Times New Roman" w:hAnsi="Times New Roman" w:cs="Times New Roman"/>
          <w:sz w:val="24"/>
          <w:szCs w:val="24"/>
        </w:rPr>
      </w:pPr>
      <w:r w:rsidRPr="001863F7">
        <w:rPr>
          <w:rFonts w:ascii="Times New Roman" w:hAnsi="Times New Roman" w:cs="Times New Roman"/>
          <w:sz w:val="24"/>
          <w:szCs w:val="24"/>
        </w:rPr>
        <w:t>Лес</w:t>
      </w:r>
      <w:r w:rsidR="002F717E">
        <w:rPr>
          <w:rFonts w:ascii="Times New Roman" w:hAnsi="Times New Roman" w:cs="Times New Roman"/>
          <w:sz w:val="24"/>
          <w:szCs w:val="24"/>
        </w:rPr>
        <w:t xml:space="preserve">ной фонд представлен в основном кустарником, </w:t>
      </w:r>
      <w:r w:rsidRPr="001863F7">
        <w:rPr>
          <w:rFonts w:ascii="Times New Roman" w:hAnsi="Times New Roman" w:cs="Times New Roman"/>
          <w:sz w:val="24"/>
          <w:szCs w:val="24"/>
        </w:rPr>
        <w:t xml:space="preserve">молодняками и средневозрастными насаждениями. </w:t>
      </w:r>
    </w:p>
    <w:p w14:paraId="4C1E57A9" w14:textId="77777777" w:rsidR="00E775D7" w:rsidRPr="001863F7" w:rsidRDefault="00E775D7" w:rsidP="006836A7">
      <w:pPr>
        <w:suppressAutoHyphens/>
        <w:spacing w:after="0"/>
        <w:ind w:firstLine="851"/>
        <w:jc w:val="both"/>
      </w:pPr>
      <w:r w:rsidRPr="001863F7">
        <w:t>Леса служат прекрасным местом обитания и кормовой базой охотничьих животных и птиц.</w:t>
      </w:r>
    </w:p>
    <w:p w14:paraId="4315DF16" w14:textId="77777777" w:rsidR="00E775D7" w:rsidRPr="001863F7" w:rsidRDefault="00E775D7" w:rsidP="006836A7">
      <w:pPr>
        <w:suppressAutoHyphens/>
        <w:spacing w:after="0"/>
        <w:ind w:firstLine="851"/>
        <w:jc w:val="both"/>
      </w:pPr>
      <w:r w:rsidRPr="001863F7">
        <w:t>Леса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14:paraId="391C3006" w14:textId="77777777" w:rsidR="00A47CDB" w:rsidRPr="00406DA0" w:rsidRDefault="00E775D7" w:rsidP="006836A7">
      <w:pPr>
        <w:suppressAutoHyphens/>
        <w:spacing w:after="0"/>
        <w:ind w:firstLine="851"/>
        <w:jc w:val="both"/>
        <w:rPr>
          <w:rFonts w:eastAsia="Times New Roman"/>
          <w:lang w:eastAsia="ru-RU"/>
        </w:rPr>
      </w:pPr>
      <w:r w:rsidRPr="001863F7">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r w:rsidR="003F6FB3">
        <w:t xml:space="preserve">. </w:t>
      </w:r>
      <w:r w:rsidR="00A47CDB" w:rsidRPr="00406DA0">
        <w:rPr>
          <w:rFonts w:eastAsia="Times New Roman"/>
          <w:lang w:eastAsia="ru-RU"/>
        </w:rPr>
        <w:t xml:space="preserve">Зеленые насаждения имеют большое значение, </w:t>
      </w:r>
      <w:r w:rsidR="00A47CDB" w:rsidRPr="00406DA0">
        <w:rPr>
          <w:rFonts w:eastAsia="Times New Roman"/>
          <w:lang w:eastAsia="ru-RU"/>
        </w:rPr>
        <w:lastRenderedPageBreak/>
        <w:t>способствуя оздоровлению окружающей среды, улучшая микроклимат и снижая уровень шума.</w:t>
      </w:r>
    </w:p>
    <w:p w14:paraId="096B38A4" w14:textId="77777777" w:rsidR="00A47CDB" w:rsidRDefault="00A47CDB" w:rsidP="006836A7">
      <w:pPr>
        <w:keepLines/>
        <w:widowControl w:val="0"/>
        <w:suppressAutoHyphens/>
        <w:spacing w:after="0"/>
        <w:ind w:firstLine="851"/>
        <w:jc w:val="both"/>
        <w:rPr>
          <w:rFonts w:eastAsia="Times New Roman"/>
          <w:lang w:eastAsia="ru-RU"/>
        </w:rPr>
      </w:pPr>
      <w:r w:rsidRPr="00406DA0">
        <w:rPr>
          <w:rFonts w:eastAsia="Times New Roman"/>
          <w:lang w:eastAsia="ru-RU"/>
        </w:rPr>
        <w:t>Зеленый фонд является важным фактором архитектурно-планировочной и пространственной организации территории населенных пунктов, придавая ей своеобразие и выразительность.</w:t>
      </w:r>
    </w:p>
    <w:p w14:paraId="7168929D" w14:textId="77777777" w:rsidR="00601783" w:rsidRPr="00406DA0" w:rsidRDefault="00601783" w:rsidP="006836A7">
      <w:pPr>
        <w:keepLines/>
        <w:widowControl w:val="0"/>
        <w:suppressAutoHyphens/>
        <w:spacing w:after="0"/>
        <w:ind w:firstLine="851"/>
        <w:jc w:val="both"/>
        <w:rPr>
          <w:rFonts w:eastAsia="Times New Roman"/>
          <w:lang w:eastAsia="ru-RU"/>
        </w:rPr>
      </w:pPr>
      <w:r>
        <w:rPr>
          <w:rFonts w:eastAsia="Times New Roman"/>
          <w:lang w:eastAsia="ru-RU"/>
        </w:rPr>
        <w:t xml:space="preserve">Лесопарки на территории Морозовского сельского поселения </w:t>
      </w:r>
      <w:proofErr w:type="spellStart"/>
      <w:r>
        <w:rPr>
          <w:rFonts w:eastAsia="Times New Roman"/>
          <w:lang w:eastAsia="ru-RU"/>
        </w:rPr>
        <w:t>Тейковского</w:t>
      </w:r>
      <w:proofErr w:type="spellEnd"/>
      <w:r>
        <w:rPr>
          <w:rFonts w:eastAsia="Times New Roman"/>
          <w:lang w:eastAsia="ru-RU"/>
        </w:rPr>
        <w:t xml:space="preserve"> муниципального района отсутствуют.</w:t>
      </w:r>
    </w:p>
    <w:p w14:paraId="53CD833A" w14:textId="77777777" w:rsidR="00A47CDB" w:rsidRPr="00A63835" w:rsidRDefault="00A47CDB" w:rsidP="006836A7">
      <w:pPr>
        <w:pStyle w:val="afa"/>
        <w:keepLines/>
        <w:suppressAutoHyphens/>
        <w:spacing w:line="276" w:lineRule="auto"/>
        <w:ind w:firstLine="851"/>
        <w:jc w:val="both"/>
        <w:rPr>
          <w:b w:val="0"/>
          <w:sz w:val="24"/>
        </w:rPr>
      </w:pPr>
      <w:r w:rsidRPr="00A63835">
        <w:rPr>
          <w:b w:val="0"/>
          <w:sz w:val="24"/>
        </w:rPr>
        <w:t>По функциональному назначению все объекты озеленения делятся на три группы:</w:t>
      </w:r>
    </w:p>
    <w:p w14:paraId="0E301B05" w14:textId="77777777" w:rsidR="00A47CDB" w:rsidRPr="00406DA0" w:rsidRDefault="00A47CDB" w:rsidP="006836A7">
      <w:pPr>
        <w:keepLines/>
        <w:suppressAutoHyphens/>
        <w:spacing w:after="0"/>
        <w:ind w:firstLine="851"/>
        <w:jc w:val="both"/>
      </w:pPr>
      <w:r w:rsidRPr="00406DA0">
        <w:t xml:space="preserve">а) </w:t>
      </w:r>
      <w:r w:rsidRPr="00406DA0">
        <w:rPr>
          <w:b/>
        </w:rPr>
        <w:t>общего пользования</w:t>
      </w:r>
      <w:r w:rsidRPr="00406DA0">
        <w:t xml:space="preserve"> – парки, сады жилых районов, скверы в отступах застройки, при группе жилых домов;</w:t>
      </w:r>
    </w:p>
    <w:p w14:paraId="66894536" w14:textId="77777777" w:rsidR="00A47CDB" w:rsidRPr="00406DA0" w:rsidRDefault="00A47CDB" w:rsidP="006836A7">
      <w:pPr>
        <w:keepLines/>
        <w:suppressAutoHyphens/>
        <w:spacing w:after="0"/>
        <w:ind w:firstLine="851"/>
        <w:jc w:val="both"/>
      </w:pPr>
      <w:r w:rsidRPr="00406DA0">
        <w:t xml:space="preserve">б) </w:t>
      </w:r>
      <w:r w:rsidRPr="00406DA0">
        <w:rPr>
          <w:b/>
        </w:rPr>
        <w:t>ограниченного пользования</w:t>
      </w:r>
      <w:r w:rsidRPr="00406DA0">
        <w:t xml:space="preserve"> на участках жилых д</w:t>
      </w:r>
      <w:r w:rsidR="002F717E">
        <w:t xml:space="preserve">омов, детских учреждений, школ, </w:t>
      </w:r>
      <w:r w:rsidRPr="00406DA0">
        <w:t>культурно-просветительских учреждений, спортивных сооружений, учреждений здравоохранения;</w:t>
      </w:r>
    </w:p>
    <w:p w14:paraId="3B3123E0" w14:textId="77777777" w:rsidR="00A47CDB" w:rsidRPr="00406DA0" w:rsidRDefault="00A47CDB" w:rsidP="006836A7">
      <w:pPr>
        <w:keepLines/>
        <w:suppressAutoHyphens/>
        <w:spacing w:after="0"/>
        <w:ind w:firstLine="851"/>
        <w:jc w:val="both"/>
      </w:pPr>
      <w:r w:rsidRPr="00406DA0">
        <w:t xml:space="preserve">в) </w:t>
      </w:r>
      <w:r w:rsidRPr="00406DA0">
        <w:rPr>
          <w:b/>
        </w:rPr>
        <w:t>специального назначения</w:t>
      </w:r>
      <w:r w:rsidRPr="00406DA0">
        <w:t xml:space="preserve"> – озеленение водоохранных и санитарно-защитных зон, магистралей, улиц, кладбищ, ветрозащитные насаждения.</w:t>
      </w:r>
    </w:p>
    <w:p w14:paraId="673A1A7F" w14:textId="77777777" w:rsidR="00A47CDB" w:rsidRPr="00406DA0" w:rsidRDefault="00A47CDB" w:rsidP="006836A7">
      <w:pPr>
        <w:keepLines/>
        <w:suppressAutoHyphens/>
        <w:spacing w:after="0"/>
        <w:ind w:firstLine="851"/>
        <w:jc w:val="both"/>
      </w:pPr>
      <w:r w:rsidRPr="00406DA0">
        <w:t xml:space="preserve">Основной функцией зеленых насаждений общего и ограниченного пользования является обеспечение различных форм и уровней досуга. </w:t>
      </w:r>
    </w:p>
    <w:p w14:paraId="3B1756F9" w14:textId="77777777" w:rsidR="00A63835" w:rsidRPr="009456AB" w:rsidRDefault="00A47CDB" w:rsidP="00DE29BF">
      <w:pPr>
        <w:keepLines/>
        <w:suppressAutoHyphens/>
        <w:spacing w:after="0"/>
        <w:ind w:firstLine="851"/>
        <w:jc w:val="both"/>
      </w:pPr>
      <w:r w:rsidRPr="00406DA0">
        <w:t xml:space="preserve">Охрана зеленого фонда </w:t>
      </w:r>
      <w:r w:rsidR="00D6107B">
        <w:t>сельского поселения</w:t>
      </w:r>
      <w:r w:rsidRPr="00406DA0">
        <w:t xml:space="preserve"> предусматривает систему мероприятий, обеспечивающих сохранение и развитие зеленого фонда, и мероприятий, необходимых для нормализации экологической обстановки и создания благоприятной окружающей среды.</w:t>
      </w:r>
    </w:p>
    <w:p w14:paraId="09706A53" w14:textId="77777777" w:rsidR="00336840" w:rsidRDefault="00FD321C" w:rsidP="006836A7">
      <w:pPr>
        <w:keepNext/>
        <w:keepLines/>
        <w:suppressAutoHyphens/>
        <w:spacing w:after="0"/>
        <w:jc w:val="center"/>
        <w:rPr>
          <w:b/>
        </w:rPr>
      </w:pPr>
      <w:r w:rsidRPr="00FD321C">
        <w:rPr>
          <w:b/>
        </w:rPr>
        <w:t>Расчет нормативной площади зеленых насаждений</w:t>
      </w:r>
    </w:p>
    <w:p w14:paraId="38AB99CA" w14:textId="77777777" w:rsidR="00D6107B" w:rsidRPr="009456AB" w:rsidRDefault="00D6107B" w:rsidP="006836A7">
      <w:pPr>
        <w:keepNext/>
        <w:keepLines/>
        <w:suppressAutoHyphens/>
        <w:spacing w:after="0"/>
        <w:jc w:val="center"/>
        <w:rPr>
          <w:b/>
        </w:rPr>
      </w:pPr>
    </w:p>
    <w:p w14:paraId="2A37B798" w14:textId="77777777" w:rsidR="008C1621" w:rsidRPr="002312EC" w:rsidRDefault="00C14A2C" w:rsidP="006836A7">
      <w:pPr>
        <w:keepLines/>
        <w:suppressAutoHyphens/>
        <w:spacing w:after="0"/>
        <w:ind w:firstLine="851"/>
        <w:jc w:val="both"/>
        <w:rPr>
          <w:b/>
          <w:iCs/>
          <w:sz w:val="20"/>
          <w:szCs w:val="20"/>
        </w:rPr>
      </w:pPr>
      <w:r>
        <w:t>Расчет нормативной площади зеленых насаждений на</w:t>
      </w:r>
      <w:r w:rsidRPr="00C14A2C">
        <w:t xml:space="preserve"> расче</w:t>
      </w:r>
      <w:r w:rsidR="009D5154">
        <w:t>тный срок представлен в таблице</w:t>
      </w:r>
      <w:r w:rsidRPr="00C14A2C">
        <w:t>.</w:t>
      </w:r>
    </w:p>
    <w:p w14:paraId="368B1A8F" w14:textId="77777777" w:rsidR="003D7B2F" w:rsidRPr="003D7B2F" w:rsidRDefault="003D7B2F" w:rsidP="000F7A1B">
      <w:pPr>
        <w:pStyle w:val="af7"/>
        <w:keepNext/>
        <w:spacing w:after="120"/>
        <w:rPr>
          <w:bCs w:val="0"/>
          <w:iCs/>
          <w:color w:val="auto"/>
          <w:sz w:val="20"/>
          <w:szCs w:val="20"/>
        </w:rPr>
      </w:pPr>
    </w:p>
    <w:tbl>
      <w:tblPr>
        <w:tblW w:w="4948" w:type="pct"/>
        <w:tblInd w:w="108" w:type="dxa"/>
        <w:tblLook w:val="04A0" w:firstRow="1" w:lastRow="0" w:firstColumn="1" w:lastColumn="0" w:noHBand="0" w:noVBand="1"/>
      </w:tblPr>
      <w:tblGrid>
        <w:gridCol w:w="507"/>
        <w:gridCol w:w="5135"/>
        <w:gridCol w:w="1198"/>
        <w:gridCol w:w="2349"/>
      </w:tblGrid>
      <w:tr w:rsidR="008C1621" w:rsidRPr="004F4C04" w14:paraId="3DF4B8C3" w14:textId="77777777" w:rsidTr="003F6FB3">
        <w:trPr>
          <w:trHeight w:val="284"/>
          <w:tblHeader/>
        </w:trPr>
        <w:tc>
          <w:tcPr>
            <w:tcW w:w="2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86BFB6" w14:textId="77777777"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 п/п</w:t>
            </w:r>
          </w:p>
        </w:tc>
        <w:tc>
          <w:tcPr>
            <w:tcW w:w="2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7561D6" w14:textId="77777777"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Наименование показателя</w:t>
            </w:r>
          </w:p>
        </w:tc>
        <w:tc>
          <w:tcPr>
            <w:tcW w:w="6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373BD7" w14:textId="77777777"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Единица измерения</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0CFF6C91" w14:textId="77777777" w:rsidR="008C1621" w:rsidRPr="004F4C04" w:rsidRDefault="008C1621"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Значение</w:t>
            </w:r>
          </w:p>
        </w:tc>
      </w:tr>
      <w:tr w:rsidR="00B01E52" w:rsidRPr="004F4C04" w14:paraId="193915DE" w14:textId="77777777" w:rsidTr="003F6FB3">
        <w:trPr>
          <w:trHeight w:val="284"/>
          <w:tblHeader/>
        </w:trPr>
        <w:tc>
          <w:tcPr>
            <w:tcW w:w="2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60F29E" w14:textId="77777777" w:rsidR="00B01E52" w:rsidRPr="004F4C04" w:rsidRDefault="00B01E52" w:rsidP="000F7A1B">
            <w:pPr>
              <w:keepNext/>
              <w:spacing w:after="0" w:line="240" w:lineRule="auto"/>
              <w:rPr>
                <w:rFonts w:eastAsia="Times New Roman"/>
                <w:b/>
                <w:kern w:val="0"/>
                <w:sz w:val="20"/>
                <w:szCs w:val="20"/>
                <w:lang w:eastAsia="ru-RU"/>
              </w:rPr>
            </w:pPr>
          </w:p>
        </w:tc>
        <w:tc>
          <w:tcPr>
            <w:tcW w:w="2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8992C" w14:textId="77777777" w:rsidR="00B01E52" w:rsidRPr="004F4C04" w:rsidRDefault="00B01E52" w:rsidP="000F7A1B">
            <w:pPr>
              <w:keepNext/>
              <w:spacing w:after="0" w:line="240" w:lineRule="auto"/>
              <w:rPr>
                <w:rFonts w:eastAsia="Times New Roman"/>
                <w:b/>
                <w:kern w:val="0"/>
                <w:sz w:val="20"/>
                <w:szCs w:val="20"/>
                <w:lang w:eastAsia="ru-RU"/>
              </w:rPr>
            </w:pPr>
          </w:p>
        </w:tc>
        <w:tc>
          <w:tcPr>
            <w:tcW w:w="65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291DE7" w14:textId="77777777" w:rsidR="00B01E52" w:rsidRPr="004F4C04" w:rsidRDefault="00B01E52" w:rsidP="000F7A1B">
            <w:pPr>
              <w:keepNext/>
              <w:spacing w:after="0" w:line="240" w:lineRule="auto"/>
              <w:rPr>
                <w:rFonts w:eastAsia="Times New Roman"/>
                <w:b/>
                <w:kern w:val="0"/>
                <w:sz w:val="20"/>
                <w:szCs w:val="20"/>
                <w:lang w:eastAsia="ru-RU"/>
              </w:rPr>
            </w:pPr>
          </w:p>
        </w:tc>
        <w:tc>
          <w:tcPr>
            <w:tcW w:w="1278" w:type="pct"/>
            <w:tcBorders>
              <w:top w:val="nil"/>
              <w:left w:val="nil"/>
              <w:bottom w:val="single" w:sz="4" w:space="0" w:color="auto"/>
              <w:right w:val="single" w:sz="4" w:space="0" w:color="auto"/>
            </w:tcBorders>
            <w:shd w:val="clear" w:color="auto" w:fill="auto"/>
            <w:vAlign w:val="center"/>
            <w:hideMark/>
          </w:tcPr>
          <w:p w14:paraId="326CF67E" w14:textId="77777777" w:rsidR="00B01E52" w:rsidRPr="004F4C04" w:rsidRDefault="00B01E52" w:rsidP="000F7A1B">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расчетный срок</w:t>
            </w:r>
          </w:p>
        </w:tc>
      </w:tr>
      <w:tr w:rsidR="00B01E52" w:rsidRPr="004F4C04" w14:paraId="47CAA5C5" w14:textId="77777777"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3E08B42C" w14:textId="77777777"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1</w:t>
            </w:r>
          </w:p>
        </w:tc>
        <w:tc>
          <w:tcPr>
            <w:tcW w:w="2794" w:type="pct"/>
            <w:tcBorders>
              <w:top w:val="nil"/>
              <w:left w:val="nil"/>
              <w:bottom w:val="single" w:sz="4" w:space="0" w:color="auto"/>
              <w:right w:val="single" w:sz="4" w:space="0" w:color="auto"/>
            </w:tcBorders>
            <w:shd w:val="clear" w:color="auto" w:fill="auto"/>
            <w:vAlign w:val="center"/>
            <w:hideMark/>
          </w:tcPr>
          <w:p w14:paraId="6EF4E39C" w14:textId="77777777" w:rsidR="00B01E52" w:rsidRPr="004F4C04" w:rsidRDefault="00B01E52" w:rsidP="000F7A1B">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численность населения</w:t>
            </w:r>
          </w:p>
        </w:tc>
        <w:tc>
          <w:tcPr>
            <w:tcW w:w="652" w:type="pct"/>
            <w:tcBorders>
              <w:top w:val="nil"/>
              <w:left w:val="nil"/>
              <w:bottom w:val="single" w:sz="4" w:space="0" w:color="auto"/>
              <w:right w:val="single" w:sz="4" w:space="0" w:color="auto"/>
            </w:tcBorders>
            <w:shd w:val="clear" w:color="auto" w:fill="auto"/>
            <w:vAlign w:val="center"/>
            <w:hideMark/>
          </w:tcPr>
          <w:p w14:paraId="43CCB987" w14:textId="77777777"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чел.</w:t>
            </w:r>
          </w:p>
        </w:tc>
        <w:tc>
          <w:tcPr>
            <w:tcW w:w="1278" w:type="pct"/>
            <w:tcBorders>
              <w:top w:val="nil"/>
              <w:left w:val="nil"/>
              <w:bottom w:val="single" w:sz="4" w:space="0" w:color="auto"/>
              <w:right w:val="single" w:sz="4" w:space="0" w:color="auto"/>
            </w:tcBorders>
            <w:shd w:val="clear" w:color="auto" w:fill="auto"/>
            <w:vAlign w:val="center"/>
            <w:hideMark/>
          </w:tcPr>
          <w:p w14:paraId="1FF65293" w14:textId="77777777" w:rsidR="00B01E52" w:rsidRPr="004F4C04" w:rsidRDefault="00B01E52" w:rsidP="000F7A1B">
            <w:pPr>
              <w:keepNext/>
              <w:spacing w:after="0" w:line="240" w:lineRule="auto"/>
              <w:jc w:val="center"/>
              <w:rPr>
                <w:sz w:val="18"/>
                <w:szCs w:val="18"/>
              </w:rPr>
            </w:pPr>
            <w:r>
              <w:rPr>
                <w:sz w:val="18"/>
                <w:szCs w:val="18"/>
              </w:rPr>
              <w:t>2</w:t>
            </w:r>
            <w:r w:rsidR="009D5154">
              <w:rPr>
                <w:sz w:val="18"/>
                <w:szCs w:val="18"/>
              </w:rPr>
              <w:t>017</w:t>
            </w:r>
          </w:p>
        </w:tc>
      </w:tr>
      <w:tr w:rsidR="00B01E52" w:rsidRPr="004F4C04" w14:paraId="26B8F13C" w14:textId="77777777"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44664A3" w14:textId="77777777"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2</w:t>
            </w:r>
          </w:p>
        </w:tc>
        <w:tc>
          <w:tcPr>
            <w:tcW w:w="2794" w:type="pct"/>
            <w:tcBorders>
              <w:top w:val="nil"/>
              <w:left w:val="nil"/>
              <w:bottom w:val="single" w:sz="4" w:space="0" w:color="auto"/>
              <w:right w:val="single" w:sz="4" w:space="0" w:color="auto"/>
            </w:tcBorders>
            <w:shd w:val="clear" w:color="auto" w:fill="auto"/>
            <w:vAlign w:val="center"/>
            <w:hideMark/>
          </w:tcPr>
          <w:p w14:paraId="5B8F9489" w14:textId="77777777" w:rsidR="00B01E52" w:rsidRPr="004F4C04" w:rsidRDefault="00B01E52" w:rsidP="000F7A1B">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Норматив площади озелененных территорий на 1 человека</w:t>
            </w:r>
          </w:p>
        </w:tc>
        <w:tc>
          <w:tcPr>
            <w:tcW w:w="652" w:type="pct"/>
            <w:tcBorders>
              <w:top w:val="nil"/>
              <w:left w:val="nil"/>
              <w:bottom w:val="single" w:sz="4" w:space="0" w:color="auto"/>
              <w:right w:val="single" w:sz="4" w:space="0" w:color="auto"/>
            </w:tcBorders>
            <w:shd w:val="clear" w:color="auto" w:fill="auto"/>
            <w:vAlign w:val="center"/>
            <w:hideMark/>
          </w:tcPr>
          <w:p w14:paraId="2E422503" w14:textId="77777777" w:rsidR="00B01E52" w:rsidRPr="004F4C04" w:rsidRDefault="00B01E52" w:rsidP="000F7A1B">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м</w:t>
            </w:r>
            <w:r w:rsidRPr="004F4C04">
              <w:rPr>
                <w:rFonts w:eastAsia="Times New Roman"/>
                <w:kern w:val="0"/>
                <w:sz w:val="20"/>
                <w:szCs w:val="20"/>
                <w:vertAlign w:val="superscript"/>
                <w:lang w:eastAsia="ru-RU"/>
              </w:rPr>
              <w:t>2</w:t>
            </w:r>
          </w:p>
        </w:tc>
        <w:tc>
          <w:tcPr>
            <w:tcW w:w="1278" w:type="pct"/>
            <w:tcBorders>
              <w:top w:val="nil"/>
              <w:left w:val="nil"/>
              <w:bottom w:val="single" w:sz="4" w:space="0" w:color="auto"/>
              <w:right w:val="single" w:sz="4" w:space="0" w:color="auto"/>
            </w:tcBorders>
            <w:shd w:val="clear" w:color="auto" w:fill="auto"/>
            <w:vAlign w:val="center"/>
            <w:hideMark/>
          </w:tcPr>
          <w:p w14:paraId="3A92A461" w14:textId="77777777" w:rsidR="00B01E52" w:rsidRPr="004F4C04" w:rsidRDefault="00974783" w:rsidP="000F7A1B">
            <w:pPr>
              <w:keepNext/>
              <w:spacing w:after="0" w:line="240" w:lineRule="auto"/>
              <w:jc w:val="center"/>
              <w:rPr>
                <w:sz w:val="20"/>
                <w:szCs w:val="20"/>
              </w:rPr>
            </w:pPr>
            <w:r>
              <w:rPr>
                <w:sz w:val="20"/>
                <w:szCs w:val="20"/>
              </w:rPr>
              <w:t>7</w:t>
            </w:r>
          </w:p>
        </w:tc>
      </w:tr>
      <w:tr w:rsidR="00B01E52" w:rsidRPr="004F4C04" w14:paraId="0080BF90" w14:textId="77777777" w:rsidTr="003F6FB3">
        <w:trPr>
          <w:trHeight w:val="284"/>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200B5607" w14:textId="77777777" w:rsidR="00B01E52" w:rsidRPr="004F4C04" w:rsidRDefault="00B01E52" w:rsidP="00C86900">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3</w:t>
            </w:r>
          </w:p>
        </w:tc>
        <w:tc>
          <w:tcPr>
            <w:tcW w:w="2794" w:type="pct"/>
            <w:tcBorders>
              <w:top w:val="nil"/>
              <w:left w:val="nil"/>
              <w:bottom w:val="single" w:sz="4" w:space="0" w:color="auto"/>
              <w:right w:val="single" w:sz="4" w:space="0" w:color="auto"/>
            </w:tcBorders>
            <w:shd w:val="clear" w:color="auto" w:fill="auto"/>
            <w:vAlign w:val="center"/>
            <w:hideMark/>
          </w:tcPr>
          <w:p w14:paraId="6DF00C1A" w14:textId="77777777" w:rsidR="00B01E52" w:rsidRPr="004F4C04" w:rsidRDefault="00B01E52" w:rsidP="00C86900">
            <w:pPr>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нормативная площадь зелёных насаждений</w:t>
            </w:r>
          </w:p>
        </w:tc>
        <w:tc>
          <w:tcPr>
            <w:tcW w:w="652" w:type="pct"/>
            <w:tcBorders>
              <w:top w:val="nil"/>
              <w:left w:val="nil"/>
              <w:bottom w:val="single" w:sz="4" w:space="0" w:color="auto"/>
              <w:right w:val="single" w:sz="4" w:space="0" w:color="auto"/>
            </w:tcBorders>
            <w:shd w:val="clear" w:color="auto" w:fill="auto"/>
            <w:vAlign w:val="center"/>
            <w:hideMark/>
          </w:tcPr>
          <w:p w14:paraId="2D0D3F2D" w14:textId="77777777" w:rsidR="00B01E52" w:rsidRPr="004F4C04" w:rsidRDefault="00B01E52" w:rsidP="00C86900">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га</w:t>
            </w:r>
          </w:p>
        </w:tc>
        <w:tc>
          <w:tcPr>
            <w:tcW w:w="1278" w:type="pct"/>
            <w:tcBorders>
              <w:top w:val="nil"/>
              <w:left w:val="nil"/>
              <w:bottom w:val="single" w:sz="4" w:space="0" w:color="auto"/>
              <w:right w:val="single" w:sz="4" w:space="0" w:color="auto"/>
            </w:tcBorders>
            <w:shd w:val="clear" w:color="auto" w:fill="auto"/>
            <w:vAlign w:val="center"/>
            <w:hideMark/>
          </w:tcPr>
          <w:p w14:paraId="703D7364" w14:textId="77777777" w:rsidR="00B01E52" w:rsidRPr="004F4C04" w:rsidRDefault="00974783" w:rsidP="00C86900">
            <w:pPr>
              <w:spacing w:after="0" w:line="240" w:lineRule="auto"/>
              <w:jc w:val="center"/>
              <w:rPr>
                <w:sz w:val="20"/>
                <w:szCs w:val="20"/>
              </w:rPr>
            </w:pPr>
            <w:r>
              <w:rPr>
                <w:sz w:val="20"/>
                <w:szCs w:val="20"/>
              </w:rPr>
              <w:t>1</w:t>
            </w:r>
            <w:r w:rsidR="00B01E52">
              <w:rPr>
                <w:sz w:val="20"/>
                <w:szCs w:val="20"/>
              </w:rPr>
              <w:t>,4</w:t>
            </w:r>
          </w:p>
        </w:tc>
      </w:tr>
    </w:tbl>
    <w:p w14:paraId="6641B115" w14:textId="77777777" w:rsidR="008C1621" w:rsidRDefault="008C1621" w:rsidP="00F30141">
      <w:pPr>
        <w:keepLines/>
        <w:suppressAutoHyphens/>
        <w:spacing w:after="0" w:line="360" w:lineRule="auto"/>
        <w:ind w:firstLine="851"/>
        <w:jc w:val="both"/>
      </w:pPr>
    </w:p>
    <w:p w14:paraId="01334E32" w14:textId="77777777" w:rsidR="003F6FB3" w:rsidRPr="00EE6C8B" w:rsidRDefault="008C1621" w:rsidP="00EE6C8B">
      <w:pPr>
        <w:keepLines/>
        <w:suppressAutoHyphens/>
        <w:spacing w:after="0"/>
        <w:ind w:firstLine="851"/>
        <w:jc w:val="both"/>
      </w:pPr>
      <w:r w:rsidRPr="004F4C04">
        <w:t>Н</w:t>
      </w:r>
      <w:r w:rsidR="00336840" w:rsidRPr="004F4C04">
        <w:t>а одного жителя муниципального образования «</w:t>
      </w:r>
      <w:r w:rsidR="00932C73">
        <w:t>Морозовское</w:t>
      </w:r>
      <w:r w:rsidR="00EC1B1C">
        <w:t xml:space="preserve"> сельское поселение»</w:t>
      </w:r>
      <w:r w:rsidR="00336840" w:rsidRPr="004F4C04">
        <w:t xml:space="preserve"> в расчетном периоде </w:t>
      </w:r>
      <w:r w:rsidR="004F4C04">
        <w:t>должно</w:t>
      </w:r>
      <w:r w:rsidR="00336840" w:rsidRPr="004F4C04">
        <w:t xml:space="preserve"> приходиться 12 м</w:t>
      </w:r>
      <w:r w:rsidR="00336840" w:rsidRPr="004F4C04">
        <w:rPr>
          <w:vertAlign w:val="superscript"/>
        </w:rPr>
        <w:t>2</w:t>
      </w:r>
      <w:r w:rsidR="00336840" w:rsidRPr="004F4C04">
        <w:t xml:space="preserve"> зеленых насаждений общего пользования</w:t>
      </w:r>
      <w:r w:rsidR="00EC1B1C">
        <w:t xml:space="preserve">. </w:t>
      </w:r>
      <w:r w:rsidR="001753EE">
        <w:t xml:space="preserve">Таким образом, площадь планируемых зеленых насаждений на </w:t>
      </w:r>
      <w:r w:rsidR="00EC1B1C">
        <w:t>расчетный срок</w:t>
      </w:r>
      <w:r w:rsidR="001753EE">
        <w:t xml:space="preserve"> составляет </w:t>
      </w:r>
      <w:r w:rsidR="00D63737">
        <w:t xml:space="preserve">не менее </w:t>
      </w:r>
      <w:r w:rsidR="00974783">
        <w:t>1</w:t>
      </w:r>
      <w:r w:rsidR="00EC1B1C">
        <w:t>,4</w:t>
      </w:r>
      <w:r w:rsidR="001753EE">
        <w:t xml:space="preserve"> га</w:t>
      </w:r>
      <w:r w:rsidR="00EC1B1C">
        <w:t>.</w:t>
      </w:r>
    </w:p>
    <w:p w14:paraId="284B91C2" w14:textId="77777777" w:rsidR="003F6FB3" w:rsidRPr="003F6FB3" w:rsidRDefault="003F6FB3" w:rsidP="006836A7">
      <w:pPr>
        <w:suppressAutoHyphens/>
        <w:spacing w:after="240"/>
        <w:jc w:val="center"/>
        <w:rPr>
          <w:b/>
        </w:rPr>
      </w:pPr>
      <w:r w:rsidRPr="00BA16C9">
        <w:rPr>
          <w:b/>
        </w:rPr>
        <w:t>Проектные предложения</w:t>
      </w:r>
    </w:p>
    <w:p w14:paraId="76237ECA" w14:textId="77777777" w:rsidR="00F30141" w:rsidRPr="00565041" w:rsidRDefault="00336840" w:rsidP="00565041">
      <w:pPr>
        <w:suppressAutoHyphens/>
        <w:adjustRightInd w:val="0"/>
        <w:spacing w:after="0"/>
        <w:ind w:firstLine="851"/>
        <w:jc w:val="both"/>
        <w:textAlignment w:val="baseline"/>
        <w:rPr>
          <w:rFonts w:eastAsia="Times New Roman"/>
          <w:kern w:val="0"/>
          <w:lang w:eastAsia="ru-RU"/>
        </w:rPr>
      </w:pPr>
      <w:r w:rsidRPr="00225A32">
        <w:t xml:space="preserve">Охрана зеленого фонда предусматривает систему мероприятий, обеспечивающих сохранение и развитие зеленых насаждений, необходимые для нормализации экологической обстановки. </w:t>
      </w:r>
      <w:r w:rsidR="003F6FB3">
        <w:t xml:space="preserve">Необходимо осуществить </w:t>
      </w:r>
      <w:r w:rsidR="003F6FB3" w:rsidRPr="00BA16C9">
        <w:rPr>
          <w:rFonts w:eastAsia="Times New Roman"/>
          <w:kern w:val="0"/>
          <w:lang w:eastAsia="ru-RU"/>
        </w:rPr>
        <w:t xml:space="preserve">формирование озелененных общественных пространств вдоль всей протяженности существующей и планируемой улично-дорожной сети </w:t>
      </w:r>
      <w:r w:rsidR="003F6FB3">
        <w:rPr>
          <w:rFonts w:eastAsia="Times New Roman"/>
          <w:kern w:val="0"/>
          <w:lang w:eastAsia="ru-RU"/>
        </w:rPr>
        <w:t>населенных пунктов.</w:t>
      </w:r>
    </w:p>
    <w:p w14:paraId="4AC40361" w14:textId="77777777" w:rsidR="00365624" w:rsidRPr="00C34F86" w:rsidRDefault="005A147C" w:rsidP="00121EA8">
      <w:pPr>
        <w:pStyle w:val="20"/>
        <w:keepLines/>
        <w:numPr>
          <w:ilvl w:val="1"/>
          <w:numId w:val="16"/>
        </w:numPr>
        <w:suppressAutoHyphens/>
        <w:spacing w:before="480" w:after="360" w:line="276" w:lineRule="auto"/>
        <w:ind w:left="0" w:firstLine="0"/>
        <w:jc w:val="center"/>
        <w:rPr>
          <w:rFonts w:ascii="Times New Roman" w:hAnsi="Times New Roman"/>
          <w:i w:val="0"/>
        </w:rPr>
      </w:pPr>
      <w:bookmarkStart w:id="161" w:name="_Toc491037227"/>
      <w:r w:rsidRPr="00C34F86">
        <w:rPr>
          <w:rFonts w:ascii="Times New Roman" w:hAnsi="Times New Roman"/>
          <w:i w:val="0"/>
        </w:rPr>
        <w:lastRenderedPageBreak/>
        <w:t>Са</w:t>
      </w:r>
      <w:r w:rsidR="000E024B" w:rsidRPr="00C34F86">
        <w:rPr>
          <w:rFonts w:ascii="Times New Roman" w:hAnsi="Times New Roman"/>
          <w:i w:val="0"/>
        </w:rPr>
        <w:t>нитарная очистка территории</w:t>
      </w:r>
      <w:bookmarkEnd w:id="159"/>
      <w:bookmarkEnd w:id="160"/>
      <w:bookmarkEnd w:id="161"/>
    </w:p>
    <w:p w14:paraId="5CC2895C" w14:textId="77777777" w:rsidR="00BC5E59" w:rsidRDefault="008A7C00" w:rsidP="00C34F86">
      <w:pPr>
        <w:keepLines/>
        <w:spacing w:after="0"/>
        <w:ind w:firstLine="851"/>
        <w:jc w:val="both"/>
      </w:pPr>
      <w:bookmarkStart w:id="162" w:name="_Toc268263653"/>
      <w:r>
        <w:t xml:space="preserve">Вывоз ТБО с территории Морозовского сельского поселения </w:t>
      </w:r>
      <w:proofErr w:type="spellStart"/>
      <w:r>
        <w:t>Тейковского</w:t>
      </w:r>
      <w:proofErr w:type="spellEnd"/>
      <w:r>
        <w:t xml:space="preserve"> муниципального района осуществляется спецтранспортом МКП «</w:t>
      </w:r>
      <w:proofErr w:type="spellStart"/>
      <w:r>
        <w:t>Тейковское</w:t>
      </w:r>
      <w:proofErr w:type="spellEnd"/>
      <w:r>
        <w:t xml:space="preserve"> предприятие по благоустройству и развитию города».</w:t>
      </w:r>
    </w:p>
    <w:p w14:paraId="2E1C888E" w14:textId="77777777" w:rsidR="008A7C00" w:rsidRDefault="008A7C00" w:rsidP="00C34F86">
      <w:pPr>
        <w:keepLines/>
        <w:spacing w:after="0"/>
        <w:ind w:firstLine="851"/>
        <w:jc w:val="both"/>
      </w:pPr>
      <w:r>
        <w:t xml:space="preserve">Графики и маршруты вывоза ТБО разработаны для жителей с. </w:t>
      </w:r>
      <w:proofErr w:type="spellStart"/>
      <w:r>
        <w:t>Морозово</w:t>
      </w:r>
      <w:proofErr w:type="spellEnd"/>
      <w:r>
        <w:t xml:space="preserve">, с. Елховка, д. </w:t>
      </w:r>
      <w:proofErr w:type="spellStart"/>
      <w:r>
        <w:t>Сокатово</w:t>
      </w:r>
      <w:proofErr w:type="spellEnd"/>
      <w:r>
        <w:t>. Вывоз ТБО осуществляется каждый вторник с 10.00 до 18.00.</w:t>
      </w:r>
    </w:p>
    <w:p w14:paraId="17AF8C46" w14:textId="77777777" w:rsidR="008A7C00" w:rsidRDefault="008A7C00" w:rsidP="00C34F86">
      <w:pPr>
        <w:keepLines/>
        <w:spacing w:after="0"/>
        <w:ind w:firstLine="851"/>
        <w:jc w:val="both"/>
      </w:pPr>
    </w:p>
    <w:p w14:paraId="44A5275B" w14:textId="77777777" w:rsidR="00477C5F" w:rsidRDefault="00477C5F" w:rsidP="00C34F86">
      <w:pPr>
        <w:keepLines/>
        <w:spacing w:after="0"/>
        <w:ind w:firstLine="851"/>
        <w:jc w:val="both"/>
      </w:pPr>
    </w:p>
    <w:p w14:paraId="0EE3A44E" w14:textId="77777777" w:rsidR="00477C5F" w:rsidRDefault="00477C5F" w:rsidP="00C34F86">
      <w:pPr>
        <w:keepLines/>
        <w:spacing w:after="0"/>
        <w:ind w:firstLine="851"/>
        <w:jc w:val="both"/>
      </w:pPr>
    </w:p>
    <w:p w14:paraId="4E22FA6F" w14:textId="77777777" w:rsidR="008A7C00" w:rsidRDefault="008A7C00" w:rsidP="003236C2">
      <w:pPr>
        <w:keepLines/>
        <w:spacing w:after="0"/>
        <w:jc w:val="center"/>
        <w:rPr>
          <w:b/>
        </w:rPr>
      </w:pPr>
      <w:r w:rsidRPr="008A7C00">
        <w:rPr>
          <w:b/>
        </w:rPr>
        <w:t>Места сбора ТБО</w:t>
      </w:r>
    </w:p>
    <w:p w14:paraId="2EEE53B6" w14:textId="77777777" w:rsidR="008A7C00" w:rsidRDefault="008A7C00" w:rsidP="008A7C00">
      <w:pPr>
        <w:keepLines/>
        <w:spacing w:after="0"/>
        <w:ind w:firstLine="851"/>
        <w:jc w:val="center"/>
        <w:rPr>
          <w:b/>
        </w:rPr>
      </w:pPr>
    </w:p>
    <w:tbl>
      <w:tblPr>
        <w:tblStyle w:val="af6"/>
        <w:tblW w:w="0" w:type="auto"/>
        <w:tblLook w:val="04A0" w:firstRow="1" w:lastRow="0" w:firstColumn="1" w:lastColumn="0" w:noHBand="0" w:noVBand="1"/>
      </w:tblPr>
      <w:tblGrid>
        <w:gridCol w:w="675"/>
        <w:gridCol w:w="3544"/>
        <w:gridCol w:w="1559"/>
        <w:gridCol w:w="3508"/>
      </w:tblGrid>
      <w:tr w:rsidR="008A7C00" w14:paraId="097C80F8" w14:textId="77777777" w:rsidTr="008A7C00">
        <w:tc>
          <w:tcPr>
            <w:tcW w:w="675" w:type="dxa"/>
          </w:tcPr>
          <w:p w14:paraId="080E295D" w14:textId="77777777" w:rsidR="008A7C00" w:rsidRPr="008A7C00" w:rsidRDefault="008A7C00" w:rsidP="008A7C00">
            <w:pPr>
              <w:keepLines/>
              <w:spacing w:after="0"/>
              <w:jc w:val="center"/>
              <w:rPr>
                <w:sz w:val="20"/>
                <w:szCs w:val="20"/>
              </w:rPr>
            </w:pPr>
            <w:r w:rsidRPr="008A7C00">
              <w:rPr>
                <w:sz w:val="20"/>
                <w:szCs w:val="20"/>
              </w:rPr>
              <w:t>№ п/п</w:t>
            </w:r>
          </w:p>
        </w:tc>
        <w:tc>
          <w:tcPr>
            <w:tcW w:w="3544" w:type="dxa"/>
          </w:tcPr>
          <w:p w14:paraId="225589C3" w14:textId="77777777" w:rsidR="008A7C00" w:rsidRPr="008A7C00" w:rsidRDefault="008A7C00" w:rsidP="008A7C00">
            <w:pPr>
              <w:keepLines/>
              <w:spacing w:after="0"/>
              <w:jc w:val="center"/>
              <w:rPr>
                <w:sz w:val="20"/>
                <w:szCs w:val="20"/>
              </w:rPr>
            </w:pPr>
            <w:r w:rsidRPr="008A7C00">
              <w:rPr>
                <w:sz w:val="20"/>
                <w:szCs w:val="20"/>
              </w:rPr>
              <w:t>Места установки контейнеров</w:t>
            </w:r>
          </w:p>
        </w:tc>
        <w:tc>
          <w:tcPr>
            <w:tcW w:w="1559" w:type="dxa"/>
          </w:tcPr>
          <w:p w14:paraId="4692C16D" w14:textId="77777777" w:rsidR="008A7C00" w:rsidRPr="008A7C00" w:rsidRDefault="00EA1309" w:rsidP="008A7C00">
            <w:pPr>
              <w:keepLines/>
              <w:spacing w:after="0"/>
              <w:jc w:val="center"/>
              <w:rPr>
                <w:sz w:val="20"/>
                <w:szCs w:val="20"/>
              </w:rPr>
            </w:pPr>
            <w:r>
              <w:rPr>
                <w:sz w:val="20"/>
                <w:szCs w:val="20"/>
              </w:rPr>
              <w:t>Количество контейнеров</w:t>
            </w:r>
          </w:p>
        </w:tc>
        <w:tc>
          <w:tcPr>
            <w:tcW w:w="3508" w:type="dxa"/>
          </w:tcPr>
          <w:p w14:paraId="0713464C" w14:textId="77777777" w:rsidR="008A7C00" w:rsidRPr="008A7C00" w:rsidRDefault="00EA1309" w:rsidP="008A7C00">
            <w:pPr>
              <w:keepLines/>
              <w:spacing w:after="0"/>
              <w:jc w:val="center"/>
              <w:rPr>
                <w:sz w:val="20"/>
                <w:szCs w:val="20"/>
              </w:rPr>
            </w:pPr>
            <w:r>
              <w:rPr>
                <w:sz w:val="20"/>
                <w:szCs w:val="20"/>
              </w:rPr>
              <w:t>Принадлежность контейнеров</w:t>
            </w:r>
          </w:p>
        </w:tc>
      </w:tr>
      <w:tr w:rsidR="00092D0C" w14:paraId="3F238929" w14:textId="77777777" w:rsidTr="009A3445">
        <w:tc>
          <w:tcPr>
            <w:tcW w:w="9286" w:type="dxa"/>
            <w:gridSpan w:val="4"/>
          </w:tcPr>
          <w:p w14:paraId="086C55C8" w14:textId="77777777" w:rsidR="00092D0C" w:rsidRDefault="00092D0C" w:rsidP="008A7C00">
            <w:pPr>
              <w:keepLines/>
              <w:spacing w:after="0"/>
              <w:jc w:val="center"/>
              <w:rPr>
                <w:sz w:val="20"/>
                <w:szCs w:val="20"/>
              </w:rPr>
            </w:pPr>
            <w:r>
              <w:rPr>
                <w:sz w:val="20"/>
                <w:szCs w:val="20"/>
              </w:rPr>
              <w:t xml:space="preserve">с. </w:t>
            </w:r>
            <w:proofErr w:type="spellStart"/>
            <w:r>
              <w:rPr>
                <w:sz w:val="20"/>
                <w:szCs w:val="20"/>
              </w:rPr>
              <w:t>Морозово</w:t>
            </w:r>
            <w:proofErr w:type="spellEnd"/>
          </w:p>
        </w:tc>
      </w:tr>
      <w:tr w:rsidR="008A7C00" w14:paraId="7EDABB70" w14:textId="77777777" w:rsidTr="008A7C00">
        <w:tc>
          <w:tcPr>
            <w:tcW w:w="675" w:type="dxa"/>
          </w:tcPr>
          <w:p w14:paraId="5151C9E0" w14:textId="77777777" w:rsidR="008A7C00" w:rsidRPr="008A7C00" w:rsidRDefault="00EA1309" w:rsidP="008A7C00">
            <w:pPr>
              <w:keepLines/>
              <w:spacing w:after="0"/>
              <w:jc w:val="center"/>
              <w:rPr>
                <w:sz w:val="20"/>
                <w:szCs w:val="20"/>
              </w:rPr>
            </w:pPr>
            <w:r>
              <w:rPr>
                <w:sz w:val="20"/>
                <w:szCs w:val="20"/>
              </w:rPr>
              <w:t>1</w:t>
            </w:r>
          </w:p>
        </w:tc>
        <w:tc>
          <w:tcPr>
            <w:tcW w:w="3544" w:type="dxa"/>
          </w:tcPr>
          <w:p w14:paraId="49BA8A5D" w14:textId="77777777" w:rsidR="008A7C00" w:rsidRPr="008A7C00" w:rsidRDefault="00EA1309" w:rsidP="00EA1309">
            <w:pPr>
              <w:keepLines/>
              <w:spacing w:after="0"/>
              <w:rPr>
                <w:sz w:val="20"/>
                <w:szCs w:val="20"/>
              </w:rPr>
            </w:pPr>
            <w:r>
              <w:rPr>
                <w:sz w:val="20"/>
                <w:szCs w:val="20"/>
              </w:rPr>
              <w:t>Больница, ул. Школьная, д. 23</w:t>
            </w:r>
          </w:p>
        </w:tc>
        <w:tc>
          <w:tcPr>
            <w:tcW w:w="1559" w:type="dxa"/>
          </w:tcPr>
          <w:p w14:paraId="145AF285" w14:textId="77777777" w:rsidR="008A7C00" w:rsidRPr="008A7C00" w:rsidRDefault="00092D0C" w:rsidP="008A7C00">
            <w:pPr>
              <w:keepLines/>
              <w:spacing w:after="0"/>
              <w:jc w:val="center"/>
              <w:rPr>
                <w:sz w:val="20"/>
                <w:szCs w:val="20"/>
              </w:rPr>
            </w:pPr>
            <w:r>
              <w:rPr>
                <w:sz w:val="20"/>
                <w:szCs w:val="20"/>
              </w:rPr>
              <w:t>2</w:t>
            </w:r>
          </w:p>
        </w:tc>
        <w:tc>
          <w:tcPr>
            <w:tcW w:w="3508" w:type="dxa"/>
          </w:tcPr>
          <w:p w14:paraId="00169EE7" w14:textId="77777777" w:rsidR="008A7C00" w:rsidRPr="008A7C00" w:rsidRDefault="002F717E" w:rsidP="00092D0C">
            <w:pPr>
              <w:keepLines/>
              <w:spacing w:after="0"/>
              <w:jc w:val="center"/>
              <w:rPr>
                <w:sz w:val="20"/>
                <w:szCs w:val="20"/>
              </w:rPr>
            </w:pPr>
            <w:r>
              <w:rPr>
                <w:sz w:val="20"/>
                <w:szCs w:val="20"/>
              </w:rPr>
              <w:t>Участковая</w:t>
            </w:r>
            <w:r w:rsidR="00092D0C">
              <w:rPr>
                <w:sz w:val="20"/>
                <w:szCs w:val="20"/>
              </w:rPr>
              <w:t xml:space="preserve"> больница</w:t>
            </w:r>
          </w:p>
        </w:tc>
      </w:tr>
      <w:tr w:rsidR="008A7C00" w14:paraId="5C9D6B81" w14:textId="77777777" w:rsidTr="008A7C00">
        <w:tc>
          <w:tcPr>
            <w:tcW w:w="675" w:type="dxa"/>
          </w:tcPr>
          <w:p w14:paraId="2855A862" w14:textId="77777777" w:rsidR="008A7C00" w:rsidRPr="008A7C00" w:rsidRDefault="00EA1309" w:rsidP="008A7C00">
            <w:pPr>
              <w:keepLines/>
              <w:spacing w:after="0"/>
              <w:jc w:val="center"/>
              <w:rPr>
                <w:sz w:val="20"/>
                <w:szCs w:val="20"/>
              </w:rPr>
            </w:pPr>
            <w:r>
              <w:rPr>
                <w:sz w:val="20"/>
                <w:szCs w:val="20"/>
              </w:rPr>
              <w:t>2</w:t>
            </w:r>
          </w:p>
        </w:tc>
        <w:tc>
          <w:tcPr>
            <w:tcW w:w="3544" w:type="dxa"/>
          </w:tcPr>
          <w:p w14:paraId="7929800E" w14:textId="77777777" w:rsidR="008A7C00" w:rsidRPr="008A7C00" w:rsidRDefault="00092D0C" w:rsidP="00EA1309">
            <w:pPr>
              <w:keepLines/>
              <w:spacing w:after="0"/>
              <w:rPr>
                <w:sz w:val="20"/>
                <w:szCs w:val="20"/>
              </w:rPr>
            </w:pPr>
            <w:r>
              <w:rPr>
                <w:sz w:val="20"/>
                <w:szCs w:val="20"/>
              </w:rPr>
              <w:t>Школа, ул. Молодежная, д. 1-а</w:t>
            </w:r>
          </w:p>
        </w:tc>
        <w:tc>
          <w:tcPr>
            <w:tcW w:w="1559" w:type="dxa"/>
          </w:tcPr>
          <w:p w14:paraId="48228BBA" w14:textId="77777777" w:rsidR="008A7C00" w:rsidRPr="008A7C00" w:rsidRDefault="00DE6CDB" w:rsidP="008A7C00">
            <w:pPr>
              <w:keepLines/>
              <w:spacing w:after="0"/>
              <w:jc w:val="center"/>
              <w:rPr>
                <w:sz w:val="20"/>
                <w:szCs w:val="20"/>
              </w:rPr>
            </w:pPr>
            <w:r>
              <w:rPr>
                <w:sz w:val="20"/>
                <w:szCs w:val="20"/>
              </w:rPr>
              <w:t>1</w:t>
            </w:r>
          </w:p>
        </w:tc>
        <w:tc>
          <w:tcPr>
            <w:tcW w:w="3508" w:type="dxa"/>
          </w:tcPr>
          <w:p w14:paraId="7057351C" w14:textId="77777777" w:rsidR="008A7C00" w:rsidRPr="008A7C00" w:rsidRDefault="00DE6CDB" w:rsidP="00092D0C">
            <w:pPr>
              <w:keepLines/>
              <w:spacing w:after="0"/>
              <w:jc w:val="center"/>
              <w:rPr>
                <w:sz w:val="20"/>
                <w:szCs w:val="20"/>
              </w:rPr>
            </w:pPr>
            <w:r>
              <w:rPr>
                <w:sz w:val="20"/>
                <w:szCs w:val="20"/>
              </w:rPr>
              <w:t>Морозовская СОШ</w:t>
            </w:r>
          </w:p>
        </w:tc>
      </w:tr>
      <w:tr w:rsidR="008A7C00" w14:paraId="626A8271" w14:textId="77777777" w:rsidTr="008A7C00">
        <w:tc>
          <w:tcPr>
            <w:tcW w:w="675" w:type="dxa"/>
          </w:tcPr>
          <w:p w14:paraId="1E322947" w14:textId="77777777" w:rsidR="008A7C00" w:rsidRPr="008A7C00" w:rsidRDefault="00EA1309" w:rsidP="008A7C00">
            <w:pPr>
              <w:keepLines/>
              <w:spacing w:after="0"/>
              <w:jc w:val="center"/>
              <w:rPr>
                <w:sz w:val="20"/>
                <w:szCs w:val="20"/>
              </w:rPr>
            </w:pPr>
            <w:r>
              <w:rPr>
                <w:sz w:val="20"/>
                <w:szCs w:val="20"/>
              </w:rPr>
              <w:t>3</w:t>
            </w:r>
          </w:p>
        </w:tc>
        <w:tc>
          <w:tcPr>
            <w:tcW w:w="3544" w:type="dxa"/>
          </w:tcPr>
          <w:p w14:paraId="05665479" w14:textId="77777777" w:rsidR="008A7C00" w:rsidRPr="008A7C00" w:rsidRDefault="00092D0C" w:rsidP="00EA1309">
            <w:pPr>
              <w:keepLines/>
              <w:spacing w:after="0"/>
              <w:rPr>
                <w:sz w:val="20"/>
                <w:szCs w:val="20"/>
              </w:rPr>
            </w:pPr>
            <w:r>
              <w:rPr>
                <w:sz w:val="20"/>
                <w:szCs w:val="20"/>
              </w:rPr>
              <w:t>Ул. Межевая, д. 10</w:t>
            </w:r>
          </w:p>
        </w:tc>
        <w:tc>
          <w:tcPr>
            <w:tcW w:w="1559" w:type="dxa"/>
          </w:tcPr>
          <w:p w14:paraId="41C36AF7" w14:textId="77777777" w:rsidR="008A7C00" w:rsidRPr="008A7C00" w:rsidRDefault="00DE6CDB" w:rsidP="008A7C00">
            <w:pPr>
              <w:keepLines/>
              <w:spacing w:after="0"/>
              <w:jc w:val="center"/>
              <w:rPr>
                <w:sz w:val="20"/>
                <w:szCs w:val="20"/>
              </w:rPr>
            </w:pPr>
            <w:r>
              <w:rPr>
                <w:sz w:val="20"/>
                <w:szCs w:val="20"/>
              </w:rPr>
              <w:t>3</w:t>
            </w:r>
          </w:p>
        </w:tc>
        <w:tc>
          <w:tcPr>
            <w:tcW w:w="3508" w:type="dxa"/>
          </w:tcPr>
          <w:p w14:paraId="00EB6ABD" w14:textId="77777777" w:rsidR="008A7C00" w:rsidRPr="008A7C00" w:rsidRDefault="00DE6CDB" w:rsidP="00092D0C">
            <w:pPr>
              <w:keepLines/>
              <w:spacing w:after="0"/>
              <w:jc w:val="center"/>
              <w:rPr>
                <w:sz w:val="20"/>
                <w:szCs w:val="20"/>
              </w:rPr>
            </w:pPr>
            <w:r>
              <w:rPr>
                <w:sz w:val="20"/>
                <w:szCs w:val="20"/>
              </w:rPr>
              <w:t>Администрация</w:t>
            </w:r>
          </w:p>
        </w:tc>
      </w:tr>
      <w:tr w:rsidR="008A7C00" w14:paraId="1AFFC38B" w14:textId="77777777" w:rsidTr="008A7C00">
        <w:tc>
          <w:tcPr>
            <w:tcW w:w="675" w:type="dxa"/>
          </w:tcPr>
          <w:p w14:paraId="2B1B0238" w14:textId="77777777" w:rsidR="008A7C00" w:rsidRPr="008A7C00" w:rsidRDefault="00EA1309" w:rsidP="008A7C00">
            <w:pPr>
              <w:keepLines/>
              <w:spacing w:after="0"/>
              <w:jc w:val="center"/>
              <w:rPr>
                <w:sz w:val="20"/>
                <w:szCs w:val="20"/>
              </w:rPr>
            </w:pPr>
            <w:r>
              <w:rPr>
                <w:sz w:val="20"/>
                <w:szCs w:val="20"/>
              </w:rPr>
              <w:t>4</w:t>
            </w:r>
          </w:p>
        </w:tc>
        <w:tc>
          <w:tcPr>
            <w:tcW w:w="3544" w:type="dxa"/>
          </w:tcPr>
          <w:p w14:paraId="4630E321" w14:textId="77777777" w:rsidR="008A7C00" w:rsidRPr="008A7C00" w:rsidRDefault="00092D0C" w:rsidP="00EA1309">
            <w:pPr>
              <w:keepLines/>
              <w:spacing w:after="0"/>
              <w:rPr>
                <w:sz w:val="20"/>
                <w:szCs w:val="20"/>
              </w:rPr>
            </w:pPr>
            <w:r>
              <w:rPr>
                <w:sz w:val="20"/>
                <w:szCs w:val="20"/>
              </w:rPr>
              <w:t>Ул. Морозовская</w:t>
            </w:r>
          </w:p>
        </w:tc>
        <w:tc>
          <w:tcPr>
            <w:tcW w:w="1559" w:type="dxa"/>
          </w:tcPr>
          <w:p w14:paraId="5C863916" w14:textId="77777777" w:rsidR="008A7C00" w:rsidRPr="008A7C00" w:rsidRDefault="00DE6CDB" w:rsidP="008A7C00">
            <w:pPr>
              <w:keepLines/>
              <w:spacing w:after="0"/>
              <w:jc w:val="center"/>
              <w:rPr>
                <w:sz w:val="20"/>
                <w:szCs w:val="20"/>
              </w:rPr>
            </w:pPr>
            <w:r>
              <w:rPr>
                <w:sz w:val="20"/>
                <w:szCs w:val="20"/>
              </w:rPr>
              <w:t>4</w:t>
            </w:r>
          </w:p>
        </w:tc>
        <w:tc>
          <w:tcPr>
            <w:tcW w:w="3508" w:type="dxa"/>
          </w:tcPr>
          <w:p w14:paraId="2448E180" w14:textId="77777777" w:rsidR="008A7C00" w:rsidRPr="008A7C00" w:rsidRDefault="00DE6CDB" w:rsidP="00092D0C">
            <w:pPr>
              <w:keepLines/>
              <w:spacing w:after="0"/>
              <w:jc w:val="center"/>
              <w:rPr>
                <w:sz w:val="20"/>
                <w:szCs w:val="20"/>
              </w:rPr>
            </w:pPr>
            <w:r>
              <w:rPr>
                <w:sz w:val="20"/>
                <w:szCs w:val="20"/>
              </w:rPr>
              <w:t>Администрация</w:t>
            </w:r>
          </w:p>
        </w:tc>
      </w:tr>
      <w:tr w:rsidR="008A7C00" w14:paraId="1F9D44CC" w14:textId="77777777" w:rsidTr="008A7C00">
        <w:tc>
          <w:tcPr>
            <w:tcW w:w="675" w:type="dxa"/>
          </w:tcPr>
          <w:p w14:paraId="60FD6F61" w14:textId="77777777" w:rsidR="008A7C00" w:rsidRPr="008A7C00" w:rsidRDefault="00EA1309" w:rsidP="008A7C00">
            <w:pPr>
              <w:keepLines/>
              <w:spacing w:after="0"/>
              <w:jc w:val="center"/>
              <w:rPr>
                <w:sz w:val="20"/>
                <w:szCs w:val="20"/>
              </w:rPr>
            </w:pPr>
            <w:r>
              <w:rPr>
                <w:sz w:val="20"/>
                <w:szCs w:val="20"/>
              </w:rPr>
              <w:t>5</w:t>
            </w:r>
          </w:p>
        </w:tc>
        <w:tc>
          <w:tcPr>
            <w:tcW w:w="3544" w:type="dxa"/>
          </w:tcPr>
          <w:p w14:paraId="75A6CBCE" w14:textId="77777777" w:rsidR="008A7C00" w:rsidRPr="008A7C00" w:rsidRDefault="00DE6CDB" w:rsidP="00DE6CDB">
            <w:pPr>
              <w:keepLines/>
              <w:spacing w:after="0"/>
              <w:rPr>
                <w:sz w:val="20"/>
                <w:szCs w:val="20"/>
              </w:rPr>
            </w:pPr>
            <w:r>
              <w:rPr>
                <w:sz w:val="20"/>
                <w:szCs w:val="20"/>
              </w:rPr>
              <w:t>Ул. Молодежная, д. 6</w:t>
            </w:r>
          </w:p>
        </w:tc>
        <w:tc>
          <w:tcPr>
            <w:tcW w:w="1559" w:type="dxa"/>
          </w:tcPr>
          <w:p w14:paraId="1AE58970" w14:textId="77777777" w:rsidR="008A7C00" w:rsidRPr="008A7C00" w:rsidRDefault="00DE6CDB" w:rsidP="008A7C00">
            <w:pPr>
              <w:keepLines/>
              <w:spacing w:after="0"/>
              <w:jc w:val="center"/>
              <w:rPr>
                <w:sz w:val="20"/>
                <w:szCs w:val="20"/>
              </w:rPr>
            </w:pPr>
            <w:r>
              <w:rPr>
                <w:sz w:val="20"/>
                <w:szCs w:val="20"/>
              </w:rPr>
              <w:t>5</w:t>
            </w:r>
          </w:p>
        </w:tc>
        <w:tc>
          <w:tcPr>
            <w:tcW w:w="3508" w:type="dxa"/>
          </w:tcPr>
          <w:p w14:paraId="72D63ADE" w14:textId="77777777" w:rsidR="008A7C00" w:rsidRPr="008A7C00" w:rsidRDefault="00DE6CDB" w:rsidP="00092D0C">
            <w:pPr>
              <w:keepLines/>
              <w:spacing w:after="0"/>
              <w:jc w:val="center"/>
              <w:rPr>
                <w:sz w:val="20"/>
                <w:szCs w:val="20"/>
              </w:rPr>
            </w:pPr>
            <w:r>
              <w:rPr>
                <w:sz w:val="20"/>
                <w:szCs w:val="20"/>
              </w:rPr>
              <w:t>Администрация</w:t>
            </w:r>
          </w:p>
        </w:tc>
      </w:tr>
      <w:tr w:rsidR="008A7C00" w14:paraId="5182FB0B" w14:textId="77777777" w:rsidTr="008A7C00">
        <w:tc>
          <w:tcPr>
            <w:tcW w:w="675" w:type="dxa"/>
          </w:tcPr>
          <w:p w14:paraId="6F64FA2F" w14:textId="77777777" w:rsidR="008A7C00" w:rsidRPr="008A7C00" w:rsidRDefault="00EA1309" w:rsidP="008A7C00">
            <w:pPr>
              <w:keepLines/>
              <w:spacing w:after="0"/>
              <w:jc w:val="center"/>
              <w:rPr>
                <w:sz w:val="20"/>
                <w:szCs w:val="20"/>
              </w:rPr>
            </w:pPr>
            <w:r>
              <w:rPr>
                <w:sz w:val="20"/>
                <w:szCs w:val="20"/>
              </w:rPr>
              <w:t>6</w:t>
            </w:r>
          </w:p>
        </w:tc>
        <w:tc>
          <w:tcPr>
            <w:tcW w:w="3544" w:type="dxa"/>
          </w:tcPr>
          <w:p w14:paraId="0FDEC022" w14:textId="77777777" w:rsidR="008A7C00" w:rsidRPr="008A7C00" w:rsidRDefault="00DE6CDB" w:rsidP="00EA1309">
            <w:pPr>
              <w:keepLines/>
              <w:spacing w:after="0"/>
              <w:rPr>
                <w:sz w:val="20"/>
                <w:szCs w:val="20"/>
              </w:rPr>
            </w:pPr>
            <w:r>
              <w:rPr>
                <w:sz w:val="20"/>
                <w:szCs w:val="20"/>
              </w:rPr>
              <w:t>Ул. Школьная, д. 1-а</w:t>
            </w:r>
          </w:p>
        </w:tc>
        <w:tc>
          <w:tcPr>
            <w:tcW w:w="1559" w:type="dxa"/>
          </w:tcPr>
          <w:p w14:paraId="6F7D90EB" w14:textId="77777777" w:rsidR="008A7C00" w:rsidRPr="008A7C00" w:rsidRDefault="00DE6CDB" w:rsidP="008A7C00">
            <w:pPr>
              <w:keepLines/>
              <w:spacing w:after="0"/>
              <w:jc w:val="center"/>
              <w:rPr>
                <w:sz w:val="20"/>
                <w:szCs w:val="20"/>
              </w:rPr>
            </w:pPr>
            <w:r>
              <w:rPr>
                <w:sz w:val="20"/>
                <w:szCs w:val="20"/>
              </w:rPr>
              <w:t>1</w:t>
            </w:r>
          </w:p>
        </w:tc>
        <w:tc>
          <w:tcPr>
            <w:tcW w:w="3508" w:type="dxa"/>
          </w:tcPr>
          <w:p w14:paraId="3F2D8CE5" w14:textId="77777777" w:rsidR="008A7C00" w:rsidRPr="008A7C00" w:rsidRDefault="00DE6CDB" w:rsidP="00092D0C">
            <w:pPr>
              <w:keepLines/>
              <w:spacing w:after="0"/>
              <w:jc w:val="center"/>
              <w:rPr>
                <w:sz w:val="20"/>
                <w:szCs w:val="20"/>
              </w:rPr>
            </w:pPr>
            <w:r>
              <w:rPr>
                <w:sz w:val="20"/>
                <w:szCs w:val="20"/>
              </w:rPr>
              <w:t>Администрация</w:t>
            </w:r>
          </w:p>
        </w:tc>
      </w:tr>
      <w:tr w:rsidR="00DE6CDB" w14:paraId="1C598662" w14:textId="77777777" w:rsidTr="008A7C00">
        <w:tc>
          <w:tcPr>
            <w:tcW w:w="675" w:type="dxa"/>
          </w:tcPr>
          <w:p w14:paraId="28E5A446" w14:textId="77777777" w:rsidR="00DE6CDB" w:rsidRPr="008A7C00" w:rsidRDefault="00DE6CDB" w:rsidP="00DE6CDB">
            <w:pPr>
              <w:keepLines/>
              <w:spacing w:after="0"/>
              <w:jc w:val="center"/>
              <w:rPr>
                <w:sz w:val="20"/>
                <w:szCs w:val="20"/>
              </w:rPr>
            </w:pPr>
            <w:r>
              <w:rPr>
                <w:sz w:val="20"/>
                <w:szCs w:val="20"/>
              </w:rPr>
              <w:t>7</w:t>
            </w:r>
          </w:p>
        </w:tc>
        <w:tc>
          <w:tcPr>
            <w:tcW w:w="3544" w:type="dxa"/>
          </w:tcPr>
          <w:p w14:paraId="0CDBCBA7" w14:textId="77777777" w:rsidR="00DE6CDB" w:rsidRPr="008A7C00" w:rsidRDefault="00DE6CDB" w:rsidP="00DE6CDB">
            <w:pPr>
              <w:keepLines/>
              <w:spacing w:after="0"/>
              <w:rPr>
                <w:sz w:val="20"/>
                <w:szCs w:val="20"/>
              </w:rPr>
            </w:pPr>
            <w:r>
              <w:rPr>
                <w:sz w:val="20"/>
                <w:szCs w:val="20"/>
              </w:rPr>
              <w:t>Ул. Школьная, д. 5</w:t>
            </w:r>
          </w:p>
        </w:tc>
        <w:tc>
          <w:tcPr>
            <w:tcW w:w="1559" w:type="dxa"/>
          </w:tcPr>
          <w:p w14:paraId="67207E50" w14:textId="77777777" w:rsidR="00DE6CDB" w:rsidRPr="008A7C00" w:rsidRDefault="00DE6CDB" w:rsidP="00DE6CDB">
            <w:pPr>
              <w:keepLines/>
              <w:spacing w:after="0"/>
              <w:jc w:val="center"/>
              <w:rPr>
                <w:sz w:val="20"/>
                <w:szCs w:val="20"/>
              </w:rPr>
            </w:pPr>
            <w:r>
              <w:rPr>
                <w:sz w:val="20"/>
                <w:szCs w:val="20"/>
              </w:rPr>
              <w:t>1</w:t>
            </w:r>
          </w:p>
        </w:tc>
        <w:tc>
          <w:tcPr>
            <w:tcW w:w="3508" w:type="dxa"/>
          </w:tcPr>
          <w:p w14:paraId="649AA930"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FB6244A" w14:textId="77777777" w:rsidTr="008A7C00">
        <w:tc>
          <w:tcPr>
            <w:tcW w:w="675" w:type="dxa"/>
          </w:tcPr>
          <w:p w14:paraId="31851F51" w14:textId="77777777" w:rsidR="00DE6CDB" w:rsidRDefault="00DE6CDB" w:rsidP="00DE6CDB">
            <w:pPr>
              <w:keepLines/>
              <w:spacing w:after="0"/>
              <w:jc w:val="center"/>
              <w:rPr>
                <w:sz w:val="20"/>
                <w:szCs w:val="20"/>
              </w:rPr>
            </w:pPr>
            <w:r>
              <w:rPr>
                <w:sz w:val="20"/>
                <w:szCs w:val="20"/>
              </w:rPr>
              <w:t>8</w:t>
            </w:r>
          </w:p>
        </w:tc>
        <w:tc>
          <w:tcPr>
            <w:tcW w:w="3544" w:type="dxa"/>
          </w:tcPr>
          <w:p w14:paraId="5B0F255D" w14:textId="77777777" w:rsidR="00DE6CDB" w:rsidRPr="008A7C00" w:rsidRDefault="00DE6CDB" w:rsidP="00DE6CDB">
            <w:pPr>
              <w:keepLines/>
              <w:spacing w:after="0"/>
              <w:rPr>
                <w:sz w:val="20"/>
                <w:szCs w:val="20"/>
              </w:rPr>
            </w:pPr>
            <w:r>
              <w:rPr>
                <w:sz w:val="20"/>
                <w:szCs w:val="20"/>
              </w:rPr>
              <w:t>Ул. Школьная, д. 24</w:t>
            </w:r>
          </w:p>
        </w:tc>
        <w:tc>
          <w:tcPr>
            <w:tcW w:w="1559" w:type="dxa"/>
          </w:tcPr>
          <w:p w14:paraId="6F1950CD" w14:textId="77777777" w:rsidR="00DE6CDB" w:rsidRDefault="00DE6CDB" w:rsidP="00DE6CDB">
            <w:pPr>
              <w:keepLines/>
              <w:spacing w:after="0"/>
              <w:jc w:val="center"/>
              <w:rPr>
                <w:sz w:val="20"/>
                <w:szCs w:val="20"/>
              </w:rPr>
            </w:pPr>
            <w:r>
              <w:rPr>
                <w:sz w:val="20"/>
                <w:szCs w:val="20"/>
              </w:rPr>
              <w:t>2</w:t>
            </w:r>
          </w:p>
        </w:tc>
        <w:tc>
          <w:tcPr>
            <w:tcW w:w="3508" w:type="dxa"/>
          </w:tcPr>
          <w:p w14:paraId="393DB784"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B05D3A9" w14:textId="77777777" w:rsidTr="008A7C00">
        <w:tc>
          <w:tcPr>
            <w:tcW w:w="675" w:type="dxa"/>
          </w:tcPr>
          <w:p w14:paraId="599ADC7C" w14:textId="77777777" w:rsidR="00DE6CDB" w:rsidRDefault="00DE6CDB" w:rsidP="00DE6CDB">
            <w:pPr>
              <w:keepLines/>
              <w:spacing w:after="0"/>
              <w:jc w:val="center"/>
              <w:rPr>
                <w:sz w:val="20"/>
                <w:szCs w:val="20"/>
              </w:rPr>
            </w:pPr>
            <w:r>
              <w:rPr>
                <w:sz w:val="20"/>
                <w:szCs w:val="20"/>
              </w:rPr>
              <w:t>9</w:t>
            </w:r>
          </w:p>
        </w:tc>
        <w:tc>
          <w:tcPr>
            <w:tcW w:w="3544" w:type="dxa"/>
          </w:tcPr>
          <w:p w14:paraId="25096454" w14:textId="77777777" w:rsidR="00DE6CDB" w:rsidRDefault="00DE6CDB" w:rsidP="00DE6CDB">
            <w:pPr>
              <w:keepLines/>
              <w:spacing w:after="0"/>
              <w:rPr>
                <w:sz w:val="20"/>
                <w:szCs w:val="20"/>
              </w:rPr>
            </w:pPr>
            <w:r>
              <w:rPr>
                <w:sz w:val="20"/>
                <w:szCs w:val="20"/>
              </w:rPr>
              <w:t>Ул. 1-я Лесная, д. 1</w:t>
            </w:r>
          </w:p>
        </w:tc>
        <w:tc>
          <w:tcPr>
            <w:tcW w:w="1559" w:type="dxa"/>
          </w:tcPr>
          <w:p w14:paraId="745AB7D7" w14:textId="77777777" w:rsidR="00DE6CDB" w:rsidRDefault="00DE6CDB" w:rsidP="00DE6CDB">
            <w:pPr>
              <w:keepLines/>
              <w:spacing w:after="0"/>
              <w:jc w:val="center"/>
              <w:rPr>
                <w:sz w:val="20"/>
                <w:szCs w:val="20"/>
              </w:rPr>
            </w:pPr>
            <w:r>
              <w:rPr>
                <w:sz w:val="20"/>
                <w:szCs w:val="20"/>
              </w:rPr>
              <w:t>1</w:t>
            </w:r>
          </w:p>
        </w:tc>
        <w:tc>
          <w:tcPr>
            <w:tcW w:w="3508" w:type="dxa"/>
          </w:tcPr>
          <w:p w14:paraId="574B9E54"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67F01C61" w14:textId="77777777" w:rsidTr="008A7C00">
        <w:tc>
          <w:tcPr>
            <w:tcW w:w="675" w:type="dxa"/>
          </w:tcPr>
          <w:p w14:paraId="7995B762" w14:textId="77777777" w:rsidR="00DE6CDB" w:rsidRDefault="00DE6CDB" w:rsidP="00DE6CDB">
            <w:pPr>
              <w:keepLines/>
              <w:spacing w:after="0"/>
              <w:jc w:val="center"/>
              <w:rPr>
                <w:sz w:val="20"/>
                <w:szCs w:val="20"/>
              </w:rPr>
            </w:pPr>
            <w:r>
              <w:rPr>
                <w:sz w:val="20"/>
                <w:szCs w:val="20"/>
              </w:rPr>
              <w:t>10</w:t>
            </w:r>
          </w:p>
        </w:tc>
        <w:tc>
          <w:tcPr>
            <w:tcW w:w="3544" w:type="dxa"/>
          </w:tcPr>
          <w:p w14:paraId="7FA92541" w14:textId="77777777" w:rsidR="00DE6CDB" w:rsidRDefault="00DE6CDB" w:rsidP="00DE6CDB">
            <w:pPr>
              <w:keepLines/>
              <w:spacing w:after="0"/>
              <w:rPr>
                <w:sz w:val="20"/>
                <w:szCs w:val="20"/>
              </w:rPr>
            </w:pPr>
            <w:r>
              <w:rPr>
                <w:sz w:val="20"/>
                <w:szCs w:val="20"/>
              </w:rPr>
              <w:t>Ул. 1-я Лесная, д. 5</w:t>
            </w:r>
          </w:p>
        </w:tc>
        <w:tc>
          <w:tcPr>
            <w:tcW w:w="1559" w:type="dxa"/>
          </w:tcPr>
          <w:p w14:paraId="17073C28" w14:textId="77777777" w:rsidR="00DE6CDB" w:rsidRDefault="00DE6CDB" w:rsidP="00DE6CDB">
            <w:pPr>
              <w:keepLines/>
              <w:spacing w:after="0"/>
              <w:jc w:val="center"/>
              <w:rPr>
                <w:sz w:val="20"/>
                <w:szCs w:val="20"/>
              </w:rPr>
            </w:pPr>
            <w:r>
              <w:rPr>
                <w:sz w:val="20"/>
                <w:szCs w:val="20"/>
              </w:rPr>
              <w:t>2</w:t>
            </w:r>
          </w:p>
        </w:tc>
        <w:tc>
          <w:tcPr>
            <w:tcW w:w="3508" w:type="dxa"/>
          </w:tcPr>
          <w:p w14:paraId="0B9B82A8"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42C4C3C" w14:textId="77777777" w:rsidTr="008A7C00">
        <w:tc>
          <w:tcPr>
            <w:tcW w:w="675" w:type="dxa"/>
          </w:tcPr>
          <w:p w14:paraId="017D9BAB" w14:textId="77777777" w:rsidR="00DE6CDB" w:rsidRDefault="00DE6CDB" w:rsidP="00DE6CDB">
            <w:pPr>
              <w:keepLines/>
              <w:spacing w:after="0"/>
              <w:jc w:val="center"/>
              <w:rPr>
                <w:sz w:val="20"/>
                <w:szCs w:val="20"/>
              </w:rPr>
            </w:pPr>
            <w:r>
              <w:rPr>
                <w:sz w:val="20"/>
                <w:szCs w:val="20"/>
              </w:rPr>
              <w:t>11</w:t>
            </w:r>
          </w:p>
        </w:tc>
        <w:tc>
          <w:tcPr>
            <w:tcW w:w="3544" w:type="dxa"/>
          </w:tcPr>
          <w:p w14:paraId="4AC9AE36" w14:textId="77777777" w:rsidR="00DE6CDB" w:rsidRDefault="00DE6CDB" w:rsidP="00DE6CDB">
            <w:pPr>
              <w:keepLines/>
              <w:spacing w:after="0"/>
              <w:rPr>
                <w:sz w:val="20"/>
                <w:szCs w:val="20"/>
              </w:rPr>
            </w:pPr>
            <w:r>
              <w:rPr>
                <w:sz w:val="20"/>
                <w:szCs w:val="20"/>
              </w:rPr>
              <w:t>Ул. 1-я Лесная, д. 6</w:t>
            </w:r>
          </w:p>
        </w:tc>
        <w:tc>
          <w:tcPr>
            <w:tcW w:w="1559" w:type="dxa"/>
          </w:tcPr>
          <w:p w14:paraId="362D2536" w14:textId="77777777" w:rsidR="00DE6CDB" w:rsidRDefault="00DE6CDB" w:rsidP="00DE6CDB">
            <w:pPr>
              <w:keepLines/>
              <w:spacing w:after="0"/>
              <w:jc w:val="center"/>
              <w:rPr>
                <w:sz w:val="20"/>
                <w:szCs w:val="20"/>
              </w:rPr>
            </w:pPr>
            <w:r>
              <w:rPr>
                <w:sz w:val="20"/>
                <w:szCs w:val="20"/>
              </w:rPr>
              <w:t>1</w:t>
            </w:r>
          </w:p>
        </w:tc>
        <w:tc>
          <w:tcPr>
            <w:tcW w:w="3508" w:type="dxa"/>
          </w:tcPr>
          <w:p w14:paraId="7CF95484"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75E218F0" w14:textId="77777777" w:rsidTr="008A7C00">
        <w:tc>
          <w:tcPr>
            <w:tcW w:w="675" w:type="dxa"/>
          </w:tcPr>
          <w:p w14:paraId="32754C13" w14:textId="77777777" w:rsidR="00DE6CDB" w:rsidRDefault="00DE6CDB" w:rsidP="00DE6CDB">
            <w:pPr>
              <w:keepLines/>
              <w:spacing w:after="0"/>
              <w:jc w:val="center"/>
              <w:rPr>
                <w:sz w:val="20"/>
                <w:szCs w:val="20"/>
              </w:rPr>
            </w:pPr>
            <w:r>
              <w:rPr>
                <w:sz w:val="20"/>
                <w:szCs w:val="20"/>
              </w:rPr>
              <w:t>12</w:t>
            </w:r>
          </w:p>
        </w:tc>
        <w:tc>
          <w:tcPr>
            <w:tcW w:w="3544" w:type="dxa"/>
          </w:tcPr>
          <w:p w14:paraId="58F44A2B" w14:textId="77777777" w:rsidR="00DE6CDB" w:rsidRDefault="00DE6CDB" w:rsidP="00DE6CDB">
            <w:pPr>
              <w:keepLines/>
              <w:spacing w:after="0"/>
              <w:rPr>
                <w:sz w:val="20"/>
                <w:szCs w:val="20"/>
              </w:rPr>
            </w:pPr>
            <w:r>
              <w:rPr>
                <w:sz w:val="20"/>
                <w:szCs w:val="20"/>
              </w:rPr>
              <w:t>Ул. 1-я Лесная, д. 11</w:t>
            </w:r>
          </w:p>
        </w:tc>
        <w:tc>
          <w:tcPr>
            <w:tcW w:w="1559" w:type="dxa"/>
          </w:tcPr>
          <w:p w14:paraId="2ECE4896" w14:textId="77777777" w:rsidR="00DE6CDB" w:rsidRDefault="00DE6CDB" w:rsidP="00DE6CDB">
            <w:pPr>
              <w:keepLines/>
              <w:spacing w:after="0"/>
              <w:jc w:val="center"/>
              <w:rPr>
                <w:sz w:val="20"/>
                <w:szCs w:val="20"/>
              </w:rPr>
            </w:pPr>
            <w:r>
              <w:rPr>
                <w:sz w:val="20"/>
                <w:szCs w:val="20"/>
              </w:rPr>
              <w:t>2</w:t>
            </w:r>
          </w:p>
        </w:tc>
        <w:tc>
          <w:tcPr>
            <w:tcW w:w="3508" w:type="dxa"/>
          </w:tcPr>
          <w:p w14:paraId="3AC36AB9"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AEAE28C" w14:textId="77777777" w:rsidTr="008A7C00">
        <w:tc>
          <w:tcPr>
            <w:tcW w:w="675" w:type="dxa"/>
          </w:tcPr>
          <w:p w14:paraId="7DE3B84E" w14:textId="77777777" w:rsidR="00DE6CDB" w:rsidRDefault="00DE6CDB" w:rsidP="00DE6CDB">
            <w:pPr>
              <w:keepLines/>
              <w:spacing w:after="0"/>
              <w:jc w:val="center"/>
              <w:rPr>
                <w:sz w:val="20"/>
                <w:szCs w:val="20"/>
              </w:rPr>
            </w:pPr>
            <w:r>
              <w:rPr>
                <w:sz w:val="20"/>
                <w:szCs w:val="20"/>
              </w:rPr>
              <w:t>13</w:t>
            </w:r>
          </w:p>
        </w:tc>
        <w:tc>
          <w:tcPr>
            <w:tcW w:w="3544" w:type="dxa"/>
          </w:tcPr>
          <w:p w14:paraId="242271C3" w14:textId="77777777" w:rsidR="00DE6CDB" w:rsidRDefault="00DE6CDB" w:rsidP="00DE6CDB">
            <w:pPr>
              <w:keepLines/>
              <w:spacing w:after="0"/>
              <w:rPr>
                <w:sz w:val="20"/>
                <w:szCs w:val="20"/>
              </w:rPr>
            </w:pPr>
            <w:r>
              <w:rPr>
                <w:sz w:val="20"/>
                <w:szCs w:val="20"/>
              </w:rPr>
              <w:t>Ул. 2-я Лесная, д. 12</w:t>
            </w:r>
          </w:p>
        </w:tc>
        <w:tc>
          <w:tcPr>
            <w:tcW w:w="1559" w:type="dxa"/>
          </w:tcPr>
          <w:p w14:paraId="58730F32" w14:textId="77777777" w:rsidR="00DE6CDB" w:rsidRDefault="00DE6CDB" w:rsidP="00DE6CDB">
            <w:pPr>
              <w:keepLines/>
              <w:spacing w:after="0"/>
              <w:jc w:val="center"/>
              <w:rPr>
                <w:sz w:val="20"/>
                <w:szCs w:val="20"/>
              </w:rPr>
            </w:pPr>
            <w:r>
              <w:rPr>
                <w:sz w:val="20"/>
                <w:szCs w:val="20"/>
              </w:rPr>
              <w:t>1</w:t>
            </w:r>
          </w:p>
        </w:tc>
        <w:tc>
          <w:tcPr>
            <w:tcW w:w="3508" w:type="dxa"/>
          </w:tcPr>
          <w:p w14:paraId="511AC455"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43F6477D" w14:textId="77777777" w:rsidTr="008A7C00">
        <w:tc>
          <w:tcPr>
            <w:tcW w:w="675" w:type="dxa"/>
          </w:tcPr>
          <w:p w14:paraId="7001DD63" w14:textId="77777777" w:rsidR="00DE6CDB" w:rsidRDefault="00DE6CDB" w:rsidP="00DE6CDB">
            <w:pPr>
              <w:keepLines/>
              <w:spacing w:after="0"/>
              <w:jc w:val="center"/>
              <w:rPr>
                <w:sz w:val="20"/>
                <w:szCs w:val="20"/>
              </w:rPr>
            </w:pPr>
            <w:r>
              <w:rPr>
                <w:sz w:val="20"/>
                <w:szCs w:val="20"/>
              </w:rPr>
              <w:t>14</w:t>
            </w:r>
          </w:p>
        </w:tc>
        <w:tc>
          <w:tcPr>
            <w:tcW w:w="3544" w:type="dxa"/>
          </w:tcPr>
          <w:p w14:paraId="12971894" w14:textId="77777777" w:rsidR="00DE6CDB" w:rsidRDefault="00DE6CDB" w:rsidP="00DE6CDB">
            <w:pPr>
              <w:keepLines/>
              <w:spacing w:after="0"/>
              <w:rPr>
                <w:sz w:val="20"/>
                <w:szCs w:val="20"/>
              </w:rPr>
            </w:pPr>
            <w:r>
              <w:rPr>
                <w:sz w:val="20"/>
                <w:szCs w:val="20"/>
              </w:rPr>
              <w:t>Ул. 3-я Лесная, д. 4</w:t>
            </w:r>
          </w:p>
        </w:tc>
        <w:tc>
          <w:tcPr>
            <w:tcW w:w="1559" w:type="dxa"/>
          </w:tcPr>
          <w:p w14:paraId="499691C0" w14:textId="77777777" w:rsidR="00DE6CDB" w:rsidRDefault="00DE6CDB" w:rsidP="00DE6CDB">
            <w:pPr>
              <w:keepLines/>
              <w:spacing w:after="0"/>
              <w:jc w:val="center"/>
              <w:rPr>
                <w:sz w:val="20"/>
                <w:szCs w:val="20"/>
              </w:rPr>
            </w:pPr>
            <w:r>
              <w:rPr>
                <w:sz w:val="20"/>
                <w:szCs w:val="20"/>
              </w:rPr>
              <w:t>1</w:t>
            </w:r>
          </w:p>
        </w:tc>
        <w:tc>
          <w:tcPr>
            <w:tcW w:w="3508" w:type="dxa"/>
          </w:tcPr>
          <w:p w14:paraId="30623E21"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1775552F" w14:textId="77777777" w:rsidTr="008A7C00">
        <w:tc>
          <w:tcPr>
            <w:tcW w:w="675" w:type="dxa"/>
          </w:tcPr>
          <w:p w14:paraId="5A215588" w14:textId="77777777" w:rsidR="00DE6CDB" w:rsidRDefault="00DE6CDB" w:rsidP="00DE6CDB">
            <w:pPr>
              <w:keepLines/>
              <w:spacing w:after="0"/>
              <w:jc w:val="center"/>
              <w:rPr>
                <w:sz w:val="20"/>
                <w:szCs w:val="20"/>
              </w:rPr>
            </w:pPr>
            <w:r>
              <w:rPr>
                <w:sz w:val="20"/>
                <w:szCs w:val="20"/>
              </w:rPr>
              <w:t>15</w:t>
            </w:r>
          </w:p>
        </w:tc>
        <w:tc>
          <w:tcPr>
            <w:tcW w:w="3544" w:type="dxa"/>
          </w:tcPr>
          <w:p w14:paraId="4BDB3B6A" w14:textId="77777777" w:rsidR="00DE6CDB" w:rsidRDefault="00DE6CDB" w:rsidP="00DE6CDB">
            <w:pPr>
              <w:keepLines/>
              <w:spacing w:after="0"/>
              <w:rPr>
                <w:sz w:val="20"/>
                <w:szCs w:val="20"/>
              </w:rPr>
            </w:pPr>
            <w:r>
              <w:rPr>
                <w:sz w:val="20"/>
                <w:szCs w:val="20"/>
              </w:rPr>
              <w:t>Ул. 3-я Лесная, д. 22</w:t>
            </w:r>
          </w:p>
        </w:tc>
        <w:tc>
          <w:tcPr>
            <w:tcW w:w="1559" w:type="dxa"/>
          </w:tcPr>
          <w:p w14:paraId="348338C3" w14:textId="77777777" w:rsidR="00DE6CDB" w:rsidRDefault="00DE6CDB" w:rsidP="00DE6CDB">
            <w:pPr>
              <w:keepLines/>
              <w:spacing w:after="0"/>
              <w:jc w:val="center"/>
              <w:rPr>
                <w:sz w:val="20"/>
                <w:szCs w:val="20"/>
              </w:rPr>
            </w:pPr>
            <w:r>
              <w:rPr>
                <w:sz w:val="20"/>
                <w:szCs w:val="20"/>
              </w:rPr>
              <w:t>1</w:t>
            </w:r>
          </w:p>
        </w:tc>
        <w:tc>
          <w:tcPr>
            <w:tcW w:w="3508" w:type="dxa"/>
          </w:tcPr>
          <w:p w14:paraId="29254FDB"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C891BF2" w14:textId="77777777" w:rsidTr="008A7C00">
        <w:tc>
          <w:tcPr>
            <w:tcW w:w="675" w:type="dxa"/>
          </w:tcPr>
          <w:p w14:paraId="0B51B0A3" w14:textId="77777777" w:rsidR="00DE6CDB" w:rsidRDefault="00DE6CDB" w:rsidP="00DE6CDB">
            <w:pPr>
              <w:keepLines/>
              <w:spacing w:after="0"/>
              <w:jc w:val="center"/>
              <w:rPr>
                <w:sz w:val="20"/>
                <w:szCs w:val="20"/>
              </w:rPr>
            </w:pPr>
            <w:r>
              <w:rPr>
                <w:sz w:val="20"/>
                <w:szCs w:val="20"/>
              </w:rPr>
              <w:t>16</w:t>
            </w:r>
          </w:p>
        </w:tc>
        <w:tc>
          <w:tcPr>
            <w:tcW w:w="3544" w:type="dxa"/>
          </w:tcPr>
          <w:p w14:paraId="57F21868" w14:textId="77777777" w:rsidR="00DE6CDB" w:rsidRDefault="00DE6CDB" w:rsidP="00DE6CDB">
            <w:pPr>
              <w:keepLines/>
              <w:spacing w:after="0"/>
              <w:rPr>
                <w:sz w:val="20"/>
                <w:szCs w:val="20"/>
              </w:rPr>
            </w:pPr>
            <w:r>
              <w:rPr>
                <w:sz w:val="20"/>
                <w:szCs w:val="20"/>
              </w:rPr>
              <w:t>Ул. Первомайская, д. 5</w:t>
            </w:r>
          </w:p>
        </w:tc>
        <w:tc>
          <w:tcPr>
            <w:tcW w:w="1559" w:type="dxa"/>
          </w:tcPr>
          <w:p w14:paraId="7D9F3AA6" w14:textId="77777777" w:rsidR="00DE6CDB" w:rsidRDefault="00DE6CDB" w:rsidP="00DE6CDB">
            <w:pPr>
              <w:keepLines/>
              <w:spacing w:after="0"/>
              <w:jc w:val="center"/>
              <w:rPr>
                <w:sz w:val="20"/>
                <w:szCs w:val="20"/>
              </w:rPr>
            </w:pPr>
            <w:r>
              <w:rPr>
                <w:sz w:val="20"/>
                <w:szCs w:val="20"/>
              </w:rPr>
              <w:t>2</w:t>
            </w:r>
          </w:p>
        </w:tc>
        <w:tc>
          <w:tcPr>
            <w:tcW w:w="3508" w:type="dxa"/>
          </w:tcPr>
          <w:p w14:paraId="6099EF95"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08BB6917" w14:textId="77777777" w:rsidTr="008A7C00">
        <w:tc>
          <w:tcPr>
            <w:tcW w:w="675" w:type="dxa"/>
          </w:tcPr>
          <w:p w14:paraId="0301CD36" w14:textId="77777777" w:rsidR="00DE6CDB" w:rsidRDefault="00DE6CDB" w:rsidP="00DE6CDB">
            <w:pPr>
              <w:keepLines/>
              <w:spacing w:after="0"/>
              <w:jc w:val="center"/>
              <w:rPr>
                <w:sz w:val="20"/>
                <w:szCs w:val="20"/>
              </w:rPr>
            </w:pPr>
            <w:r>
              <w:rPr>
                <w:sz w:val="20"/>
                <w:szCs w:val="20"/>
              </w:rPr>
              <w:t>17</w:t>
            </w:r>
          </w:p>
        </w:tc>
        <w:tc>
          <w:tcPr>
            <w:tcW w:w="3544" w:type="dxa"/>
          </w:tcPr>
          <w:p w14:paraId="772A503A" w14:textId="77777777" w:rsidR="00DE6CDB" w:rsidRDefault="00DE6CDB" w:rsidP="00DE6CDB">
            <w:pPr>
              <w:keepLines/>
              <w:spacing w:after="0"/>
              <w:rPr>
                <w:sz w:val="20"/>
                <w:szCs w:val="20"/>
              </w:rPr>
            </w:pPr>
            <w:r>
              <w:rPr>
                <w:sz w:val="20"/>
                <w:szCs w:val="20"/>
              </w:rPr>
              <w:t>Ул. Совхозная, д. 1</w:t>
            </w:r>
          </w:p>
        </w:tc>
        <w:tc>
          <w:tcPr>
            <w:tcW w:w="1559" w:type="dxa"/>
          </w:tcPr>
          <w:p w14:paraId="2D54C972" w14:textId="77777777" w:rsidR="00DE6CDB" w:rsidRDefault="00DE6CDB" w:rsidP="00DE6CDB">
            <w:pPr>
              <w:keepLines/>
              <w:spacing w:after="0"/>
              <w:jc w:val="center"/>
              <w:rPr>
                <w:sz w:val="20"/>
                <w:szCs w:val="20"/>
              </w:rPr>
            </w:pPr>
            <w:r>
              <w:rPr>
                <w:sz w:val="20"/>
                <w:szCs w:val="20"/>
              </w:rPr>
              <w:t>3</w:t>
            </w:r>
          </w:p>
        </w:tc>
        <w:tc>
          <w:tcPr>
            <w:tcW w:w="3508" w:type="dxa"/>
          </w:tcPr>
          <w:p w14:paraId="28C0D516"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1D2C7257" w14:textId="77777777" w:rsidTr="008A7C00">
        <w:tc>
          <w:tcPr>
            <w:tcW w:w="675" w:type="dxa"/>
          </w:tcPr>
          <w:p w14:paraId="18BB3E65" w14:textId="77777777" w:rsidR="00DE6CDB" w:rsidRDefault="00DE6CDB" w:rsidP="00DE6CDB">
            <w:pPr>
              <w:keepLines/>
              <w:spacing w:after="0"/>
              <w:jc w:val="center"/>
              <w:rPr>
                <w:sz w:val="20"/>
                <w:szCs w:val="20"/>
              </w:rPr>
            </w:pPr>
            <w:r>
              <w:rPr>
                <w:sz w:val="20"/>
                <w:szCs w:val="20"/>
              </w:rPr>
              <w:t>18</w:t>
            </w:r>
          </w:p>
        </w:tc>
        <w:tc>
          <w:tcPr>
            <w:tcW w:w="3544" w:type="dxa"/>
          </w:tcPr>
          <w:p w14:paraId="62557484" w14:textId="77777777" w:rsidR="00DE6CDB" w:rsidRDefault="00DE6CDB" w:rsidP="00DE6CDB">
            <w:pPr>
              <w:keepLines/>
              <w:spacing w:after="0"/>
              <w:rPr>
                <w:sz w:val="20"/>
                <w:szCs w:val="20"/>
              </w:rPr>
            </w:pPr>
            <w:r>
              <w:rPr>
                <w:sz w:val="20"/>
                <w:szCs w:val="20"/>
              </w:rPr>
              <w:t>Ул. Садовая, д. 3</w:t>
            </w:r>
          </w:p>
        </w:tc>
        <w:tc>
          <w:tcPr>
            <w:tcW w:w="1559" w:type="dxa"/>
          </w:tcPr>
          <w:p w14:paraId="0363E544" w14:textId="77777777" w:rsidR="00DE6CDB" w:rsidRDefault="00DE6CDB" w:rsidP="00DE6CDB">
            <w:pPr>
              <w:keepLines/>
              <w:spacing w:after="0"/>
              <w:jc w:val="center"/>
              <w:rPr>
                <w:sz w:val="20"/>
                <w:szCs w:val="20"/>
              </w:rPr>
            </w:pPr>
            <w:r>
              <w:rPr>
                <w:sz w:val="20"/>
                <w:szCs w:val="20"/>
              </w:rPr>
              <w:t>2</w:t>
            </w:r>
          </w:p>
        </w:tc>
        <w:tc>
          <w:tcPr>
            <w:tcW w:w="3508" w:type="dxa"/>
          </w:tcPr>
          <w:p w14:paraId="2A5F181A"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7960BFC2" w14:textId="77777777" w:rsidTr="008A7C00">
        <w:tc>
          <w:tcPr>
            <w:tcW w:w="675" w:type="dxa"/>
          </w:tcPr>
          <w:p w14:paraId="4D2B45BA" w14:textId="77777777" w:rsidR="00DE6CDB" w:rsidRDefault="00DE6CDB" w:rsidP="00DE6CDB">
            <w:pPr>
              <w:keepLines/>
              <w:spacing w:after="0"/>
              <w:jc w:val="center"/>
              <w:rPr>
                <w:sz w:val="20"/>
                <w:szCs w:val="20"/>
              </w:rPr>
            </w:pPr>
            <w:r>
              <w:rPr>
                <w:sz w:val="20"/>
                <w:szCs w:val="20"/>
              </w:rPr>
              <w:t>19</w:t>
            </w:r>
          </w:p>
        </w:tc>
        <w:tc>
          <w:tcPr>
            <w:tcW w:w="3544" w:type="dxa"/>
          </w:tcPr>
          <w:p w14:paraId="101ECD69" w14:textId="77777777" w:rsidR="00DE6CDB" w:rsidRDefault="00DE6CDB" w:rsidP="00DE6CDB">
            <w:pPr>
              <w:keepLines/>
              <w:spacing w:after="0"/>
              <w:rPr>
                <w:sz w:val="20"/>
                <w:szCs w:val="20"/>
              </w:rPr>
            </w:pPr>
            <w:r>
              <w:rPr>
                <w:sz w:val="20"/>
                <w:szCs w:val="20"/>
              </w:rPr>
              <w:t>Ул. Новая, д. 5</w:t>
            </w:r>
          </w:p>
        </w:tc>
        <w:tc>
          <w:tcPr>
            <w:tcW w:w="1559" w:type="dxa"/>
          </w:tcPr>
          <w:p w14:paraId="08BAEAA6" w14:textId="77777777" w:rsidR="00DE6CDB" w:rsidRDefault="00DE6CDB" w:rsidP="00DE6CDB">
            <w:pPr>
              <w:keepLines/>
              <w:spacing w:after="0"/>
              <w:jc w:val="center"/>
              <w:rPr>
                <w:sz w:val="20"/>
                <w:szCs w:val="20"/>
              </w:rPr>
            </w:pPr>
            <w:r>
              <w:rPr>
                <w:sz w:val="20"/>
                <w:szCs w:val="20"/>
              </w:rPr>
              <w:t>1</w:t>
            </w:r>
          </w:p>
        </w:tc>
        <w:tc>
          <w:tcPr>
            <w:tcW w:w="3508" w:type="dxa"/>
          </w:tcPr>
          <w:p w14:paraId="05C889F2"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7387A050" w14:textId="77777777" w:rsidTr="008A7C00">
        <w:tc>
          <w:tcPr>
            <w:tcW w:w="675" w:type="dxa"/>
          </w:tcPr>
          <w:p w14:paraId="0FA9742F" w14:textId="77777777" w:rsidR="00DE6CDB" w:rsidRDefault="00DE6CDB" w:rsidP="00DE6CDB">
            <w:pPr>
              <w:keepLines/>
              <w:spacing w:after="0"/>
              <w:jc w:val="center"/>
              <w:rPr>
                <w:sz w:val="20"/>
                <w:szCs w:val="20"/>
              </w:rPr>
            </w:pPr>
            <w:r>
              <w:rPr>
                <w:sz w:val="20"/>
                <w:szCs w:val="20"/>
              </w:rPr>
              <w:t>20</w:t>
            </w:r>
          </w:p>
        </w:tc>
        <w:tc>
          <w:tcPr>
            <w:tcW w:w="3544" w:type="dxa"/>
          </w:tcPr>
          <w:p w14:paraId="72DAE88B" w14:textId="77777777" w:rsidR="00DE6CDB" w:rsidRDefault="00DE6CDB" w:rsidP="00DE6CDB">
            <w:pPr>
              <w:keepLines/>
              <w:spacing w:after="0"/>
              <w:rPr>
                <w:sz w:val="20"/>
                <w:szCs w:val="20"/>
              </w:rPr>
            </w:pPr>
            <w:r>
              <w:rPr>
                <w:sz w:val="20"/>
                <w:szCs w:val="20"/>
              </w:rPr>
              <w:t>Ул. Коллективная, д. 2</w:t>
            </w:r>
          </w:p>
        </w:tc>
        <w:tc>
          <w:tcPr>
            <w:tcW w:w="1559" w:type="dxa"/>
          </w:tcPr>
          <w:p w14:paraId="5318028C" w14:textId="77777777" w:rsidR="00DE6CDB" w:rsidRDefault="00DE6CDB" w:rsidP="00DE6CDB">
            <w:pPr>
              <w:keepLines/>
              <w:spacing w:after="0"/>
              <w:jc w:val="center"/>
              <w:rPr>
                <w:sz w:val="20"/>
                <w:szCs w:val="20"/>
              </w:rPr>
            </w:pPr>
            <w:r>
              <w:rPr>
                <w:sz w:val="20"/>
                <w:szCs w:val="20"/>
              </w:rPr>
              <w:t>2</w:t>
            </w:r>
          </w:p>
        </w:tc>
        <w:tc>
          <w:tcPr>
            <w:tcW w:w="3508" w:type="dxa"/>
          </w:tcPr>
          <w:p w14:paraId="5B269DFC"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455CD770" w14:textId="77777777" w:rsidTr="008A7C00">
        <w:tc>
          <w:tcPr>
            <w:tcW w:w="675" w:type="dxa"/>
          </w:tcPr>
          <w:p w14:paraId="351E201D" w14:textId="77777777" w:rsidR="00DE6CDB" w:rsidRDefault="00DE6CDB" w:rsidP="00DE6CDB">
            <w:pPr>
              <w:keepLines/>
              <w:spacing w:after="0"/>
              <w:jc w:val="center"/>
              <w:rPr>
                <w:sz w:val="20"/>
                <w:szCs w:val="20"/>
              </w:rPr>
            </w:pPr>
            <w:r>
              <w:rPr>
                <w:sz w:val="20"/>
                <w:szCs w:val="20"/>
              </w:rPr>
              <w:t>21</w:t>
            </w:r>
          </w:p>
        </w:tc>
        <w:tc>
          <w:tcPr>
            <w:tcW w:w="3544" w:type="dxa"/>
          </w:tcPr>
          <w:p w14:paraId="5FC2C689" w14:textId="77777777" w:rsidR="00DE6CDB" w:rsidRDefault="00DE6CDB" w:rsidP="00DE6CDB">
            <w:pPr>
              <w:keepLines/>
              <w:spacing w:after="0"/>
              <w:rPr>
                <w:sz w:val="20"/>
                <w:szCs w:val="20"/>
              </w:rPr>
            </w:pPr>
            <w:r>
              <w:rPr>
                <w:sz w:val="20"/>
                <w:szCs w:val="20"/>
              </w:rPr>
              <w:t>Ул. Зеленая, д. 5</w:t>
            </w:r>
          </w:p>
        </w:tc>
        <w:tc>
          <w:tcPr>
            <w:tcW w:w="1559" w:type="dxa"/>
          </w:tcPr>
          <w:p w14:paraId="4E4752FB" w14:textId="77777777" w:rsidR="00DE6CDB" w:rsidRDefault="00DE6CDB" w:rsidP="00DE6CDB">
            <w:pPr>
              <w:keepLines/>
              <w:spacing w:after="0"/>
              <w:jc w:val="center"/>
              <w:rPr>
                <w:sz w:val="20"/>
                <w:szCs w:val="20"/>
              </w:rPr>
            </w:pPr>
            <w:r>
              <w:rPr>
                <w:sz w:val="20"/>
                <w:szCs w:val="20"/>
              </w:rPr>
              <w:t>1</w:t>
            </w:r>
          </w:p>
        </w:tc>
        <w:tc>
          <w:tcPr>
            <w:tcW w:w="3508" w:type="dxa"/>
          </w:tcPr>
          <w:p w14:paraId="21473F87"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431C3EBE" w14:textId="77777777" w:rsidTr="008A7C00">
        <w:tc>
          <w:tcPr>
            <w:tcW w:w="675" w:type="dxa"/>
          </w:tcPr>
          <w:p w14:paraId="15C1C2C6" w14:textId="77777777" w:rsidR="00DE6CDB" w:rsidRDefault="00DE6CDB" w:rsidP="00DE6CDB">
            <w:pPr>
              <w:keepLines/>
              <w:spacing w:after="0"/>
              <w:jc w:val="center"/>
              <w:rPr>
                <w:sz w:val="20"/>
                <w:szCs w:val="20"/>
              </w:rPr>
            </w:pPr>
            <w:r>
              <w:rPr>
                <w:sz w:val="20"/>
                <w:szCs w:val="20"/>
              </w:rPr>
              <w:t>22</w:t>
            </w:r>
          </w:p>
        </w:tc>
        <w:tc>
          <w:tcPr>
            <w:tcW w:w="3544" w:type="dxa"/>
          </w:tcPr>
          <w:p w14:paraId="4559ECA9" w14:textId="77777777" w:rsidR="00DE6CDB" w:rsidRDefault="00DE6CDB" w:rsidP="00DE6CDB">
            <w:pPr>
              <w:keepLines/>
              <w:spacing w:after="0"/>
              <w:rPr>
                <w:sz w:val="20"/>
                <w:szCs w:val="20"/>
              </w:rPr>
            </w:pPr>
            <w:r>
              <w:rPr>
                <w:sz w:val="20"/>
                <w:szCs w:val="20"/>
              </w:rPr>
              <w:t>Ул. Зеленая, д. 21</w:t>
            </w:r>
          </w:p>
        </w:tc>
        <w:tc>
          <w:tcPr>
            <w:tcW w:w="1559" w:type="dxa"/>
          </w:tcPr>
          <w:p w14:paraId="25D8FB38" w14:textId="77777777" w:rsidR="00DE6CDB" w:rsidRDefault="00DE6CDB" w:rsidP="00DE6CDB">
            <w:pPr>
              <w:keepLines/>
              <w:spacing w:after="0"/>
              <w:jc w:val="center"/>
              <w:rPr>
                <w:sz w:val="20"/>
                <w:szCs w:val="20"/>
              </w:rPr>
            </w:pPr>
            <w:r>
              <w:rPr>
                <w:sz w:val="20"/>
                <w:szCs w:val="20"/>
              </w:rPr>
              <w:t>1</w:t>
            </w:r>
          </w:p>
        </w:tc>
        <w:tc>
          <w:tcPr>
            <w:tcW w:w="3508" w:type="dxa"/>
          </w:tcPr>
          <w:p w14:paraId="102A556F"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7D66F0DE" w14:textId="77777777" w:rsidTr="008A7C00">
        <w:tc>
          <w:tcPr>
            <w:tcW w:w="675" w:type="dxa"/>
          </w:tcPr>
          <w:p w14:paraId="2D9FDA70" w14:textId="77777777" w:rsidR="00DE6CDB" w:rsidRDefault="00DE6CDB" w:rsidP="00DE6CDB">
            <w:pPr>
              <w:keepLines/>
              <w:spacing w:after="0"/>
              <w:jc w:val="center"/>
              <w:rPr>
                <w:sz w:val="20"/>
                <w:szCs w:val="20"/>
              </w:rPr>
            </w:pPr>
            <w:r>
              <w:rPr>
                <w:sz w:val="20"/>
                <w:szCs w:val="20"/>
              </w:rPr>
              <w:t>23</w:t>
            </w:r>
          </w:p>
        </w:tc>
        <w:tc>
          <w:tcPr>
            <w:tcW w:w="3544" w:type="dxa"/>
          </w:tcPr>
          <w:p w14:paraId="688BC53D" w14:textId="77777777" w:rsidR="00DE6CDB" w:rsidRDefault="00DE6CDB" w:rsidP="00DE6CDB">
            <w:pPr>
              <w:keepLines/>
              <w:spacing w:after="0"/>
              <w:rPr>
                <w:sz w:val="20"/>
                <w:szCs w:val="20"/>
              </w:rPr>
            </w:pPr>
            <w:r>
              <w:rPr>
                <w:sz w:val="20"/>
                <w:szCs w:val="20"/>
              </w:rPr>
              <w:t>Ул. Зеленая, д. 12</w:t>
            </w:r>
          </w:p>
        </w:tc>
        <w:tc>
          <w:tcPr>
            <w:tcW w:w="1559" w:type="dxa"/>
          </w:tcPr>
          <w:p w14:paraId="551AAB19" w14:textId="77777777" w:rsidR="00DE6CDB" w:rsidRDefault="00DE6CDB" w:rsidP="00DE6CDB">
            <w:pPr>
              <w:keepLines/>
              <w:spacing w:after="0"/>
              <w:jc w:val="center"/>
              <w:rPr>
                <w:sz w:val="20"/>
                <w:szCs w:val="20"/>
              </w:rPr>
            </w:pPr>
            <w:r>
              <w:rPr>
                <w:sz w:val="20"/>
                <w:szCs w:val="20"/>
              </w:rPr>
              <w:t>2</w:t>
            </w:r>
          </w:p>
        </w:tc>
        <w:tc>
          <w:tcPr>
            <w:tcW w:w="3508" w:type="dxa"/>
          </w:tcPr>
          <w:p w14:paraId="7B22B42C"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6CC7F0A9" w14:textId="77777777" w:rsidTr="008A7C00">
        <w:tc>
          <w:tcPr>
            <w:tcW w:w="675" w:type="dxa"/>
          </w:tcPr>
          <w:p w14:paraId="713382A3" w14:textId="77777777" w:rsidR="00DE6CDB" w:rsidRDefault="00DE6CDB" w:rsidP="00DE6CDB">
            <w:pPr>
              <w:keepLines/>
              <w:spacing w:after="0"/>
              <w:jc w:val="center"/>
              <w:rPr>
                <w:sz w:val="20"/>
                <w:szCs w:val="20"/>
              </w:rPr>
            </w:pPr>
            <w:r>
              <w:rPr>
                <w:sz w:val="20"/>
                <w:szCs w:val="20"/>
              </w:rPr>
              <w:t>24</w:t>
            </w:r>
          </w:p>
        </w:tc>
        <w:tc>
          <w:tcPr>
            <w:tcW w:w="3544" w:type="dxa"/>
          </w:tcPr>
          <w:p w14:paraId="60278925" w14:textId="77777777" w:rsidR="00DE6CDB" w:rsidRDefault="00DE6CDB" w:rsidP="00DE6CDB">
            <w:pPr>
              <w:keepLines/>
              <w:spacing w:after="0"/>
              <w:rPr>
                <w:sz w:val="20"/>
                <w:szCs w:val="20"/>
              </w:rPr>
            </w:pPr>
            <w:r>
              <w:rPr>
                <w:sz w:val="20"/>
                <w:szCs w:val="20"/>
              </w:rPr>
              <w:t>Ул. Молодежная, д. 9</w:t>
            </w:r>
          </w:p>
        </w:tc>
        <w:tc>
          <w:tcPr>
            <w:tcW w:w="1559" w:type="dxa"/>
          </w:tcPr>
          <w:p w14:paraId="67C539DD" w14:textId="77777777" w:rsidR="00DE6CDB" w:rsidRDefault="00DE6CDB" w:rsidP="00DE6CDB">
            <w:pPr>
              <w:keepLines/>
              <w:spacing w:after="0"/>
              <w:jc w:val="center"/>
              <w:rPr>
                <w:sz w:val="20"/>
                <w:szCs w:val="20"/>
              </w:rPr>
            </w:pPr>
            <w:r>
              <w:rPr>
                <w:sz w:val="20"/>
                <w:szCs w:val="20"/>
              </w:rPr>
              <w:t>3</w:t>
            </w:r>
          </w:p>
        </w:tc>
        <w:tc>
          <w:tcPr>
            <w:tcW w:w="3508" w:type="dxa"/>
          </w:tcPr>
          <w:p w14:paraId="1449C2EE" w14:textId="77777777" w:rsidR="00DE6CDB" w:rsidRPr="008A7C00" w:rsidRDefault="00DE6CDB" w:rsidP="00DE6CDB">
            <w:pPr>
              <w:keepLines/>
              <w:spacing w:after="0"/>
              <w:jc w:val="center"/>
              <w:rPr>
                <w:sz w:val="20"/>
                <w:szCs w:val="20"/>
              </w:rPr>
            </w:pPr>
            <w:r>
              <w:rPr>
                <w:sz w:val="20"/>
                <w:szCs w:val="20"/>
              </w:rPr>
              <w:t>Администрация</w:t>
            </w:r>
          </w:p>
        </w:tc>
      </w:tr>
      <w:tr w:rsidR="00DE6CDB" w14:paraId="3BFDC83B" w14:textId="77777777" w:rsidTr="009A3445">
        <w:tc>
          <w:tcPr>
            <w:tcW w:w="9286" w:type="dxa"/>
            <w:gridSpan w:val="4"/>
          </w:tcPr>
          <w:p w14:paraId="4D68792E" w14:textId="77777777" w:rsidR="00DE6CDB" w:rsidRPr="008A7C00" w:rsidRDefault="00DE6CDB" w:rsidP="00DE6CDB">
            <w:pPr>
              <w:keepLines/>
              <w:spacing w:after="0"/>
              <w:jc w:val="center"/>
              <w:rPr>
                <w:sz w:val="20"/>
                <w:szCs w:val="20"/>
              </w:rPr>
            </w:pPr>
            <w:r>
              <w:rPr>
                <w:sz w:val="20"/>
                <w:szCs w:val="20"/>
              </w:rPr>
              <w:t xml:space="preserve">д. </w:t>
            </w:r>
            <w:proofErr w:type="spellStart"/>
            <w:r>
              <w:rPr>
                <w:sz w:val="20"/>
                <w:szCs w:val="20"/>
              </w:rPr>
              <w:t>Сокатово</w:t>
            </w:r>
            <w:proofErr w:type="spellEnd"/>
          </w:p>
        </w:tc>
      </w:tr>
      <w:tr w:rsidR="00DE6CDB" w14:paraId="1C2CDCB8" w14:textId="77777777" w:rsidTr="008A7C00">
        <w:tc>
          <w:tcPr>
            <w:tcW w:w="675" w:type="dxa"/>
          </w:tcPr>
          <w:p w14:paraId="11F75634" w14:textId="77777777" w:rsidR="00DE6CDB" w:rsidRDefault="00DE6CDB" w:rsidP="00DE6CDB">
            <w:pPr>
              <w:keepLines/>
              <w:spacing w:after="0"/>
              <w:jc w:val="center"/>
              <w:rPr>
                <w:sz w:val="20"/>
                <w:szCs w:val="20"/>
              </w:rPr>
            </w:pPr>
            <w:r>
              <w:rPr>
                <w:sz w:val="20"/>
                <w:szCs w:val="20"/>
              </w:rPr>
              <w:t>1</w:t>
            </w:r>
          </w:p>
        </w:tc>
        <w:tc>
          <w:tcPr>
            <w:tcW w:w="3544" w:type="dxa"/>
          </w:tcPr>
          <w:p w14:paraId="58B2C967" w14:textId="77777777" w:rsidR="00DE6CDB" w:rsidRDefault="009A3445" w:rsidP="00DE6CDB">
            <w:pPr>
              <w:keepLines/>
              <w:spacing w:after="0"/>
              <w:rPr>
                <w:sz w:val="20"/>
                <w:szCs w:val="20"/>
              </w:rPr>
            </w:pPr>
            <w:r>
              <w:rPr>
                <w:sz w:val="20"/>
                <w:szCs w:val="20"/>
              </w:rPr>
              <w:t>Ул. Зеленая, д. 2</w:t>
            </w:r>
          </w:p>
        </w:tc>
        <w:tc>
          <w:tcPr>
            <w:tcW w:w="1559" w:type="dxa"/>
          </w:tcPr>
          <w:p w14:paraId="5DE55D51" w14:textId="77777777" w:rsidR="00DE6CDB" w:rsidRDefault="009A3445" w:rsidP="00DE6CDB">
            <w:pPr>
              <w:keepLines/>
              <w:spacing w:after="0"/>
              <w:jc w:val="center"/>
              <w:rPr>
                <w:sz w:val="20"/>
                <w:szCs w:val="20"/>
              </w:rPr>
            </w:pPr>
            <w:r>
              <w:rPr>
                <w:sz w:val="20"/>
                <w:szCs w:val="20"/>
              </w:rPr>
              <w:t>2</w:t>
            </w:r>
          </w:p>
        </w:tc>
        <w:tc>
          <w:tcPr>
            <w:tcW w:w="3508" w:type="dxa"/>
          </w:tcPr>
          <w:p w14:paraId="4339D1A7" w14:textId="77777777" w:rsidR="00DE6CDB" w:rsidRPr="008A7C00" w:rsidRDefault="009A3445" w:rsidP="00DE6CDB">
            <w:pPr>
              <w:keepLines/>
              <w:spacing w:after="0"/>
              <w:jc w:val="center"/>
              <w:rPr>
                <w:sz w:val="20"/>
                <w:szCs w:val="20"/>
              </w:rPr>
            </w:pPr>
            <w:r>
              <w:rPr>
                <w:sz w:val="20"/>
                <w:szCs w:val="20"/>
              </w:rPr>
              <w:t>Администрация</w:t>
            </w:r>
          </w:p>
        </w:tc>
      </w:tr>
      <w:tr w:rsidR="00DE6CDB" w14:paraId="755CA3AE" w14:textId="77777777" w:rsidTr="008A7C00">
        <w:tc>
          <w:tcPr>
            <w:tcW w:w="675" w:type="dxa"/>
          </w:tcPr>
          <w:p w14:paraId="001C4BA6" w14:textId="77777777" w:rsidR="00DE6CDB" w:rsidRDefault="00DE6CDB" w:rsidP="00DE6CDB">
            <w:pPr>
              <w:keepLines/>
              <w:spacing w:after="0"/>
              <w:jc w:val="center"/>
              <w:rPr>
                <w:sz w:val="20"/>
                <w:szCs w:val="20"/>
              </w:rPr>
            </w:pPr>
            <w:r>
              <w:rPr>
                <w:sz w:val="20"/>
                <w:szCs w:val="20"/>
              </w:rPr>
              <w:t>2</w:t>
            </w:r>
          </w:p>
        </w:tc>
        <w:tc>
          <w:tcPr>
            <w:tcW w:w="3544" w:type="dxa"/>
          </w:tcPr>
          <w:p w14:paraId="588ED9BF" w14:textId="77777777" w:rsidR="00DE6CDB" w:rsidRDefault="009A3445" w:rsidP="00DE6CDB">
            <w:pPr>
              <w:keepLines/>
              <w:spacing w:after="0"/>
              <w:rPr>
                <w:sz w:val="20"/>
                <w:szCs w:val="20"/>
              </w:rPr>
            </w:pPr>
            <w:r>
              <w:rPr>
                <w:sz w:val="20"/>
                <w:szCs w:val="20"/>
              </w:rPr>
              <w:t>Ул. Красноармейская, д. 19</w:t>
            </w:r>
          </w:p>
        </w:tc>
        <w:tc>
          <w:tcPr>
            <w:tcW w:w="1559" w:type="dxa"/>
          </w:tcPr>
          <w:p w14:paraId="7B44684D" w14:textId="77777777" w:rsidR="00DE6CDB" w:rsidRDefault="009A3445" w:rsidP="00DE6CDB">
            <w:pPr>
              <w:keepLines/>
              <w:spacing w:after="0"/>
              <w:jc w:val="center"/>
              <w:rPr>
                <w:sz w:val="20"/>
                <w:szCs w:val="20"/>
              </w:rPr>
            </w:pPr>
            <w:r>
              <w:rPr>
                <w:sz w:val="20"/>
                <w:szCs w:val="20"/>
              </w:rPr>
              <w:t>2</w:t>
            </w:r>
          </w:p>
        </w:tc>
        <w:tc>
          <w:tcPr>
            <w:tcW w:w="3508" w:type="dxa"/>
          </w:tcPr>
          <w:p w14:paraId="0A623A20" w14:textId="77777777" w:rsidR="00DE6CDB" w:rsidRPr="008A7C00" w:rsidRDefault="009A3445" w:rsidP="00DE6CDB">
            <w:pPr>
              <w:keepLines/>
              <w:spacing w:after="0"/>
              <w:jc w:val="center"/>
              <w:rPr>
                <w:sz w:val="20"/>
                <w:szCs w:val="20"/>
              </w:rPr>
            </w:pPr>
            <w:r>
              <w:rPr>
                <w:sz w:val="20"/>
                <w:szCs w:val="20"/>
              </w:rPr>
              <w:t>Администрация</w:t>
            </w:r>
          </w:p>
        </w:tc>
      </w:tr>
      <w:tr w:rsidR="00DE6CDB" w14:paraId="503C1D1D" w14:textId="77777777" w:rsidTr="008A7C00">
        <w:tc>
          <w:tcPr>
            <w:tcW w:w="675" w:type="dxa"/>
          </w:tcPr>
          <w:p w14:paraId="7E00440A" w14:textId="77777777" w:rsidR="00DE6CDB" w:rsidRDefault="00DE6CDB" w:rsidP="00DE6CDB">
            <w:pPr>
              <w:keepLines/>
              <w:spacing w:after="0"/>
              <w:jc w:val="center"/>
              <w:rPr>
                <w:sz w:val="20"/>
                <w:szCs w:val="20"/>
              </w:rPr>
            </w:pPr>
            <w:r>
              <w:rPr>
                <w:sz w:val="20"/>
                <w:szCs w:val="20"/>
              </w:rPr>
              <w:t>3</w:t>
            </w:r>
          </w:p>
        </w:tc>
        <w:tc>
          <w:tcPr>
            <w:tcW w:w="3544" w:type="dxa"/>
          </w:tcPr>
          <w:p w14:paraId="6B3F4152" w14:textId="77777777" w:rsidR="00DE6CDB" w:rsidRDefault="009A3445" w:rsidP="00DE6CDB">
            <w:pPr>
              <w:keepLines/>
              <w:spacing w:after="0"/>
              <w:rPr>
                <w:sz w:val="20"/>
                <w:szCs w:val="20"/>
              </w:rPr>
            </w:pPr>
            <w:r>
              <w:rPr>
                <w:sz w:val="20"/>
                <w:szCs w:val="20"/>
              </w:rPr>
              <w:t>Ул. Заводская, д.3</w:t>
            </w:r>
          </w:p>
        </w:tc>
        <w:tc>
          <w:tcPr>
            <w:tcW w:w="1559" w:type="dxa"/>
          </w:tcPr>
          <w:p w14:paraId="74B9D335" w14:textId="77777777" w:rsidR="00DE6CDB" w:rsidRDefault="009A3445" w:rsidP="00DE6CDB">
            <w:pPr>
              <w:keepLines/>
              <w:spacing w:after="0"/>
              <w:jc w:val="center"/>
              <w:rPr>
                <w:sz w:val="20"/>
                <w:szCs w:val="20"/>
              </w:rPr>
            </w:pPr>
            <w:r>
              <w:rPr>
                <w:sz w:val="20"/>
                <w:szCs w:val="20"/>
              </w:rPr>
              <w:t>2</w:t>
            </w:r>
          </w:p>
        </w:tc>
        <w:tc>
          <w:tcPr>
            <w:tcW w:w="3508" w:type="dxa"/>
          </w:tcPr>
          <w:p w14:paraId="17E8922A" w14:textId="77777777" w:rsidR="00DE6CDB" w:rsidRPr="008A7C00" w:rsidRDefault="009A3445" w:rsidP="00DE6CDB">
            <w:pPr>
              <w:keepLines/>
              <w:spacing w:after="0"/>
              <w:jc w:val="center"/>
              <w:rPr>
                <w:sz w:val="20"/>
                <w:szCs w:val="20"/>
              </w:rPr>
            </w:pPr>
            <w:r>
              <w:rPr>
                <w:sz w:val="20"/>
                <w:szCs w:val="20"/>
              </w:rPr>
              <w:t>Администрация</w:t>
            </w:r>
          </w:p>
        </w:tc>
      </w:tr>
      <w:tr w:rsidR="00D03FB0" w14:paraId="53C9489B" w14:textId="77777777" w:rsidTr="008A7C00">
        <w:tc>
          <w:tcPr>
            <w:tcW w:w="675" w:type="dxa"/>
          </w:tcPr>
          <w:p w14:paraId="2D35C2CB" w14:textId="77777777" w:rsidR="00D03FB0" w:rsidRDefault="00D03FB0" w:rsidP="00DE6CDB">
            <w:pPr>
              <w:keepLines/>
              <w:spacing w:after="0"/>
              <w:jc w:val="center"/>
              <w:rPr>
                <w:sz w:val="20"/>
                <w:szCs w:val="20"/>
              </w:rPr>
            </w:pPr>
            <w:r>
              <w:rPr>
                <w:sz w:val="20"/>
                <w:szCs w:val="20"/>
              </w:rPr>
              <w:t>4</w:t>
            </w:r>
          </w:p>
        </w:tc>
        <w:tc>
          <w:tcPr>
            <w:tcW w:w="3544" w:type="dxa"/>
          </w:tcPr>
          <w:p w14:paraId="027EB6BF" w14:textId="77777777" w:rsidR="00D03FB0" w:rsidRDefault="00D03FB0" w:rsidP="00DE6CDB">
            <w:pPr>
              <w:keepLines/>
              <w:spacing w:after="0"/>
              <w:rPr>
                <w:sz w:val="20"/>
                <w:szCs w:val="20"/>
              </w:rPr>
            </w:pPr>
            <w:r>
              <w:rPr>
                <w:sz w:val="20"/>
                <w:szCs w:val="20"/>
              </w:rPr>
              <w:t>Ул. Советская, д. 7</w:t>
            </w:r>
          </w:p>
        </w:tc>
        <w:tc>
          <w:tcPr>
            <w:tcW w:w="1559" w:type="dxa"/>
          </w:tcPr>
          <w:p w14:paraId="52357E6C" w14:textId="77777777" w:rsidR="00D03FB0" w:rsidRDefault="00D03FB0" w:rsidP="00DE6CDB">
            <w:pPr>
              <w:keepLines/>
              <w:spacing w:after="0"/>
              <w:jc w:val="center"/>
              <w:rPr>
                <w:sz w:val="20"/>
                <w:szCs w:val="20"/>
              </w:rPr>
            </w:pPr>
            <w:r>
              <w:rPr>
                <w:sz w:val="20"/>
                <w:szCs w:val="20"/>
              </w:rPr>
              <w:t>1</w:t>
            </w:r>
          </w:p>
        </w:tc>
        <w:tc>
          <w:tcPr>
            <w:tcW w:w="3508" w:type="dxa"/>
          </w:tcPr>
          <w:p w14:paraId="693FE88D" w14:textId="77777777" w:rsidR="00D03FB0" w:rsidRDefault="00D03FB0" w:rsidP="00DE6CDB">
            <w:pPr>
              <w:keepLines/>
              <w:spacing w:after="0"/>
              <w:jc w:val="center"/>
              <w:rPr>
                <w:sz w:val="20"/>
                <w:szCs w:val="20"/>
              </w:rPr>
            </w:pPr>
            <w:r>
              <w:rPr>
                <w:sz w:val="20"/>
                <w:szCs w:val="20"/>
              </w:rPr>
              <w:t>Администрация</w:t>
            </w:r>
          </w:p>
        </w:tc>
      </w:tr>
      <w:tr w:rsidR="00D03FB0" w14:paraId="3CA76BA8" w14:textId="77777777" w:rsidTr="008A7C00">
        <w:tc>
          <w:tcPr>
            <w:tcW w:w="675" w:type="dxa"/>
          </w:tcPr>
          <w:p w14:paraId="6BF344E9" w14:textId="77777777" w:rsidR="00D03FB0" w:rsidRDefault="00D03FB0" w:rsidP="00DE6CDB">
            <w:pPr>
              <w:keepLines/>
              <w:spacing w:after="0"/>
              <w:jc w:val="center"/>
              <w:rPr>
                <w:sz w:val="20"/>
                <w:szCs w:val="20"/>
              </w:rPr>
            </w:pPr>
            <w:r>
              <w:rPr>
                <w:sz w:val="20"/>
                <w:szCs w:val="20"/>
              </w:rPr>
              <w:t>5</w:t>
            </w:r>
          </w:p>
        </w:tc>
        <w:tc>
          <w:tcPr>
            <w:tcW w:w="3544" w:type="dxa"/>
          </w:tcPr>
          <w:p w14:paraId="6EA7A058" w14:textId="77777777" w:rsidR="00D03FB0" w:rsidRDefault="00D03FB0" w:rsidP="00DE6CDB">
            <w:pPr>
              <w:keepLines/>
              <w:spacing w:after="0"/>
              <w:rPr>
                <w:sz w:val="20"/>
                <w:szCs w:val="20"/>
              </w:rPr>
            </w:pPr>
            <w:r>
              <w:rPr>
                <w:sz w:val="20"/>
                <w:szCs w:val="20"/>
              </w:rPr>
              <w:t>Ул. Совхозная, д. 1</w:t>
            </w:r>
          </w:p>
        </w:tc>
        <w:tc>
          <w:tcPr>
            <w:tcW w:w="1559" w:type="dxa"/>
          </w:tcPr>
          <w:p w14:paraId="2FBF39FE" w14:textId="77777777" w:rsidR="00D03FB0" w:rsidRDefault="00D03FB0" w:rsidP="00DE6CDB">
            <w:pPr>
              <w:keepLines/>
              <w:spacing w:after="0"/>
              <w:jc w:val="center"/>
              <w:rPr>
                <w:sz w:val="20"/>
                <w:szCs w:val="20"/>
              </w:rPr>
            </w:pPr>
            <w:r>
              <w:rPr>
                <w:sz w:val="20"/>
                <w:szCs w:val="20"/>
              </w:rPr>
              <w:t>1</w:t>
            </w:r>
          </w:p>
        </w:tc>
        <w:tc>
          <w:tcPr>
            <w:tcW w:w="3508" w:type="dxa"/>
          </w:tcPr>
          <w:p w14:paraId="5620A003" w14:textId="77777777" w:rsidR="00D03FB0" w:rsidRDefault="00D03FB0" w:rsidP="00DE6CDB">
            <w:pPr>
              <w:keepLines/>
              <w:spacing w:after="0"/>
              <w:jc w:val="center"/>
              <w:rPr>
                <w:sz w:val="20"/>
                <w:szCs w:val="20"/>
              </w:rPr>
            </w:pPr>
            <w:r>
              <w:rPr>
                <w:sz w:val="20"/>
                <w:szCs w:val="20"/>
              </w:rPr>
              <w:t>д/с «Василек»</w:t>
            </w:r>
          </w:p>
        </w:tc>
      </w:tr>
      <w:tr w:rsidR="00D03FB0" w14:paraId="215423EF" w14:textId="77777777" w:rsidTr="008A7C00">
        <w:tc>
          <w:tcPr>
            <w:tcW w:w="675" w:type="dxa"/>
          </w:tcPr>
          <w:p w14:paraId="7DD9DA54" w14:textId="77777777" w:rsidR="00D03FB0" w:rsidRDefault="00D03FB0" w:rsidP="00DE6CDB">
            <w:pPr>
              <w:keepLines/>
              <w:spacing w:after="0"/>
              <w:jc w:val="center"/>
              <w:rPr>
                <w:sz w:val="20"/>
                <w:szCs w:val="20"/>
              </w:rPr>
            </w:pPr>
            <w:r>
              <w:rPr>
                <w:sz w:val="20"/>
                <w:szCs w:val="20"/>
              </w:rPr>
              <w:t>6</w:t>
            </w:r>
          </w:p>
        </w:tc>
        <w:tc>
          <w:tcPr>
            <w:tcW w:w="3544" w:type="dxa"/>
          </w:tcPr>
          <w:p w14:paraId="2999C19A" w14:textId="77777777" w:rsidR="00D03FB0" w:rsidRDefault="00D03FB0" w:rsidP="00DE6CDB">
            <w:pPr>
              <w:keepLines/>
              <w:spacing w:after="0"/>
              <w:rPr>
                <w:sz w:val="20"/>
                <w:szCs w:val="20"/>
              </w:rPr>
            </w:pPr>
            <w:r>
              <w:rPr>
                <w:sz w:val="20"/>
                <w:szCs w:val="20"/>
              </w:rPr>
              <w:t>Ул. Советская, д. 9А</w:t>
            </w:r>
          </w:p>
        </w:tc>
        <w:tc>
          <w:tcPr>
            <w:tcW w:w="1559" w:type="dxa"/>
          </w:tcPr>
          <w:p w14:paraId="0AA4F8CE" w14:textId="77777777" w:rsidR="00D03FB0" w:rsidRDefault="00D03FB0" w:rsidP="00DE6CDB">
            <w:pPr>
              <w:keepLines/>
              <w:spacing w:after="0"/>
              <w:jc w:val="center"/>
              <w:rPr>
                <w:sz w:val="20"/>
                <w:szCs w:val="20"/>
              </w:rPr>
            </w:pPr>
            <w:r>
              <w:rPr>
                <w:sz w:val="20"/>
                <w:szCs w:val="20"/>
              </w:rPr>
              <w:t>5</w:t>
            </w:r>
          </w:p>
        </w:tc>
        <w:tc>
          <w:tcPr>
            <w:tcW w:w="3508" w:type="dxa"/>
          </w:tcPr>
          <w:p w14:paraId="75E9B1BA" w14:textId="77777777" w:rsidR="00D03FB0" w:rsidRDefault="00D03FB0" w:rsidP="00DE6CDB">
            <w:pPr>
              <w:keepLines/>
              <w:spacing w:after="0"/>
              <w:jc w:val="center"/>
              <w:rPr>
                <w:sz w:val="20"/>
                <w:szCs w:val="20"/>
              </w:rPr>
            </w:pPr>
            <w:r>
              <w:rPr>
                <w:sz w:val="20"/>
                <w:szCs w:val="20"/>
              </w:rPr>
              <w:t>Администрация</w:t>
            </w:r>
          </w:p>
        </w:tc>
      </w:tr>
      <w:tr w:rsidR="00D03FB0" w14:paraId="1741F31C" w14:textId="77777777" w:rsidTr="00A3648B">
        <w:tc>
          <w:tcPr>
            <w:tcW w:w="9286" w:type="dxa"/>
            <w:gridSpan w:val="4"/>
          </w:tcPr>
          <w:p w14:paraId="33F348F0" w14:textId="77777777" w:rsidR="00D03FB0" w:rsidRDefault="00D03FB0" w:rsidP="00DE6CDB">
            <w:pPr>
              <w:keepLines/>
              <w:spacing w:after="0"/>
              <w:jc w:val="center"/>
              <w:rPr>
                <w:sz w:val="20"/>
                <w:szCs w:val="20"/>
              </w:rPr>
            </w:pPr>
            <w:r>
              <w:rPr>
                <w:sz w:val="20"/>
                <w:szCs w:val="20"/>
              </w:rPr>
              <w:t>с. Елховка</w:t>
            </w:r>
          </w:p>
        </w:tc>
      </w:tr>
      <w:tr w:rsidR="00D03FB0" w14:paraId="0A83FEE1" w14:textId="77777777" w:rsidTr="008A7C00">
        <w:tc>
          <w:tcPr>
            <w:tcW w:w="675" w:type="dxa"/>
          </w:tcPr>
          <w:p w14:paraId="58183D6E" w14:textId="77777777" w:rsidR="00D03FB0" w:rsidRDefault="00D03FB0" w:rsidP="00DE6CDB">
            <w:pPr>
              <w:keepLines/>
              <w:spacing w:after="0"/>
              <w:jc w:val="center"/>
              <w:rPr>
                <w:sz w:val="20"/>
                <w:szCs w:val="20"/>
              </w:rPr>
            </w:pPr>
            <w:r>
              <w:rPr>
                <w:sz w:val="20"/>
                <w:szCs w:val="20"/>
              </w:rPr>
              <w:t>1</w:t>
            </w:r>
          </w:p>
        </w:tc>
        <w:tc>
          <w:tcPr>
            <w:tcW w:w="3544" w:type="dxa"/>
          </w:tcPr>
          <w:p w14:paraId="34F99102" w14:textId="77777777" w:rsidR="00D03FB0" w:rsidRDefault="00895309" w:rsidP="00DE6CDB">
            <w:pPr>
              <w:keepLines/>
              <w:spacing w:after="0"/>
              <w:rPr>
                <w:sz w:val="20"/>
                <w:szCs w:val="20"/>
              </w:rPr>
            </w:pPr>
            <w:r>
              <w:rPr>
                <w:sz w:val="20"/>
                <w:szCs w:val="20"/>
              </w:rPr>
              <w:t>Ул. Школьная, д. 25</w:t>
            </w:r>
          </w:p>
        </w:tc>
        <w:tc>
          <w:tcPr>
            <w:tcW w:w="1559" w:type="dxa"/>
          </w:tcPr>
          <w:p w14:paraId="653CD0B7" w14:textId="77777777" w:rsidR="00D03FB0" w:rsidRDefault="00895309" w:rsidP="00DE6CDB">
            <w:pPr>
              <w:keepLines/>
              <w:spacing w:after="0"/>
              <w:jc w:val="center"/>
              <w:rPr>
                <w:sz w:val="20"/>
                <w:szCs w:val="20"/>
              </w:rPr>
            </w:pPr>
            <w:r>
              <w:rPr>
                <w:sz w:val="20"/>
                <w:szCs w:val="20"/>
              </w:rPr>
              <w:t>6</w:t>
            </w:r>
          </w:p>
        </w:tc>
        <w:tc>
          <w:tcPr>
            <w:tcW w:w="3508" w:type="dxa"/>
          </w:tcPr>
          <w:p w14:paraId="691FF843" w14:textId="77777777" w:rsidR="00D03FB0" w:rsidRDefault="00054FAF" w:rsidP="00DE6CDB">
            <w:pPr>
              <w:keepLines/>
              <w:spacing w:after="0"/>
              <w:jc w:val="center"/>
              <w:rPr>
                <w:sz w:val="20"/>
                <w:szCs w:val="20"/>
              </w:rPr>
            </w:pPr>
            <w:r>
              <w:rPr>
                <w:sz w:val="20"/>
                <w:szCs w:val="20"/>
              </w:rPr>
              <w:t>Администрация</w:t>
            </w:r>
          </w:p>
        </w:tc>
      </w:tr>
      <w:tr w:rsidR="00D03FB0" w14:paraId="4A639C39" w14:textId="77777777" w:rsidTr="008A7C00">
        <w:tc>
          <w:tcPr>
            <w:tcW w:w="675" w:type="dxa"/>
          </w:tcPr>
          <w:p w14:paraId="04D5BDBB" w14:textId="77777777" w:rsidR="00D03FB0" w:rsidRDefault="00D03FB0" w:rsidP="00DE6CDB">
            <w:pPr>
              <w:keepLines/>
              <w:spacing w:after="0"/>
              <w:jc w:val="center"/>
              <w:rPr>
                <w:sz w:val="20"/>
                <w:szCs w:val="20"/>
              </w:rPr>
            </w:pPr>
            <w:r>
              <w:rPr>
                <w:sz w:val="20"/>
                <w:szCs w:val="20"/>
              </w:rPr>
              <w:t>2</w:t>
            </w:r>
          </w:p>
        </w:tc>
        <w:tc>
          <w:tcPr>
            <w:tcW w:w="3544" w:type="dxa"/>
          </w:tcPr>
          <w:p w14:paraId="16DC670F" w14:textId="77777777" w:rsidR="00D03FB0" w:rsidRDefault="00895309" w:rsidP="00DE6CDB">
            <w:pPr>
              <w:keepLines/>
              <w:spacing w:after="0"/>
              <w:rPr>
                <w:sz w:val="20"/>
                <w:szCs w:val="20"/>
              </w:rPr>
            </w:pPr>
            <w:r>
              <w:rPr>
                <w:sz w:val="20"/>
                <w:szCs w:val="20"/>
              </w:rPr>
              <w:t>Ул. Новая, д. 10</w:t>
            </w:r>
          </w:p>
        </w:tc>
        <w:tc>
          <w:tcPr>
            <w:tcW w:w="1559" w:type="dxa"/>
          </w:tcPr>
          <w:p w14:paraId="206A5FCD" w14:textId="77777777" w:rsidR="00D03FB0" w:rsidRDefault="00054FAF" w:rsidP="00DE6CDB">
            <w:pPr>
              <w:keepLines/>
              <w:spacing w:after="0"/>
              <w:jc w:val="center"/>
              <w:rPr>
                <w:sz w:val="20"/>
                <w:szCs w:val="20"/>
              </w:rPr>
            </w:pPr>
            <w:r>
              <w:rPr>
                <w:sz w:val="20"/>
                <w:szCs w:val="20"/>
              </w:rPr>
              <w:t>2</w:t>
            </w:r>
          </w:p>
        </w:tc>
        <w:tc>
          <w:tcPr>
            <w:tcW w:w="3508" w:type="dxa"/>
          </w:tcPr>
          <w:p w14:paraId="2BE9FB8A" w14:textId="77777777" w:rsidR="00D03FB0" w:rsidRDefault="00054FAF" w:rsidP="00DE6CDB">
            <w:pPr>
              <w:keepLines/>
              <w:spacing w:after="0"/>
              <w:jc w:val="center"/>
              <w:rPr>
                <w:sz w:val="20"/>
                <w:szCs w:val="20"/>
              </w:rPr>
            </w:pPr>
            <w:r>
              <w:rPr>
                <w:sz w:val="20"/>
                <w:szCs w:val="20"/>
              </w:rPr>
              <w:t>Администрация</w:t>
            </w:r>
          </w:p>
        </w:tc>
      </w:tr>
      <w:tr w:rsidR="00D03FB0" w14:paraId="15B0C7CC" w14:textId="77777777" w:rsidTr="008A7C00">
        <w:tc>
          <w:tcPr>
            <w:tcW w:w="675" w:type="dxa"/>
          </w:tcPr>
          <w:p w14:paraId="6A6D0E4C" w14:textId="77777777" w:rsidR="00D03FB0" w:rsidRDefault="00D03FB0" w:rsidP="00DE6CDB">
            <w:pPr>
              <w:keepLines/>
              <w:spacing w:after="0"/>
              <w:jc w:val="center"/>
              <w:rPr>
                <w:sz w:val="20"/>
                <w:szCs w:val="20"/>
              </w:rPr>
            </w:pPr>
            <w:r>
              <w:rPr>
                <w:sz w:val="20"/>
                <w:szCs w:val="20"/>
              </w:rPr>
              <w:t>3</w:t>
            </w:r>
          </w:p>
        </w:tc>
        <w:tc>
          <w:tcPr>
            <w:tcW w:w="3544" w:type="dxa"/>
          </w:tcPr>
          <w:p w14:paraId="74CA6068" w14:textId="77777777" w:rsidR="00D03FB0" w:rsidRDefault="00895309" w:rsidP="00DE6CDB">
            <w:pPr>
              <w:keepLines/>
              <w:spacing w:after="0"/>
              <w:rPr>
                <w:sz w:val="20"/>
                <w:szCs w:val="20"/>
              </w:rPr>
            </w:pPr>
            <w:r>
              <w:rPr>
                <w:sz w:val="20"/>
                <w:szCs w:val="20"/>
              </w:rPr>
              <w:t>Ул. Запрудная, д. 2</w:t>
            </w:r>
          </w:p>
        </w:tc>
        <w:tc>
          <w:tcPr>
            <w:tcW w:w="1559" w:type="dxa"/>
          </w:tcPr>
          <w:p w14:paraId="12E17E14" w14:textId="77777777" w:rsidR="00D03FB0" w:rsidRDefault="00054FAF" w:rsidP="00DE6CDB">
            <w:pPr>
              <w:keepLines/>
              <w:spacing w:after="0"/>
              <w:jc w:val="center"/>
              <w:rPr>
                <w:sz w:val="20"/>
                <w:szCs w:val="20"/>
              </w:rPr>
            </w:pPr>
            <w:r>
              <w:rPr>
                <w:sz w:val="20"/>
                <w:szCs w:val="20"/>
              </w:rPr>
              <w:t>1</w:t>
            </w:r>
          </w:p>
        </w:tc>
        <w:tc>
          <w:tcPr>
            <w:tcW w:w="3508" w:type="dxa"/>
          </w:tcPr>
          <w:p w14:paraId="6FAE8853" w14:textId="77777777" w:rsidR="00D03FB0" w:rsidRDefault="00054FAF" w:rsidP="00DE6CDB">
            <w:pPr>
              <w:keepLines/>
              <w:spacing w:after="0"/>
              <w:jc w:val="center"/>
              <w:rPr>
                <w:sz w:val="20"/>
                <w:szCs w:val="20"/>
              </w:rPr>
            </w:pPr>
            <w:r>
              <w:rPr>
                <w:sz w:val="20"/>
                <w:szCs w:val="20"/>
              </w:rPr>
              <w:t>Администрация</w:t>
            </w:r>
          </w:p>
        </w:tc>
      </w:tr>
      <w:tr w:rsidR="00D03FB0" w14:paraId="06CDE18A" w14:textId="77777777" w:rsidTr="008A7C00">
        <w:tc>
          <w:tcPr>
            <w:tcW w:w="675" w:type="dxa"/>
          </w:tcPr>
          <w:p w14:paraId="39EDA976" w14:textId="77777777" w:rsidR="00D03FB0" w:rsidRDefault="00D03FB0" w:rsidP="00DE6CDB">
            <w:pPr>
              <w:keepLines/>
              <w:spacing w:after="0"/>
              <w:jc w:val="center"/>
              <w:rPr>
                <w:sz w:val="20"/>
                <w:szCs w:val="20"/>
              </w:rPr>
            </w:pPr>
            <w:r>
              <w:rPr>
                <w:sz w:val="20"/>
                <w:szCs w:val="20"/>
              </w:rPr>
              <w:lastRenderedPageBreak/>
              <w:t>4</w:t>
            </w:r>
          </w:p>
        </w:tc>
        <w:tc>
          <w:tcPr>
            <w:tcW w:w="3544" w:type="dxa"/>
          </w:tcPr>
          <w:p w14:paraId="6D8AF13A" w14:textId="77777777" w:rsidR="00D03FB0" w:rsidRDefault="00895309" w:rsidP="00DE6CDB">
            <w:pPr>
              <w:keepLines/>
              <w:spacing w:after="0"/>
              <w:rPr>
                <w:sz w:val="20"/>
                <w:szCs w:val="20"/>
              </w:rPr>
            </w:pPr>
            <w:r>
              <w:rPr>
                <w:sz w:val="20"/>
                <w:szCs w:val="20"/>
              </w:rPr>
              <w:t>Ул. Юбилейная, д. 9</w:t>
            </w:r>
          </w:p>
        </w:tc>
        <w:tc>
          <w:tcPr>
            <w:tcW w:w="1559" w:type="dxa"/>
          </w:tcPr>
          <w:p w14:paraId="0655245A" w14:textId="77777777" w:rsidR="00D03FB0" w:rsidRDefault="00054FAF" w:rsidP="00DE6CDB">
            <w:pPr>
              <w:keepLines/>
              <w:spacing w:after="0"/>
              <w:jc w:val="center"/>
              <w:rPr>
                <w:sz w:val="20"/>
                <w:szCs w:val="20"/>
              </w:rPr>
            </w:pPr>
            <w:r>
              <w:rPr>
                <w:sz w:val="20"/>
                <w:szCs w:val="20"/>
              </w:rPr>
              <w:t>1</w:t>
            </w:r>
          </w:p>
        </w:tc>
        <w:tc>
          <w:tcPr>
            <w:tcW w:w="3508" w:type="dxa"/>
          </w:tcPr>
          <w:p w14:paraId="0B6041ED" w14:textId="77777777" w:rsidR="00D03FB0" w:rsidRDefault="00054FAF" w:rsidP="00DE6CDB">
            <w:pPr>
              <w:keepLines/>
              <w:spacing w:after="0"/>
              <w:jc w:val="center"/>
              <w:rPr>
                <w:sz w:val="20"/>
                <w:szCs w:val="20"/>
              </w:rPr>
            </w:pPr>
            <w:r>
              <w:rPr>
                <w:sz w:val="20"/>
                <w:szCs w:val="20"/>
              </w:rPr>
              <w:t>Администрация</w:t>
            </w:r>
          </w:p>
        </w:tc>
      </w:tr>
      <w:tr w:rsidR="00D03FB0" w14:paraId="0E0AEBE9" w14:textId="77777777" w:rsidTr="008A7C00">
        <w:tc>
          <w:tcPr>
            <w:tcW w:w="675" w:type="dxa"/>
          </w:tcPr>
          <w:p w14:paraId="235226B4" w14:textId="77777777" w:rsidR="00D03FB0" w:rsidRDefault="00D03FB0" w:rsidP="00DE6CDB">
            <w:pPr>
              <w:keepLines/>
              <w:spacing w:after="0"/>
              <w:jc w:val="center"/>
              <w:rPr>
                <w:sz w:val="20"/>
                <w:szCs w:val="20"/>
              </w:rPr>
            </w:pPr>
            <w:r>
              <w:rPr>
                <w:sz w:val="20"/>
                <w:szCs w:val="20"/>
              </w:rPr>
              <w:t>5</w:t>
            </w:r>
          </w:p>
        </w:tc>
        <w:tc>
          <w:tcPr>
            <w:tcW w:w="3544" w:type="dxa"/>
          </w:tcPr>
          <w:p w14:paraId="21A38A61" w14:textId="77777777" w:rsidR="00D03FB0" w:rsidRDefault="00895309" w:rsidP="00DE6CDB">
            <w:pPr>
              <w:keepLines/>
              <w:spacing w:after="0"/>
              <w:rPr>
                <w:sz w:val="20"/>
                <w:szCs w:val="20"/>
              </w:rPr>
            </w:pPr>
            <w:r>
              <w:rPr>
                <w:sz w:val="20"/>
                <w:szCs w:val="20"/>
              </w:rPr>
              <w:t>Ул. Горьковская, д. 8</w:t>
            </w:r>
          </w:p>
        </w:tc>
        <w:tc>
          <w:tcPr>
            <w:tcW w:w="1559" w:type="dxa"/>
          </w:tcPr>
          <w:p w14:paraId="1A006D8D" w14:textId="77777777" w:rsidR="00D03FB0" w:rsidRDefault="00054FAF" w:rsidP="00DE6CDB">
            <w:pPr>
              <w:keepLines/>
              <w:spacing w:after="0"/>
              <w:jc w:val="center"/>
              <w:rPr>
                <w:sz w:val="20"/>
                <w:szCs w:val="20"/>
              </w:rPr>
            </w:pPr>
            <w:r>
              <w:rPr>
                <w:sz w:val="20"/>
                <w:szCs w:val="20"/>
              </w:rPr>
              <w:t>1</w:t>
            </w:r>
          </w:p>
        </w:tc>
        <w:tc>
          <w:tcPr>
            <w:tcW w:w="3508" w:type="dxa"/>
          </w:tcPr>
          <w:p w14:paraId="1D778A8C" w14:textId="77777777" w:rsidR="00D03FB0" w:rsidRDefault="00054FAF" w:rsidP="00DE6CDB">
            <w:pPr>
              <w:keepLines/>
              <w:spacing w:after="0"/>
              <w:jc w:val="center"/>
              <w:rPr>
                <w:sz w:val="20"/>
                <w:szCs w:val="20"/>
              </w:rPr>
            </w:pPr>
            <w:r>
              <w:rPr>
                <w:sz w:val="20"/>
                <w:szCs w:val="20"/>
              </w:rPr>
              <w:t>Администрация</w:t>
            </w:r>
          </w:p>
        </w:tc>
      </w:tr>
      <w:tr w:rsidR="00D03FB0" w14:paraId="51D22A31" w14:textId="77777777" w:rsidTr="008A7C00">
        <w:tc>
          <w:tcPr>
            <w:tcW w:w="675" w:type="dxa"/>
          </w:tcPr>
          <w:p w14:paraId="54091552" w14:textId="77777777" w:rsidR="00D03FB0" w:rsidRDefault="00D03FB0" w:rsidP="00DE6CDB">
            <w:pPr>
              <w:keepLines/>
              <w:spacing w:after="0"/>
              <w:jc w:val="center"/>
              <w:rPr>
                <w:sz w:val="20"/>
                <w:szCs w:val="20"/>
              </w:rPr>
            </w:pPr>
            <w:r>
              <w:rPr>
                <w:sz w:val="20"/>
                <w:szCs w:val="20"/>
              </w:rPr>
              <w:t>6</w:t>
            </w:r>
          </w:p>
        </w:tc>
        <w:tc>
          <w:tcPr>
            <w:tcW w:w="3544" w:type="dxa"/>
          </w:tcPr>
          <w:p w14:paraId="7B83D628" w14:textId="77777777" w:rsidR="00D03FB0" w:rsidRDefault="00895309" w:rsidP="00DE6CDB">
            <w:pPr>
              <w:keepLines/>
              <w:spacing w:after="0"/>
              <w:rPr>
                <w:sz w:val="20"/>
                <w:szCs w:val="20"/>
              </w:rPr>
            </w:pPr>
            <w:r>
              <w:rPr>
                <w:sz w:val="20"/>
                <w:szCs w:val="20"/>
              </w:rPr>
              <w:t>Ул. Школьная, д. 15</w:t>
            </w:r>
          </w:p>
        </w:tc>
        <w:tc>
          <w:tcPr>
            <w:tcW w:w="1559" w:type="dxa"/>
          </w:tcPr>
          <w:p w14:paraId="0BBBC7E7" w14:textId="77777777" w:rsidR="00D03FB0" w:rsidRDefault="00054FAF" w:rsidP="00DE6CDB">
            <w:pPr>
              <w:keepLines/>
              <w:spacing w:after="0"/>
              <w:jc w:val="center"/>
              <w:rPr>
                <w:sz w:val="20"/>
                <w:szCs w:val="20"/>
              </w:rPr>
            </w:pPr>
            <w:r>
              <w:rPr>
                <w:sz w:val="20"/>
                <w:szCs w:val="20"/>
              </w:rPr>
              <w:t>2</w:t>
            </w:r>
          </w:p>
        </w:tc>
        <w:tc>
          <w:tcPr>
            <w:tcW w:w="3508" w:type="dxa"/>
          </w:tcPr>
          <w:p w14:paraId="3DF096B3" w14:textId="77777777" w:rsidR="00D03FB0" w:rsidRDefault="00054FAF" w:rsidP="00DE6CDB">
            <w:pPr>
              <w:keepLines/>
              <w:spacing w:after="0"/>
              <w:jc w:val="center"/>
              <w:rPr>
                <w:sz w:val="20"/>
                <w:szCs w:val="20"/>
              </w:rPr>
            </w:pPr>
            <w:r>
              <w:rPr>
                <w:sz w:val="20"/>
                <w:szCs w:val="20"/>
              </w:rPr>
              <w:t>Администрация</w:t>
            </w:r>
          </w:p>
        </w:tc>
      </w:tr>
      <w:tr w:rsidR="00D03FB0" w14:paraId="69B4525E" w14:textId="77777777" w:rsidTr="008A7C00">
        <w:tc>
          <w:tcPr>
            <w:tcW w:w="675" w:type="dxa"/>
          </w:tcPr>
          <w:p w14:paraId="06A9797D" w14:textId="77777777" w:rsidR="00D03FB0" w:rsidRDefault="00D03FB0" w:rsidP="00DE6CDB">
            <w:pPr>
              <w:keepLines/>
              <w:spacing w:after="0"/>
              <w:jc w:val="center"/>
              <w:rPr>
                <w:sz w:val="20"/>
                <w:szCs w:val="20"/>
              </w:rPr>
            </w:pPr>
            <w:r>
              <w:rPr>
                <w:sz w:val="20"/>
                <w:szCs w:val="20"/>
              </w:rPr>
              <w:t>7</w:t>
            </w:r>
          </w:p>
        </w:tc>
        <w:tc>
          <w:tcPr>
            <w:tcW w:w="3544" w:type="dxa"/>
          </w:tcPr>
          <w:p w14:paraId="2EA6622A" w14:textId="77777777" w:rsidR="00D03FB0" w:rsidRDefault="00895309" w:rsidP="00DE6CDB">
            <w:pPr>
              <w:keepLines/>
              <w:spacing w:after="0"/>
              <w:rPr>
                <w:sz w:val="20"/>
                <w:szCs w:val="20"/>
              </w:rPr>
            </w:pPr>
            <w:r>
              <w:rPr>
                <w:sz w:val="20"/>
                <w:szCs w:val="20"/>
              </w:rPr>
              <w:t>Ул. Центральная, д. 37</w:t>
            </w:r>
          </w:p>
        </w:tc>
        <w:tc>
          <w:tcPr>
            <w:tcW w:w="1559" w:type="dxa"/>
          </w:tcPr>
          <w:p w14:paraId="4010B01D" w14:textId="77777777" w:rsidR="00D03FB0" w:rsidRDefault="00054FAF" w:rsidP="00DE6CDB">
            <w:pPr>
              <w:keepLines/>
              <w:spacing w:after="0"/>
              <w:jc w:val="center"/>
              <w:rPr>
                <w:sz w:val="20"/>
                <w:szCs w:val="20"/>
              </w:rPr>
            </w:pPr>
            <w:r>
              <w:rPr>
                <w:sz w:val="20"/>
                <w:szCs w:val="20"/>
              </w:rPr>
              <w:t>2</w:t>
            </w:r>
          </w:p>
        </w:tc>
        <w:tc>
          <w:tcPr>
            <w:tcW w:w="3508" w:type="dxa"/>
          </w:tcPr>
          <w:p w14:paraId="5B410D9E" w14:textId="77777777" w:rsidR="00D03FB0" w:rsidRDefault="00054FAF" w:rsidP="00DE6CDB">
            <w:pPr>
              <w:keepLines/>
              <w:spacing w:after="0"/>
              <w:jc w:val="center"/>
              <w:rPr>
                <w:sz w:val="20"/>
                <w:szCs w:val="20"/>
              </w:rPr>
            </w:pPr>
            <w:r>
              <w:rPr>
                <w:sz w:val="20"/>
                <w:szCs w:val="20"/>
              </w:rPr>
              <w:t>Администрация</w:t>
            </w:r>
          </w:p>
        </w:tc>
      </w:tr>
      <w:tr w:rsidR="00D03FB0" w14:paraId="2F8978D6" w14:textId="77777777" w:rsidTr="008A7C00">
        <w:tc>
          <w:tcPr>
            <w:tcW w:w="675" w:type="dxa"/>
          </w:tcPr>
          <w:p w14:paraId="45C8D689" w14:textId="77777777" w:rsidR="00D03FB0" w:rsidRDefault="00D03FB0" w:rsidP="00DE6CDB">
            <w:pPr>
              <w:keepLines/>
              <w:spacing w:after="0"/>
              <w:jc w:val="center"/>
              <w:rPr>
                <w:sz w:val="20"/>
                <w:szCs w:val="20"/>
              </w:rPr>
            </w:pPr>
            <w:r>
              <w:rPr>
                <w:sz w:val="20"/>
                <w:szCs w:val="20"/>
              </w:rPr>
              <w:t>8</w:t>
            </w:r>
          </w:p>
        </w:tc>
        <w:tc>
          <w:tcPr>
            <w:tcW w:w="3544" w:type="dxa"/>
          </w:tcPr>
          <w:p w14:paraId="44DB1F4F" w14:textId="77777777" w:rsidR="00D03FB0" w:rsidRDefault="00895309" w:rsidP="00DE6CDB">
            <w:pPr>
              <w:keepLines/>
              <w:spacing w:after="0"/>
              <w:rPr>
                <w:sz w:val="20"/>
                <w:szCs w:val="20"/>
              </w:rPr>
            </w:pPr>
            <w:r>
              <w:rPr>
                <w:sz w:val="20"/>
                <w:szCs w:val="20"/>
              </w:rPr>
              <w:t xml:space="preserve">Ул. Центральная, д. </w:t>
            </w:r>
            <w:r w:rsidR="00054FAF">
              <w:rPr>
                <w:sz w:val="20"/>
                <w:szCs w:val="20"/>
              </w:rPr>
              <w:t>66</w:t>
            </w:r>
          </w:p>
        </w:tc>
        <w:tc>
          <w:tcPr>
            <w:tcW w:w="1559" w:type="dxa"/>
          </w:tcPr>
          <w:p w14:paraId="254CF5DD" w14:textId="77777777" w:rsidR="00D03FB0" w:rsidRDefault="00054FAF" w:rsidP="00DE6CDB">
            <w:pPr>
              <w:keepLines/>
              <w:spacing w:after="0"/>
              <w:jc w:val="center"/>
              <w:rPr>
                <w:sz w:val="20"/>
                <w:szCs w:val="20"/>
              </w:rPr>
            </w:pPr>
            <w:r>
              <w:rPr>
                <w:sz w:val="20"/>
                <w:szCs w:val="20"/>
              </w:rPr>
              <w:t>2</w:t>
            </w:r>
          </w:p>
        </w:tc>
        <w:tc>
          <w:tcPr>
            <w:tcW w:w="3508" w:type="dxa"/>
          </w:tcPr>
          <w:p w14:paraId="1480E2CC" w14:textId="77777777" w:rsidR="00D03FB0" w:rsidRDefault="00054FAF" w:rsidP="00DE6CDB">
            <w:pPr>
              <w:keepLines/>
              <w:spacing w:after="0"/>
              <w:jc w:val="center"/>
              <w:rPr>
                <w:sz w:val="20"/>
                <w:szCs w:val="20"/>
              </w:rPr>
            </w:pPr>
            <w:r>
              <w:rPr>
                <w:sz w:val="20"/>
                <w:szCs w:val="20"/>
              </w:rPr>
              <w:t>Администрация</w:t>
            </w:r>
          </w:p>
        </w:tc>
      </w:tr>
      <w:tr w:rsidR="00D03FB0" w14:paraId="1E508E37" w14:textId="77777777" w:rsidTr="008A7C00">
        <w:tc>
          <w:tcPr>
            <w:tcW w:w="675" w:type="dxa"/>
          </w:tcPr>
          <w:p w14:paraId="47ED8395" w14:textId="77777777" w:rsidR="00D03FB0" w:rsidRDefault="00D03FB0" w:rsidP="00DE6CDB">
            <w:pPr>
              <w:keepLines/>
              <w:spacing w:after="0"/>
              <w:jc w:val="center"/>
              <w:rPr>
                <w:sz w:val="20"/>
                <w:szCs w:val="20"/>
              </w:rPr>
            </w:pPr>
            <w:r>
              <w:rPr>
                <w:sz w:val="20"/>
                <w:szCs w:val="20"/>
              </w:rPr>
              <w:t>9</w:t>
            </w:r>
          </w:p>
        </w:tc>
        <w:tc>
          <w:tcPr>
            <w:tcW w:w="3544" w:type="dxa"/>
          </w:tcPr>
          <w:p w14:paraId="7DDDBCCC" w14:textId="77777777" w:rsidR="00D03FB0" w:rsidRDefault="00054FAF" w:rsidP="00DE6CDB">
            <w:pPr>
              <w:keepLines/>
              <w:spacing w:after="0"/>
              <w:rPr>
                <w:sz w:val="20"/>
                <w:szCs w:val="20"/>
              </w:rPr>
            </w:pPr>
            <w:r>
              <w:rPr>
                <w:sz w:val="20"/>
                <w:szCs w:val="20"/>
              </w:rPr>
              <w:t>Ул. Центральная, д. 31</w:t>
            </w:r>
          </w:p>
        </w:tc>
        <w:tc>
          <w:tcPr>
            <w:tcW w:w="1559" w:type="dxa"/>
          </w:tcPr>
          <w:p w14:paraId="3EA0DDDD" w14:textId="77777777" w:rsidR="00D03FB0" w:rsidRDefault="00054FAF" w:rsidP="00DE6CDB">
            <w:pPr>
              <w:keepLines/>
              <w:spacing w:after="0"/>
              <w:jc w:val="center"/>
              <w:rPr>
                <w:sz w:val="20"/>
                <w:szCs w:val="20"/>
              </w:rPr>
            </w:pPr>
            <w:r>
              <w:rPr>
                <w:sz w:val="20"/>
                <w:szCs w:val="20"/>
              </w:rPr>
              <w:t>2</w:t>
            </w:r>
          </w:p>
        </w:tc>
        <w:tc>
          <w:tcPr>
            <w:tcW w:w="3508" w:type="dxa"/>
          </w:tcPr>
          <w:p w14:paraId="3C6C3596" w14:textId="77777777" w:rsidR="00D03FB0" w:rsidRDefault="00054FAF" w:rsidP="00DE6CDB">
            <w:pPr>
              <w:keepLines/>
              <w:spacing w:after="0"/>
              <w:jc w:val="center"/>
              <w:rPr>
                <w:sz w:val="20"/>
                <w:szCs w:val="20"/>
              </w:rPr>
            </w:pPr>
            <w:r>
              <w:rPr>
                <w:sz w:val="20"/>
                <w:szCs w:val="20"/>
              </w:rPr>
              <w:t>Администрация</w:t>
            </w:r>
          </w:p>
        </w:tc>
      </w:tr>
      <w:tr w:rsidR="00D03FB0" w14:paraId="5273CC95" w14:textId="77777777" w:rsidTr="008A7C00">
        <w:tc>
          <w:tcPr>
            <w:tcW w:w="675" w:type="dxa"/>
          </w:tcPr>
          <w:p w14:paraId="136C9BD7" w14:textId="77777777" w:rsidR="00D03FB0" w:rsidRDefault="00D03FB0" w:rsidP="00DE6CDB">
            <w:pPr>
              <w:keepLines/>
              <w:spacing w:after="0"/>
              <w:jc w:val="center"/>
              <w:rPr>
                <w:sz w:val="20"/>
                <w:szCs w:val="20"/>
              </w:rPr>
            </w:pPr>
            <w:r>
              <w:rPr>
                <w:sz w:val="20"/>
                <w:szCs w:val="20"/>
              </w:rPr>
              <w:t>10</w:t>
            </w:r>
          </w:p>
        </w:tc>
        <w:tc>
          <w:tcPr>
            <w:tcW w:w="3544" w:type="dxa"/>
          </w:tcPr>
          <w:p w14:paraId="48A34200" w14:textId="77777777" w:rsidR="00D03FB0" w:rsidRDefault="00054FAF" w:rsidP="00DE6CDB">
            <w:pPr>
              <w:keepLines/>
              <w:spacing w:after="0"/>
              <w:rPr>
                <w:sz w:val="20"/>
                <w:szCs w:val="20"/>
              </w:rPr>
            </w:pPr>
            <w:r>
              <w:rPr>
                <w:sz w:val="20"/>
                <w:szCs w:val="20"/>
              </w:rPr>
              <w:t>Ул. Центральная, д. 13</w:t>
            </w:r>
          </w:p>
        </w:tc>
        <w:tc>
          <w:tcPr>
            <w:tcW w:w="1559" w:type="dxa"/>
          </w:tcPr>
          <w:p w14:paraId="3A27CB00" w14:textId="77777777" w:rsidR="00D03FB0" w:rsidRDefault="00054FAF" w:rsidP="00DE6CDB">
            <w:pPr>
              <w:keepLines/>
              <w:spacing w:after="0"/>
              <w:jc w:val="center"/>
              <w:rPr>
                <w:sz w:val="20"/>
                <w:szCs w:val="20"/>
              </w:rPr>
            </w:pPr>
            <w:r>
              <w:rPr>
                <w:sz w:val="20"/>
                <w:szCs w:val="20"/>
              </w:rPr>
              <w:t>2</w:t>
            </w:r>
          </w:p>
        </w:tc>
        <w:tc>
          <w:tcPr>
            <w:tcW w:w="3508" w:type="dxa"/>
          </w:tcPr>
          <w:p w14:paraId="23A3800A" w14:textId="77777777" w:rsidR="00D03FB0" w:rsidRDefault="00054FAF" w:rsidP="00DE6CDB">
            <w:pPr>
              <w:keepLines/>
              <w:spacing w:after="0"/>
              <w:jc w:val="center"/>
              <w:rPr>
                <w:sz w:val="20"/>
                <w:szCs w:val="20"/>
              </w:rPr>
            </w:pPr>
            <w:r>
              <w:rPr>
                <w:sz w:val="20"/>
                <w:szCs w:val="20"/>
              </w:rPr>
              <w:t>Администрация</w:t>
            </w:r>
          </w:p>
        </w:tc>
      </w:tr>
      <w:tr w:rsidR="00D03FB0" w14:paraId="2ADA321E" w14:textId="77777777" w:rsidTr="008A7C00">
        <w:tc>
          <w:tcPr>
            <w:tcW w:w="675" w:type="dxa"/>
          </w:tcPr>
          <w:p w14:paraId="3F7C5EE0" w14:textId="77777777" w:rsidR="00D03FB0" w:rsidRDefault="00D03FB0" w:rsidP="00DE6CDB">
            <w:pPr>
              <w:keepLines/>
              <w:spacing w:after="0"/>
              <w:jc w:val="center"/>
              <w:rPr>
                <w:sz w:val="20"/>
                <w:szCs w:val="20"/>
              </w:rPr>
            </w:pPr>
            <w:r>
              <w:rPr>
                <w:sz w:val="20"/>
                <w:szCs w:val="20"/>
              </w:rPr>
              <w:t>11</w:t>
            </w:r>
          </w:p>
        </w:tc>
        <w:tc>
          <w:tcPr>
            <w:tcW w:w="3544" w:type="dxa"/>
          </w:tcPr>
          <w:p w14:paraId="21507CB0" w14:textId="77777777" w:rsidR="00D03FB0" w:rsidRDefault="00054FAF" w:rsidP="00DE6CDB">
            <w:pPr>
              <w:keepLines/>
              <w:spacing w:after="0"/>
              <w:rPr>
                <w:sz w:val="20"/>
                <w:szCs w:val="20"/>
              </w:rPr>
            </w:pPr>
            <w:r>
              <w:rPr>
                <w:sz w:val="20"/>
                <w:szCs w:val="20"/>
              </w:rPr>
              <w:t>Ул. Школьная, д. 2В</w:t>
            </w:r>
          </w:p>
        </w:tc>
        <w:tc>
          <w:tcPr>
            <w:tcW w:w="1559" w:type="dxa"/>
          </w:tcPr>
          <w:p w14:paraId="27CC2017" w14:textId="77777777" w:rsidR="00D03FB0" w:rsidRDefault="00054FAF" w:rsidP="00DE6CDB">
            <w:pPr>
              <w:keepLines/>
              <w:spacing w:after="0"/>
              <w:jc w:val="center"/>
              <w:rPr>
                <w:sz w:val="20"/>
                <w:szCs w:val="20"/>
              </w:rPr>
            </w:pPr>
            <w:r>
              <w:rPr>
                <w:sz w:val="20"/>
                <w:szCs w:val="20"/>
              </w:rPr>
              <w:t>1</w:t>
            </w:r>
          </w:p>
        </w:tc>
        <w:tc>
          <w:tcPr>
            <w:tcW w:w="3508" w:type="dxa"/>
          </w:tcPr>
          <w:p w14:paraId="5CF7D604" w14:textId="77777777" w:rsidR="00D03FB0" w:rsidRDefault="00054FAF" w:rsidP="00DE6CDB">
            <w:pPr>
              <w:keepLines/>
              <w:spacing w:after="0"/>
              <w:jc w:val="center"/>
              <w:rPr>
                <w:sz w:val="20"/>
                <w:szCs w:val="20"/>
              </w:rPr>
            </w:pPr>
            <w:proofErr w:type="spellStart"/>
            <w:r>
              <w:rPr>
                <w:sz w:val="20"/>
                <w:szCs w:val="20"/>
              </w:rPr>
              <w:t>Елховская</w:t>
            </w:r>
            <w:proofErr w:type="spellEnd"/>
            <w:r>
              <w:rPr>
                <w:sz w:val="20"/>
                <w:szCs w:val="20"/>
              </w:rPr>
              <w:t xml:space="preserve"> ООШ</w:t>
            </w:r>
          </w:p>
        </w:tc>
      </w:tr>
      <w:tr w:rsidR="00D03FB0" w14:paraId="6DED8B8E" w14:textId="77777777" w:rsidTr="008A7C00">
        <w:tc>
          <w:tcPr>
            <w:tcW w:w="675" w:type="dxa"/>
          </w:tcPr>
          <w:p w14:paraId="0FC17A80" w14:textId="77777777" w:rsidR="00D03FB0" w:rsidRDefault="00D03FB0" w:rsidP="00DE6CDB">
            <w:pPr>
              <w:keepLines/>
              <w:spacing w:after="0"/>
              <w:jc w:val="center"/>
              <w:rPr>
                <w:sz w:val="20"/>
                <w:szCs w:val="20"/>
              </w:rPr>
            </w:pPr>
            <w:r>
              <w:rPr>
                <w:sz w:val="20"/>
                <w:szCs w:val="20"/>
              </w:rPr>
              <w:t>12</w:t>
            </w:r>
          </w:p>
        </w:tc>
        <w:tc>
          <w:tcPr>
            <w:tcW w:w="3544" w:type="dxa"/>
          </w:tcPr>
          <w:p w14:paraId="0C852C90" w14:textId="77777777" w:rsidR="00D03FB0" w:rsidRDefault="00054FAF" w:rsidP="00DE6CDB">
            <w:pPr>
              <w:keepLines/>
              <w:spacing w:after="0"/>
              <w:rPr>
                <w:sz w:val="20"/>
                <w:szCs w:val="20"/>
              </w:rPr>
            </w:pPr>
            <w:proofErr w:type="spellStart"/>
            <w:r>
              <w:rPr>
                <w:sz w:val="20"/>
                <w:szCs w:val="20"/>
              </w:rPr>
              <w:t>Шумилово</w:t>
            </w:r>
            <w:proofErr w:type="spellEnd"/>
            <w:r>
              <w:rPr>
                <w:sz w:val="20"/>
                <w:szCs w:val="20"/>
              </w:rPr>
              <w:t>, ул. Угловая, д. 24</w:t>
            </w:r>
          </w:p>
        </w:tc>
        <w:tc>
          <w:tcPr>
            <w:tcW w:w="1559" w:type="dxa"/>
          </w:tcPr>
          <w:p w14:paraId="6C0B3C4B" w14:textId="77777777" w:rsidR="00D03FB0" w:rsidRDefault="00054FAF" w:rsidP="00DE6CDB">
            <w:pPr>
              <w:keepLines/>
              <w:spacing w:after="0"/>
              <w:jc w:val="center"/>
              <w:rPr>
                <w:sz w:val="20"/>
                <w:szCs w:val="20"/>
              </w:rPr>
            </w:pPr>
            <w:r>
              <w:rPr>
                <w:sz w:val="20"/>
                <w:szCs w:val="20"/>
              </w:rPr>
              <w:t>2</w:t>
            </w:r>
          </w:p>
        </w:tc>
        <w:tc>
          <w:tcPr>
            <w:tcW w:w="3508" w:type="dxa"/>
          </w:tcPr>
          <w:p w14:paraId="0614FAFE" w14:textId="77777777" w:rsidR="00D03FB0" w:rsidRDefault="00054FAF" w:rsidP="00DE6CDB">
            <w:pPr>
              <w:keepLines/>
              <w:spacing w:after="0"/>
              <w:jc w:val="center"/>
              <w:rPr>
                <w:sz w:val="20"/>
                <w:szCs w:val="20"/>
              </w:rPr>
            </w:pPr>
            <w:r>
              <w:rPr>
                <w:sz w:val="20"/>
                <w:szCs w:val="20"/>
              </w:rPr>
              <w:t>Администрация</w:t>
            </w:r>
          </w:p>
        </w:tc>
      </w:tr>
      <w:tr w:rsidR="00944DD7" w14:paraId="71C59FA4" w14:textId="77777777" w:rsidTr="009C58E6">
        <w:tc>
          <w:tcPr>
            <w:tcW w:w="9286" w:type="dxa"/>
            <w:gridSpan w:val="4"/>
          </w:tcPr>
          <w:p w14:paraId="4D0FCA02" w14:textId="77777777" w:rsidR="00944DD7" w:rsidRDefault="00944DD7" w:rsidP="00DE6CDB">
            <w:pPr>
              <w:keepLines/>
              <w:spacing w:after="0"/>
              <w:jc w:val="center"/>
              <w:rPr>
                <w:sz w:val="20"/>
                <w:szCs w:val="20"/>
              </w:rPr>
            </w:pPr>
            <w:r>
              <w:rPr>
                <w:sz w:val="20"/>
                <w:szCs w:val="20"/>
              </w:rPr>
              <w:t>д. Синяя Осока</w:t>
            </w:r>
          </w:p>
        </w:tc>
      </w:tr>
      <w:tr w:rsidR="00944DD7" w14:paraId="06B4FED6" w14:textId="77777777" w:rsidTr="008A7C00">
        <w:tc>
          <w:tcPr>
            <w:tcW w:w="675" w:type="dxa"/>
          </w:tcPr>
          <w:p w14:paraId="458A4C84" w14:textId="77777777" w:rsidR="00944DD7" w:rsidRDefault="00944DD7" w:rsidP="00DE6CDB">
            <w:pPr>
              <w:keepLines/>
              <w:spacing w:after="0"/>
              <w:jc w:val="center"/>
              <w:rPr>
                <w:sz w:val="20"/>
                <w:szCs w:val="20"/>
              </w:rPr>
            </w:pPr>
            <w:r>
              <w:rPr>
                <w:sz w:val="20"/>
                <w:szCs w:val="20"/>
              </w:rPr>
              <w:t>1</w:t>
            </w:r>
          </w:p>
        </w:tc>
        <w:tc>
          <w:tcPr>
            <w:tcW w:w="3544" w:type="dxa"/>
          </w:tcPr>
          <w:p w14:paraId="65A63A32" w14:textId="77777777" w:rsidR="00944DD7" w:rsidRDefault="00944DD7" w:rsidP="00DE6CDB">
            <w:pPr>
              <w:keepLines/>
              <w:spacing w:after="0"/>
              <w:rPr>
                <w:sz w:val="20"/>
                <w:szCs w:val="20"/>
              </w:rPr>
            </w:pPr>
            <w:r>
              <w:rPr>
                <w:sz w:val="20"/>
                <w:szCs w:val="20"/>
              </w:rPr>
              <w:t>Ул. Центральная</w:t>
            </w:r>
          </w:p>
        </w:tc>
        <w:tc>
          <w:tcPr>
            <w:tcW w:w="1559" w:type="dxa"/>
          </w:tcPr>
          <w:p w14:paraId="35136CA0" w14:textId="77777777" w:rsidR="00944DD7" w:rsidRDefault="00944DD7" w:rsidP="00DE6CDB">
            <w:pPr>
              <w:keepLines/>
              <w:spacing w:after="0"/>
              <w:jc w:val="center"/>
              <w:rPr>
                <w:sz w:val="20"/>
                <w:szCs w:val="20"/>
              </w:rPr>
            </w:pPr>
            <w:r>
              <w:rPr>
                <w:sz w:val="20"/>
                <w:szCs w:val="20"/>
              </w:rPr>
              <w:t>5</w:t>
            </w:r>
          </w:p>
        </w:tc>
        <w:tc>
          <w:tcPr>
            <w:tcW w:w="3508" w:type="dxa"/>
          </w:tcPr>
          <w:p w14:paraId="453B1582" w14:textId="77777777" w:rsidR="00944DD7" w:rsidRDefault="00944DD7" w:rsidP="00DE6CDB">
            <w:pPr>
              <w:keepLines/>
              <w:spacing w:after="0"/>
              <w:jc w:val="center"/>
              <w:rPr>
                <w:sz w:val="20"/>
                <w:szCs w:val="20"/>
              </w:rPr>
            </w:pPr>
            <w:r>
              <w:rPr>
                <w:sz w:val="20"/>
                <w:szCs w:val="20"/>
              </w:rPr>
              <w:t>Администрация</w:t>
            </w:r>
          </w:p>
        </w:tc>
      </w:tr>
      <w:tr w:rsidR="00D03FB0" w14:paraId="1EE2D2CC" w14:textId="77777777" w:rsidTr="008A7C00">
        <w:tc>
          <w:tcPr>
            <w:tcW w:w="675" w:type="dxa"/>
          </w:tcPr>
          <w:p w14:paraId="68A10CB7" w14:textId="77777777" w:rsidR="00D03FB0" w:rsidRDefault="00D03FB0" w:rsidP="00DE6CDB">
            <w:pPr>
              <w:keepLines/>
              <w:spacing w:after="0"/>
              <w:jc w:val="center"/>
              <w:rPr>
                <w:sz w:val="20"/>
                <w:szCs w:val="20"/>
              </w:rPr>
            </w:pPr>
          </w:p>
        </w:tc>
        <w:tc>
          <w:tcPr>
            <w:tcW w:w="3544" w:type="dxa"/>
          </w:tcPr>
          <w:p w14:paraId="0571B26F" w14:textId="77777777" w:rsidR="00D03FB0" w:rsidRPr="00054FAF" w:rsidRDefault="00054FAF" w:rsidP="00DE6CDB">
            <w:pPr>
              <w:keepLines/>
              <w:spacing w:after="0"/>
              <w:rPr>
                <w:b/>
                <w:sz w:val="20"/>
                <w:szCs w:val="20"/>
              </w:rPr>
            </w:pPr>
            <w:r w:rsidRPr="00054FAF">
              <w:rPr>
                <w:b/>
                <w:sz w:val="20"/>
                <w:szCs w:val="20"/>
              </w:rPr>
              <w:t xml:space="preserve">Итого </w:t>
            </w:r>
          </w:p>
        </w:tc>
        <w:tc>
          <w:tcPr>
            <w:tcW w:w="1559" w:type="dxa"/>
          </w:tcPr>
          <w:p w14:paraId="75D6F9A7" w14:textId="77777777" w:rsidR="00D03FB0" w:rsidRPr="00054FAF" w:rsidRDefault="00054FAF" w:rsidP="00944DD7">
            <w:pPr>
              <w:keepLines/>
              <w:spacing w:after="0"/>
              <w:jc w:val="center"/>
              <w:rPr>
                <w:b/>
                <w:sz w:val="20"/>
                <w:szCs w:val="20"/>
              </w:rPr>
            </w:pPr>
            <w:r w:rsidRPr="00054FAF">
              <w:rPr>
                <w:b/>
                <w:sz w:val="20"/>
                <w:szCs w:val="20"/>
              </w:rPr>
              <w:t>8</w:t>
            </w:r>
            <w:r w:rsidR="00944DD7">
              <w:rPr>
                <w:b/>
                <w:sz w:val="20"/>
                <w:szCs w:val="20"/>
              </w:rPr>
              <w:t>7</w:t>
            </w:r>
          </w:p>
        </w:tc>
        <w:tc>
          <w:tcPr>
            <w:tcW w:w="3508" w:type="dxa"/>
          </w:tcPr>
          <w:p w14:paraId="533477C0" w14:textId="77777777" w:rsidR="00D03FB0" w:rsidRPr="00054FAF" w:rsidRDefault="00054FAF" w:rsidP="00DE6CDB">
            <w:pPr>
              <w:keepLines/>
              <w:spacing w:after="0"/>
              <w:jc w:val="center"/>
              <w:rPr>
                <w:b/>
                <w:sz w:val="20"/>
                <w:szCs w:val="20"/>
              </w:rPr>
            </w:pPr>
            <w:r w:rsidRPr="00054FAF">
              <w:rPr>
                <w:b/>
                <w:sz w:val="20"/>
                <w:szCs w:val="20"/>
              </w:rPr>
              <w:t>контейнера</w:t>
            </w:r>
          </w:p>
        </w:tc>
      </w:tr>
    </w:tbl>
    <w:p w14:paraId="7EBDB1F9" w14:textId="77777777" w:rsidR="008A7C00" w:rsidRPr="008A7C00" w:rsidRDefault="008A7C00" w:rsidP="008A7C00">
      <w:pPr>
        <w:keepLines/>
        <w:spacing w:after="0"/>
        <w:ind w:firstLine="851"/>
        <w:jc w:val="center"/>
        <w:rPr>
          <w:b/>
        </w:rPr>
      </w:pPr>
    </w:p>
    <w:p w14:paraId="4E61A3CE" w14:textId="77777777" w:rsidR="00944DD7" w:rsidRDefault="00944DD7" w:rsidP="00C34F86">
      <w:pPr>
        <w:keepLines/>
        <w:spacing w:after="0"/>
        <w:ind w:firstLine="851"/>
        <w:jc w:val="both"/>
      </w:pPr>
      <w:r w:rsidRPr="00944DD7">
        <w:rPr>
          <w:b/>
        </w:rPr>
        <w:t>Выводы:</w:t>
      </w:r>
      <w:r>
        <w:t xml:space="preserve"> большинство населенных пунктов Морозовского сельского поселения не снабжено контейнерами для сбора ТБО, а это может спровоцировать организацию несанкционированной свалки. Жители  населенных пунктов, где не организован сбор ТБО,  должны самостоятельно вывозить мусор. </w:t>
      </w:r>
      <w:r w:rsidR="00C668A4">
        <w:t>Необходима установка контейнеров в населенных пунктах, где на текущий момент они отсутствуют.</w:t>
      </w:r>
    </w:p>
    <w:p w14:paraId="12D5E38A" w14:textId="77777777" w:rsidR="00A47CDB" w:rsidRPr="00406DA0" w:rsidRDefault="00A47CDB" w:rsidP="00C34F86">
      <w:pPr>
        <w:keepLines/>
        <w:spacing w:after="0"/>
        <w:ind w:firstLine="851"/>
        <w:jc w:val="both"/>
      </w:pPr>
      <w:r w:rsidRPr="00406DA0">
        <w:t xml:space="preserve">Согласно ст.18 ФЗ от 04.05.1999 №96-ФЗ «Об охране атмосферного воздуха» хранение, захоронение и обезвреживание на территориях организаций и населенных </w:t>
      </w:r>
      <w:r w:rsidR="00796563" w:rsidRPr="00406DA0">
        <w:t>пунктов,</w:t>
      </w:r>
      <w:r w:rsidRPr="00406DA0">
        <w:t xml:space="preserve"> загрязняющих атмосферный воздух отходов производства и потребления, в том числе </w:t>
      </w:r>
      <w:proofErr w:type="spellStart"/>
      <w:r w:rsidRPr="00406DA0">
        <w:t>дурнопахнущих</w:t>
      </w:r>
      <w:proofErr w:type="spellEnd"/>
      <w:r w:rsidRPr="00406DA0">
        <w:t xml:space="preserve">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запрещается.</w:t>
      </w:r>
    </w:p>
    <w:p w14:paraId="3286E679" w14:textId="77777777" w:rsidR="00A47CDB" w:rsidRPr="00406DA0" w:rsidRDefault="00A47CDB" w:rsidP="00C34F86">
      <w:pPr>
        <w:keepLines/>
        <w:spacing w:after="0"/>
        <w:ind w:firstLine="851"/>
        <w:jc w:val="both"/>
      </w:pPr>
      <w:r w:rsidRPr="00406DA0">
        <w:t>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хозяйственной или иной деятельности, использующие такие отходы в качестве сырья.</w:t>
      </w:r>
    </w:p>
    <w:p w14:paraId="7C44726A" w14:textId="77777777" w:rsidR="00A47CDB" w:rsidRDefault="00A47CDB" w:rsidP="00C34F86">
      <w:pPr>
        <w:keepLines/>
        <w:spacing w:after="0"/>
        <w:ind w:firstLine="851"/>
        <w:jc w:val="both"/>
      </w:pPr>
      <w:r w:rsidRPr="00406DA0">
        <w:t>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14:paraId="68E65121" w14:textId="77777777" w:rsidR="006F73A7" w:rsidRPr="006F73A7" w:rsidRDefault="006F73A7" w:rsidP="00C34F86">
      <w:pPr>
        <w:keepLines/>
        <w:widowControl w:val="0"/>
        <w:suppressAutoHyphens/>
        <w:adjustRightInd w:val="0"/>
        <w:spacing w:after="0"/>
        <w:ind w:firstLine="851"/>
        <w:jc w:val="both"/>
        <w:textAlignment w:val="baseline"/>
        <w:rPr>
          <w:rFonts w:eastAsia="Times New Roman"/>
          <w:kern w:val="0"/>
          <w:lang w:eastAsia="ru-RU"/>
        </w:rPr>
      </w:pPr>
      <w:r w:rsidRPr="006F73A7">
        <w:rPr>
          <w:rFonts w:eastAsia="Times New Roman"/>
          <w:kern w:val="0"/>
          <w:lang w:eastAsia="ru-RU"/>
        </w:rPr>
        <w:t xml:space="preserve">В комплекс по санитарной очистке территории </w:t>
      </w:r>
      <w:r w:rsidR="008C1621">
        <w:rPr>
          <w:rFonts w:eastAsia="Times New Roman"/>
          <w:kern w:val="0"/>
          <w:lang w:eastAsia="ru-RU"/>
        </w:rPr>
        <w:t>сельского поселения</w:t>
      </w:r>
      <w:r w:rsidRPr="006F73A7">
        <w:rPr>
          <w:rFonts w:eastAsia="Times New Roman"/>
          <w:kern w:val="0"/>
          <w:lang w:eastAsia="ru-RU"/>
        </w:rPr>
        <w:t xml:space="preserve">  входят сбор, удаление, обеззараживание с последующей утилизацией жидких, твердых хозяйственно-бытовых отходов. </w:t>
      </w:r>
    </w:p>
    <w:p w14:paraId="66C34C4E" w14:textId="77777777" w:rsidR="006F73A7" w:rsidRPr="006D50E1" w:rsidRDefault="006F73A7" w:rsidP="00C34F86">
      <w:pPr>
        <w:keepLines/>
        <w:widowControl w:val="0"/>
        <w:suppressAutoHyphens/>
        <w:adjustRightInd w:val="0"/>
        <w:spacing w:after="0"/>
        <w:ind w:firstLine="851"/>
        <w:jc w:val="both"/>
        <w:textAlignment w:val="baseline"/>
        <w:rPr>
          <w:rFonts w:eastAsia="Times New Roman"/>
          <w:kern w:val="0"/>
          <w:lang w:eastAsia="ru-RU"/>
        </w:rPr>
      </w:pPr>
      <w:bookmarkStart w:id="163" w:name="_Toc274211299"/>
      <w:r w:rsidRPr="006D50E1">
        <w:rPr>
          <w:rFonts w:eastAsia="Times New Roman"/>
          <w:kern w:val="0"/>
          <w:lang w:eastAsia="ru-RU"/>
        </w:rPr>
        <w:t>При санитарной очистке населенных пунктов поселения необходимо выполнять следующие мероприятия:</w:t>
      </w:r>
    </w:p>
    <w:p w14:paraId="6D534D0F"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очистку жилых домов, общественных зданий и прилегающих к ним территорий производить коммунальным транспортом регулярно и в кратчайшие сроки;</w:t>
      </w:r>
    </w:p>
    <w:p w14:paraId="2FC03AE7"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максимально механизировать все процессы очистки, поливки, полностью исключить ручные работы с отходами;</w:t>
      </w:r>
    </w:p>
    <w:p w14:paraId="7CA06C88"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обеспечить герметичность емкостей для вывозки отходов;</w:t>
      </w:r>
    </w:p>
    <w:p w14:paraId="31709B96"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обезвреживание отходов производить в местах, установленных для этой цели;</w:t>
      </w:r>
    </w:p>
    <w:p w14:paraId="480D9ED6"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lastRenderedPageBreak/>
        <w:t>транспортировать жидкие отходы на сливную станцию очистных сооружений;</w:t>
      </w:r>
    </w:p>
    <w:p w14:paraId="4D934D4F" w14:textId="77777777" w:rsidR="006F73A7" w:rsidRPr="006D50E1" w:rsidRDefault="006F73A7"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6D50E1">
        <w:rPr>
          <w:rFonts w:eastAsia="Times New Roman"/>
          <w:kern w:val="0"/>
          <w:lang w:eastAsia="ru-RU"/>
        </w:rPr>
        <w:t>обезвреживание и захоронение трупов животных производить в отведенном для этой цели месте (скотомогильнике).</w:t>
      </w:r>
    </w:p>
    <w:p w14:paraId="2709BA2D" w14:textId="77777777" w:rsidR="00955008" w:rsidRPr="00FB5AFD"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14:paraId="3B380818" w14:textId="77777777" w:rsidR="00955008" w:rsidRDefault="00955008" w:rsidP="00C34F86">
      <w:pPr>
        <w:keepNext/>
        <w:keepLines/>
        <w:widowControl w:val="0"/>
        <w:adjustRightInd w:val="0"/>
        <w:spacing w:after="0"/>
        <w:contextualSpacing/>
        <w:jc w:val="center"/>
        <w:textAlignment w:val="baseline"/>
        <w:rPr>
          <w:rFonts w:eastAsia="Times New Roman"/>
          <w:b/>
          <w:kern w:val="0"/>
          <w:szCs w:val="26"/>
          <w:lang w:eastAsia="ru-RU"/>
        </w:rPr>
      </w:pPr>
      <w:r w:rsidRPr="0006473E">
        <w:rPr>
          <w:rFonts w:eastAsia="Times New Roman"/>
          <w:b/>
          <w:kern w:val="0"/>
          <w:szCs w:val="26"/>
          <w:lang w:eastAsia="ru-RU"/>
        </w:rPr>
        <w:t>Проектные предложения</w:t>
      </w:r>
    </w:p>
    <w:p w14:paraId="6F9B5FF3" w14:textId="77777777" w:rsidR="00955008"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14:paraId="36BCE84F" w14:textId="77777777" w:rsidR="006F73A7" w:rsidRPr="006D50E1" w:rsidRDefault="006F73A7" w:rsidP="00C34F86">
      <w:pPr>
        <w:keepLines/>
        <w:widowControl w:val="0"/>
        <w:suppressAutoHyphens/>
        <w:adjustRightInd w:val="0"/>
        <w:spacing w:after="0"/>
        <w:ind w:firstLine="851"/>
        <w:jc w:val="both"/>
        <w:textAlignment w:val="baseline"/>
        <w:rPr>
          <w:rFonts w:eastAsia="Times New Roman"/>
          <w:kern w:val="0"/>
          <w:lang w:eastAsia="ru-RU"/>
        </w:rPr>
      </w:pPr>
      <w:r w:rsidRPr="006D50E1">
        <w:rPr>
          <w:rFonts w:eastAsia="Times New Roman"/>
          <w:kern w:val="0"/>
          <w:lang w:eastAsia="ru-RU"/>
        </w:rPr>
        <w:t xml:space="preserve">Для стабилизации и дальнейшего решения проблемы санитарной очистки территории поселения </w:t>
      </w:r>
      <w:r w:rsidR="00C01898" w:rsidRPr="00251B34">
        <w:rPr>
          <w:rFonts w:eastAsia="Times New Roman"/>
          <w:b/>
          <w:kern w:val="0"/>
          <w:lang w:eastAsia="ru-RU"/>
        </w:rPr>
        <w:t>Г</w:t>
      </w:r>
      <w:r w:rsidRPr="00251B34">
        <w:rPr>
          <w:rFonts w:eastAsia="Times New Roman"/>
          <w:b/>
          <w:kern w:val="0"/>
          <w:lang w:eastAsia="ru-RU"/>
        </w:rPr>
        <w:t>енеральным планом</w:t>
      </w:r>
      <w:r w:rsidR="00251B34" w:rsidRPr="00251B34">
        <w:rPr>
          <w:rFonts w:eastAsia="Times New Roman"/>
          <w:b/>
          <w:kern w:val="0"/>
          <w:lang w:eastAsia="ru-RU"/>
        </w:rPr>
        <w:t xml:space="preserve"> </w:t>
      </w:r>
      <w:r w:rsidRPr="00251B34">
        <w:rPr>
          <w:rFonts w:eastAsia="Times New Roman"/>
          <w:b/>
          <w:kern w:val="0"/>
          <w:lang w:eastAsia="ru-RU"/>
        </w:rPr>
        <w:t>предлагается</w:t>
      </w:r>
      <w:r w:rsidRPr="006D50E1">
        <w:rPr>
          <w:rFonts w:eastAsia="Times New Roman"/>
          <w:kern w:val="0"/>
          <w:lang w:eastAsia="ru-RU"/>
        </w:rPr>
        <w:t xml:space="preserve"> разработать схему обращения с отходами, в составе которой должны быть предусмотрены следующие меры:</w:t>
      </w:r>
    </w:p>
    <w:p w14:paraId="0829026F" w14:textId="77777777" w:rsidR="006F73A7" w:rsidRPr="006D50E1"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выявление всех несанкционированных свалок и их рекультивация;</w:t>
      </w:r>
    </w:p>
    <w:p w14:paraId="284F06BC" w14:textId="77777777" w:rsidR="006F73A7" w:rsidRPr="006D50E1"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разработка схемы санитарной очистки территории с применением мусорных контейнеров;</w:t>
      </w:r>
    </w:p>
    <w:p w14:paraId="7AC22CCA" w14:textId="77777777" w:rsidR="009640F1" w:rsidRPr="00915630" w:rsidRDefault="006F73A7" w:rsidP="00121EA8">
      <w:pPr>
        <w:keepLines/>
        <w:widowControl w:val="0"/>
        <w:numPr>
          <w:ilvl w:val="0"/>
          <w:numId w:val="22"/>
        </w:numPr>
        <w:suppressAutoHyphens/>
        <w:adjustRightInd w:val="0"/>
        <w:spacing w:after="0"/>
        <w:ind w:left="1418" w:hanging="567"/>
        <w:jc w:val="both"/>
        <w:textAlignment w:val="baseline"/>
        <w:rPr>
          <w:rFonts w:eastAsia="Times New Roman"/>
          <w:kern w:val="0"/>
          <w:lang w:eastAsia="ru-RU"/>
        </w:rPr>
      </w:pPr>
      <w:r w:rsidRPr="006D50E1">
        <w:rPr>
          <w:rFonts w:eastAsia="Times New Roman"/>
          <w:kern w:val="0"/>
          <w:lang w:eastAsia="ru-RU"/>
        </w:rPr>
        <w:t>организация регулярного сбора ТБО у населения, оборудование к</w:t>
      </w:r>
      <w:r w:rsidR="00014895">
        <w:rPr>
          <w:rFonts w:eastAsia="Times New Roman"/>
          <w:kern w:val="0"/>
          <w:lang w:eastAsia="ru-RU"/>
        </w:rPr>
        <w:t>онтейнерных площадок, установка</w:t>
      </w:r>
      <w:r w:rsidR="0098487A" w:rsidRPr="006D50E1">
        <w:rPr>
          <w:rFonts w:eastAsia="Times New Roman"/>
          <w:kern w:val="0"/>
          <w:lang w:eastAsia="ru-RU"/>
        </w:rPr>
        <w:t xml:space="preserve"> мусорных</w:t>
      </w:r>
      <w:r w:rsidRPr="006D50E1">
        <w:rPr>
          <w:rFonts w:eastAsia="Times New Roman"/>
          <w:kern w:val="0"/>
          <w:lang w:eastAsia="ru-RU"/>
        </w:rPr>
        <w:t xml:space="preserve"> контейнеров.</w:t>
      </w:r>
      <w:bookmarkEnd w:id="163"/>
    </w:p>
    <w:p w14:paraId="063D4111" w14:textId="77777777" w:rsidR="00921042" w:rsidRPr="00915630" w:rsidRDefault="00663C1F" w:rsidP="00121EA8">
      <w:pPr>
        <w:pStyle w:val="20"/>
        <w:keepLines/>
        <w:numPr>
          <w:ilvl w:val="1"/>
          <w:numId w:val="17"/>
        </w:numPr>
        <w:suppressAutoHyphens/>
        <w:spacing w:before="480" w:after="360" w:line="276" w:lineRule="auto"/>
        <w:ind w:left="0" w:firstLine="0"/>
        <w:jc w:val="center"/>
        <w:rPr>
          <w:rFonts w:ascii="Times New Roman" w:hAnsi="Times New Roman"/>
          <w:i w:val="0"/>
        </w:rPr>
      </w:pPr>
      <w:bookmarkStart w:id="164" w:name="_Toc342472332"/>
      <w:bookmarkStart w:id="165" w:name="_Toc491037228"/>
      <w:r w:rsidRPr="00915630">
        <w:rPr>
          <w:rFonts w:ascii="Times New Roman" w:hAnsi="Times New Roman"/>
          <w:i w:val="0"/>
        </w:rPr>
        <w:t>С</w:t>
      </w:r>
      <w:r w:rsidR="00C56AD5" w:rsidRPr="00915630">
        <w:rPr>
          <w:rFonts w:ascii="Times New Roman" w:hAnsi="Times New Roman"/>
          <w:i w:val="0"/>
        </w:rPr>
        <w:t>анитарно-экологическо</w:t>
      </w:r>
      <w:r w:rsidRPr="00915630">
        <w:rPr>
          <w:rFonts w:ascii="Times New Roman" w:hAnsi="Times New Roman"/>
          <w:i w:val="0"/>
        </w:rPr>
        <w:t>е</w:t>
      </w:r>
      <w:r w:rsidR="00C56AD5" w:rsidRPr="00915630">
        <w:rPr>
          <w:rFonts w:ascii="Times New Roman" w:hAnsi="Times New Roman"/>
          <w:i w:val="0"/>
        </w:rPr>
        <w:t xml:space="preserve"> состояни</w:t>
      </w:r>
      <w:r w:rsidRPr="00915630">
        <w:rPr>
          <w:rFonts w:ascii="Times New Roman" w:hAnsi="Times New Roman"/>
          <w:i w:val="0"/>
        </w:rPr>
        <w:t>е</w:t>
      </w:r>
      <w:r w:rsidR="00C56AD5" w:rsidRPr="00915630">
        <w:rPr>
          <w:rFonts w:ascii="Times New Roman" w:hAnsi="Times New Roman"/>
          <w:i w:val="0"/>
        </w:rPr>
        <w:t xml:space="preserve"> окружающей среды</w:t>
      </w:r>
      <w:bookmarkEnd w:id="162"/>
      <w:bookmarkEnd w:id="164"/>
      <w:bookmarkEnd w:id="165"/>
    </w:p>
    <w:p w14:paraId="76F5CA11" w14:textId="77777777" w:rsidR="00EC521A" w:rsidRPr="006D74FB" w:rsidRDefault="00EC521A" w:rsidP="00915630">
      <w:pPr>
        <w:keepLines/>
        <w:widowControl w:val="0"/>
        <w:suppressAutoHyphens/>
        <w:adjustRightInd w:val="0"/>
        <w:spacing w:after="0"/>
        <w:ind w:firstLine="851"/>
        <w:jc w:val="both"/>
        <w:textAlignment w:val="baseline"/>
        <w:rPr>
          <w:rFonts w:eastAsia="Times New Roman"/>
          <w:kern w:val="0"/>
          <w:lang w:eastAsia="ru-RU"/>
        </w:rPr>
      </w:pPr>
      <w:bookmarkStart w:id="166" w:name="_Toc268263659"/>
      <w:r w:rsidRPr="006D74FB">
        <w:rPr>
          <w:rFonts w:eastAsia="Times New Roman"/>
          <w:kern w:val="0"/>
          <w:lang w:eastAsia="ru-RU"/>
        </w:rPr>
        <w:t>Исследования последних лет в области экологической эпидемиологии и анализа риска для здоровья населения позволяют утверждать, что среда обитания, наряду с социальными проблемами, является одним из важнейших условий, определяющих состояние здоровья человека.</w:t>
      </w:r>
    </w:p>
    <w:p w14:paraId="4E55E469" w14:textId="77777777" w:rsidR="00EC521A" w:rsidRDefault="00EC521A" w:rsidP="00915630">
      <w:pPr>
        <w:keepLines/>
        <w:widowControl w:val="0"/>
        <w:suppressAutoHyphens/>
        <w:adjustRightInd w:val="0"/>
        <w:spacing w:after="0"/>
        <w:ind w:firstLine="851"/>
        <w:jc w:val="both"/>
        <w:textAlignment w:val="baseline"/>
        <w:rPr>
          <w:rFonts w:eastAsia="Times New Roman"/>
          <w:kern w:val="0"/>
          <w:lang w:eastAsia="ru-RU"/>
        </w:rPr>
      </w:pPr>
      <w:r w:rsidRPr="006D74FB">
        <w:rPr>
          <w:rFonts w:eastAsia="Times New Roman"/>
          <w:kern w:val="0"/>
          <w:lang w:eastAsia="ru-RU"/>
        </w:rPr>
        <w:t xml:space="preserve">Оценка санитарно-экологического состояния окружающей среды муниципального образования </w:t>
      </w:r>
      <w:r w:rsidR="008631CC" w:rsidRPr="006D74FB">
        <w:rPr>
          <w:rFonts w:eastAsia="Times New Roman"/>
          <w:kern w:val="0"/>
          <w:lang w:eastAsia="ru-RU"/>
        </w:rPr>
        <w:t>«</w:t>
      </w:r>
      <w:r w:rsidR="00680A1D">
        <w:rPr>
          <w:rFonts w:eastAsia="Times New Roman"/>
          <w:kern w:val="0"/>
          <w:lang w:eastAsia="ru-RU"/>
        </w:rPr>
        <w:t>Морозовское</w:t>
      </w:r>
      <w:r w:rsidR="008643FA">
        <w:rPr>
          <w:rFonts w:eastAsia="Times New Roman"/>
          <w:kern w:val="0"/>
          <w:lang w:eastAsia="ru-RU"/>
        </w:rPr>
        <w:t xml:space="preserve"> сельское поселение</w:t>
      </w:r>
      <w:r w:rsidR="008631CC" w:rsidRPr="006D74FB">
        <w:rPr>
          <w:rFonts w:eastAsia="Times New Roman"/>
          <w:kern w:val="0"/>
          <w:lang w:eastAsia="ru-RU"/>
        </w:rPr>
        <w:t>»</w:t>
      </w:r>
      <w:r w:rsidRPr="006D74FB">
        <w:rPr>
          <w:rFonts w:eastAsia="Times New Roman"/>
          <w:kern w:val="0"/>
          <w:lang w:eastAsia="ru-RU"/>
        </w:rPr>
        <w:t xml:space="preserve"> выполняется с целью выявления существующих условий проживания населения и обоснования проектных решений, направленных на обеспечение экологической безопасности и комфортных условий проживания.</w:t>
      </w:r>
    </w:p>
    <w:p w14:paraId="50288242" w14:textId="77777777" w:rsidR="003236C2" w:rsidRPr="006D74FB" w:rsidRDefault="003236C2" w:rsidP="00DE29BF">
      <w:pPr>
        <w:keepLines/>
        <w:widowControl w:val="0"/>
        <w:suppressAutoHyphens/>
        <w:adjustRightInd w:val="0"/>
        <w:spacing w:after="0"/>
        <w:jc w:val="both"/>
        <w:textAlignment w:val="baseline"/>
        <w:rPr>
          <w:rFonts w:eastAsia="Times New Roman"/>
          <w:kern w:val="0"/>
          <w:lang w:eastAsia="ru-RU"/>
        </w:rPr>
      </w:pPr>
    </w:p>
    <w:p w14:paraId="3D1A1051" w14:textId="77777777" w:rsidR="00B96A5D" w:rsidRPr="006D74FB" w:rsidRDefault="00EC521A" w:rsidP="00915630">
      <w:pPr>
        <w:keepLines/>
        <w:tabs>
          <w:tab w:val="center" w:pos="4678"/>
          <w:tab w:val="left" w:pos="6447"/>
        </w:tabs>
        <w:suppressAutoHyphens/>
        <w:spacing w:after="0"/>
        <w:rPr>
          <w:b/>
          <w:szCs w:val="26"/>
        </w:rPr>
      </w:pPr>
      <w:bookmarkStart w:id="167" w:name="_Toc319411860"/>
      <w:r w:rsidRPr="006D74FB">
        <w:rPr>
          <w:b/>
          <w:szCs w:val="26"/>
        </w:rPr>
        <w:tab/>
        <w:t>Атмосферный воздух</w:t>
      </w:r>
      <w:bookmarkEnd w:id="167"/>
    </w:p>
    <w:p w14:paraId="2BF0D44F" w14:textId="77777777" w:rsidR="00F21AFE" w:rsidRDefault="00F21AFE" w:rsidP="00915630">
      <w:pPr>
        <w:keepLines/>
        <w:widowControl w:val="0"/>
        <w:suppressAutoHyphens/>
        <w:adjustRightInd w:val="0"/>
        <w:spacing w:after="0"/>
        <w:ind w:firstLine="851"/>
        <w:jc w:val="both"/>
        <w:textAlignment w:val="baseline"/>
      </w:pPr>
      <w:r w:rsidRPr="0084557D">
        <w:t xml:space="preserve">Основным источником загрязнения воздуха в </w:t>
      </w:r>
      <w:r>
        <w:t>МО</w:t>
      </w:r>
      <w:r w:rsidRPr="0084557D">
        <w:t xml:space="preserve"> «</w:t>
      </w:r>
      <w:r w:rsidR="00680A1D">
        <w:t>Морозовское</w:t>
      </w:r>
      <w:r w:rsidR="00501BB9">
        <w:t xml:space="preserve"> сельское поселение</w:t>
      </w:r>
      <w:r w:rsidRPr="0084557D">
        <w:t>» является автотранспорт</w:t>
      </w:r>
      <w:r w:rsidR="00501BB9">
        <w:t xml:space="preserve"> и железнодорожный транспорт</w:t>
      </w:r>
      <w:r w:rsidRPr="0084557D">
        <w:t>.</w:t>
      </w:r>
    </w:p>
    <w:p w14:paraId="510DAF38" w14:textId="77777777" w:rsidR="00F21AFE" w:rsidRDefault="00F21AFE" w:rsidP="00915630">
      <w:pPr>
        <w:keepLines/>
        <w:widowControl w:val="0"/>
        <w:suppressAutoHyphens/>
        <w:adjustRightInd w:val="0"/>
        <w:spacing w:after="0"/>
        <w:ind w:firstLine="851"/>
        <w:jc w:val="both"/>
        <w:textAlignment w:val="baseline"/>
        <w:rPr>
          <w:rFonts w:eastAsia="Times New Roman"/>
          <w:kern w:val="0"/>
          <w:lang w:eastAsia="ru-RU"/>
        </w:rPr>
      </w:pPr>
      <w:r w:rsidRPr="001132EA">
        <w:rPr>
          <w:szCs w:val="28"/>
        </w:rPr>
        <w:t>От предприятий различной экономической деятельности производятся следующие виды выбросов: твёрдые вещества, диоксид серы, оксиды углерода, окислы азота, углеводороды и летучие органические вещества.</w:t>
      </w:r>
    </w:p>
    <w:p w14:paraId="1507CCFD" w14:textId="77777777" w:rsidR="00F21AFE" w:rsidRPr="00F21AFE" w:rsidRDefault="00F21AFE" w:rsidP="00915630">
      <w:pPr>
        <w:keepLines/>
        <w:widowControl w:val="0"/>
        <w:suppressAutoHyphens/>
        <w:adjustRightInd w:val="0"/>
        <w:spacing w:after="0"/>
        <w:ind w:firstLine="851"/>
        <w:jc w:val="both"/>
        <w:textAlignment w:val="baseline"/>
        <w:rPr>
          <w:rFonts w:eastAsia="Times New Roman"/>
          <w:kern w:val="0"/>
          <w:lang w:eastAsia="ru-RU"/>
        </w:rPr>
      </w:pPr>
      <w:r w:rsidRPr="00F21AFE">
        <w:rPr>
          <w:rFonts w:eastAsia="Times New Roman"/>
          <w:kern w:val="0"/>
          <w:lang w:eastAsia="ru-RU"/>
        </w:rPr>
        <w:t xml:space="preserve">Поддержание экологической ситуации в отношении атмосферного воздуха на данной территории возможно проводить в двух направлениях: </w:t>
      </w:r>
    </w:p>
    <w:p w14:paraId="674FD0FC" w14:textId="77777777" w:rsidR="00F21AFE" w:rsidRPr="00F21AFE" w:rsidRDefault="00F21AFE" w:rsidP="00121EA8">
      <w:pPr>
        <w:keepLines/>
        <w:widowControl w:val="0"/>
        <w:numPr>
          <w:ilvl w:val="0"/>
          <w:numId w:val="27"/>
        </w:numPr>
        <w:suppressAutoHyphens/>
        <w:adjustRightInd w:val="0"/>
        <w:spacing w:after="0"/>
        <w:ind w:left="1418" w:hanging="567"/>
        <w:jc w:val="both"/>
        <w:textAlignment w:val="baseline"/>
        <w:rPr>
          <w:rFonts w:eastAsia="Times New Roman"/>
          <w:kern w:val="0"/>
          <w:lang w:eastAsia="ru-RU"/>
        </w:rPr>
      </w:pPr>
      <w:r w:rsidRPr="00F21AFE">
        <w:rPr>
          <w:rFonts w:eastAsia="Times New Roman"/>
          <w:kern w:val="0"/>
          <w:lang w:eastAsia="ru-RU"/>
        </w:rPr>
        <w:t>максимально-возможно</w:t>
      </w:r>
      <w:r>
        <w:rPr>
          <w:rFonts w:eastAsia="Times New Roman"/>
          <w:kern w:val="0"/>
          <w:lang w:eastAsia="ru-RU"/>
        </w:rPr>
        <w:t>е</w:t>
      </w:r>
      <w:r w:rsidRPr="00F21AFE">
        <w:rPr>
          <w:rFonts w:eastAsia="Times New Roman"/>
          <w:kern w:val="0"/>
          <w:lang w:eastAsia="ru-RU"/>
        </w:rPr>
        <w:t xml:space="preserve"> ограничени</w:t>
      </w:r>
      <w:r>
        <w:rPr>
          <w:rFonts w:eastAsia="Times New Roman"/>
          <w:kern w:val="0"/>
          <w:lang w:eastAsia="ru-RU"/>
        </w:rPr>
        <w:t>е</w:t>
      </w:r>
      <w:r w:rsidRPr="00F21AFE">
        <w:rPr>
          <w:rFonts w:eastAsia="Times New Roman"/>
          <w:kern w:val="0"/>
          <w:lang w:eastAsia="ru-RU"/>
        </w:rPr>
        <w:t xml:space="preserve"> выбросов в атмосферу вредных примесей;</w:t>
      </w:r>
    </w:p>
    <w:p w14:paraId="7C1153E5" w14:textId="77777777" w:rsidR="00F21AFE" w:rsidRPr="00F21AFE" w:rsidRDefault="00F21AFE" w:rsidP="00121EA8">
      <w:pPr>
        <w:keepLines/>
        <w:widowControl w:val="0"/>
        <w:numPr>
          <w:ilvl w:val="0"/>
          <w:numId w:val="27"/>
        </w:numPr>
        <w:suppressAutoHyphens/>
        <w:adjustRightInd w:val="0"/>
        <w:spacing w:after="0"/>
        <w:ind w:left="1418" w:hanging="567"/>
        <w:jc w:val="both"/>
        <w:textAlignment w:val="baseline"/>
        <w:rPr>
          <w:rFonts w:eastAsia="Times New Roman"/>
          <w:kern w:val="0"/>
          <w:lang w:eastAsia="ru-RU"/>
        </w:rPr>
      </w:pPr>
      <w:r w:rsidRPr="00F21AFE">
        <w:rPr>
          <w:rFonts w:eastAsia="Times New Roman"/>
          <w:kern w:val="0"/>
          <w:lang w:eastAsia="ru-RU"/>
        </w:rPr>
        <w:t>рационально</w:t>
      </w:r>
      <w:r>
        <w:rPr>
          <w:rFonts w:eastAsia="Times New Roman"/>
          <w:kern w:val="0"/>
          <w:lang w:eastAsia="ru-RU"/>
        </w:rPr>
        <w:t>е</w:t>
      </w:r>
      <w:r w:rsidRPr="00F21AFE">
        <w:rPr>
          <w:rFonts w:eastAsia="Times New Roman"/>
          <w:kern w:val="0"/>
          <w:lang w:eastAsia="ru-RU"/>
        </w:rPr>
        <w:t xml:space="preserve"> размещени</w:t>
      </w:r>
      <w:r>
        <w:rPr>
          <w:rFonts w:eastAsia="Times New Roman"/>
          <w:kern w:val="0"/>
          <w:lang w:eastAsia="ru-RU"/>
        </w:rPr>
        <w:t>е</w:t>
      </w:r>
      <w:r w:rsidRPr="00F21AFE">
        <w:rPr>
          <w:rFonts w:eastAsia="Times New Roman"/>
          <w:kern w:val="0"/>
          <w:lang w:eastAsia="ru-RU"/>
        </w:rPr>
        <w:t xml:space="preserve"> проектируемых промышленных объектов, с учетом нормативно-правовых документов и законодательства РФ в области охраны окружающей среды.</w:t>
      </w:r>
    </w:p>
    <w:p w14:paraId="3FCC7E2A" w14:textId="77777777" w:rsidR="00B96A5D" w:rsidRDefault="00B96A5D" w:rsidP="00915630">
      <w:pPr>
        <w:keepLines/>
        <w:widowControl w:val="0"/>
        <w:suppressAutoHyphens/>
        <w:adjustRightInd w:val="0"/>
        <w:spacing w:after="0"/>
        <w:jc w:val="center"/>
        <w:textAlignment w:val="baseline"/>
        <w:rPr>
          <w:rFonts w:eastAsia="Times New Roman"/>
          <w:b/>
          <w:kern w:val="0"/>
          <w:lang w:eastAsia="ru-RU"/>
        </w:rPr>
      </w:pPr>
    </w:p>
    <w:p w14:paraId="2310E268" w14:textId="77777777" w:rsidR="00262C8D" w:rsidRDefault="00262C8D" w:rsidP="00906298">
      <w:pPr>
        <w:keepLines/>
        <w:widowControl w:val="0"/>
        <w:suppressAutoHyphens/>
        <w:adjustRightInd w:val="0"/>
        <w:spacing w:after="0"/>
        <w:jc w:val="center"/>
        <w:textAlignment w:val="baseline"/>
        <w:rPr>
          <w:rFonts w:eastAsia="Times New Roman"/>
          <w:b/>
          <w:kern w:val="0"/>
          <w:lang w:eastAsia="ru-RU"/>
        </w:rPr>
      </w:pPr>
    </w:p>
    <w:p w14:paraId="59CA7EC1" w14:textId="77777777" w:rsidR="00955008" w:rsidRPr="00906298" w:rsidRDefault="00EC521A" w:rsidP="00906298">
      <w:pPr>
        <w:keepLines/>
        <w:widowControl w:val="0"/>
        <w:suppressAutoHyphens/>
        <w:adjustRightInd w:val="0"/>
        <w:spacing w:after="0"/>
        <w:jc w:val="center"/>
        <w:textAlignment w:val="baseline"/>
        <w:rPr>
          <w:rFonts w:eastAsia="Times New Roman"/>
          <w:b/>
          <w:kern w:val="0"/>
          <w:lang w:eastAsia="ru-RU"/>
        </w:rPr>
      </w:pPr>
      <w:r w:rsidRPr="006D74FB">
        <w:rPr>
          <w:rFonts w:eastAsia="Times New Roman"/>
          <w:b/>
          <w:kern w:val="0"/>
          <w:lang w:eastAsia="ru-RU"/>
        </w:rPr>
        <w:lastRenderedPageBreak/>
        <w:t>Поверхностные и подземные воды</w:t>
      </w:r>
    </w:p>
    <w:p w14:paraId="486D9D30" w14:textId="77777777" w:rsidR="00325D21" w:rsidRDefault="00325D21" w:rsidP="00915630">
      <w:pPr>
        <w:keepLines/>
        <w:widowControl w:val="0"/>
        <w:tabs>
          <w:tab w:val="num" w:pos="0"/>
        </w:tabs>
        <w:suppressAutoHyphens/>
        <w:adjustRightInd w:val="0"/>
        <w:spacing w:after="0"/>
        <w:ind w:firstLine="851"/>
        <w:jc w:val="both"/>
        <w:textAlignment w:val="baseline"/>
        <w:rPr>
          <w:rFonts w:eastAsia="Times New Roman"/>
          <w:kern w:val="0"/>
          <w:lang w:eastAsia="ru-RU"/>
        </w:rPr>
      </w:pPr>
      <w:r w:rsidRPr="00325D21">
        <w:rPr>
          <w:rFonts w:eastAsia="Times New Roman"/>
          <w:kern w:val="0"/>
          <w:lang w:eastAsia="ru-RU"/>
        </w:rPr>
        <w:t xml:space="preserve">Для стабилизации экологической обстановки на </w:t>
      </w:r>
      <w:r>
        <w:rPr>
          <w:rFonts w:eastAsia="Times New Roman"/>
          <w:kern w:val="0"/>
          <w:lang w:eastAsia="ru-RU"/>
        </w:rPr>
        <w:t xml:space="preserve">водных объектах </w:t>
      </w:r>
      <w:r w:rsidR="00B96A5D" w:rsidRPr="00B76621">
        <w:rPr>
          <w:b/>
        </w:rPr>
        <w:t>Генеральным планом</w:t>
      </w:r>
      <w:r w:rsidR="006A4F4B">
        <w:rPr>
          <w:b/>
        </w:rPr>
        <w:t xml:space="preserve"> </w:t>
      </w:r>
      <w:r w:rsidR="00B96A5D" w:rsidRPr="00B76621">
        <w:rPr>
          <w:b/>
        </w:rPr>
        <w:t>предлагается</w:t>
      </w:r>
      <w:r w:rsidRPr="00325D21">
        <w:rPr>
          <w:rFonts w:eastAsia="Times New Roman"/>
          <w:kern w:val="0"/>
          <w:lang w:eastAsia="ru-RU"/>
        </w:rPr>
        <w:t>:</w:t>
      </w:r>
    </w:p>
    <w:p w14:paraId="30340392" w14:textId="77777777"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строительство кана</w:t>
      </w:r>
      <w:r>
        <w:rPr>
          <w:rFonts w:eastAsia="Times New Roman"/>
          <w:kern w:val="0"/>
          <w:lang w:eastAsia="ru-RU"/>
        </w:rPr>
        <w:t>лизационных очистных сооружений;</w:t>
      </w:r>
    </w:p>
    <w:p w14:paraId="5679B64E" w14:textId="77777777"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организацию систем сбора и очистки ливневых стоков;</w:t>
      </w:r>
    </w:p>
    <w:p w14:paraId="1653A601" w14:textId="77777777"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организация водоохранных и прибрежных защитных полос вдоль рек</w:t>
      </w:r>
      <w:r>
        <w:rPr>
          <w:rFonts w:eastAsia="Times New Roman"/>
          <w:kern w:val="0"/>
          <w:lang w:eastAsia="ru-RU"/>
        </w:rPr>
        <w:t>;</w:t>
      </w:r>
    </w:p>
    <w:p w14:paraId="22143BC6" w14:textId="77777777" w:rsidR="00325D21"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1132EA">
        <w:t>соблюдение специальных режимов на территориях санитарной охраны и водоохранных зон рек</w:t>
      </w:r>
      <w:r w:rsidR="008C4D2E">
        <w:t>;</w:t>
      </w:r>
    </w:p>
    <w:p w14:paraId="7D45D260" w14:textId="77777777" w:rsidR="00955008" w:rsidRPr="00004697" w:rsidRDefault="00325D21" w:rsidP="00121EA8">
      <w:pPr>
        <w:keepLines/>
        <w:widowControl w:val="0"/>
        <w:numPr>
          <w:ilvl w:val="0"/>
          <w:numId w:val="28"/>
        </w:numPr>
        <w:suppressAutoHyphens/>
        <w:adjustRightInd w:val="0"/>
        <w:spacing w:after="0"/>
        <w:ind w:left="1418" w:hanging="567"/>
        <w:jc w:val="both"/>
        <w:textAlignment w:val="baseline"/>
        <w:rPr>
          <w:rFonts w:eastAsia="Times New Roman"/>
          <w:kern w:val="0"/>
          <w:lang w:eastAsia="ru-RU"/>
        </w:rPr>
      </w:pPr>
      <w:r w:rsidRPr="001132EA">
        <w:t>действенный контроль за использованием водных ресурсов и их качеством</w:t>
      </w:r>
      <w:r>
        <w:t>.</w:t>
      </w:r>
      <w:bookmarkStart w:id="168" w:name="_Toc319411862"/>
    </w:p>
    <w:p w14:paraId="7AA49698" w14:textId="77777777" w:rsidR="00955008" w:rsidRPr="000E0C66" w:rsidRDefault="00EC521A" w:rsidP="00906298">
      <w:pPr>
        <w:keepNext/>
        <w:keepLines/>
        <w:suppressAutoHyphens/>
        <w:spacing w:after="0"/>
        <w:jc w:val="center"/>
        <w:rPr>
          <w:b/>
          <w:szCs w:val="26"/>
        </w:rPr>
      </w:pPr>
      <w:r w:rsidRPr="000E0C66">
        <w:rPr>
          <w:b/>
          <w:szCs w:val="26"/>
        </w:rPr>
        <w:t>Почвы</w:t>
      </w:r>
      <w:bookmarkEnd w:id="168"/>
    </w:p>
    <w:p w14:paraId="173250D0" w14:textId="77777777" w:rsidR="00EC521A" w:rsidRPr="000E0C66" w:rsidRDefault="00EC521A" w:rsidP="00915630">
      <w:pPr>
        <w:keepNext/>
        <w:keepLines/>
        <w:widowControl w:val="0"/>
        <w:suppressAutoHyphens/>
        <w:adjustRightInd w:val="0"/>
        <w:spacing w:after="0"/>
        <w:ind w:firstLine="851"/>
        <w:jc w:val="both"/>
        <w:textAlignment w:val="baseline"/>
        <w:rPr>
          <w:rFonts w:eastAsia="Times New Roman"/>
          <w:kern w:val="0"/>
          <w:lang w:eastAsia="ru-RU"/>
        </w:rPr>
      </w:pPr>
      <w:r w:rsidRPr="000E0C66">
        <w:rPr>
          <w:rFonts w:eastAsia="Times New Roman"/>
          <w:kern w:val="0"/>
          <w:lang w:eastAsia="ru-RU"/>
        </w:rPr>
        <w:t>Почвы являются основным накопителем токсичных веществ, содержащихся в промышленных и бытовых отходах, складируемых на поверхности, в выбросах предприятий и автотранспорта, сбросах сточных вод.</w:t>
      </w:r>
    </w:p>
    <w:p w14:paraId="0052FE54" w14:textId="77777777" w:rsidR="00955008" w:rsidRDefault="00EC521A" w:rsidP="00915630">
      <w:pPr>
        <w:keepLines/>
        <w:widowControl w:val="0"/>
        <w:suppressAutoHyphens/>
        <w:adjustRightInd w:val="0"/>
        <w:spacing w:after="0"/>
        <w:ind w:firstLine="851"/>
        <w:jc w:val="both"/>
        <w:textAlignment w:val="baseline"/>
        <w:rPr>
          <w:rFonts w:eastAsia="Times New Roman"/>
          <w:kern w:val="0"/>
          <w:lang w:eastAsia="ru-RU"/>
        </w:rPr>
      </w:pPr>
      <w:r w:rsidRPr="000E0C66">
        <w:rPr>
          <w:rFonts w:eastAsia="Times New Roman"/>
          <w:kern w:val="0"/>
          <w:lang w:eastAsia="ru-RU"/>
        </w:rPr>
        <w:t>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14:paraId="0AF389ED" w14:textId="77777777" w:rsidR="00B96A5D" w:rsidRDefault="00B96A5D" w:rsidP="00915630">
      <w:pPr>
        <w:keepLines/>
        <w:widowControl w:val="0"/>
        <w:suppressAutoHyphens/>
        <w:adjustRightInd w:val="0"/>
        <w:spacing w:after="0"/>
        <w:ind w:firstLine="851"/>
        <w:jc w:val="both"/>
        <w:textAlignment w:val="baseline"/>
        <w:rPr>
          <w:rFonts w:eastAsia="Times New Roman"/>
          <w:kern w:val="0"/>
          <w:lang w:eastAsia="ru-RU"/>
        </w:rPr>
      </w:pPr>
      <w:r w:rsidRPr="006A4F4B">
        <w:rPr>
          <w:b/>
        </w:rPr>
        <w:t>Генеральным планом</w:t>
      </w:r>
      <w:r w:rsidRPr="00BA16C9">
        <w:t xml:space="preserve"> в качестве мероприятий </w:t>
      </w:r>
      <w:r>
        <w:t>по улучшению почвенного покрова территории сельского поселения</w:t>
      </w:r>
      <w:r w:rsidR="006A4F4B">
        <w:t xml:space="preserve"> </w:t>
      </w:r>
      <w:r w:rsidRPr="006A4F4B">
        <w:rPr>
          <w:b/>
        </w:rPr>
        <w:t>предлагается</w:t>
      </w:r>
      <w:r>
        <w:rPr>
          <w:rFonts w:eastAsia="Times New Roman"/>
          <w:kern w:val="0"/>
          <w:lang w:eastAsia="ru-RU"/>
        </w:rPr>
        <w:t>:</w:t>
      </w:r>
    </w:p>
    <w:p w14:paraId="3BFEFF6C" w14:textId="77777777" w:rsidR="00325D21" w:rsidRDefault="00325D21" w:rsidP="00121EA8">
      <w:pPr>
        <w:keepLines/>
        <w:widowControl w:val="0"/>
        <w:numPr>
          <w:ilvl w:val="0"/>
          <w:numId w:val="29"/>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проведение планомерных работ по специально разработанной программе улучшения агрохимического состояния пахотных земель</w:t>
      </w:r>
      <w:r>
        <w:rPr>
          <w:rFonts w:eastAsia="Times New Roman"/>
          <w:kern w:val="0"/>
          <w:lang w:eastAsia="ru-RU"/>
        </w:rPr>
        <w:t>;</w:t>
      </w:r>
    </w:p>
    <w:p w14:paraId="4099AE89" w14:textId="77777777" w:rsidR="00B96A5D" w:rsidRDefault="00325D21" w:rsidP="009025E4">
      <w:pPr>
        <w:keepLines/>
        <w:widowControl w:val="0"/>
        <w:numPr>
          <w:ilvl w:val="0"/>
          <w:numId w:val="29"/>
        </w:numPr>
        <w:suppressAutoHyphens/>
        <w:adjustRightInd w:val="0"/>
        <w:spacing w:after="0"/>
        <w:ind w:left="1418" w:hanging="567"/>
        <w:jc w:val="both"/>
        <w:textAlignment w:val="baseline"/>
        <w:rPr>
          <w:rFonts w:eastAsia="Times New Roman"/>
          <w:kern w:val="0"/>
          <w:lang w:eastAsia="ru-RU"/>
        </w:rPr>
      </w:pPr>
      <w:r w:rsidRPr="00325D21">
        <w:rPr>
          <w:rFonts w:eastAsia="Times New Roman"/>
          <w:kern w:val="0"/>
          <w:lang w:eastAsia="ru-RU"/>
        </w:rPr>
        <w:t>внедр</w:t>
      </w:r>
      <w:r>
        <w:rPr>
          <w:rFonts w:eastAsia="Times New Roman"/>
          <w:kern w:val="0"/>
          <w:lang w:eastAsia="ru-RU"/>
        </w:rPr>
        <w:t>ение технологии и создание</w:t>
      </w:r>
      <w:r w:rsidRPr="00325D21">
        <w:rPr>
          <w:rFonts w:eastAsia="Times New Roman"/>
          <w:kern w:val="0"/>
          <w:lang w:eastAsia="ru-RU"/>
        </w:rPr>
        <w:t xml:space="preserve"> предприятия по переработке твердо-бытовых отходов</w:t>
      </w:r>
      <w:r>
        <w:rPr>
          <w:rFonts w:eastAsia="Times New Roman"/>
          <w:kern w:val="0"/>
          <w:lang w:eastAsia="ru-RU"/>
        </w:rPr>
        <w:t>.</w:t>
      </w:r>
      <w:bookmarkStart w:id="169" w:name="_Toc319411863"/>
    </w:p>
    <w:p w14:paraId="62C9A64B" w14:textId="77777777" w:rsidR="009025E4" w:rsidRPr="009025E4" w:rsidRDefault="009025E4" w:rsidP="009025E4">
      <w:pPr>
        <w:keepLines/>
        <w:widowControl w:val="0"/>
        <w:suppressAutoHyphens/>
        <w:adjustRightInd w:val="0"/>
        <w:spacing w:after="0"/>
        <w:ind w:left="1418"/>
        <w:jc w:val="both"/>
        <w:textAlignment w:val="baseline"/>
        <w:rPr>
          <w:rFonts w:eastAsia="Times New Roman"/>
          <w:kern w:val="0"/>
          <w:lang w:eastAsia="ru-RU"/>
        </w:rPr>
      </w:pPr>
    </w:p>
    <w:p w14:paraId="6CFD73FE" w14:textId="77777777" w:rsidR="00B96A5D" w:rsidRPr="006D74FB" w:rsidRDefault="00EC521A" w:rsidP="00906298">
      <w:pPr>
        <w:keepNext/>
        <w:keepLines/>
        <w:suppressAutoHyphens/>
        <w:spacing w:after="0"/>
        <w:jc w:val="center"/>
        <w:rPr>
          <w:b/>
          <w:szCs w:val="26"/>
        </w:rPr>
      </w:pPr>
      <w:r w:rsidRPr="006D74FB">
        <w:rPr>
          <w:b/>
          <w:szCs w:val="26"/>
        </w:rPr>
        <w:t>Радиационная обстановка</w:t>
      </w:r>
      <w:bookmarkEnd w:id="169"/>
    </w:p>
    <w:p w14:paraId="5257D4ED" w14:textId="77777777" w:rsidR="00431C14" w:rsidRPr="00E40318" w:rsidRDefault="00E40318" w:rsidP="000118FA">
      <w:pPr>
        <w:keepLines/>
        <w:widowControl w:val="0"/>
        <w:suppressAutoHyphens/>
        <w:adjustRightInd w:val="0"/>
        <w:spacing w:after="0"/>
        <w:ind w:firstLine="851"/>
        <w:jc w:val="both"/>
        <w:textAlignment w:val="baseline"/>
        <w:rPr>
          <w:rFonts w:eastAsia="Times New Roman"/>
          <w:iCs/>
          <w:kern w:val="0"/>
          <w:lang w:eastAsia="ru-RU"/>
        </w:rPr>
      </w:pPr>
      <w:r w:rsidRPr="00E40318">
        <w:rPr>
          <w:rFonts w:eastAsia="Times New Roman"/>
          <w:iCs/>
          <w:kern w:val="0"/>
          <w:lang w:eastAsia="ru-RU"/>
        </w:rPr>
        <w:t xml:space="preserve">Радиационная обстановка на территории </w:t>
      </w:r>
      <w:r>
        <w:rPr>
          <w:rFonts w:eastAsia="Times New Roman"/>
          <w:iCs/>
          <w:kern w:val="0"/>
          <w:lang w:eastAsia="ru-RU"/>
        </w:rPr>
        <w:t>сельского поселения</w:t>
      </w:r>
      <w:r w:rsidRPr="00E40318">
        <w:rPr>
          <w:rFonts w:eastAsia="Times New Roman"/>
          <w:iCs/>
          <w:kern w:val="0"/>
          <w:lang w:eastAsia="ru-RU"/>
        </w:rPr>
        <w:t xml:space="preserve"> спокойная, но требует дальнейшего контроля и изучения.</w:t>
      </w:r>
    </w:p>
    <w:p w14:paraId="0E907978" w14:textId="77777777" w:rsidR="001C0272" w:rsidRPr="00130ACF" w:rsidRDefault="001C0272" w:rsidP="00121EA8">
      <w:pPr>
        <w:pStyle w:val="20"/>
        <w:keepLines/>
        <w:numPr>
          <w:ilvl w:val="1"/>
          <w:numId w:val="18"/>
        </w:numPr>
        <w:suppressAutoHyphens/>
        <w:spacing w:before="480" w:after="0" w:line="276" w:lineRule="auto"/>
        <w:ind w:left="0" w:firstLine="0"/>
        <w:jc w:val="center"/>
        <w:rPr>
          <w:rFonts w:ascii="Times New Roman" w:hAnsi="Times New Roman"/>
          <w:i w:val="0"/>
        </w:rPr>
      </w:pPr>
      <w:bookmarkStart w:id="170" w:name="_Toc342378326"/>
      <w:bookmarkStart w:id="171" w:name="_Toc491037229"/>
      <w:bookmarkStart w:id="172" w:name="_Toc342472339"/>
      <w:bookmarkEnd w:id="166"/>
      <w:r w:rsidRPr="00130ACF">
        <w:rPr>
          <w:rFonts w:ascii="Times New Roman" w:hAnsi="Times New Roman"/>
          <w:i w:val="0"/>
        </w:rPr>
        <w:t>Зоны с особыми условиями использования территорий</w:t>
      </w:r>
      <w:bookmarkEnd w:id="170"/>
      <w:bookmarkEnd w:id="171"/>
    </w:p>
    <w:p w14:paraId="57909D40" w14:textId="77777777" w:rsidR="001C0272" w:rsidRPr="00130ACF" w:rsidRDefault="004E2BE7" w:rsidP="00130ACF">
      <w:pPr>
        <w:pStyle w:val="3"/>
        <w:suppressAutoHyphens/>
        <w:spacing w:before="0" w:after="120"/>
        <w:jc w:val="center"/>
        <w:rPr>
          <w:rFonts w:ascii="Times New Roman" w:hAnsi="Times New Roman"/>
          <w:color w:val="auto"/>
          <w:kern w:val="32"/>
          <w:sz w:val="28"/>
          <w:szCs w:val="28"/>
          <w:lang w:eastAsia="ru-RU"/>
        </w:rPr>
      </w:pPr>
      <w:bookmarkStart w:id="173" w:name="_Toc491037230"/>
      <w:r w:rsidRPr="00130ACF">
        <w:rPr>
          <w:rFonts w:ascii="Times New Roman" w:hAnsi="Times New Roman"/>
          <w:color w:val="auto"/>
          <w:kern w:val="32"/>
          <w:sz w:val="28"/>
          <w:szCs w:val="28"/>
          <w:lang w:eastAsia="ru-RU"/>
        </w:rPr>
        <w:t>2.13.1</w:t>
      </w:r>
      <w:r w:rsidR="00262C8D">
        <w:rPr>
          <w:rFonts w:ascii="Times New Roman" w:hAnsi="Times New Roman"/>
          <w:color w:val="auto"/>
          <w:kern w:val="32"/>
          <w:sz w:val="28"/>
          <w:szCs w:val="28"/>
          <w:lang w:eastAsia="ru-RU"/>
        </w:rPr>
        <w:t xml:space="preserve"> </w:t>
      </w:r>
      <w:r w:rsidR="001C0272" w:rsidRPr="00130ACF">
        <w:rPr>
          <w:rFonts w:ascii="Times New Roman" w:hAnsi="Times New Roman"/>
          <w:color w:val="auto"/>
          <w:kern w:val="32"/>
          <w:sz w:val="28"/>
          <w:szCs w:val="28"/>
          <w:lang w:eastAsia="ru-RU"/>
        </w:rPr>
        <w:t>Зоны особо охраняемых природных территорий</w:t>
      </w:r>
      <w:bookmarkEnd w:id="173"/>
    </w:p>
    <w:p w14:paraId="61ED83FA" w14:textId="77777777" w:rsidR="007F6B7F" w:rsidRDefault="007F6B7F" w:rsidP="00130ACF">
      <w:pPr>
        <w:spacing w:after="0"/>
        <w:ind w:firstLine="851"/>
        <w:jc w:val="both"/>
        <w:rPr>
          <w:rFonts w:eastAsia="Times New Roman"/>
          <w:kern w:val="0"/>
          <w:lang w:eastAsia="ru-RU"/>
        </w:rPr>
      </w:pPr>
      <w:bookmarkStart w:id="174" w:name="_Toc244667636"/>
      <w:bookmarkStart w:id="175" w:name="_Toc248573864"/>
      <w:bookmarkStart w:id="176" w:name="_Toc251227801"/>
      <w:bookmarkStart w:id="177" w:name="_Toc251227953"/>
      <w:bookmarkStart w:id="178" w:name="_Toc251228155"/>
      <w:bookmarkStart w:id="179" w:name="_Toc251316438"/>
      <w:bookmarkStart w:id="180" w:name="_Toc263336529"/>
      <w:bookmarkStart w:id="181" w:name="_Toc375635629"/>
      <w:r w:rsidRPr="007F6B7F">
        <w:rPr>
          <w:rFonts w:eastAsia="Times New Roman"/>
          <w:kern w:val="0"/>
          <w:lang w:eastAsia="ru-RU"/>
        </w:rPr>
        <w:t>Памятники природы – это уникальные и ценные в научном, культурном, познавательном и оздоровительном отношении объекты, представляющие собой небольшие урочища (участки долины рек и побережий озёр), отдельные объекты (редкие геологические обнажения, минеральные источники, ценные породы деревьев), небольшие популяции животных, а также природные объекты искусственного происхождения (парки, пруды).</w:t>
      </w:r>
    </w:p>
    <w:p w14:paraId="6FED04F4" w14:textId="77777777" w:rsidR="00434DF9" w:rsidRDefault="00431C14" w:rsidP="0060758E">
      <w:pPr>
        <w:spacing w:after="0"/>
        <w:ind w:firstLine="851"/>
        <w:jc w:val="both"/>
      </w:pPr>
      <w:r w:rsidRPr="001863F7">
        <w:t xml:space="preserve">На территории </w:t>
      </w:r>
      <w:r w:rsidR="00130ACF">
        <w:t>Морозовского</w:t>
      </w:r>
      <w:r w:rsidRPr="001863F7">
        <w:t xml:space="preserve"> сельского поселения сосредоточено несколько ценных природных объектов</w:t>
      </w:r>
      <w:r>
        <w:t>.</w:t>
      </w:r>
    </w:p>
    <w:p w14:paraId="72E3FD7F" w14:textId="77777777" w:rsidR="0060758E" w:rsidRPr="0060758E" w:rsidRDefault="0060758E" w:rsidP="0060758E">
      <w:pPr>
        <w:spacing w:after="0"/>
        <w:ind w:firstLine="851"/>
        <w:jc w:val="both"/>
        <w:rPr>
          <w:rFonts w:eastAsia="Times New Roman"/>
          <w:kern w:val="0"/>
          <w:lang w:eastAsia="ru-RU"/>
        </w:rPr>
      </w:pPr>
    </w:p>
    <w:p w14:paraId="2F80F0E4" w14:textId="77777777" w:rsidR="000118FA" w:rsidRPr="003772D9" w:rsidRDefault="000118FA" w:rsidP="000118FA">
      <w:pPr>
        <w:pStyle w:val="S2"/>
        <w:spacing w:line="240" w:lineRule="auto"/>
        <w:ind w:right="-6" w:firstLine="0"/>
        <w:jc w:val="center"/>
        <w:rPr>
          <w:b/>
        </w:rPr>
      </w:pPr>
      <w:r w:rsidRPr="003772D9">
        <w:rPr>
          <w:b/>
        </w:rPr>
        <w:t>Памятники природы и участки земель с особым правовым режимом использования</w:t>
      </w:r>
    </w:p>
    <w:p w14:paraId="00A62922" w14:textId="77777777" w:rsidR="000118FA" w:rsidRPr="00375400" w:rsidRDefault="000118FA" w:rsidP="000118FA">
      <w:pPr>
        <w:pStyle w:val="S2"/>
        <w:spacing w:line="240" w:lineRule="auto"/>
        <w:ind w:right="-6" w:firstLine="0"/>
        <w:jc w:val="center"/>
      </w:pPr>
    </w:p>
    <w:tbl>
      <w:tblPr>
        <w:tblW w:w="10173" w:type="dxa"/>
        <w:jc w:val="center"/>
        <w:tblLayout w:type="fixed"/>
        <w:tblCellMar>
          <w:left w:w="57" w:type="dxa"/>
          <w:right w:w="57" w:type="dxa"/>
        </w:tblCellMar>
        <w:tblLook w:val="0000" w:firstRow="0" w:lastRow="0" w:firstColumn="0" w:lastColumn="0" w:noHBand="0" w:noVBand="0"/>
      </w:tblPr>
      <w:tblGrid>
        <w:gridCol w:w="560"/>
        <w:gridCol w:w="3118"/>
        <w:gridCol w:w="5561"/>
        <w:gridCol w:w="934"/>
      </w:tblGrid>
      <w:tr w:rsidR="000118FA" w:rsidRPr="00375400" w14:paraId="4B658193" w14:textId="77777777" w:rsidTr="00A3648B">
        <w:trPr>
          <w:cantSplit/>
          <w:trHeight w:val="567"/>
          <w:jc w:val="center"/>
        </w:trPr>
        <w:tc>
          <w:tcPr>
            <w:tcW w:w="560" w:type="dxa"/>
            <w:tcBorders>
              <w:top w:val="single" w:sz="8" w:space="0" w:color="000000"/>
              <w:left w:val="single" w:sz="8" w:space="0" w:color="000000"/>
              <w:bottom w:val="single" w:sz="8" w:space="0" w:color="000000"/>
            </w:tcBorders>
            <w:vAlign w:val="center"/>
          </w:tcPr>
          <w:p w14:paraId="0184A9B7" w14:textId="77777777" w:rsidR="000118FA" w:rsidRPr="00375400" w:rsidRDefault="000118FA" w:rsidP="000118FA">
            <w:pPr>
              <w:snapToGrid w:val="0"/>
              <w:spacing w:after="0"/>
              <w:jc w:val="center"/>
              <w:rPr>
                <w:b/>
                <w:bCs/>
                <w:sz w:val="20"/>
                <w:szCs w:val="20"/>
              </w:rPr>
            </w:pPr>
            <w:r w:rsidRPr="00375400">
              <w:rPr>
                <w:b/>
                <w:bCs/>
                <w:sz w:val="20"/>
                <w:szCs w:val="20"/>
              </w:rPr>
              <w:t>№ п/п</w:t>
            </w:r>
          </w:p>
        </w:tc>
        <w:tc>
          <w:tcPr>
            <w:tcW w:w="3118" w:type="dxa"/>
            <w:tcBorders>
              <w:top w:val="single" w:sz="8" w:space="0" w:color="000000"/>
              <w:left w:val="single" w:sz="8" w:space="0" w:color="000000"/>
              <w:bottom w:val="single" w:sz="8" w:space="0" w:color="000000"/>
            </w:tcBorders>
            <w:vAlign w:val="center"/>
          </w:tcPr>
          <w:p w14:paraId="596F72F9" w14:textId="77777777" w:rsidR="000118FA" w:rsidRPr="00375400" w:rsidRDefault="000118FA" w:rsidP="000118FA">
            <w:pPr>
              <w:snapToGrid w:val="0"/>
              <w:spacing w:after="0"/>
              <w:jc w:val="center"/>
              <w:rPr>
                <w:b/>
                <w:bCs/>
                <w:sz w:val="20"/>
                <w:szCs w:val="20"/>
              </w:rPr>
            </w:pPr>
            <w:r w:rsidRPr="00375400">
              <w:rPr>
                <w:b/>
                <w:bCs/>
                <w:sz w:val="20"/>
                <w:szCs w:val="20"/>
              </w:rPr>
              <w:t>Н</w:t>
            </w:r>
            <w:r>
              <w:rPr>
                <w:b/>
                <w:bCs/>
                <w:sz w:val="20"/>
                <w:szCs w:val="20"/>
              </w:rPr>
              <w:t>азвание</w:t>
            </w:r>
          </w:p>
        </w:tc>
        <w:tc>
          <w:tcPr>
            <w:tcW w:w="5561" w:type="dxa"/>
            <w:tcBorders>
              <w:top w:val="single" w:sz="8" w:space="0" w:color="000000"/>
              <w:left w:val="single" w:sz="8" w:space="0" w:color="000000"/>
              <w:bottom w:val="single" w:sz="8" w:space="0" w:color="000000"/>
            </w:tcBorders>
            <w:vAlign w:val="center"/>
          </w:tcPr>
          <w:p w14:paraId="239AA737" w14:textId="77777777" w:rsidR="000118FA" w:rsidRPr="00375400" w:rsidRDefault="000118FA" w:rsidP="000118FA">
            <w:pPr>
              <w:snapToGrid w:val="0"/>
              <w:spacing w:after="0"/>
              <w:jc w:val="center"/>
              <w:rPr>
                <w:b/>
                <w:bCs/>
                <w:sz w:val="20"/>
                <w:szCs w:val="20"/>
              </w:rPr>
            </w:pPr>
            <w:r w:rsidRPr="00375400">
              <w:rPr>
                <w:b/>
                <w:bCs/>
                <w:sz w:val="20"/>
                <w:szCs w:val="20"/>
              </w:rPr>
              <w:t>Местоположение</w:t>
            </w:r>
          </w:p>
        </w:tc>
        <w:tc>
          <w:tcPr>
            <w:tcW w:w="934" w:type="dxa"/>
            <w:tcBorders>
              <w:top w:val="single" w:sz="8" w:space="0" w:color="000000"/>
              <w:left w:val="single" w:sz="8" w:space="0" w:color="000000"/>
              <w:bottom w:val="single" w:sz="8" w:space="0" w:color="000000"/>
              <w:right w:val="single" w:sz="8" w:space="0" w:color="000000"/>
            </w:tcBorders>
            <w:vAlign w:val="center"/>
          </w:tcPr>
          <w:p w14:paraId="7F0DB1A8" w14:textId="77777777" w:rsidR="000118FA" w:rsidRPr="00375400" w:rsidRDefault="00CE4595" w:rsidP="000118FA">
            <w:pPr>
              <w:snapToGrid w:val="0"/>
              <w:spacing w:after="0"/>
              <w:jc w:val="center"/>
              <w:rPr>
                <w:b/>
                <w:bCs/>
                <w:spacing w:val="-6"/>
                <w:sz w:val="20"/>
                <w:szCs w:val="20"/>
              </w:rPr>
            </w:pPr>
            <w:proofErr w:type="spellStart"/>
            <w:r>
              <w:rPr>
                <w:b/>
                <w:bCs/>
                <w:spacing w:val="-6"/>
                <w:sz w:val="20"/>
                <w:szCs w:val="20"/>
              </w:rPr>
              <w:t>Площадь</w:t>
            </w:r>
            <w:r w:rsidR="000118FA" w:rsidRPr="00375400">
              <w:rPr>
                <w:b/>
                <w:bCs/>
                <w:spacing w:val="-6"/>
                <w:sz w:val="20"/>
                <w:szCs w:val="20"/>
              </w:rPr>
              <w:t>га</w:t>
            </w:r>
            <w:proofErr w:type="spellEnd"/>
          </w:p>
        </w:tc>
      </w:tr>
      <w:tr w:rsidR="000118FA" w:rsidRPr="00375400" w14:paraId="3EA0A2C1" w14:textId="77777777" w:rsidTr="00A3648B">
        <w:trPr>
          <w:cantSplit/>
          <w:trHeight w:val="284"/>
          <w:jc w:val="center"/>
        </w:trPr>
        <w:tc>
          <w:tcPr>
            <w:tcW w:w="560" w:type="dxa"/>
            <w:tcBorders>
              <w:top w:val="single" w:sz="8" w:space="0" w:color="000000"/>
              <w:left w:val="single" w:sz="8" w:space="0" w:color="000000"/>
              <w:bottom w:val="single" w:sz="4" w:space="0" w:color="000000"/>
            </w:tcBorders>
            <w:vAlign w:val="center"/>
          </w:tcPr>
          <w:p w14:paraId="1028D4DF" w14:textId="77777777" w:rsidR="000118FA" w:rsidRPr="00375400" w:rsidRDefault="000118FA" w:rsidP="000118FA">
            <w:pPr>
              <w:pStyle w:val="a9"/>
              <w:snapToGrid w:val="0"/>
              <w:jc w:val="center"/>
              <w:rPr>
                <w:b/>
                <w:spacing w:val="-6"/>
                <w:sz w:val="20"/>
                <w:szCs w:val="20"/>
              </w:rPr>
            </w:pPr>
            <w:r w:rsidRPr="00375400">
              <w:rPr>
                <w:b/>
                <w:spacing w:val="-6"/>
                <w:sz w:val="20"/>
                <w:szCs w:val="20"/>
              </w:rPr>
              <w:lastRenderedPageBreak/>
              <w:t>1</w:t>
            </w:r>
          </w:p>
        </w:tc>
        <w:tc>
          <w:tcPr>
            <w:tcW w:w="3118" w:type="dxa"/>
            <w:tcBorders>
              <w:top w:val="single" w:sz="8" w:space="0" w:color="000000"/>
              <w:left w:val="single" w:sz="8" w:space="0" w:color="000000"/>
              <w:bottom w:val="single" w:sz="4" w:space="0" w:color="000000"/>
            </w:tcBorders>
            <w:vAlign w:val="center"/>
          </w:tcPr>
          <w:p w14:paraId="097B3B24" w14:textId="77777777" w:rsidR="000118FA" w:rsidRPr="00375400" w:rsidRDefault="000118FA" w:rsidP="000118FA">
            <w:pPr>
              <w:pStyle w:val="a9"/>
              <w:tabs>
                <w:tab w:val="clear" w:pos="4677"/>
                <w:tab w:val="center" w:pos="1155"/>
              </w:tabs>
              <w:snapToGrid w:val="0"/>
              <w:jc w:val="center"/>
              <w:rPr>
                <w:b/>
                <w:spacing w:val="-6"/>
                <w:sz w:val="20"/>
                <w:szCs w:val="20"/>
              </w:rPr>
            </w:pPr>
            <w:r w:rsidRPr="00375400">
              <w:rPr>
                <w:b/>
                <w:spacing w:val="-6"/>
                <w:sz w:val="20"/>
                <w:szCs w:val="20"/>
              </w:rPr>
              <w:t>2</w:t>
            </w:r>
          </w:p>
        </w:tc>
        <w:tc>
          <w:tcPr>
            <w:tcW w:w="5561" w:type="dxa"/>
            <w:tcBorders>
              <w:top w:val="single" w:sz="8" w:space="0" w:color="000000"/>
              <w:left w:val="single" w:sz="8" w:space="0" w:color="000000"/>
              <w:bottom w:val="single" w:sz="4" w:space="0" w:color="000000"/>
            </w:tcBorders>
            <w:vAlign w:val="center"/>
          </w:tcPr>
          <w:p w14:paraId="57989C88" w14:textId="77777777" w:rsidR="000118FA" w:rsidRPr="00375400" w:rsidRDefault="000118FA" w:rsidP="000118FA">
            <w:pPr>
              <w:snapToGrid w:val="0"/>
              <w:spacing w:after="0"/>
              <w:jc w:val="center"/>
              <w:rPr>
                <w:b/>
                <w:spacing w:val="-6"/>
                <w:sz w:val="20"/>
                <w:szCs w:val="20"/>
              </w:rPr>
            </w:pPr>
            <w:r w:rsidRPr="00375400">
              <w:rPr>
                <w:b/>
                <w:spacing w:val="-6"/>
                <w:sz w:val="20"/>
                <w:szCs w:val="20"/>
              </w:rPr>
              <w:t>3</w:t>
            </w:r>
          </w:p>
        </w:tc>
        <w:tc>
          <w:tcPr>
            <w:tcW w:w="934" w:type="dxa"/>
            <w:tcBorders>
              <w:top w:val="single" w:sz="8" w:space="0" w:color="000000"/>
              <w:left w:val="single" w:sz="8" w:space="0" w:color="000000"/>
              <w:bottom w:val="single" w:sz="4" w:space="0" w:color="000000"/>
              <w:right w:val="single" w:sz="8" w:space="0" w:color="000000"/>
            </w:tcBorders>
            <w:vAlign w:val="center"/>
          </w:tcPr>
          <w:p w14:paraId="14BA000D" w14:textId="77777777" w:rsidR="000118FA" w:rsidRPr="00375400" w:rsidRDefault="000118FA" w:rsidP="000118FA">
            <w:pPr>
              <w:snapToGrid w:val="0"/>
              <w:spacing w:after="0"/>
              <w:jc w:val="center"/>
              <w:rPr>
                <w:b/>
                <w:spacing w:val="-6"/>
                <w:sz w:val="20"/>
                <w:szCs w:val="20"/>
              </w:rPr>
            </w:pPr>
            <w:r w:rsidRPr="00375400">
              <w:rPr>
                <w:b/>
                <w:spacing w:val="-6"/>
                <w:sz w:val="20"/>
                <w:szCs w:val="20"/>
              </w:rPr>
              <w:t>4</w:t>
            </w:r>
          </w:p>
        </w:tc>
      </w:tr>
      <w:tr w:rsidR="000118FA" w:rsidRPr="00375400" w14:paraId="4B10AAF2" w14:textId="77777777" w:rsidTr="00A3648B">
        <w:trPr>
          <w:cantSplit/>
          <w:trHeight w:val="284"/>
          <w:jc w:val="center"/>
        </w:trPr>
        <w:tc>
          <w:tcPr>
            <w:tcW w:w="10173" w:type="dxa"/>
            <w:gridSpan w:val="4"/>
            <w:tcBorders>
              <w:top w:val="single" w:sz="8" w:space="0" w:color="000000"/>
              <w:left w:val="single" w:sz="8" w:space="0" w:color="000000"/>
              <w:bottom w:val="single" w:sz="4" w:space="0" w:color="000000"/>
              <w:right w:val="single" w:sz="8" w:space="0" w:color="000000"/>
            </w:tcBorders>
            <w:vAlign w:val="center"/>
          </w:tcPr>
          <w:p w14:paraId="33908A26" w14:textId="77777777" w:rsidR="000118FA" w:rsidRPr="00375400" w:rsidRDefault="000118FA" w:rsidP="000118FA">
            <w:pPr>
              <w:pStyle w:val="a9"/>
              <w:tabs>
                <w:tab w:val="clear" w:pos="4677"/>
                <w:tab w:val="center" w:pos="1155"/>
              </w:tabs>
              <w:snapToGrid w:val="0"/>
              <w:jc w:val="center"/>
              <w:rPr>
                <w:b/>
                <w:sz w:val="20"/>
                <w:szCs w:val="20"/>
              </w:rPr>
            </w:pPr>
            <w:r w:rsidRPr="00375400">
              <w:rPr>
                <w:b/>
                <w:sz w:val="20"/>
                <w:szCs w:val="20"/>
              </w:rPr>
              <w:t>Памятники</w:t>
            </w:r>
            <w:r w:rsidR="003B147A">
              <w:rPr>
                <w:b/>
                <w:sz w:val="20"/>
                <w:szCs w:val="20"/>
              </w:rPr>
              <w:t xml:space="preserve">  </w:t>
            </w:r>
            <w:r w:rsidRPr="00375400">
              <w:rPr>
                <w:b/>
                <w:sz w:val="20"/>
                <w:szCs w:val="20"/>
              </w:rPr>
              <w:t>природы</w:t>
            </w:r>
          </w:p>
        </w:tc>
      </w:tr>
      <w:tr w:rsidR="000118FA" w:rsidRPr="00375400" w14:paraId="58167A20" w14:textId="77777777" w:rsidTr="00A3648B">
        <w:trPr>
          <w:cantSplit/>
          <w:trHeight w:val="340"/>
          <w:jc w:val="center"/>
        </w:trPr>
        <w:tc>
          <w:tcPr>
            <w:tcW w:w="560" w:type="dxa"/>
            <w:tcBorders>
              <w:top w:val="single" w:sz="8" w:space="0" w:color="000000"/>
              <w:left w:val="single" w:sz="8" w:space="0" w:color="000000"/>
              <w:bottom w:val="single" w:sz="4" w:space="0" w:color="000000"/>
            </w:tcBorders>
            <w:vAlign w:val="center"/>
          </w:tcPr>
          <w:p w14:paraId="597AE945" w14:textId="77777777" w:rsidR="000118FA" w:rsidRPr="00375400" w:rsidRDefault="000118FA" w:rsidP="000118FA">
            <w:pPr>
              <w:pStyle w:val="a9"/>
              <w:snapToGrid w:val="0"/>
              <w:spacing w:line="216" w:lineRule="auto"/>
              <w:jc w:val="center"/>
              <w:rPr>
                <w:spacing w:val="-6"/>
                <w:sz w:val="20"/>
              </w:rPr>
            </w:pPr>
            <w:r w:rsidRPr="00375400">
              <w:rPr>
                <w:spacing w:val="-6"/>
                <w:sz w:val="20"/>
              </w:rPr>
              <w:t>1</w:t>
            </w:r>
          </w:p>
        </w:tc>
        <w:tc>
          <w:tcPr>
            <w:tcW w:w="3118" w:type="dxa"/>
            <w:tcBorders>
              <w:top w:val="single" w:sz="8" w:space="0" w:color="000000"/>
              <w:left w:val="single" w:sz="8" w:space="0" w:color="000000"/>
              <w:bottom w:val="single" w:sz="4" w:space="0" w:color="000000"/>
            </w:tcBorders>
            <w:vAlign w:val="center"/>
          </w:tcPr>
          <w:p w14:paraId="5B53D05C" w14:textId="77777777" w:rsidR="000118FA" w:rsidRPr="00375400" w:rsidRDefault="000118FA" w:rsidP="000118FA">
            <w:pPr>
              <w:pStyle w:val="a9"/>
              <w:tabs>
                <w:tab w:val="clear" w:pos="4677"/>
                <w:tab w:val="center" w:pos="1155"/>
              </w:tabs>
              <w:snapToGrid w:val="0"/>
              <w:spacing w:line="216" w:lineRule="auto"/>
              <w:rPr>
                <w:spacing w:val="-6"/>
                <w:sz w:val="20"/>
                <w:szCs w:val="20"/>
              </w:rPr>
            </w:pPr>
            <w:r w:rsidRPr="00375400">
              <w:rPr>
                <w:spacing w:val="-6"/>
                <w:sz w:val="20"/>
                <w:szCs w:val="20"/>
              </w:rPr>
              <w:t xml:space="preserve">Озеро </w:t>
            </w:r>
            <w:proofErr w:type="spellStart"/>
            <w:r w:rsidRPr="00375400">
              <w:rPr>
                <w:spacing w:val="-6"/>
                <w:sz w:val="20"/>
                <w:szCs w:val="20"/>
              </w:rPr>
              <w:t>Коптевское</w:t>
            </w:r>
            <w:proofErr w:type="spellEnd"/>
          </w:p>
        </w:tc>
        <w:tc>
          <w:tcPr>
            <w:tcW w:w="5561" w:type="dxa"/>
            <w:tcBorders>
              <w:top w:val="single" w:sz="8" w:space="0" w:color="000000"/>
              <w:left w:val="single" w:sz="8" w:space="0" w:color="000000"/>
              <w:bottom w:val="single" w:sz="4" w:space="0" w:color="000000"/>
            </w:tcBorders>
            <w:vAlign w:val="center"/>
          </w:tcPr>
          <w:p w14:paraId="396D4086" w14:textId="77777777" w:rsidR="000118FA" w:rsidRPr="00375400" w:rsidRDefault="00BB6E1A" w:rsidP="00BB6E1A">
            <w:pPr>
              <w:snapToGrid w:val="0"/>
              <w:spacing w:after="0" w:line="216" w:lineRule="auto"/>
              <w:ind w:firstLine="113"/>
              <w:rPr>
                <w:spacing w:val="-6"/>
                <w:sz w:val="20"/>
              </w:rPr>
            </w:pPr>
            <w:r>
              <w:rPr>
                <w:spacing w:val="-6"/>
                <w:sz w:val="20"/>
              </w:rPr>
              <w:t>в 17,5</w:t>
            </w:r>
            <w:r w:rsidR="000118FA" w:rsidRPr="00375400">
              <w:rPr>
                <w:spacing w:val="-6"/>
                <w:sz w:val="20"/>
              </w:rPr>
              <w:t xml:space="preserve"> км ю</w:t>
            </w:r>
            <w:r>
              <w:rPr>
                <w:spacing w:val="-6"/>
                <w:sz w:val="20"/>
              </w:rPr>
              <w:t xml:space="preserve">го-западнее г. Тейково, в 4 км юго-западнее с. </w:t>
            </w:r>
            <w:proofErr w:type="spellStart"/>
            <w:r>
              <w:rPr>
                <w:spacing w:val="-6"/>
                <w:sz w:val="20"/>
              </w:rPr>
              <w:t>Морозово</w:t>
            </w:r>
            <w:proofErr w:type="spellEnd"/>
            <w:r>
              <w:rPr>
                <w:spacing w:val="-6"/>
                <w:sz w:val="20"/>
              </w:rPr>
              <w:t>, в 0,5 км западнее д. Коптево</w:t>
            </w:r>
          </w:p>
        </w:tc>
        <w:tc>
          <w:tcPr>
            <w:tcW w:w="934" w:type="dxa"/>
            <w:tcBorders>
              <w:top w:val="single" w:sz="8" w:space="0" w:color="000000"/>
              <w:left w:val="single" w:sz="8" w:space="0" w:color="000000"/>
              <w:bottom w:val="single" w:sz="4" w:space="0" w:color="000000"/>
              <w:right w:val="single" w:sz="8" w:space="0" w:color="000000"/>
            </w:tcBorders>
            <w:vAlign w:val="center"/>
          </w:tcPr>
          <w:p w14:paraId="2F512C1F" w14:textId="77777777" w:rsidR="000118FA" w:rsidRPr="00375400" w:rsidRDefault="000118FA" w:rsidP="000118FA">
            <w:pPr>
              <w:snapToGrid w:val="0"/>
              <w:spacing w:after="0" w:line="216" w:lineRule="auto"/>
              <w:jc w:val="center"/>
              <w:rPr>
                <w:spacing w:val="-6"/>
                <w:sz w:val="20"/>
              </w:rPr>
            </w:pPr>
            <w:r w:rsidRPr="00375400">
              <w:rPr>
                <w:spacing w:val="-6"/>
                <w:sz w:val="20"/>
              </w:rPr>
              <w:t>55,7</w:t>
            </w:r>
          </w:p>
        </w:tc>
      </w:tr>
      <w:tr w:rsidR="000118FA" w:rsidRPr="00375400" w14:paraId="767E6BC6" w14:textId="77777777"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14:paraId="715807CC" w14:textId="77777777" w:rsidR="000118FA" w:rsidRPr="00375400" w:rsidRDefault="000118FA" w:rsidP="000118FA">
            <w:pPr>
              <w:pStyle w:val="a9"/>
              <w:snapToGrid w:val="0"/>
              <w:spacing w:line="216" w:lineRule="auto"/>
              <w:jc w:val="center"/>
              <w:rPr>
                <w:spacing w:val="-6"/>
                <w:sz w:val="20"/>
              </w:rPr>
            </w:pPr>
            <w:r w:rsidRPr="00375400">
              <w:rPr>
                <w:spacing w:val="-6"/>
                <w:sz w:val="20"/>
              </w:rPr>
              <w:t>2</w:t>
            </w:r>
          </w:p>
        </w:tc>
        <w:tc>
          <w:tcPr>
            <w:tcW w:w="3118" w:type="dxa"/>
            <w:tcBorders>
              <w:top w:val="single" w:sz="4" w:space="0" w:color="000000"/>
              <w:left w:val="single" w:sz="8" w:space="0" w:color="000000"/>
              <w:bottom w:val="single" w:sz="4" w:space="0" w:color="000000"/>
            </w:tcBorders>
            <w:vAlign w:val="center"/>
          </w:tcPr>
          <w:p w14:paraId="593005B5" w14:textId="77777777" w:rsidR="000118FA" w:rsidRPr="00375400" w:rsidRDefault="000118FA" w:rsidP="000118FA">
            <w:pPr>
              <w:pStyle w:val="a9"/>
              <w:snapToGrid w:val="0"/>
              <w:spacing w:line="216" w:lineRule="auto"/>
              <w:rPr>
                <w:spacing w:val="-6"/>
                <w:sz w:val="20"/>
                <w:szCs w:val="20"/>
              </w:rPr>
            </w:pPr>
            <w:r w:rsidRPr="00375400">
              <w:rPr>
                <w:spacing w:val="-6"/>
                <w:sz w:val="20"/>
                <w:szCs w:val="20"/>
              </w:rPr>
              <w:t xml:space="preserve">Болото </w:t>
            </w:r>
            <w:proofErr w:type="spellStart"/>
            <w:r w:rsidRPr="00375400">
              <w:rPr>
                <w:spacing w:val="-6"/>
                <w:sz w:val="20"/>
                <w:szCs w:val="20"/>
              </w:rPr>
              <w:t>Берестево</w:t>
            </w:r>
            <w:proofErr w:type="spellEnd"/>
          </w:p>
        </w:tc>
        <w:tc>
          <w:tcPr>
            <w:tcW w:w="5561" w:type="dxa"/>
            <w:tcBorders>
              <w:top w:val="single" w:sz="4" w:space="0" w:color="000000"/>
              <w:left w:val="single" w:sz="8" w:space="0" w:color="000000"/>
              <w:bottom w:val="single" w:sz="4" w:space="0" w:color="000000"/>
            </w:tcBorders>
            <w:vAlign w:val="center"/>
          </w:tcPr>
          <w:p w14:paraId="2257E079" w14:textId="77777777" w:rsidR="000118FA" w:rsidRPr="00375400" w:rsidRDefault="000118FA" w:rsidP="000118FA">
            <w:pPr>
              <w:snapToGrid w:val="0"/>
              <w:spacing w:after="0" w:line="216" w:lineRule="auto"/>
              <w:ind w:firstLine="113"/>
              <w:rPr>
                <w:spacing w:val="-6"/>
                <w:sz w:val="20"/>
              </w:rPr>
            </w:pPr>
            <w:r w:rsidRPr="00375400">
              <w:rPr>
                <w:spacing w:val="-6"/>
                <w:sz w:val="20"/>
              </w:rPr>
              <w:t xml:space="preserve">в </w:t>
            </w:r>
            <w:smartTag w:uri="urn:schemas-microsoft-com:office:smarttags" w:element="metricconverter">
              <w:smartTagPr>
                <w:attr w:name="ProductID" w:val="24 км"/>
              </w:smartTagPr>
              <w:r w:rsidRPr="00375400">
                <w:rPr>
                  <w:spacing w:val="-6"/>
                  <w:sz w:val="20"/>
                </w:rPr>
                <w:t>24 км</w:t>
              </w:r>
            </w:smartTag>
            <w:r w:rsidRPr="00375400">
              <w:rPr>
                <w:spacing w:val="-6"/>
                <w:sz w:val="20"/>
              </w:rPr>
              <w:t xml:space="preserve"> юго-западнее г. Тейково, в </w:t>
            </w:r>
            <w:smartTag w:uri="urn:schemas-microsoft-com:office:smarttags" w:element="metricconverter">
              <w:smartTagPr>
                <w:attr w:name="ProductID" w:val="3 км"/>
              </w:smartTagPr>
              <w:r w:rsidRPr="00375400">
                <w:rPr>
                  <w:spacing w:val="-6"/>
                  <w:sz w:val="20"/>
                </w:rPr>
                <w:t>3 км</w:t>
              </w:r>
            </w:smartTag>
            <w:r w:rsidRPr="00375400">
              <w:rPr>
                <w:spacing w:val="-6"/>
                <w:sz w:val="20"/>
              </w:rPr>
              <w:t xml:space="preserve"> восточнее </w:t>
            </w:r>
          </w:p>
          <w:p w14:paraId="204B5521" w14:textId="77777777" w:rsidR="000118FA" w:rsidRPr="00375400" w:rsidRDefault="00894FD1" w:rsidP="000118FA">
            <w:pPr>
              <w:snapToGrid w:val="0"/>
              <w:spacing w:after="0" w:line="216" w:lineRule="auto"/>
              <w:ind w:firstLine="113"/>
              <w:rPr>
                <w:spacing w:val="-6"/>
                <w:sz w:val="20"/>
              </w:rPr>
            </w:pPr>
            <w:r>
              <w:rPr>
                <w:spacing w:val="-6"/>
                <w:sz w:val="20"/>
              </w:rPr>
              <w:t>с</w:t>
            </w:r>
            <w:r w:rsidR="000118FA" w:rsidRPr="00375400">
              <w:rPr>
                <w:spacing w:val="-6"/>
                <w:sz w:val="20"/>
              </w:rPr>
              <w:t xml:space="preserve">. </w:t>
            </w:r>
            <w:proofErr w:type="spellStart"/>
            <w:r w:rsidR="000118FA" w:rsidRPr="00375400">
              <w:rPr>
                <w:spacing w:val="-6"/>
                <w:sz w:val="20"/>
              </w:rPr>
              <w:t>Поддыбье</w:t>
            </w:r>
            <w:proofErr w:type="spellEnd"/>
          </w:p>
        </w:tc>
        <w:tc>
          <w:tcPr>
            <w:tcW w:w="934" w:type="dxa"/>
            <w:tcBorders>
              <w:top w:val="single" w:sz="4" w:space="0" w:color="000000"/>
              <w:left w:val="single" w:sz="8" w:space="0" w:color="000000"/>
              <w:bottom w:val="single" w:sz="4" w:space="0" w:color="000000"/>
              <w:right w:val="single" w:sz="8" w:space="0" w:color="000000"/>
            </w:tcBorders>
            <w:vAlign w:val="center"/>
          </w:tcPr>
          <w:p w14:paraId="050D9E4C" w14:textId="77777777" w:rsidR="000118FA" w:rsidRPr="00375400" w:rsidRDefault="000118FA" w:rsidP="000118FA">
            <w:pPr>
              <w:snapToGrid w:val="0"/>
              <w:spacing w:after="0" w:line="216" w:lineRule="auto"/>
              <w:jc w:val="center"/>
              <w:rPr>
                <w:spacing w:val="-6"/>
                <w:sz w:val="20"/>
              </w:rPr>
            </w:pPr>
            <w:r w:rsidRPr="00375400">
              <w:rPr>
                <w:spacing w:val="-6"/>
                <w:sz w:val="20"/>
              </w:rPr>
              <w:t>244</w:t>
            </w:r>
          </w:p>
        </w:tc>
      </w:tr>
      <w:tr w:rsidR="000118FA" w:rsidRPr="00375400" w14:paraId="2C925095" w14:textId="77777777"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14:paraId="6AF98489" w14:textId="77777777" w:rsidR="000118FA" w:rsidRPr="00375400" w:rsidRDefault="000118FA" w:rsidP="000118FA">
            <w:pPr>
              <w:pStyle w:val="a9"/>
              <w:snapToGrid w:val="0"/>
              <w:spacing w:line="216" w:lineRule="auto"/>
              <w:jc w:val="center"/>
              <w:rPr>
                <w:spacing w:val="-6"/>
                <w:sz w:val="20"/>
              </w:rPr>
            </w:pPr>
            <w:r>
              <w:rPr>
                <w:spacing w:val="-6"/>
                <w:sz w:val="20"/>
              </w:rPr>
              <w:t>3</w:t>
            </w:r>
          </w:p>
        </w:tc>
        <w:tc>
          <w:tcPr>
            <w:tcW w:w="3118" w:type="dxa"/>
            <w:tcBorders>
              <w:top w:val="single" w:sz="4" w:space="0" w:color="000000"/>
              <w:left w:val="single" w:sz="8" w:space="0" w:color="000000"/>
              <w:bottom w:val="single" w:sz="4" w:space="0" w:color="000000"/>
            </w:tcBorders>
            <w:vAlign w:val="center"/>
          </w:tcPr>
          <w:p w14:paraId="015E747C" w14:textId="77777777" w:rsidR="000118FA" w:rsidRPr="00375400" w:rsidRDefault="000118FA" w:rsidP="000118FA">
            <w:pPr>
              <w:pStyle w:val="a9"/>
              <w:snapToGrid w:val="0"/>
              <w:spacing w:line="216" w:lineRule="auto"/>
              <w:rPr>
                <w:spacing w:val="-6"/>
                <w:sz w:val="20"/>
                <w:szCs w:val="20"/>
              </w:rPr>
            </w:pPr>
            <w:r>
              <w:rPr>
                <w:spacing w:val="-6"/>
                <w:sz w:val="20"/>
                <w:szCs w:val="20"/>
              </w:rPr>
              <w:t xml:space="preserve">Озеро </w:t>
            </w:r>
            <w:proofErr w:type="spellStart"/>
            <w:r>
              <w:rPr>
                <w:spacing w:val="-6"/>
                <w:sz w:val="20"/>
                <w:szCs w:val="20"/>
              </w:rPr>
              <w:t>Рубское</w:t>
            </w:r>
            <w:proofErr w:type="spellEnd"/>
          </w:p>
        </w:tc>
        <w:tc>
          <w:tcPr>
            <w:tcW w:w="5561" w:type="dxa"/>
            <w:tcBorders>
              <w:top w:val="single" w:sz="4" w:space="0" w:color="000000"/>
              <w:left w:val="single" w:sz="8" w:space="0" w:color="000000"/>
              <w:bottom w:val="single" w:sz="4" w:space="0" w:color="000000"/>
            </w:tcBorders>
            <w:vAlign w:val="center"/>
          </w:tcPr>
          <w:p w14:paraId="1FA75E24" w14:textId="77777777" w:rsidR="000118FA" w:rsidRPr="00375400" w:rsidRDefault="000118FA" w:rsidP="00BB6E1A">
            <w:pPr>
              <w:snapToGrid w:val="0"/>
              <w:spacing w:after="0" w:line="216" w:lineRule="auto"/>
              <w:ind w:firstLine="113"/>
              <w:rPr>
                <w:spacing w:val="-6"/>
                <w:sz w:val="20"/>
              </w:rPr>
            </w:pPr>
            <w:r>
              <w:rPr>
                <w:spacing w:val="-6"/>
                <w:sz w:val="20"/>
              </w:rPr>
              <w:t>в 15</w:t>
            </w:r>
            <w:r w:rsidRPr="00375400">
              <w:rPr>
                <w:spacing w:val="-6"/>
                <w:sz w:val="20"/>
              </w:rPr>
              <w:t xml:space="preserve"> км </w:t>
            </w:r>
            <w:r w:rsidR="00BB6E1A">
              <w:rPr>
                <w:spacing w:val="-6"/>
                <w:sz w:val="20"/>
              </w:rPr>
              <w:t>от</w:t>
            </w:r>
            <w:r w:rsidRPr="00375400">
              <w:rPr>
                <w:spacing w:val="-6"/>
                <w:sz w:val="20"/>
              </w:rPr>
              <w:t xml:space="preserve"> г. Тейк</w:t>
            </w:r>
            <w:r>
              <w:rPr>
                <w:spacing w:val="-6"/>
                <w:sz w:val="20"/>
              </w:rPr>
              <w:t xml:space="preserve">ово, </w:t>
            </w:r>
            <w:r w:rsidR="00BB6E1A">
              <w:rPr>
                <w:spacing w:val="-6"/>
                <w:sz w:val="20"/>
              </w:rPr>
              <w:t xml:space="preserve">в окрестностях с. </w:t>
            </w:r>
            <w:proofErr w:type="spellStart"/>
            <w:r w:rsidR="00BB6E1A">
              <w:rPr>
                <w:spacing w:val="-6"/>
                <w:sz w:val="20"/>
              </w:rPr>
              <w:t>Золотниковская</w:t>
            </w:r>
            <w:proofErr w:type="spellEnd"/>
            <w:r w:rsidR="00BB6E1A">
              <w:rPr>
                <w:spacing w:val="-6"/>
                <w:sz w:val="20"/>
              </w:rPr>
              <w:t xml:space="preserve"> Пустынь и д. Синяя Осока</w:t>
            </w:r>
          </w:p>
        </w:tc>
        <w:tc>
          <w:tcPr>
            <w:tcW w:w="934" w:type="dxa"/>
            <w:tcBorders>
              <w:top w:val="single" w:sz="4" w:space="0" w:color="000000"/>
              <w:left w:val="single" w:sz="8" w:space="0" w:color="000000"/>
              <w:bottom w:val="single" w:sz="4" w:space="0" w:color="000000"/>
              <w:right w:val="single" w:sz="8" w:space="0" w:color="000000"/>
            </w:tcBorders>
            <w:vAlign w:val="center"/>
          </w:tcPr>
          <w:p w14:paraId="72D33B2E" w14:textId="77777777" w:rsidR="000118FA" w:rsidRPr="00375400" w:rsidRDefault="00BB6E1A" w:rsidP="000118FA">
            <w:pPr>
              <w:snapToGrid w:val="0"/>
              <w:spacing w:after="0" w:line="216" w:lineRule="auto"/>
              <w:jc w:val="center"/>
              <w:rPr>
                <w:spacing w:val="-6"/>
                <w:sz w:val="20"/>
              </w:rPr>
            </w:pPr>
            <w:r>
              <w:rPr>
                <w:spacing w:val="-6"/>
                <w:sz w:val="20"/>
              </w:rPr>
              <w:t>335</w:t>
            </w:r>
          </w:p>
        </w:tc>
      </w:tr>
      <w:tr w:rsidR="000118FA" w:rsidRPr="00375400" w14:paraId="7DAA1E80" w14:textId="77777777"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14:paraId="042A1F8D" w14:textId="77777777" w:rsidR="000118FA" w:rsidRPr="00375400" w:rsidRDefault="000118FA" w:rsidP="000118FA">
            <w:pPr>
              <w:pStyle w:val="a9"/>
              <w:snapToGrid w:val="0"/>
              <w:spacing w:line="216" w:lineRule="auto"/>
              <w:jc w:val="center"/>
              <w:rPr>
                <w:spacing w:val="-6"/>
                <w:sz w:val="20"/>
              </w:rPr>
            </w:pPr>
            <w:r>
              <w:rPr>
                <w:spacing w:val="-6"/>
                <w:sz w:val="20"/>
              </w:rPr>
              <w:t>4</w:t>
            </w:r>
          </w:p>
        </w:tc>
        <w:tc>
          <w:tcPr>
            <w:tcW w:w="3118" w:type="dxa"/>
            <w:tcBorders>
              <w:top w:val="single" w:sz="4" w:space="0" w:color="000000"/>
              <w:left w:val="single" w:sz="8" w:space="0" w:color="000000"/>
              <w:bottom w:val="single" w:sz="4" w:space="0" w:color="000000"/>
            </w:tcBorders>
            <w:vAlign w:val="center"/>
          </w:tcPr>
          <w:p w14:paraId="5F091945" w14:textId="77777777" w:rsidR="000118FA" w:rsidRPr="00375400" w:rsidRDefault="00BB6E1A" w:rsidP="000118FA">
            <w:pPr>
              <w:pStyle w:val="a9"/>
              <w:snapToGrid w:val="0"/>
              <w:spacing w:line="216" w:lineRule="auto"/>
              <w:rPr>
                <w:spacing w:val="-6"/>
                <w:sz w:val="20"/>
                <w:szCs w:val="20"/>
              </w:rPr>
            </w:pPr>
            <w:r>
              <w:rPr>
                <w:spacing w:val="-6"/>
                <w:sz w:val="20"/>
                <w:szCs w:val="20"/>
              </w:rPr>
              <w:t>Болото Мокрое</w:t>
            </w:r>
          </w:p>
        </w:tc>
        <w:tc>
          <w:tcPr>
            <w:tcW w:w="5561" w:type="dxa"/>
            <w:tcBorders>
              <w:top w:val="single" w:sz="4" w:space="0" w:color="000000"/>
              <w:left w:val="single" w:sz="8" w:space="0" w:color="000000"/>
              <w:bottom w:val="single" w:sz="4" w:space="0" w:color="000000"/>
            </w:tcBorders>
            <w:vAlign w:val="center"/>
          </w:tcPr>
          <w:p w14:paraId="7B1B5CFB" w14:textId="77777777" w:rsidR="000118FA" w:rsidRPr="00375400" w:rsidRDefault="00BB6E1A" w:rsidP="000118FA">
            <w:pPr>
              <w:snapToGrid w:val="0"/>
              <w:spacing w:after="0" w:line="216" w:lineRule="auto"/>
              <w:ind w:firstLine="113"/>
              <w:rPr>
                <w:spacing w:val="-6"/>
                <w:sz w:val="20"/>
              </w:rPr>
            </w:pPr>
            <w:r>
              <w:rPr>
                <w:spacing w:val="-6"/>
                <w:sz w:val="20"/>
              </w:rPr>
              <w:t xml:space="preserve">В 20 км юго-восточнее городского округа Тейково, в 3 км юго-восточнее с. </w:t>
            </w:r>
            <w:proofErr w:type="spellStart"/>
            <w:r>
              <w:rPr>
                <w:spacing w:val="-6"/>
                <w:sz w:val="20"/>
              </w:rPr>
              <w:t>Золотниковская</w:t>
            </w:r>
            <w:proofErr w:type="spellEnd"/>
            <w:r>
              <w:rPr>
                <w:spacing w:val="-6"/>
                <w:sz w:val="20"/>
              </w:rPr>
              <w:t xml:space="preserve"> Пустынь, в 3,5 км восточнее </w:t>
            </w:r>
            <w:r w:rsidR="00BC03BB">
              <w:rPr>
                <w:spacing w:val="-6"/>
                <w:sz w:val="20"/>
              </w:rPr>
              <w:t xml:space="preserve">                </w:t>
            </w:r>
            <w:r>
              <w:rPr>
                <w:spacing w:val="-6"/>
                <w:sz w:val="20"/>
              </w:rPr>
              <w:t xml:space="preserve">д. </w:t>
            </w:r>
            <w:proofErr w:type="spellStart"/>
            <w:r>
              <w:rPr>
                <w:spacing w:val="-6"/>
                <w:sz w:val="20"/>
              </w:rPr>
              <w:t>Ермолиха</w:t>
            </w:r>
            <w:proofErr w:type="spellEnd"/>
          </w:p>
        </w:tc>
        <w:tc>
          <w:tcPr>
            <w:tcW w:w="934" w:type="dxa"/>
            <w:tcBorders>
              <w:top w:val="single" w:sz="4" w:space="0" w:color="000000"/>
              <w:left w:val="single" w:sz="8" w:space="0" w:color="000000"/>
              <w:bottom w:val="single" w:sz="4" w:space="0" w:color="000000"/>
              <w:right w:val="single" w:sz="8" w:space="0" w:color="000000"/>
            </w:tcBorders>
            <w:vAlign w:val="center"/>
          </w:tcPr>
          <w:p w14:paraId="63CAFF1E" w14:textId="77777777" w:rsidR="000118FA" w:rsidRPr="00375400" w:rsidRDefault="00BC03BB" w:rsidP="000118FA">
            <w:pPr>
              <w:snapToGrid w:val="0"/>
              <w:spacing w:after="0" w:line="216" w:lineRule="auto"/>
              <w:jc w:val="center"/>
              <w:rPr>
                <w:spacing w:val="-6"/>
                <w:sz w:val="20"/>
              </w:rPr>
            </w:pPr>
            <w:r>
              <w:rPr>
                <w:spacing w:val="-6"/>
                <w:sz w:val="20"/>
              </w:rPr>
              <w:t>427</w:t>
            </w:r>
          </w:p>
        </w:tc>
      </w:tr>
      <w:tr w:rsidR="00361626" w:rsidRPr="00375400" w14:paraId="63732C44" w14:textId="77777777" w:rsidTr="00A3648B">
        <w:trPr>
          <w:cantSplit/>
          <w:trHeight w:val="340"/>
          <w:jc w:val="center"/>
        </w:trPr>
        <w:tc>
          <w:tcPr>
            <w:tcW w:w="560" w:type="dxa"/>
            <w:tcBorders>
              <w:top w:val="single" w:sz="4" w:space="0" w:color="000000"/>
              <w:left w:val="single" w:sz="8" w:space="0" w:color="000000"/>
              <w:bottom w:val="single" w:sz="4" w:space="0" w:color="000000"/>
            </w:tcBorders>
            <w:vAlign w:val="center"/>
          </w:tcPr>
          <w:p w14:paraId="02611754" w14:textId="77777777" w:rsidR="00361626" w:rsidRDefault="00361626" w:rsidP="000118FA">
            <w:pPr>
              <w:pStyle w:val="a9"/>
              <w:snapToGrid w:val="0"/>
              <w:spacing w:line="216" w:lineRule="auto"/>
              <w:jc w:val="center"/>
              <w:rPr>
                <w:spacing w:val="-6"/>
                <w:sz w:val="20"/>
              </w:rPr>
            </w:pPr>
            <w:r>
              <w:rPr>
                <w:spacing w:val="-6"/>
                <w:sz w:val="20"/>
              </w:rPr>
              <w:t>5</w:t>
            </w:r>
          </w:p>
        </w:tc>
        <w:tc>
          <w:tcPr>
            <w:tcW w:w="3118" w:type="dxa"/>
            <w:tcBorders>
              <w:top w:val="single" w:sz="4" w:space="0" w:color="000000"/>
              <w:left w:val="single" w:sz="8" w:space="0" w:color="000000"/>
              <w:bottom w:val="single" w:sz="4" w:space="0" w:color="000000"/>
            </w:tcBorders>
            <w:vAlign w:val="center"/>
          </w:tcPr>
          <w:p w14:paraId="61C8AAAF" w14:textId="77777777" w:rsidR="00361626" w:rsidRDefault="00361626" w:rsidP="000118FA">
            <w:pPr>
              <w:pStyle w:val="a9"/>
              <w:snapToGrid w:val="0"/>
              <w:spacing w:line="216" w:lineRule="auto"/>
              <w:rPr>
                <w:spacing w:val="-6"/>
                <w:sz w:val="20"/>
                <w:szCs w:val="20"/>
              </w:rPr>
            </w:pPr>
            <w:r>
              <w:rPr>
                <w:spacing w:val="-6"/>
                <w:sz w:val="20"/>
                <w:szCs w:val="20"/>
              </w:rPr>
              <w:t xml:space="preserve">часть памятника «Болото </w:t>
            </w:r>
            <w:proofErr w:type="spellStart"/>
            <w:r>
              <w:rPr>
                <w:spacing w:val="-6"/>
                <w:sz w:val="20"/>
                <w:szCs w:val="20"/>
              </w:rPr>
              <w:t>Белево</w:t>
            </w:r>
            <w:proofErr w:type="spellEnd"/>
            <w:r>
              <w:rPr>
                <w:spacing w:val="-6"/>
                <w:sz w:val="20"/>
                <w:szCs w:val="20"/>
              </w:rPr>
              <w:t>»</w:t>
            </w:r>
          </w:p>
        </w:tc>
        <w:tc>
          <w:tcPr>
            <w:tcW w:w="5561" w:type="dxa"/>
            <w:tcBorders>
              <w:top w:val="single" w:sz="4" w:space="0" w:color="000000"/>
              <w:left w:val="single" w:sz="8" w:space="0" w:color="000000"/>
              <w:bottom w:val="single" w:sz="4" w:space="0" w:color="000000"/>
            </w:tcBorders>
            <w:vAlign w:val="center"/>
          </w:tcPr>
          <w:p w14:paraId="6A48EC1E" w14:textId="77777777" w:rsidR="00361626" w:rsidRPr="00870D48" w:rsidRDefault="00870D48" w:rsidP="000118FA">
            <w:pPr>
              <w:snapToGrid w:val="0"/>
              <w:spacing w:after="0" w:line="216" w:lineRule="auto"/>
              <w:ind w:firstLine="113"/>
              <w:rPr>
                <w:spacing w:val="-6"/>
                <w:sz w:val="20"/>
                <w:szCs w:val="20"/>
              </w:rPr>
            </w:pPr>
            <w:r w:rsidRPr="00870D48">
              <w:rPr>
                <w:sz w:val="20"/>
                <w:szCs w:val="20"/>
              </w:rPr>
              <w:t xml:space="preserve">В 34 км юго-западнее г. Иваново, в 11,5 км юго-восточнее железнодорожной станции </w:t>
            </w:r>
            <w:proofErr w:type="spellStart"/>
            <w:r w:rsidRPr="00870D48">
              <w:rPr>
                <w:sz w:val="20"/>
                <w:szCs w:val="20"/>
              </w:rPr>
              <w:t>Якшино</w:t>
            </w:r>
            <w:proofErr w:type="spellEnd"/>
            <w:r w:rsidRPr="00870D48">
              <w:rPr>
                <w:sz w:val="20"/>
                <w:szCs w:val="20"/>
              </w:rPr>
              <w:t xml:space="preserve">, в 6,5 км северо-западнее р. </w:t>
            </w:r>
            <w:proofErr w:type="spellStart"/>
            <w:r w:rsidRPr="00870D48">
              <w:rPr>
                <w:sz w:val="20"/>
                <w:szCs w:val="20"/>
              </w:rPr>
              <w:t>Смердянка</w:t>
            </w:r>
            <w:proofErr w:type="spellEnd"/>
            <w:r w:rsidRPr="00870D48">
              <w:rPr>
                <w:sz w:val="20"/>
                <w:szCs w:val="20"/>
              </w:rPr>
              <w:t xml:space="preserve"> и </w:t>
            </w:r>
            <w:proofErr w:type="spellStart"/>
            <w:r w:rsidRPr="00870D48">
              <w:rPr>
                <w:sz w:val="20"/>
                <w:szCs w:val="20"/>
              </w:rPr>
              <w:t>Подокса</w:t>
            </w:r>
            <w:proofErr w:type="spellEnd"/>
          </w:p>
        </w:tc>
        <w:tc>
          <w:tcPr>
            <w:tcW w:w="934" w:type="dxa"/>
            <w:tcBorders>
              <w:top w:val="single" w:sz="4" w:space="0" w:color="000000"/>
              <w:left w:val="single" w:sz="8" w:space="0" w:color="000000"/>
              <w:bottom w:val="single" w:sz="4" w:space="0" w:color="000000"/>
              <w:right w:val="single" w:sz="8" w:space="0" w:color="000000"/>
            </w:tcBorders>
            <w:vAlign w:val="center"/>
          </w:tcPr>
          <w:p w14:paraId="0A972500" w14:textId="77777777" w:rsidR="00361626" w:rsidRDefault="00870D48" w:rsidP="000118FA">
            <w:pPr>
              <w:snapToGrid w:val="0"/>
              <w:spacing w:after="0" w:line="216" w:lineRule="auto"/>
              <w:jc w:val="center"/>
              <w:rPr>
                <w:spacing w:val="-6"/>
                <w:sz w:val="20"/>
              </w:rPr>
            </w:pPr>
            <w:r>
              <w:rPr>
                <w:spacing w:val="-6"/>
                <w:sz w:val="20"/>
              </w:rPr>
              <w:t>400</w:t>
            </w:r>
          </w:p>
        </w:tc>
      </w:tr>
      <w:tr w:rsidR="000118FA" w:rsidRPr="00375400" w14:paraId="52CB474B" w14:textId="77777777" w:rsidTr="00A3648B">
        <w:trPr>
          <w:cantSplit/>
          <w:trHeight w:val="340"/>
          <w:jc w:val="center"/>
        </w:trPr>
        <w:tc>
          <w:tcPr>
            <w:tcW w:w="10173" w:type="dxa"/>
            <w:gridSpan w:val="4"/>
            <w:tcBorders>
              <w:top w:val="single" w:sz="4" w:space="0" w:color="000000"/>
              <w:left w:val="single" w:sz="8" w:space="0" w:color="000000"/>
              <w:bottom w:val="single" w:sz="4" w:space="0" w:color="000000"/>
              <w:right w:val="single" w:sz="8" w:space="0" w:color="000000"/>
            </w:tcBorders>
            <w:vAlign w:val="center"/>
          </w:tcPr>
          <w:p w14:paraId="5476208B" w14:textId="77777777" w:rsidR="000118FA" w:rsidRPr="00375400" w:rsidRDefault="000118FA" w:rsidP="000118FA">
            <w:pPr>
              <w:spacing w:after="0"/>
              <w:jc w:val="center"/>
              <w:rPr>
                <w:b/>
                <w:caps/>
                <w:sz w:val="20"/>
                <w:szCs w:val="20"/>
              </w:rPr>
            </w:pPr>
            <w:r w:rsidRPr="00375400">
              <w:rPr>
                <w:b/>
                <w:sz w:val="20"/>
                <w:szCs w:val="20"/>
              </w:rPr>
              <w:t xml:space="preserve">Природные </w:t>
            </w:r>
            <w:proofErr w:type="gramStart"/>
            <w:r w:rsidRPr="00375400">
              <w:rPr>
                <w:b/>
                <w:sz w:val="20"/>
                <w:szCs w:val="20"/>
              </w:rPr>
              <w:t>объекты,  предлагаемые</w:t>
            </w:r>
            <w:proofErr w:type="gramEnd"/>
            <w:r w:rsidRPr="00375400">
              <w:rPr>
                <w:b/>
                <w:sz w:val="20"/>
                <w:szCs w:val="20"/>
              </w:rPr>
              <w:t xml:space="preserve">  под  охрану  в  качестве  памятников  природы  и  заказников</w:t>
            </w:r>
          </w:p>
        </w:tc>
      </w:tr>
      <w:tr w:rsidR="000118FA" w:rsidRPr="00375400" w14:paraId="5002116A" w14:textId="77777777" w:rsidTr="00A3648B">
        <w:trPr>
          <w:cantSplit/>
          <w:trHeight w:val="580"/>
          <w:jc w:val="center"/>
        </w:trPr>
        <w:tc>
          <w:tcPr>
            <w:tcW w:w="560" w:type="dxa"/>
            <w:tcBorders>
              <w:top w:val="single" w:sz="4" w:space="0" w:color="000000"/>
              <w:left w:val="single" w:sz="8" w:space="0" w:color="000000"/>
              <w:bottom w:val="single" w:sz="4" w:space="0" w:color="000000"/>
            </w:tcBorders>
            <w:vAlign w:val="center"/>
          </w:tcPr>
          <w:p w14:paraId="5B7AD712" w14:textId="77777777" w:rsidR="000118FA" w:rsidRPr="00375400" w:rsidRDefault="009025E4" w:rsidP="000118FA">
            <w:pPr>
              <w:pStyle w:val="a9"/>
              <w:snapToGrid w:val="0"/>
              <w:spacing w:line="216" w:lineRule="auto"/>
              <w:jc w:val="center"/>
              <w:rPr>
                <w:spacing w:val="-6"/>
                <w:sz w:val="20"/>
              </w:rPr>
            </w:pPr>
            <w:r>
              <w:rPr>
                <w:spacing w:val="-6"/>
                <w:sz w:val="20"/>
              </w:rPr>
              <w:t>1</w:t>
            </w:r>
          </w:p>
        </w:tc>
        <w:tc>
          <w:tcPr>
            <w:tcW w:w="3118" w:type="dxa"/>
            <w:tcBorders>
              <w:top w:val="single" w:sz="4" w:space="0" w:color="000000"/>
              <w:left w:val="single" w:sz="8" w:space="0" w:color="000000"/>
              <w:bottom w:val="single" w:sz="4" w:space="0" w:color="000000"/>
            </w:tcBorders>
            <w:vAlign w:val="center"/>
          </w:tcPr>
          <w:p w14:paraId="1299AAAE" w14:textId="77777777" w:rsidR="000118FA" w:rsidRPr="00375400" w:rsidRDefault="000118FA" w:rsidP="000118FA">
            <w:pPr>
              <w:pStyle w:val="a9"/>
              <w:snapToGrid w:val="0"/>
              <w:spacing w:line="216" w:lineRule="auto"/>
              <w:rPr>
                <w:spacing w:val="-6"/>
                <w:sz w:val="20"/>
                <w:szCs w:val="20"/>
              </w:rPr>
            </w:pPr>
            <w:r w:rsidRPr="00375400">
              <w:rPr>
                <w:spacing w:val="-6"/>
                <w:sz w:val="20"/>
                <w:szCs w:val="20"/>
              </w:rPr>
              <w:t xml:space="preserve">"Святой" родник вблизи с. Елховка </w:t>
            </w:r>
          </w:p>
        </w:tc>
        <w:tc>
          <w:tcPr>
            <w:tcW w:w="5561" w:type="dxa"/>
            <w:tcBorders>
              <w:top w:val="single" w:sz="4" w:space="0" w:color="000000"/>
              <w:left w:val="single" w:sz="8" w:space="0" w:color="000000"/>
              <w:bottom w:val="single" w:sz="4" w:space="0" w:color="000000"/>
            </w:tcBorders>
            <w:vAlign w:val="center"/>
          </w:tcPr>
          <w:p w14:paraId="2C358039" w14:textId="77777777" w:rsidR="000118FA" w:rsidRPr="00375400" w:rsidRDefault="000118FA" w:rsidP="000118FA">
            <w:pPr>
              <w:snapToGrid w:val="0"/>
              <w:spacing w:after="0" w:line="216" w:lineRule="auto"/>
              <w:ind w:firstLine="113"/>
              <w:rPr>
                <w:spacing w:val="-6"/>
                <w:sz w:val="20"/>
              </w:rPr>
            </w:pPr>
            <w:r w:rsidRPr="00375400">
              <w:rPr>
                <w:spacing w:val="-6"/>
                <w:sz w:val="20"/>
              </w:rPr>
              <w:t xml:space="preserve">в </w:t>
            </w:r>
            <w:smartTag w:uri="urn:schemas-microsoft-com:office:smarttags" w:element="metricconverter">
              <w:smartTagPr>
                <w:attr w:name="ProductID" w:val="1 км"/>
              </w:smartTagPr>
              <w:r w:rsidRPr="00375400">
                <w:rPr>
                  <w:spacing w:val="-6"/>
                  <w:sz w:val="20"/>
                </w:rPr>
                <w:t>1 км</w:t>
              </w:r>
            </w:smartTag>
            <w:r w:rsidRPr="00375400">
              <w:rPr>
                <w:spacing w:val="-6"/>
                <w:sz w:val="20"/>
              </w:rPr>
              <w:t xml:space="preserve"> юго-западнее с. Елховка, в долине ручья Синюха</w:t>
            </w:r>
          </w:p>
        </w:tc>
        <w:tc>
          <w:tcPr>
            <w:tcW w:w="934" w:type="dxa"/>
            <w:tcBorders>
              <w:top w:val="single" w:sz="4" w:space="0" w:color="000000"/>
              <w:left w:val="single" w:sz="8" w:space="0" w:color="000000"/>
              <w:bottom w:val="single" w:sz="4" w:space="0" w:color="000000"/>
              <w:right w:val="single" w:sz="8" w:space="0" w:color="000000"/>
            </w:tcBorders>
            <w:vAlign w:val="center"/>
          </w:tcPr>
          <w:p w14:paraId="1B84C83A" w14:textId="77777777" w:rsidR="000118FA" w:rsidRPr="00375400" w:rsidRDefault="000118FA" w:rsidP="000118FA">
            <w:pPr>
              <w:snapToGrid w:val="0"/>
              <w:spacing w:after="0" w:line="216" w:lineRule="auto"/>
              <w:jc w:val="center"/>
              <w:rPr>
                <w:spacing w:val="-6"/>
                <w:sz w:val="20"/>
              </w:rPr>
            </w:pPr>
            <w:r w:rsidRPr="00375400">
              <w:rPr>
                <w:spacing w:val="-6"/>
                <w:sz w:val="20"/>
              </w:rPr>
              <w:t>0,2</w:t>
            </w:r>
          </w:p>
        </w:tc>
      </w:tr>
    </w:tbl>
    <w:p w14:paraId="7A63001F" w14:textId="77777777" w:rsidR="000118FA" w:rsidRPr="00375400" w:rsidRDefault="000118FA" w:rsidP="00CE4595">
      <w:pPr>
        <w:pStyle w:val="S2"/>
        <w:spacing w:line="276" w:lineRule="auto"/>
        <w:ind w:left="360" w:firstLine="0"/>
        <w:jc w:val="center"/>
        <w:rPr>
          <w:i/>
          <w:sz w:val="20"/>
          <w:szCs w:val="20"/>
        </w:rPr>
      </w:pPr>
    </w:p>
    <w:p w14:paraId="4308A5B0" w14:textId="77777777" w:rsidR="000118FA" w:rsidRPr="00375400" w:rsidRDefault="000118FA" w:rsidP="00CE4595">
      <w:pPr>
        <w:pStyle w:val="S2"/>
        <w:spacing w:line="276" w:lineRule="auto"/>
        <w:ind w:left="360" w:firstLine="0"/>
        <w:rPr>
          <w:i/>
          <w:sz w:val="20"/>
          <w:szCs w:val="20"/>
        </w:rPr>
      </w:pPr>
    </w:p>
    <w:p w14:paraId="3DC937AA" w14:textId="77777777" w:rsidR="000118FA" w:rsidRPr="002A13BE" w:rsidRDefault="000118FA" w:rsidP="00CE4595">
      <w:pPr>
        <w:pStyle w:val="S2"/>
        <w:spacing w:line="276" w:lineRule="auto"/>
        <w:ind w:left="360" w:firstLine="0"/>
        <w:rPr>
          <w:b/>
          <w:i/>
          <w:sz w:val="20"/>
          <w:szCs w:val="20"/>
        </w:rPr>
      </w:pPr>
      <w:r w:rsidRPr="002A13BE">
        <w:rPr>
          <w:b/>
          <w:i/>
          <w:sz w:val="20"/>
          <w:szCs w:val="20"/>
        </w:rPr>
        <w:t>Примечание:</w:t>
      </w:r>
    </w:p>
    <w:p w14:paraId="6B694FB8" w14:textId="77777777" w:rsidR="000118FA" w:rsidRDefault="000118FA" w:rsidP="00CE4595">
      <w:pPr>
        <w:pStyle w:val="S2"/>
        <w:spacing w:line="276" w:lineRule="auto"/>
        <w:ind w:left="397" w:firstLine="0"/>
        <w:rPr>
          <w:sz w:val="20"/>
          <w:szCs w:val="20"/>
        </w:rPr>
      </w:pPr>
      <w:r w:rsidRPr="00375400">
        <w:rPr>
          <w:sz w:val="20"/>
          <w:szCs w:val="20"/>
        </w:rPr>
        <w:t>Список памятников природы и природных объектов, предлагаемых под охрану, приведен на основании действующих решений малого Совета</w:t>
      </w:r>
      <w:r w:rsidR="00BE446D">
        <w:rPr>
          <w:sz w:val="20"/>
          <w:szCs w:val="20"/>
        </w:rPr>
        <w:t xml:space="preserve"> Ивановского</w:t>
      </w:r>
      <w:r w:rsidRPr="00375400">
        <w:rPr>
          <w:sz w:val="20"/>
          <w:szCs w:val="20"/>
        </w:rPr>
        <w:t xml:space="preserve"> областного Совета народных депутатов от 14.07.1993 г. №</w:t>
      </w:r>
      <w:r w:rsidR="009025E4">
        <w:rPr>
          <w:sz w:val="20"/>
          <w:szCs w:val="20"/>
        </w:rPr>
        <w:t xml:space="preserve"> 147 и № 148.</w:t>
      </w:r>
    </w:p>
    <w:p w14:paraId="42243350" w14:textId="77777777" w:rsidR="007F6B7F" w:rsidRPr="007F6B7F" w:rsidRDefault="007F6B7F" w:rsidP="00CE4595">
      <w:pPr>
        <w:spacing w:after="0"/>
        <w:ind w:firstLine="851"/>
        <w:jc w:val="both"/>
        <w:rPr>
          <w:rFonts w:eastAsia="Times New Roman"/>
          <w:kern w:val="0"/>
          <w:lang w:eastAsia="ru-RU"/>
        </w:rPr>
      </w:pPr>
    </w:p>
    <w:p w14:paraId="01D16C71" w14:textId="77777777" w:rsidR="00BE446D" w:rsidRDefault="00BE446D" w:rsidP="00BE446D">
      <w:pPr>
        <w:spacing w:after="0"/>
        <w:ind w:firstLine="851"/>
        <w:jc w:val="both"/>
        <w:rPr>
          <w:rFonts w:eastAsia="Times New Roman"/>
          <w:kern w:val="0"/>
          <w:lang w:eastAsia="ru-RU"/>
        </w:rPr>
      </w:pPr>
      <w:r w:rsidRPr="00BE446D">
        <w:rPr>
          <w:rFonts w:eastAsia="Times New Roman"/>
          <w:kern w:val="0"/>
          <w:lang w:eastAsia="ru-RU"/>
        </w:rPr>
        <w:t xml:space="preserve">Режим особой охраны территорий памятников природы установлен статьей 27 Федерального закона «Об особо охраняемых природных территориях» от 14.03.1995 № 33-ФЗ.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 </w:t>
      </w:r>
    </w:p>
    <w:p w14:paraId="5A39DF80" w14:textId="77777777" w:rsidR="00262C8D" w:rsidRPr="00BE446D" w:rsidRDefault="00262C8D" w:rsidP="00BE446D">
      <w:pPr>
        <w:spacing w:after="0"/>
        <w:ind w:firstLine="851"/>
        <w:jc w:val="both"/>
        <w:rPr>
          <w:rFonts w:eastAsia="Times New Roman"/>
          <w:kern w:val="0"/>
          <w:lang w:eastAsia="ru-RU"/>
        </w:rPr>
      </w:pPr>
      <w:r>
        <w:rPr>
          <w:rFonts w:eastAsia="Times New Roman"/>
          <w:kern w:val="0"/>
          <w:lang w:eastAsia="ru-RU"/>
        </w:rPr>
        <w:t>Режим особой охраны памятника природы Ивановской области «Болото Мокрое» установлен постановлением Правительства Ивановской области от 16.03.2020 № 122-п «О памятнике природы Ивановской области «Болото Мокрое»»</w:t>
      </w:r>
      <w:r w:rsidR="00361626">
        <w:rPr>
          <w:rFonts w:eastAsia="Times New Roman"/>
          <w:kern w:val="0"/>
          <w:lang w:eastAsia="ru-RU"/>
        </w:rPr>
        <w:t>.</w:t>
      </w:r>
    </w:p>
    <w:p w14:paraId="79401108" w14:textId="77777777" w:rsidR="00BE446D" w:rsidRPr="008D4F43" w:rsidRDefault="00BE446D" w:rsidP="00BE446D">
      <w:pPr>
        <w:spacing w:after="0"/>
        <w:ind w:firstLine="851"/>
        <w:jc w:val="both"/>
        <w:rPr>
          <w:rFonts w:eastAsia="Times New Roman"/>
          <w:kern w:val="0"/>
          <w:lang w:eastAsia="ru-RU"/>
        </w:rPr>
      </w:pPr>
      <w:r w:rsidRPr="00BE446D">
        <w:rPr>
          <w:rFonts w:eastAsia="Times New Roman"/>
          <w:kern w:val="0"/>
          <w:lang w:eastAsia="ru-RU"/>
        </w:rPr>
        <w:t xml:space="preserve">Режим особой охраны памятника природы Ивановской области «Озеро </w:t>
      </w:r>
      <w:proofErr w:type="spellStart"/>
      <w:r w:rsidRPr="00BE446D">
        <w:rPr>
          <w:rFonts w:eastAsia="Times New Roman"/>
          <w:kern w:val="0"/>
          <w:lang w:eastAsia="ru-RU"/>
        </w:rPr>
        <w:t>Рубское</w:t>
      </w:r>
      <w:proofErr w:type="spellEnd"/>
      <w:r w:rsidRPr="00BE446D">
        <w:rPr>
          <w:rFonts w:eastAsia="Times New Roman"/>
          <w:kern w:val="0"/>
          <w:lang w:eastAsia="ru-RU"/>
        </w:rPr>
        <w:t xml:space="preserve">» установлен постановлением Правительства Ивановской области от 15.04.2014 № 148-п «О памятнике природы Ивановской области «Озеро </w:t>
      </w:r>
      <w:proofErr w:type="spellStart"/>
      <w:r w:rsidRPr="00BE446D">
        <w:rPr>
          <w:rFonts w:eastAsia="Times New Roman"/>
          <w:kern w:val="0"/>
          <w:lang w:eastAsia="ru-RU"/>
        </w:rPr>
        <w:t>Рубское</w:t>
      </w:r>
      <w:proofErr w:type="spellEnd"/>
      <w:r w:rsidRPr="00BE446D">
        <w:rPr>
          <w:rFonts w:eastAsia="Times New Roman"/>
          <w:kern w:val="0"/>
          <w:lang w:eastAsia="ru-RU"/>
        </w:rPr>
        <w:t xml:space="preserve">». Вокруг памятника природы Ивановской области «Озеро </w:t>
      </w:r>
      <w:proofErr w:type="spellStart"/>
      <w:r w:rsidRPr="00BE446D">
        <w:rPr>
          <w:rFonts w:eastAsia="Times New Roman"/>
          <w:kern w:val="0"/>
          <w:lang w:eastAsia="ru-RU"/>
        </w:rPr>
        <w:t>Рубское</w:t>
      </w:r>
      <w:proofErr w:type="spellEnd"/>
      <w:r w:rsidRPr="00BE446D">
        <w:rPr>
          <w:rFonts w:eastAsia="Times New Roman"/>
          <w:kern w:val="0"/>
          <w:lang w:eastAsia="ru-RU"/>
        </w:rPr>
        <w:t xml:space="preserve">» создана охранная зона. Режим данной охранной зоны (запреты, разрешения) установлен указом Губернатора Ивановской области от 30.12.2014 № 263-уг «Об охранной зоне памятника природы Ивановской области «Озеро </w:t>
      </w:r>
      <w:proofErr w:type="spellStart"/>
      <w:r w:rsidRPr="00BE446D">
        <w:rPr>
          <w:rFonts w:eastAsia="Times New Roman"/>
          <w:kern w:val="0"/>
          <w:lang w:eastAsia="ru-RU"/>
        </w:rPr>
        <w:t>Рубское</w:t>
      </w:r>
      <w:proofErr w:type="spellEnd"/>
      <w:r w:rsidRPr="00BE446D">
        <w:rPr>
          <w:rFonts w:eastAsia="Times New Roman"/>
          <w:kern w:val="0"/>
          <w:lang w:eastAsia="ru-RU"/>
        </w:rPr>
        <w:t>».</w:t>
      </w:r>
    </w:p>
    <w:p w14:paraId="29DA6774" w14:textId="77777777" w:rsidR="00CC1844" w:rsidRPr="007F6B7F" w:rsidRDefault="00CC1844" w:rsidP="00CE4595">
      <w:pPr>
        <w:spacing w:after="0"/>
        <w:ind w:firstLine="851"/>
        <w:jc w:val="both"/>
        <w:rPr>
          <w:rFonts w:eastAsia="Times New Roman"/>
          <w:kern w:val="0"/>
          <w:lang w:eastAsia="ru-RU"/>
        </w:rPr>
      </w:pPr>
    </w:p>
    <w:p w14:paraId="3ABF973F" w14:textId="77777777" w:rsidR="00F83FEE" w:rsidRPr="00F83FEE" w:rsidRDefault="004E2BE7" w:rsidP="00CE4595">
      <w:pPr>
        <w:pStyle w:val="3"/>
        <w:widowControl w:val="0"/>
        <w:suppressAutoHyphens/>
        <w:adjustRightInd w:val="0"/>
        <w:spacing w:before="360" w:after="240"/>
        <w:jc w:val="center"/>
        <w:textAlignment w:val="baseline"/>
        <w:rPr>
          <w:rFonts w:ascii="Times New Roman" w:hAnsi="Times New Roman"/>
          <w:color w:val="000000"/>
          <w:kern w:val="32"/>
          <w:sz w:val="28"/>
          <w:szCs w:val="28"/>
        </w:rPr>
      </w:pPr>
      <w:bookmarkStart w:id="182" w:name="_Toc491037231"/>
      <w:r>
        <w:rPr>
          <w:rFonts w:ascii="Times New Roman" w:hAnsi="Times New Roman"/>
          <w:color w:val="000000"/>
          <w:kern w:val="32"/>
          <w:sz w:val="28"/>
          <w:szCs w:val="28"/>
        </w:rPr>
        <w:t xml:space="preserve">2.13.2 </w:t>
      </w:r>
      <w:r w:rsidR="00F83FEE" w:rsidRPr="00F83FEE">
        <w:rPr>
          <w:rFonts w:ascii="Times New Roman" w:hAnsi="Times New Roman"/>
          <w:color w:val="000000"/>
          <w:kern w:val="32"/>
          <w:sz w:val="28"/>
          <w:szCs w:val="28"/>
        </w:rPr>
        <w:t>Рекреационно-туристические зоны</w:t>
      </w:r>
      <w:bookmarkEnd w:id="174"/>
      <w:bookmarkEnd w:id="175"/>
      <w:bookmarkEnd w:id="176"/>
      <w:bookmarkEnd w:id="177"/>
      <w:bookmarkEnd w:id="178"/>
      <w:bookmarkEnd w:id="179"/>
      <w:bookmarkEnd w:id="180"/>
      <w:bookmarkEnd w:id="181"/>
      <w:bookmarkEnd w:id="182"/>
    </w:p>
    <w:p w14:paraId="631A1803" w14:textId="77777777" w:rsidR="009D6A1F" w:rsidRPr="009D6A1F" w:rsidRDefault="009D6A1F" w:rsidP="00CE4595">
      <w:pPr>
        <w:keepLines/>
        <w:widowControl w:val="0"/>
        <w:suppressAutoHyphens/>
        <w:adjustRightInd w:val="0"/>
        <w:spacing w:after="0"/>
        <w:ind w:firstLine="851"/>
        <w:jc w:val="both"/>
        <w:textAlignment w:val="baseline"/>
        <w:rPr>
          <w:rFonts w:eastAsia="Times New Roman"/>
          <w:kern w:val="0"/>
          <w:lang w:eastAsia="ru-RU"/>
        </w:rPr>
      </w:pPr>
      <w:r w:rsidRPr="009D6A1F">
        <w:rPr>
          <w:rFonts w:eastAsia="Times New Roman"/>
          <w:kern w:val="0"/>
          <w:lang w:eastAsia="ru-RU"/>
        </w:rPr>
        <w:t>Туризм – один из видов активного отдыха и наиболее эффективное средство удовлетворения рекреационных потребностей, составная часть здравоохранения, физической культуры, средство духовного, культурного и социального развития личности.</w:t>
      </w:r>
    </w:p>
    <w:p w14:paraId="7B1819E8" w14:textId="77777777" w:rsidR="00CC1844" w:rsidRPr="001863F7" w:rsidRDefault="00CC1844" w:rsidP="00CE4595">
      <w:pPr>
        <w:spacing w:after="0"/>
        <w:ind w:firstLine="851"/>
        <w:jc w:val="both"/>
      </w:pPr>
      <w:r w:rsidRPr="001863F7">
        <w:t>Видовое разнообразие животного мир</w:t>
      </w:r>
      <w:r>
        <w:t xml:space="preserve">а </w:t>
      </w:r>
      <w:r w:rsidR="00CE4595">
        <w:t>Моро</w:t>
      </w:r>
      <w:r w:rsidR="00894FD1">
        <w:t>зо</w:t>
      </w:r>
      <w:r w:rsidR="00CE4595">
        <w:t>вского</w:t>
      </w:r>
      <w:r>
        <w:t xml:space="preserve"> поселения </w:t>
      </w:r>
      <w:r w:rsidRPr="001863F7">
        <w:t>характерно для Ивановской области в целом.</w:t>
      </w:r>
    </w:p>
    <w:p w14:paraId="66A6CBEB" w14:textId="77777777" w:rsidR="00CC1844" w:rsidRPr="001863F7" w:rsidRDefault="00CC1844" w:rsidP="00CE4595">
      <w:pPr>
        <w:spacing w:after="0"/>
        <w:ind w:firstLine="851"/>
        <w:jc w:val="both"/>
      </w:pPr>
      <w:r w:rsidRPr="001863F7">
        <w:lastRenderedPageBreak/>
        <w:t xml:space="preserve">Видовое разнообразие обитающих в области птиц составляет </w:t>
      </w:r>
      <w:r w:rsidR="004A3505" w:rsidRPr="004A3505">
        <w:t>22</w:t>
      </w:r>
      <w:r w:rsidRPr="004A3505">
        <w:t>5</w:t>
      </w:r>
      <w:r w:rsidRPr="001863F7">
        <w:t xml:space="preserve"> видов. Наибольшее число видов входит в отряды </w:t>
      </w:r>
      <w:proofErr w:type="spellStart"/>
      <w:r w:rsidRPr="001863F7">
        <w:t>воробьинообразных</w:t>
      </w:r>
      <w:proofErr w:type="spellEnd"/>
      <w:r w:rsidRPr="001863F7">
        <w:t xml:space="preserve">, </w:t>
      </w:r>
      <w:proofErr w:type="spellStart"/>
      <w:r w:rsidRPr="001863F7">
        <w:t>ржанкообразных</w:t>
      </w:r>
      <w:proofErr w:type="spellEnd"/>
      <w:r w:rsidRPr="001863F7">
        <w:t xml:space="preserve"> и </w:t>
      </w:r>
      <w:proofErr w:type="spellStart"/>
      <w:r w:rsidRPr="001863F7">
        <w:t>гусеобразных</w:t>
      </w:r>
      <w:proofErr w:type="spellEnd"/>
      <w:r w:rsidRPr="001863F7">
        <w:t>;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14:paraId="27E9F347" w14:textId="77777777" w:rsidR="00CC1844" w:rsidRPr="001863F7" w:rsidRDefault="00CC1844" w:rsidP="00CE4595">
      <w:pPr>
        <w:spacing w:after="0"/>
        <w:ind w:firstLine="851"/>
        <w:jc w:val="both"/>
      </w:pPr>
      <w:r w:rsidRPr="001863F7">
        <w:t xml:space="preserve">Ихтиофауна представлена следующими видами рыб: щука, окунь, карась, </w:t>
      </w:r>
      <w:proofErr w:type="spellStart"/>
      <w:r w:rsidRPr="001863F7">
        <w:t>верховка</w:t>
      </w:r>
      <w:proofErr w:type="spellEnd"/>
      <w:r w:rsidRPr="001863F7">
        <w:t>, ерш и плотва, встречаются язь, голавль и др.</w:t>
      </w:r>
    </w:p>
    <w:p w14:paraId="5526BCC3" w14:textId="77777777" w:rsidR="00CC1844" w:rsidRPr="001863F7" w:rsidRDefault="00CC1844" w:rsidP="00CE4595">
      <w:pPr>
        <w:spacing w:after="0"/>
        <w:ind w:firstLine="851"/>
        <w:jc w:val="both"/>
      </w:pPr>
      <w:r w:rsidRPr="001863F7">
        <w:t xml:space="preserve">Фауна млекопитающих представлена различными видами животных, характерными для всей области в целом. В лесах водятся белки, зайцы, кабаны, лисы, лоси, бобры. Из мелких грызунов на территории района обитают полевки и лесная мышь. Из насекомоядных встречается еж, крот и землеройки. </w:t>
      </w:r>
    </w:p>
    <w:p w14:paraId="4A247A1A" w14:textId="77777777" w:rsidR="007F6B7F" w:rsidRDefault="00CC1844" w:rsidP="00CE4595">
      <w:pPr>
        <w:keepLines/>
        <w:widowControl w:val="0"/>
        <w:suppressAutoHyphens/>
        <w:adjustRightInd w:val="0"/>
        <w:spacing w:after="0"/>
        <w:ind w:firstLine="851"/>
        <w:jc w:val="both"/>
        <w:textAlignment w:val="baseline"/>
      </w:pPr>
      <w:r w:rsidRPr="001863F7">
        <w:t>Популярным видом отдыха всех сезонов года является любительское рыболовство и охота</w:t>
      </w:r>
      <w:r w:rsidR="00295986">
        <w:t>.</w:t>
      </w:r>
    </w:p>
    <w:p w14:paraId="746D1B8C" w14:textId="77777777" w:rsidR="00295986" w:rsidRDefault="00327181" w:rsidP="00CE4595">
      <w:pPr>
        <w:keepLines/>
        <w:widowControl w:val="0"/>
        <w:suppressAutoHyphens/>
        <w:adjustRightInd w:val="0"/>
        <w:spacing w:after="0"/>
        <w:ind w:firstLine="851"/>
        <w:jc w:val="both"/>
        <w:textAlignment w:val="baseline"/>
      </w:pPr>
      <w:r w:rsidRPr="001863F7">
        <w:t>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w:t>
      </w:r>
      <w:r w:rsidR="003D11D3">
        <w:t xml:space="preserve">ые функции выполняют и </w:t>
      </w:r>
      <w:r w:rsidRPr="001863F7">
        <w:t>леса</w:t>
      </w:r>
      <w:r>
        <w:t>.</w:t>
      </w:r>
    </w:p>
    <w:p w14:paraId="18C6BD7A" w14:textId="77777777" w:rsidR="00B96A5D" w:rsidRPr="00CE4595" w:rsidRDefault="00DB5286" w:rsidP="00CE4595">
      <w:pPr>
        <w:ind w:firstLine="720"/>
        <w:jc w:val="both"/>
      </w:pPr>
      <w:r w:rsidRPr="001863F7">
        <w:t>В целях сохранения природных факторов, благоприятных для организации лечения и профилактики заболеваний населения, на территориях лечебно-оздоро</w:t>
      </w:r>
      <w:r w:rsidR="003D11D3">
        <w:t xml:space="preserve">вительных местностей </w:t>
      </w:r>
      <w:r w:rsidRPr="001863F7">
        <w:t>организуются округа санитарной охраны.</w:t>
      </w:r>
    </w:p>
    <w:p w14:paraId="1B5FAF4A" w14:textId="77777777" w:rsidR="00CE4595" w:rsidRPr="00BF59EE" w:rsidRDefault="00CE4595" w:rsidP="00CE4595">
      <w:pPr>
        <w:spacing w:before="120" w:after="60"/>
        <w:jc w:val="center"/>
        <w:rPr>
          <w:b/>
        </w:rPr>
      </w:pPr>
      <w:r w:rsidRPr="00BF59EE">
        <w:rPr>
          <w:b/>
        </w:rPr>
        <w:t>Перечень объектов рекреационного назначения</w:t>
      </w:r>
    </w:p>
    <w:tbl>
      <w:tblPr>
        <w:tblW w:w="10171" w:type="dxa"/>
        <w:jc w:val="center"/>
        <w:tblLayout w:type="fixed"/>
        <w:tblCellMar>
          <w:left w:w="28" w:type="dxa"/>
          <w:right w:w="28" w:type="dxa"/>
        </w:tblCellMar>
        <w:tblLook w:val="0000" w:firstRow="0" w:lastRow="0" w:firstColumn="0" w:lastColumn="0" w:noHBand="0" w:noVBand="0"/>
      </w:tblPr>
      <w:tblGrid>
        <w:gridCol w:w="3725"/>
        <w:gridCol w:w="1321"/>
        <w:gridCol w:w="979"/>
        <w:gridCol w:w="1021"/>
        <w:gridCol w:w="1021"/>
        <w:gridCol w:w="2104"/>
      </w:tblGrid>
      <w:tr w:rsidR="00CE4595" w:rsidRPr="00375400" w14:paraId="7D80335D" w14:textId="77777777" w:rsidTr="00A3648B">
        <w:trPr>
          <w:cantSplit/>
          <w:trHeight w:val="600"/>
          <w:jc w:val="center"/>
        </w:trPr>
        <w:tc>
          <w:tcPr>
            <w:tcW w:w="3725" w:type="dxa"/>
            <w:vMerge w:val="restart"/>
            <w:tcBorders>
              <w:top w:val="single" w:sz="8" w:space="0" w:color="000000"/>
              <w:left w:val="single" w:sz="8" w:space="0" w:color="000000"/>
              <w:bottom w:val="single" w:sz="4" w:space="0" w:color="000000"/>
            </w:tcBorders>
            <w:vAlign w:val="center"/>
          </w:tcPr>
          <w:p w14:paraId="40D465AD" w14:textId="77777777" w:rsidR="00CE4595" w:rsidRPr="00CE4595" w:rsidRDefault="00CE4595" w:rsidP="00CE4595">
            <w:pPr>
              <w:snapToGrid w:val="0"/>
              <w:spacing w:after="0" w:line="216" w:lineRule="auto"/>
              <w:jc w:val="center"/>
              <w:rPr>
                <w:b/>
                <w:bCs/>
                <w:spacing w:val="-6"/>
                <w:sz w:val="20"/>
                <w:szCs w:val="20"/>
              </w:rPr>
            </w:pPr>
            <w:r w:rsidRPr="00CE4595">
              <w:rPr>
                <w:b/>
                <w:bCs/>
                <w:spacing w:val="-6"/>
                <w:sz w:val="20"/>
                <w:szCs w:val="20"/>
              </w:rPr>
              <w:t xml:space="preserve">№  </w:t>
            </w:r>
          </w:p>
          <w:p w14:paraId="2F4D75BD" w14:textId="77777777" w:rsidR="00CE4595" w:rsidRPr="00CE4595" w:rsidRDefault="00CE4595" w:rsidP="00CE4595">
            <w:pPr>
              <w:snapToGrid w:val="0"/>
              <w:spacing w:after="0" w:line="216" w:lineRule="auto"/>
              <w:jc w:val="center"/>
              <w:rPr>
                <w:b/>
                <w:bCs/>
                <w:spacing w:val="-6"/>
                <w:sz w:val="20"/>
                <w:szCs w:val="20"/>
              </w:rPr>
            </w:pPr>
            <w:r w:rsidRPr="00CE4595">
              <w:rPr>
                <w:b/>
                <w:bCs/>
                <w:spacing w:val="-6"/>
                <w:sz w:val="20"/>
                <w:szCs w:val="20"/>
              </w:rPr>
              <w:t>п/п</w:t>
            </w:r>
          </w:p>
        </w:tc>
        <w:tc>
          <w:tcPr>
            <w:tcW w:w="1321" w:type="dxa"/>
            <w:vMerge w:val="restart"/>
            <w:tcBorders>
              <w:top w:val="single" w:sz="8" w:space="0" w:color="000000"/>
              <w:left w:val="single" w:sz="8" w:space="0" w:color="000000"/>
              <w:bottom w:val="single" w:sz="4" w:space="0" w:color="000000"/>
            </w:tcBorders>
            <w:vAlign w:val="center"/>
          </w:tcPr>
          <w:p w14:paraId="49AAAFF9" w14:textId="77777777" w:rsidR="00CE4595" w:rsidRPr="00CE4595" w:rsidRDefault="00CE4595" w:rsidP="00CE4595">
            <w:pPr>
              <w:snapToGrid w:val="0"/>
              <w:spacing w:after="0" w:line="216" w:lineRule="auto"/>
              <w:jc w:val="center"/>
              <w:rPr>
                <w:b/>
                <w:bCs/>
                <w:sz w:val="20"/>
                <w:szCs w:val="20"/>
              </w:rPr>
            </w:pPr>
            <w:r w:rsidRPr="00CE4595">
              <w:rPr>
                <w:b/>
                <w:bCs/>
                <w:sz w:val="20"/>
                <w:szCs w:val="20"/>
              </w:rPr>
              <w:t>Наименование</w:t>
            </w:r>
          </w:p>
        </w:tc>
        <w:tc>
          <w:tcPr>
            <w:tcW w:w="979" w:type="dxa"/>
            <w:vMerge w:val="restart"/>
            <w:tcBorders>
              <w:top w:val="single" w:sz="8" w:space="0" w:color="000000"/>
              <w:left w:val="single" w:sz="8" w:space="0" w:color="000000"/>
              <w:bottom w:val="single" w:sz="4" w:space="0" w:color="000000"/>
            </w:tcBorders>
            <w:vAlign w:val="center"/>
          </w:tcPr>
          <w:p w14:paraId="342DB4E8" w14:textId="77777777" w:rsidR="00CE4595" w:rsidRPr="00CE4595" w:rsidRDefault="00CE4595" w:rsidP="00CE4595">
            <w:pPr>
              <w:snapToGrid w:val="0"/>
              <w:spacing w:after="0" w:line="216" w:lineRule="auto"/>
              <w:jc w:val="center"/>
              <w:rPr>
                <w:b/>
                <w:bCs/>
                <w:sz w:val="20"/>
                <w:szCs w:val="20"/>
              </w:rPr>
            </w:pPr>
            <w:r w:rsidRPr="00CE4595">
              <w:rPr>
                <w:b/>
                <w:bCs/>
                <w:sz w:val="20"/>
                <w:szCs w:val="20"/>
                <w:lang w:val="en-US"/>
              </w:rPr>
              <w:t>S</w:t>
            </w:r>
            <w:r w:rsidRPr="00CE4595">
              <w:rPr>
                <w:b/>
                <w:bCs/>
                <w:sz w:val="20"/>
                <w:szCs w:val="20"/>
              </w:rPr>
              <w:t xml:space="preserve"> тер.,</w:t>
            </w:r>
          </w:p>
          <w:p w14:paraId="5881ECC4" w14:textId="77777777" w:rsidR="00CE4595" w:rsidRPr="00CE4595" w:rsidRDefault="00CE4595" w:rsidP="00CE4595">
            <w:pPr>
              <w:spacing w:after="0" w:line="216" w:lineRule="auto"/>
              <w:jc w:val="center"/>
              <w:rPr>
                <w:b/>
                <w:bCs/>
                <w:sz w:val="20"/>
                <w:szCs w:val="20"/>
              </w:rPr>
            </w:pPr>
            <w:r w:rsidRPr="00CE4595">
              <w:rPr>
                <w:b/>
                <w:bCs/>
                <w:sz w:val="20"/>
                <w:szCs w:val="20"/>
              </w:rPr>
              <w:t>га</w:t>
            </w:r>
          </w:p>
        </w:tc>
        <w:tc>
          <w:tcPr>
            <w:tcW w:w="2042" w:type="dxa"/>
            <w:gridSpan w:val="2"/>
            <w:tcBorders>
              <w:top w:val="single" w:sz="8" w:space="0" w:color="000000"/>
              <w:left w:val="single" w:sz="8" w:space="0" w:color="000000"/>
              <w:bottom w:val="single" w:sz="8" w:space="0" w:color="000000"/>
            </w:tcBorders>
            <w:vAlign w:val="center"/>
          </w:tcPr>
          <w:p w14:paraId="0B64F5CC" w14:textId="77777777" w:rsidR="00CE4595" w:rsidRPr="00CE4595" w:rsidRDefault="00CE4595" w:rsidP="00CE4595">
            <w:pPr>
              <w:snapToGrid w:val="0"/>
              <w:spacing w:after="0" w:line="216" w:lineRule="auto"/>
              <w:jc w:val="center"/>
              <w:rPr>
                <w:b/>
                <w:bCs/>
                <w:sz w:val="20"/>
                <w:szCs w:val="20"/>
              </w:rPr>
            </w:pPr>
            <w:r w:rsidRPr="00CE4595">
              <w:rPr>
                <w:b/>
                <w:bCs/>
                <w:sz w:val="20"/>
                <w:szCs w:val="20"/>
              </w:rPr>
              <w:t>Вместимость учреждения, мест</w:t>
            </w:r>
          </w:p>
        </w:tc>
        <w:tc>
          <w:tcPr>
            <w:tcW w:w="2104" w:type="dxa"/>
            <w:vMerge w:val="restart"/>
            <w:tcBorders>
              <w:top w:val="single" w:sz="8" w:space="0" w:color="000000"/>
              <w:left w:val="single" w:sz="8" w:space="0" w:color="000000"/>
              <w:bottom w:val="single" w:sz="4" w:space="0" w:color="000000"/>
              <w:right w:val="single" w:sz="8" w:space="0" w:color="000000"/>
            </w:tcBorders>
            <w:vAlign w:val="center"/>
          </w:tcPr>
          <w:p w14:paraId="3B363760" w14:textId="77777777" w:rsidR="00CE4595" w:rsidRPr="00CE4595" w:rsidRDefault="00CE4595" w:rsidP="00CE4595">
            <w:pPr>
              <w:snapToGrid w:val="0"/>
              <w:spacing w:after="0" w:line="216" w:lineRule="auto"/>
              <w:jc w:val="center"/>
              <w:rPr>
                <w:b/>
                <w:bCs/>
                <w:sz w:val="20"/>
                <w:szCs w:val="20"/>
              </w:rPr>
            </w:pPr>
            <w:r w:rsidRPr="00CE4595">
              <w:rPr>
                <w:b/>
                <w:bCs/>
                <w:sz w:val="20"/>
                <w:szCs w:val="20"/>
              </w:rPr>
              <w:t>Норма территории</w:t>
            </w:r>
          </w:p>
          <w:p w14:paraId="29F7346B" w14:textId="77777777" w:rsidR="00CE4595" w:rsidRPr="00CE4595" w:rsidRDefault="00CE4595" w:rsidP="00CE4595">
            <w:pPr>
              <w:spacing w:after="0" w:line="216" w:lineRule="auto"/>
              <w:jc w:val="center"/>
              <w:rPr>
                <w:b/>
                <w:bCs/>
                <w:sz w:val="20"/>
                <w:szCs w:val="20"/>
              </w:rPr>
            </w:pPr>
            <w:r w:rsidRPr="00CE4595">
              <w:rPr>
                <w:b/>
                <w:bCs/>
                <w:sz w:val="20"/>
                <w:szCs w:val="20"/>
              </w:rPr>
              <w:t>на человека</w:t>
            </w:r>
          </w:p>
          <w:p w14:paraId="0BA2BED9" w14:textId="77777777" w:rsidR="00CE4595" w:rsidRPr="00CE4595" w:rsidRDefault="00CE4595" w:rsidP="00CE4595">
            <w:pPr>
              <w:spacing w:after="0" w:line="216" w:lineRule="auto"/>
              <w:jc w:val="center"/>
              <w:rPr>
                <w:b/>
                <w:bCs/>
                <w:sz w:val="20"/>
                <w:szCs w:val="20"/>
                <w:vertAlign w:val="superscript"/>
              </w:rPr>
            </w:pPr>
            <w:r w:rsidRPr="00CE4595">
              <w:rPr>
                <w:b/>
                <w:bCs/>
                <w:sz w:val="20"/>
                <w:szCs w:val="20"/>
              </w:rPr>
              <w:t>(СНиП 2.07.01-89*), м</w:t>
            </w:r>
            <w:r w:rsidRPr="00CE4595">
              <w:rPr>
                <w:b/>
                <w:bCs/>
                <w:sz w:val="20"/>
                <w:szCs w:val="20"/>
                <w:vertAlign w:val="superscript"/>
              </w:rPr>
              <w:t>2</w:t>
            </w:r>
          </w:p>
        </w:tc>
      </w:tr>
      <w:tr w:rsidR="00CE4595" w:rsidRPr="00375400" w14:paraId="65C08D9F" w14:textId="77777777" w:rsidTr="00A3648B">
        <w:trPr>
          <w:cantSplit/>
          <w:trHeight w:val="284"/>
          <w:jc w:val="center"/>
        </w:trPr>
        <w:tc>
          <w:tcPr>
            <w:tcW w:w="3725" w:type="dxa"/>
            <w:vMerge/>
            <w:tcBorders>
              <w:top w:val="single" w:sz="4" w:space="0" w:color="000000"/>
              <w:left w:val="single" w:sz="8" w:space="0" w:color="000000"/>
              <w:bottom w:val="single" w:sz="8" w:space="0" w:color="000000"/>
            </w:tcBorders>
            <w:vAlign w:val="center"/>
          </w:tcPr>
          <w:p w14:paraId="3A3F8141" w14:textId="77777777" w:rsidR="00CE4595" w:rsidRPr="00CE4595" w:rsidRDefault="00CE4595" w:rsidP="00CE4595">
            <w:pPr>
              <w:spacing w:after="0"/>
              <w:rPr>
                <w:sz w:val="20"/>
                <w:szCs w:val="20"/>
              </w:rPr>
            </w:pPr>
          </w:p>
        </w:tc>
        <w:tc>
          <w:tcPr>
            <w:tcW w:w="1321" w:type="dxa"/>
            <w:vMerge/>
            <w:tcBorders>
              <w:top w:val="single" w:sz="4" w:space="0" w:color="000000"/>
              <w:left w:val="single" w:sz="8" w:space="0" w:color="000000"/>
              <w:bottom w:val="single" w:sz="8" w:space="0" w:color="000000"/>
            </w:tcBorders>
            <w:vAlign w:val="center"/>
          </w:tcPr>
          <w:p w14:paraId="314E67DE" w14:textId="77777777" w:rsidR="00CE4595" w:rsidRPr="00CE4595" w:rsidRDefault="00CE4595" w:rsidP="00CE4595">
            <w:pPr>
              <w:spacing w:after="0"/>
              <w:rPr>
                <w:sz w:val="20"/>
                <w:szCs w:val="20"/>
              </w:rPr>
            </w:pPr>
          </w:p>
        </w:tc>
        <w:tc>
          <w:tcPr>
            <w:tcW w:w="979" w:type="dxa"/>
            <w:vMerge/>
            <w:tcBorders>
              <w:top w:val="single" w:sz="4" w:space="0" w:color="000000"/>
              <w:left w:val="single" w:sz="8" w:space="0" w:color="000000"/>
              <w:bottom w:val="single" w:sz="8" w:space="0" w:color="000000"/>
            </w:tcBorders>
            <w:vAlign w:val="center"/>
          </w:tcPr>
          <w:p w14:paraId="27F36D8A" w14:textId="77777777" w:rsidR="00CE4595" w:rsidRPr="00CE4595" w:rsidRDefault="00CE4595" w:rsidP="00CE4595">
            <w:pPr>
              <w:spacing w:after="0"/>
              <w:rPr>
                <w:sz w:val="20"/>
                <w:szCs w:val="20"/>
              </w:rPr>
            </w:pPr>
          </w:p>
        </w:tc>
        <w:tc>
          <w:tcPr>
            <w:tcW w:w="1021" w:type="dxa"/>
            <w:tcBorders>
              <w:top w:val="single" w:sz="8" w:space="0" w:color="000000"/>
              <w:left w:val="single" w:sz="8" w:space="0" w:color="000000"/>
              <w:bottom w:val="single" w:sz="8" w:space="0" w:color="000000"/>
            </w:tcBorders>
            <w:vAlign w:val="center"/>
          </w:tcPr>
          <w:p w14:paraId="40BE2252" w14:textId="77777777" w:rsidR="00CE4595" w:rsidRPr="00CE4595" w:rsidRDefault="00CE4595" w:rsidP="00CE4595">
            <w:pPr>
              <w:snapToGrid w:val="0"/>
              <w:spacing w:after="0" w:line="216" w:lineRule="auto"/>
              <w:jc w:val="center"/>
              <w:rPr>
                <w:b/>
                <w:bCs/>
                <w:sz w:val="20"/>
                <w:szCs w:val="20"/>
              </w:rPr>
            </w:pPr>
            <w:r w:rsidRPr="00CE4595">
              <w:rPr>
                <w:b/>
                <w:bCs/>
                <w:sz w:val="20"/>
                <w:szCs w:val="20"/>
              </w:rPr>
              <w:t>всего</w:t>
            </w:r>
          </w:p>
        </w:tc>
        <w:tc>
          <w:tcPr>
            <w:tcW w:w="1021" w:type="dxa"/>
            <w:tcBorders>
              <w:top w:val="single" w:sz="8" w:space="0" w:color="000000"/>
              <w:left w:val="single" w:sz="8" w:space="0" w:color="000000"/>
              <w:bottom w:val="single" w:sz="8" w:space="0" w:color="000000"/>
            </w:tcBorders>
            <w:vAlign w:val="center"/>
          </w:tcPr>
          <w:p w14:paraId="59377FCD" w14:textId="77777777" w:rsidR="00CE4595" w:rsidRPr="00CE4595" w:rsidRDefault="00CE4595" w:rsidP="00CE4595">
            <w:pPr>
              <w:snapToGrid w:val="0"/>
              <w:spacing w:after="0" w:line="216" w:lineRule="auto"/>
              <w:jc w:val="center"/>
              <w:rPr>
                <w:b/>
                <w:bCs/>
                <w:sz w:val="20"/>
                <w:szCs w:val="20"/>
              </w:rPr>
            </w:pPr>
            <w:r w:rsidRPr="00CE4595">
              <w:rPr>
                <w:b/>
                <w:bCs/>
                <w:sz w:val="20"/>
                <w:szCs w:val="20"/>
              </w:rPr>
              <w:t>в т.ч.</w:t>
            </w:r>
          </w:p>
          <w:p w14:paraId="412EB769" w14:textId="77777777" w:rsidR="00CE4595" w:rsidRPr="00CE4595" w:rsidRDefault="00CE4595" w:rsidP="00CE4595">
            <w:pPr>
              <w:spacing w:after="0" w:line="216" w:lineRule="auto"/>
              <w:jc w:val="center"/>
              <w:rPr>
                <w:b/>
                <w:bCs/>
                <w:sz w:val="20"/>
                <w:szCs w:val="20"/>
              </w:rPr>
            </w:pPr>
            <w:r w:rsidRPr="00CE4595">
              <w:rPr>
                <w:b/>
                <w:bCs/>
                <w:sz w:val="20"/>
                <w:szCs w:val="20"/>
              </w:rPr>
              <w:t>кругл. год</w:t>
            </w:r>
          </w:p>
        </w:tc>
        <w:tc>
          <w:tcPr>
            <w:tcW w:w="2104" w:type="dxa"/>
            <w:vMerge/>
            <w:tcBorders>
              <w:top w:val="single" w:sz="4" w:space="0" w:color="000000"/>
              <w:left w:val="single" w:sz="8" w:space="0" w:color="000000"/>
              <w:bottom w:val="single" w:sz="8" w:space="0" w:color="000000"/>
              <w:right w:val="single" w:sz="8" w:space="0" w:color="000000"/>
            </w:tcBorders>
            <w:vAlign w:val="center"/>
          </w:tcPr>
          <w:p w14:paraId="383F0C1D" w14:textId="77777777" w:rsidR="00CE4595" w:rsidRPr="00CE4595" w:rsidRDefault="00CE4595" w:rsidP="00CE4595">
            <w:pPr>
              <w:spacing w:after="0"/>
              <w:rPr>
                <w:sz w:val="20"/>
                <w:szCs w:val="20"/>
              </w:rPr>
            </w:pPr>
          </w:p>
        </w:tc>
      </w:tr>
      <w:tr w:rsidR="00CE4595" w:rsidRPr="00375400" w14:paraId="2E5523F1" w14:textId="77777777" w:rsidTr="00A3648B">
        <w:trPr>
          <w:cantSplit/>
          <w:trHeight w:val="284"/>
          <w:jc w:val="center"/>
        </w:trPr>
        <w:tc>
          <w:tcPr>
            <w:tcW w:w="3725" w:type="dxa"/>
            <w:tcBorders>
              <w:top w:val="single" w:sz="8" w:space="0" w:color="000000"/>
              <w:left w:val="single" w:sz="8" w:space="0" w:color="000000"/>
              <w:bottom w:val="single" w:sz="8" w:space="0" w:color="000000"/>
            </w:tcBorders>
            <w:vAlign w:val="center"/>
          </w:tcPr>
          <w:p w14:paraId="27060BD8" w14:textId="77777777" w:rsidR="00CE4595" w:rsidRPr="00CE4595" w:rsidRDefault="00CE4595" w:rsidP="00CE4595">
            <w:pPr>
              <w:snapToGrid w:val="0"/>
              <w:spacing w:after="0" w:line="216" w:lineRule="auto"/>
              <w:jc w:val="center"/>
              <w:rPr>
                <w:b/>
                <w:bCs/>
                <w:sz w:val="20"/>
                <w:szCs w:val="20"/>
              </w:rPr>
            </w:pPr>
            <w:r w:rsidRPr="00CE4595">
              <w:rPr>
                <w:b/>
                <w:bCs/>
                <w:sz w:val="20"/>
                <w:szCs w:val="20"/>
              </w:rPr>
              <w:t>1</w:t>
            </w:r>
          </w:p>
        </w:tc>
        <w:tc>
          <w:tcPr>
            <w:tcW w:w="1321" w:type="dxa"/>
            <w:tcBorders>
              <w:top w:val="single" w:sz="8" w:space="0" w:color="000000"/>
              <w:left w:val="single" w:sz="8" w:space="0" w:color="000000"/>
              <w:bottom w:val="single" w:sz="8" w:space="0" w:color="000000"/>
            </w:tcBorders>
            <w:vAlign w:val="center"/>
          </w:tcPr>
          <w:p w14:paraId="2E011358" w14:textId="77777777" w:rsidR="00CE4595" w:rsidRPr="00CE4595" w:rsidRDefault="00CE4595" w:rsidP="00CE4595">
            <w:pPr>
              <w:snapToGrid w:val="0"/>
              <w:spacing w:after="0" w:line="216" w:lineRule="auto"/>
              <w:jc w:val="center"/>
              <w:rPr>
                <w:b/>
                <w:bCs/>
                <w:sz w:val="20"/>
                <w:szCs w:val="20"/>
              </w:rPr>
            </w:pPr>
            <w:r w:rsidRPr="00CE4595">
              <w:rPr>
                <w:b/>
                <w:bCs/>
                <w:sz w:val="20"/>
                <w:szCs w:val="20"/>
              </w:rPr>
              <w:t>2</w:t>
            </w:r>
          </w:p>
        </w:tc>
        <w:tc>
          <w:tcPr>
            <w:tcW w:w="979" w:type="dxa"/>
            <w:tcBorders>
              <w:top w:val="single" w:sz="8" w:space="0" w:color="000000"/>
              <w:left w:val="single" w:sz="8" w:space="0" w:color="000000"/>
              <w:bottom w:val="single" w:sz="8" w:space="0" w:color="000000"/>
            </w:tcBorders>
            <w:vAlign w:val="center"/>
          </w:tcPr>
          <w:p w14:paraId="7A4FE172" w14:textId="77777777" w:rsidR="00CE4595" w:rsidRPr="00CE4595" w:rsidRDefault="00CE4595" w:rsidP="00CE4595">
            <w:pPr>
              <w:snapToGrid w:val="0"/>
              <w:spacing w:after="0" w:line="216" w:lineRule="auto"/>
              <w:jc w:val="center"/>
              <w:rPr>
                <w:b/>
                <w:bCs/>
                <w:sz w:val="20"/>
                <w:szCs w:val="20"/>
              </w:rPr>
            </w:pPr>
            <w:r w:rsidRPr="00CE4595">
              <w:rPr>
                <w:b/>
                <w:bCs/>
                <w:sz w:val="20"/>
                <w:szCs w:val="20"/>
              </w:rPr>
              <w:t>3</w:t>
            </w:r>
          </w:p>
        </w:tc>
        <w:tc>
          <w:tcPr>
            <w:tcW w:w="1021" w:type="dxa"/>
            <w:tcBorders>
              <w:top w:val="single" w:sz="8" w:space="0" w:color="000000"/>
              <w:left w:val="single" w:sz="8" w:space="0" w:color="000000"/>
              <w:bottom w:val="single" w:sz="8" w:space="0" w:color="000000"/>
            </w:tcBorders>
            <w:vAlign w:val="center"/>
          </w:tcPr>
          <w:p w14:paraId="6588C162" w14:textId="77777777" w:rsidR="00CE4595" w:rsidRPr="00CE4595" w:rsidRDefault="00CE4595" w:rsidP="00CE4595">
            <w:pPr>
              <w:snapToGrid w:val="0"/>
              <w:spacing w:after="0" w:line="216" w:lineRule="auto"/>
              <w:jc w:val="center"/>
              <w:rPr>
                <w:b/>
                <w:bCs/>
                <w:sz w:val="20"/>
                <w:szCs w:val="20"/>
              </w:rPr>
            </w:pPr>
            <w:r w:rsidRPr="00CE4595">
              <w:rPr>
                <w:b/>
                <w:bCs/>
                <w:sz w:val="20"/>
                <w:szCs w:val="20"/>
              </w:rPr>
              <w:t>4</w:t>
            </w:r>
          </w:p>
        </w:tc>
        <w:tc>
          <w:tcPr>
            <w:tcW w:w="1021" w:type="dxa"/>
            <w:tcBorders>
              <w:top w:val="single" w:sz="8" w:space="0" w:color="000000"/>
              <w:left w:val="single" w:sz="8" w:space="0" w:color="000000"/>
              <w:bottom w:val="single" w:sz="8" w:space="0" w:color="000000"/>
            </w:tcBorders>
            <w:vAlign w:val="center"/>
          </w:tcPr>
          <w:p w14:paraId="4A6FA6E4" w14:textId="77777777" w:rsidR="00CE4595" w:rsidRPr="00CE4595" w:rsidRDefault="00CE4595" w:rsidP="00CE4595">
            <w:pPr>
              <w:snapToGrid w:val="0"/>
              <w:spacing w:after="0" w:line="216" w:lineRule="auto"/>
              <w:jc w:val="center"/>
              <w:rPr>
                <w:b/>
                <w:bCs/>
                <w:sz w:val="20"/>
                <w:szCs w:val="20"/>
              </w:rPr>
            </w:pPr>
            <w:r w:rsidRPr="00CE4595">
              <w:rPr>
                <w:b/>
                <w:bCs/>
                <w:sz w:val="20"/>
                <w:szCs w:val="20"/>
              </w:rPr>
              <w:t>5</w:t>
            </w:r>
          </w:p>
        </w:tc>
        <w:tc>
          <w:tcPr>
            <w:tcW w:w="2104" w:type="dxa"/>
            <w:tcBorders>
              <w:top w:val="single" w:sz="8" w:space="0" w:color="000000"/>
              <w:left w:val="single" w:sz="8" w:space="0" w:color="000000"/>
              <w:bottom w:val="single" w:sz="8" w:space="0" w:color="000000"/>
              <w:right w:val="single" w:sz="8" w:space="0" w:color="000000"/>
            </w:tcBorders>
            <w:vAlign w:val="center"/>
          </w:tcPr>
          <w:p w14:paraId="38624DF3" w14:textId="77777777" w:rsidR="00CE4595" w:rsidRPr="00CE4595" w:rsidRDefault="00CE4595" w:rsidP="00CE4595">
            <w:pPr>
              <w:snapToGrid w:val="0"/>
              <w:spacing w:after="0" w:line="216" w:lineRule="auto"/>
              <w:jc w:val="center"/>
              <w:rPr>
                <w:b/>
                <w:bCs/>
                <w:sz w:val="20"/>
                <w:szCs w:val="20"/>
              </w:rPr>
            </w:pPr>
            <w:r w:rsidRPr="00CE4595">
              <w:rPr>
                <w:b/>
                <w:bCs/>
                <w:sz w:val="20"/>
                <w:szCs w:val="20"/>
              </w:rPr>
              <w:t>6</w:t>
            </w:r>
          </w:p>
        </w:tc>
      </w:tr>
      <w:tr w:rsidR="00CE4595" w:rsidRPr="00375400" w14:paraId="17D7B42B" w14:textId="77777777" w:rsidTr="00A3648B">
        <w:trPr>
          <w:cantSplit/>
          <w:trHeight w:val="284"/>
          <w:jc w:val="center"/>
        </w:trPr>
        <w:tc>
          <w:tcPr>
            <w:tcW w:w="10171" w:type="dxa"/>
            <w:gridSpan w:val="6"/>
            <w:tcBorders>
              <w:top w:val="single" w:sz="8" w:space="0" w:color="000000"/>
              <w:left w:val="single" w:sz="8" w:space="0" w:color="000000"/>
              <w:bottom w:val="single" w:sz="8" w:space="0" w:color="000000"/>
              <w:right w:val="single" w:sz="8" w:space="0" w:color="000000"/>
            </w:tcBorders>
            <w:vAlign w:val="center"/>
          </w:tcPr>
          <w:p w14:paraId="1350A507" w14:textId="77777777" w:rsidR="00CE4595" w:rsidRPr="00CE4595" w:rsidRDefault="00CE4595" w:rsidP="00CE4595">
            <w:pPr>
              <w:snapToGrid w:val="0"/>
              <w:spacing w:after="0"/>
              <w:jc w:val="center"/>
              <w:rPr>
                <w:b/>
                <w:sz w:val="20"/>
                <w:szCs w:val="20"/>
              </w:rPr>
            </w:pPr>
            <w:proofErr w:type="spellStart"/>
            <w:r w:rsidRPr="00CE4595">
              <w:rPr>
                <w:b/>
                <w:sz w:val="20"/>
                <w:szCs w:val="20"/>
              </w:rPr>
              <w:t>сп</w:t>
            </w:r>
            <w:proofErr w:type="spellEnd"/>
            <w:r w:rsidRPr="00CE4595">
              <w:rPr>
                <w:b/>
                <w:sz w:val="20"/>
                <w:szCs w:val="20"/>
              </w:rPr>
              <w:t xml:space="preserve">   Морозовское  -   восточный и южный берег оз. </w:t>
            </w:r>
            <w:proofErr w:type="spellStart"/>
            <w:r w:rsidRPr="00CE4595">
              <w:rPr>
                <w:b/>
                <w:sz w:val="20"/>
                <w:szCs w:val="20"/>
              </w:rPr>
              <w:t>Рубское</w:t>
            </w:r>
            <w:proofErr w:type="spellEnd"/>
          </w:p>
        </w:tc>
      </w:tr>
      <w:tr w:rsidR="00CE4595" w:rsidRPr="00375400" w14:paraId="6C9B0679"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4927990E" w14:textId="77777777" w:rsidR="00CE4595" w:rsidRPr="00CE4595" w:rsidRDefault="00CE4595" w:rsidP="00CE4595">
            <w:pPr>
              <w:snapToGrid w:val="0"/>
              <w:spacing w:after="0"/>
              <w:rPr>
                <w:sz w:val="20"/>
                <w:szCs w:val="20"/>
              </w:rPr>
            </w:pPr>
            <w:r w:rsidRPr="00CE4595">
              <w:rPr>
                <w:sz w:val="20"/>
                <w:szCs w:val="20"/>
              </w:rPr>
              <w:t>Пляж восточного берега (Ивановский)</w:t>
            </w:r>
          </w:p>
        </w:tc>
        <w:tc>
          <w:tcPr>
            <w:tcW w:w="1321" w:type="dxa"/>
            <w:tcBorders>
              <w:top w:val="single" w:sz="4" w:space="0" w:color="000000"/>
              <w:left w:val="single" w:sz="8" w:space="0" w:color="000000"/>
              <w:bottom w:val="single" w:sz="4" w:space="0" w:color="000000"/>
            </w:tcBorders>
            <w:vAlign w:val="center"/>
          </w:tcPr>
          <w:p w14:paraId="0F279A36" w14:textId="77777777" w:rsidR="00CE4595" w:rsidRPr="00CE4595" w:rsidRDefault="00CE4595" w:rsidP="00CE4595">
            <w:pPr>
              <w:snapToGrid w:val="0"/>
              <w:spacing w:after="0"/>
              <w:jc w:val="center"/>
              <w:rPr>
                <w:sz w:val="20"/>
                <w:szCs w:val="20"/>
              </w:rPr>
            </w:pPr>
            <w:r w:rsidRPr="00CE4595">
              <w:rPr>
                <w:sz w:val="20"/>
                <w:szCs w:val="20"/>
              </w:rPr>
              <w:t>3,0</w:t>
            </w:r>
          </w:p>
        </w:tc>
        <w:tc>
          <w:tcPr>
            <w:tcW w:w="979" w:type="dxa"/>
            <w:tcBorders>
              <w:top w:val="single" w:sz="4" w:space="0" w:color="000000"/>
              <w:left w:val="single" w:sz="8" w:space="0" w:color="000000"/>
              <w:bottom w:val="single" w:sz="4" w:space="0" w:color="000000"/>
            </w:tcBorders>
            <w:vAlign w:val="center"/>
          </w:tcPr>
          <w:p w14:paraId="7D53C136" w14:textId="77777777" w:rsidR="00CE4595" w:rsidRPr="00CE4595" w:rsidRDefault="00CE4595" w:rsidP="00CE4595">
            <w:pPr>
              <w:snapToGrid w:val="0"/>
              <w:spacing w:after="0"/>
              <w:jc w:val="center"/>
              <w:rPr>
                <w:sz w:val="20"/>
                <w:szCs w:val="20"/>
              </w:rPr>
            </w:pPr>
            <w:r w:rsidRPr="00CE4595">
              <w:rPr>
                <w:sz w:val="20"/>
                <w:szCs w:val="20"/>
              </w:rPr>
              <w:t>1200</w:t>
            </w:r>
          </w:p>
        </w:tc>
        <w:tc>
          <w:tcPr>
            <w:tcW w:w="1021" w:type="dxa"/>
            <w:tcBorders>
              <w:top w:val="single" w:sz="4" w:space="0" w:color="000000"/>
              <w:left w:val="single" w:sz="8" w:space="0" w:color="000000"/>
              <w:bottom w:val="single" w:sz="4" w:space="0" w:color="000000"/>
            </w:tcBorders>
            <w:vAlign w:val="center"/>
          </w:tcPr>
          <w:p w14:paraId="11282C48" w14:textId="77777777"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14:paraId="4D377CC7" w14:textId="77777777" w:rsidR="00CE4595" w:rsidRPr="00CE4595" w:rsidRDefault="00CE4595" w:rsidP="00CE4595">
            <w:pPr>
              <w:snapToGrid w:val="0"/>
              <w:spacing w:after="0"/>
              <w:jc w:val="center"/>
              <w:rPr>
                <w:sz w:val="20"/>
                <w:szCs w:val="20"/>
              </w:rPr>
            </w:pPr>
            <w:smartTag w:uri="urn:schemas-microsoft-com:office:smarttags" w:element="metricconverter">
              <w:smartTagPr>
                <w:attr w:name="ProductID" w:val="0,25 м"/>
              </w:smartTagPr>
              <w:r w:rsidRPr="00CE4595">
                <w:rPr>
                  <w:sz w:val="20"/>
                  <w:szCs w:val="20"/>
                </w:rPr>
                <w:t>0,25 м</w:t>
              </w:r>
              <w:r w:rsidR="006A4F4B">
                <w:rPr>
                  <w:sz w:val="20"/>
                  <w:szCs w:val="20"/>
                </w:rPr>
                <w:t xml:space="preserve"> </w:t>
              </w:r>
            </w:smartTag>
            <w:proofErr w:type="gramStart"/>
            <w:r w:rsidRPr="00CE4595">
              <w:rPr>
                <w:sz w:val="20"/>
                <w:szCs w:val="20"/>
              </w:rPr>
              <w:t>протяжен-</w:t>
            </w:r>
            <w:proofErr w:type="spellStart"/>
            <w:r w:rsidRPr="00CE4595">
              <w:rPr>
                <w:sz w:val="20"/>
                <w:szCs w:val="20"/>
              </w:rPr>
              <w:t>ности</w:t>
            </w:r>
            <w:proofErr w:type="spellEnd"/>
            <w:proofErr w:type="gramEnd"/>
            <w:r w:rsidRPr="00CE4595">
              <w:rPr>
                <w:sz w:val="20"/>
                <w:szCs w:val="20"/>
              </w:rPr>
              <w:t xml:space="preserve"> береговой полосы</w:t>
            </w:r>
          </w:p>
        </w:tc>
        <w:tc>
          <w:tcPr>
            <w:tcW w:w="2104" w:type="dxa"/>
            <w:tcBorders>
              <w:top w:val="single" w:sz="4" w:space="0" w:color="000000"/>
              <w:left w:val="single" w:sz="8" w:space="0" w:color="000000"/>
              <w:bottom w:val="single" w:sz="4" w:space="0" w:color="000000"/>
              <w:right w:val="single" w:sz="8" w:space="0" w:color="000000"/>
            </w:tcBorders>
            <w:vAlign w:val="center"/>
          </w:tcPr>
          <w:p w14:paraId="64BAC817" w14:textId="77777777" w:rsidR="00CE4595" w:rsidRPr="00CE4595" w:rsidRDefault="00CE4595" w:rsidP="00CE4595">
            <w:pPr>
              <w:snapToGrid w:val="0"/>
              <w:spacing w:after="0"/>
              <w:jc w:val="center"/>
              <w:rPr>
                <w:spacing w:val="-6"/>
                <w:sz w:val="20"/>
                <w:szCs w:val="20"/>
              </w:rPr>
            </w:pPr>
          </w:p>
        </w:tc>
      </w:tr>
      <w:tr w:rsidR="00CE4595" w:rsidRPr="00375400" w14:paraId="4ABEFA8F"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12545449" w14:textId="77777777" w:rsidR="00CE4595" w:rsidRPr="00CE4595" w:rsidRDefault="00CE4595" w:rsidP="00CE4595">
            <w:pPr>
              <w:snapToGrid w:val="0"/>
              <w:spacing w:after="0"/>
              <w:rPr>
                <w:sz w:val="20"/>
                <w:szCs w:val="20"/>
              </w:rPr>
            </w:pPr>
            <w:r w:rsidRPr="00CE4595">
              <w:rPr>
                <w:sz w:val="20"/>
                <w:szCs w:val="20"/>
              </w:rPr>
              <w:t>Бывш. детская дача   ОАО "</w:t>
            </w:r>
            <w:proofErr w:type="spellStart"/>
            <w:r w:rsidRPr="00CE4595">
              <w:rPr>
                <w:sz w:val="20"/>
                <w:szCs w:val="20"/>
              </w:rPr>
              <w:t>Ивэнергомаш</w:t>
            </w:r>
            <w:proofErr w:type="spellEnd"/>
            <w:r w:rsidRPr="00CE4595">
              <w:rPr>
                <w:sz w:val="20"/>
                <w:szCs w:val="20"/>
              </w:rPr>
              <w:t>"</w:t>
            </w:r>
          </w:p>
        </w:tc>
        <w:tc>
          <w:tcPr>
            <w:tcW w:w="1321" w:type="dxa"/>
            <w:tcBorders>
              <w:top w:val="single" w:sz="4" w:space="0" w:color="000000"/>
              <w:left w:val="single" w:sz="8" w:space="0" w:color="000000"/>
              <w:bottom w:val="single" w:sz="4" w:space="0" w:color="000000"/>
            </w:tcBorders>
            <w:vAlign w:val="center"/>
          </w:tcPr>
          <w:p w14:paraId="48321F9A" w14:textId="77777777" w:rsidR="00CE4595" w:rsidRPr="00CE4595" w:rsidRDefault="00CE4595" w:rsidP="00CE4595">
            <w:pPr>
              <w:snapToGrid w:val="0"/>
              <w:spacing w:after="0"/>
              <w:jc w:val="center"/>
              <w:rPr>
                <w:sz w:val="20"/>
                <w:szCs w:val="20"/>
              </w:rPr>
            </w:pPr>
            <w:r w:rsidRPr="00CE4595">
              <w:rPr>
                <w:sz w:val="20"/>
                <w:szCs w:val="20"/>
              </w:rPr>
              <w:t>5,0</w:t>
            </w:r>
          </w:p>
        </w:tc>
        <w:tc>
          <w:tcPr>
            <w:tcW w:w="979" w:type="dxa"/>
            <w:tcBorders>
              <w:top w:val="single" w:sz="4" w:space="0" w:color="000000"/>
              <w:left w:val="single" w:sz="8" w:space="0" w:color="000000"/>
              <w:bottom w:val="single" w:sz="4" w:space="0" w:color="000000"/>
            </w:tcBorders>
            <w:vAlign w:val="center"/>
          </w:tcPr>
          <w:p w14:paraId="45F341CB" w14:textId="77777777" w:rsidR="00CE4595" w:rsidRPr="00CE4595" w:rsidRDefault="00CE4595" w:rsidP="00CE4595">
            <w:pPr>
              <w:snapToGrid w:val="0"/>
              <w:spacing w:after="0"/>
              <w:jc w:val="center"/>
              <w:rPr>
                <w:sz w:val="20"/>
                <w:szCs w:val="20"/>
              </w:rPr>
            </w:pPr>
            <w:r w:rsidRPr="00CE4595">
              <w:rPr>
                <w:sz w:val="20"/>
                <w:szCs w:val="20"/>
              </w:rPr>
              <w:t>разрушена</w:t>
            </w:r>
          </w:p>
        </w:tc>
        <w:tc>
          <w:tcPr>
            <w:tcW w:w="1021" w:type="dxa"/>
            <w:tcBorders>
              <w:top w:val="single" w:sz="4" w:space="0" w:color="000000"/>
              <w:left w:val="single" w:sz="8" w:space="0" w:color="000000"/>
              <w:bottom w:val="single" w:sz="4" w:space="0" w:color="000000"/>
            </w:tcBorders>
            <w:vAlign w:val="center"/>
          </w:tcPr>
          <w:p w14:paraId="202FE356" w14:textId="77777777"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14:paraId="683124DE" w14:textId="77777777" w:rsidR="00CE4595" w:rsidRPr="00CE4595" w:rsidRDefault="00CE4595" w:rsidP="00CE4595">
            <w:pPr>
              <w:snapToGrid w:val="0"/>
              <w:spacing w:after="0"/>
              <w:jc w:val="center"/>
              <w:rPr>
                <w:sz w:val="20"/>
                <w:szCs w:val="20"/>
              </w:rPr>
            </w:pPr>
            <w:r w:rsidRPr="00CE4595">
              <w:rPr>
                <w:sz w:val="20"/>
                <w:szCs w:val="20"/>
              </w:rPr>
              <w:t>150-200</w:t>
            </w:r>
          </w:p>
        </w:tc>
        <w:tc>
          <w:tcPr>
            <w:tcW w:w="2104" w:type="dxa"/>
            <w:tcBorders>
              <w:top w:val="single" w:sz="4" w:space="0" w:color="000000"/>
              <w:left w:val="single" w:sz="8" w:space="0" w:color="000000"/>
              <w:bottom w:val="single" w:sz="4" w:space="0" w:color="000000"/>
              <w:right w:val="single" w:sz="8" w:space="0" w:color="000000"/>
            </w:tcBorders>
            <w:vAlign w:val="center"/>
          </w:tcPr>
          <w:p w14:paraId="4060558E" w14:textId="77777777" w:rsidR="00CE4595" w:rsidRPr="00CE4595" w:rsidRDefault="00CE4595" w:rsidP="00CE4595">
            <w:pPr>
              <w:snapToGrid w:val="0"/>
              <w:spacing w:after="0"/>
              <w:jc w:val="center"/>
              <w:rPr>
                <w:sz w:val="20"/>
                <w:szCs w:val="20"/>
              </w:rPr>
            </w:pPr>
          </w:p>
        </w:tc>
      </w:tr>
      <w:tr w:rsidR="00CE4595" w:rsidRPr="00375400" w14:paraId="4F6D166C"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1B9F0EDA" w14:textId="77777777" w:rsidR="00CE4595" w:rsidRPr="00565041" w:rsidRDefault="00CE4595" w:rsidP="000D6493">
            <w:pPr>
              <w:snapToGrid w:val="0"/>
              <w:spacing w:after="0"/>
              <w:rPr>
                <w:sz w:val="20"/>
                <w:szCs w:val="20"/>
              </w:rPr>
            </w:pPr>
            <w:r w:rsidRPr="00565041">
              <w:rPr>
                <w:spacing w:val="-6"/>
                <w:sz w:val="20"/>
                <w:szCs w:val="20"/>
              </w:rPr>
              <w:t>Спортивно-оздоровительный</w:t>
            </w:r>
            <w:r w:rsidRPr="00565041">
              <w:rPr>
                <w:sz w:val="20"/>
                <w:szCs w:val="20"/>
              </w:rPr>
              <w:t xml:space="preserve"> лагерь </w:t>
            </w:r>
            <w:proofErr w:type="spellStart"/>
            <w:r w:rsidRPr="00565041">
              <w:rPr>
                <w:sz w:val="20"/>
                <w:szCs w:val="20"/>
              </w:rPr>
              <w:t>ИвГУ</w:t>
            </w:r>
            <w:proofErr w:type="spellEnd"/>
          </w:p>
        </w:tc>
        <w:tc>
          <w:tcPr>
            <w:tcW w:w="1321" w:type="dxa"/>
            <w:tcBorders>
              <w:top w:val="single" w:sz="4" w:space="0" w:color="000000"/>
              <w:left w:val="single" w:sz="8" w:space="0" w:color="000000"/>
              <w:bottom w:val="single" w:sz="4" w:space="0" w:color="000000"/>
            </w:tcBorders>
            <w:vAlign w:val="center"/>
          </w:tcPr>
          <w:p w14:paraId="40097EF0" w14:textId="77777777" w:rsidR="00CE4595" w:rsidRPr="00CE4595" w:rsidRDefault="00CE4595" w:rsidP="00CE4595">
            <w:pPr>
              <w:snapToGrid w:val="0"/>
              <w:spacing w:after="0"/>
              <w:jc w:val="center"/>
              <w:rPr>
                <w:sz w:val="20"/>
                <w:szCs w:val="20"/>
              </w:rPr>
            </w:pPr>
            <w:r w:rsidRPr="00CE4595">
              <w:rPr>
                <w:sz w:val="20"/>
                <w:szCs w:val="20"/>
              </w:rPr>
              <w:t>6</w:t>
            </w:r>
          </w:p>
        </w:tc>
        <w:tc>
          <w:tcPr>
            <w:tcW w:w="979" w:type="dxa"/>
            <w:tcBorders>
              <w:top w:val="single" w:sz="4" w:space="0" w:color="000000"/>
              <w:left w:val="single" w:sz="8" w:space="0" w:color="000000"/>
              <w:bottom w:val="single" w:sz="4" w:space="0" w:color="000000"/>
            </w:tcBorders>
            <w:vAlign w:val="center"/>
          </w:tcPr>
          <w:p w14:paraId="47578A70" w14:textId="77777777" w:rsidR="00CE4595" w:rsidRPr="00CE4595" w:rsidRDefault="00CE4595" w:rsidP="00CE4595">
            <w:pPr>
              <w:snapToGrid w:val="0"/>
              <w:spacing w:after="0"/>
              <w:jc w:val="center"/>
              <w:rPr>
                <w:sz w:val="20"/>
                <w:szCs w:val="20"/>
              </w:rPr>
            </w:pPr>
            <w:r w:rsidRPr="00CE4595">
              <w:rPr>
                <w:sz w:val="20"/>
                <w:szCs w:val="20"/>
              </w:rPr>
              <w:t>180</w:t>
            </w:r>
          </w:p>
        </w:tc>
        <w:tc>
          <w:tcPr>
            <w:tcW w:w="1021" w:type="dxa"/>
            <w:tcBorders>
              <w:top w:val="single" w:sz="4" w:space="0" w:color="000000"/>
              <w:left w:val="single" w:sz="8" w:space="0" w:color="000000"/>
              <w:bottom w:val="single" w:sz="4" w:space="0" w:color="000000"/>
            </w:tcBorders>
            <w:vAlign w:val="center"/>
          </w:tcPr>
          <w:p w14:paraId="0466CEF2" w14:textId="77777777"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14:paraId="771DCEBC" w14:textId="77777777" w:rsidR="00CE4595" w:rsidRPr="00CE4595" w:rsidRDefault="00CE4595" w:rsidP="00CE4595">
            <w:pPr>
              <w:snapToGrid w:val="0"/>
              <w:spacing w:after="0"/>
              <w:jc w:val="center"/>
              <w:rPr>
                <w:sz w:val="20"/>
                <w:szCs w:val="20"/>
              </w:rPr>
            </w:pPr>
            <w:r w:rsidRPr="00CE4595">
              <w:rPr>
                <w:sz w:val="20"/>
                <w:szCs w:val="20"/>
              </w:rPr>
              <w:t>140-160</w:t>
            </w:r>
          </w:p>
        </w:tc>
        <w:tc>
          <w:tcPr>
            <w:tcW w:w="2104" w:type="dxa"/>
            <w:tcBorders>
              <w:top w:val="single" w:sz="4" w:space="0" w:color="000000"/>
              <w:left w:val="single" w:sz="8" w:space="0" w:color="000000"/>
              <w:bottom w:val="single" w:sz="4" w:space="0" w:color="000000"/>
              <w:right w:val="single" w:sz="8" w:space="0" w:color="000000"/>
            </w:tcBorders>
            <w:vAlign w:val="center"/>
          </w:tcPr>
          <w:p w14:paraId="4D9104AC" w14:textId="77777777" w:rsidR="00CE4595" w:rsidRPr="00CE4595" w:rsidRDefault="00CE4595" w:rsidP="00CE4595">
            <w:pPr>
              <w:snapToGrid w:val="0"/>
              <w:spacing w:after="0"/>
              <w:jc w:val="center"/>
              <w:rPr>
                <w:sz w:val="20"/>
                <w:szCs w:val="20"/>
              </w:rPr>
            </w:pPr>
          </w:p>
        </w:tc>
      </w:tr>
      <w:tr w:rsidR="00CE4595" w:rsidRPr="00375400" w14:paraId="315F5F10"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27020234" w14:textId="77777777" w:rsidR="00CE4595" w:rsidRPr="00565041" w:rsidRDefault="00CE4595" w:rsidP="000D6493">
            <w:pPr>
              <w:snapToGrid w:val="0"/>
              <w:spacing w:after="0"/>
              <w:rPr>
                <w:sz w:val="20"/>
                <w:szCs w:val="20"/>
              </w:rPr>
            </w:pPr>
            <w:r w:rsidRPr="00565041">
              <w:rPr>
                <w:spacing w:val="-6"/>
                <w:sz w:val="20"/>
                <w:szCs w:val="20"/>
              </w:rPr>
              <w:t>Спортивно-оздоровительный</w:t>
            </w:r>
            <w:r w:rsidRPr="00565041">
              <w:rPr>
                <w:sz w:val="20"/>
                <w:szCs w:val="20"/>
              </w:rPr>
              <w:t xml:space="preserve"> лагерь</w:t>
            </w:r>
            <w:r w:rsidR="006A4F4B">
              <w:rPr>
                <w:sz w:val="20"/>
                <w:szCs w:val="20"/>
              </w:rPr>
              <w:t xml:space="preserve"> </w:t>
            </w:r>
            <w:r w:rsidR="000D6493" w:rsidRPr="00565041">
              <w:rPr>
                <w:sz w:val="20"/>
                <w:szCs w:val="20"/>
              </w:rPr>
              <w:t>ИГЭУ</w:t>
            </w:r>
            <w:r w:rsidR="006A4F4B">
              <w:rPr>
                <w:sz w:val="20"/>
                <w:szCs w:val="20"/>
              </w:rPr>
              <w:t xml:space="preserve"> </w:t>
            </w:r>
            <w:r w:rsidR="00565041" w:rsidRPr="00565041">
              <w:rPr>
                <w:sz w:val="20"/>
                <w:szCs w:val="20"/>
              </w:rPr>
              <w:t>«</w:t>
            </w:r>
            <w:proofErr w:type="spellStart"/>
            <w:r w:rsidR="00565041" w:rsidRPr="00565041">
              <w:rPr>
                <w:sz w:val="20"/>
                <w:szCs w:val="20"/>
              </w:rPr>
              <w:t>Рубское</w:t>
            </w:r>
            <w:proofErr w:type="spellEnd"/>
            <w:r w:rsidR="00565041" w:rsidRPr="00565041">
              <w:rPr>
                <w:sz w:val="20"/>
                <w:szCs w:val="20"/>
              </w:rPr>
              <w:t xml:space="preserve"> озеро»</w:t>
            </w:r>
          </w:p>
        </w:tc>
        <w:tc>
          <w:tcPr>
            <w:tcW w:w="1321" w:type="dxa"/>
            <w:tcBorders>
              <w:top w:val="single" w:sz="4" w:space="0" w:color="000000"/>
              <w:left w:val="single" w:sz="8" w:space="0" w:color="000000"/>
              <w:bottom w:val="single" w:sz="4" w:space="0" w:color="000000"/>
            </w:tcBorders>
            <w:vAlign w:val="center"/>
          </w:tcPr>
          <w:p w14:paraId="131B5DFC" w14:textId="77777777" w:rsidR="00CE4595" w:rsidRPr="00CE4595" w:rsidRDefault="00CE4595" w:rsidP="00CE4595">
            <w:pPr>
              <w:snapToGrid w:val="0"/>
              <w:spacing w:after="0"/>
              <w:jc w:val="center"/>
              <w:rPr>
                <w:sz w:val="20"/>
                <w:szCs w:val="20"/>
              </w:rPr>
            </w:pPr>
            <w:r w:rsidRPr="00CE4595">
              <w:rPr>
                <w:sz w:val="20"/>
                <w:szCs w:val="20"/>
              </w:rPr>
              <w:t>12</w:t>
            </w:r>
          </w:p>
        </w:tc>
        <w:tc>
          <w:tcPr>
            <w:tcW w:w="979" w:type="dxa"/>
            <w:tcBorders>
              <w:top w:val="single" w:sz="4" w:space="0" w:color="000000"/>
              <w:left w:val="single" w:sz="8" w:space="0" w:color="000000"/>
              <w:bottom w:val="single" w:sz="4" w:space="0" w:color="000000"/>
            </w:tcBorders>
            <w:vAlign w:val="center"/>
          </w:tcPr>
          <w:p w14:paraId="1BF13EE7" w14:textId="77777777" w:rsidR="00CE4595" w:rsidRPr="00CE4595" w:rsidRDefault="00CE4595" w:rsidP="00CE4595">
            <w:pPr>
              <w:snapToGrid w:val="0"/>
              <w:spacing w:after="0"/>
              <w:jc w:val="center"/>
              <w:rPr>
                <w:sz w:val="20"/>
                <w:szCs w:val="20"/>
              </w:rPr>
            </w:pPr>
            <w:r w:rsidRPr="00CE4595">
              <w:rPr>
                <w:sz w:val="20"/>
                <w:szCs w:val="20"/>
              </w:rPr>
              <w:t>230</w:t>
            </w:r>
          </w:p>
        </w:tc>
        <w:tc>
          <w:tcPr>
            <w:tcW w:w="1021" w:type="dxa"/>
            <w:tcBorders>
              <w:top w:val="single" w:sz="4" w:space="0" w:color="000000"/>
              <w:left w:val="single" w:sz="8" w:space="0" w:color="000000"/>
              <w:bottom w:val="single" w:sz="4" w:space="0" w:color="000000"/>
            </w:tcBorders>
            <w:vAlign w:val="center"/>
          </w:tcPr>
          <w:p w14:paraId="1106D9CB" w14:textId="77777777"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14:paraId="4EDE0B39" w14:textId="77777777" w:rsidR="00CE4595" w:rsidRPr="00CE4595" w:rsidRDefault="003D11D3" w:rsidP="00CE4595">
            <w:pPr>
              <w:snapToGrid w:val="0"/>
              <w:spacing w:after="0"/>
              <w:jc w:val="center"/>
              <w:rPr>
                <w:sz w:val="20"/>
                <w:szCs w:val="20"/>
              </w:rPr>
            </w:pPr>
            <w:r>
              <w:rPr>
                <w:sz w:val="20"/>
                <w:szCs w:val="20"/>
              </w:rPr>
              <w:t>140-25</w:t>
            </w:r>
            <w:r w:rsidR="00CE4595" w:rsidRPr="00CE4595">
              <w:rPr>
                <w:sz w:val="20"/>
                <w:szCs w:val="20"/>
              </w:rPr>
              <w:t>0</w:t>
            </w:r>
          </w:p>
        </w:tc>
        <w:tc>
          <w:tcPr>
            <w:tcW w:w="2104" w:type="dxa"/>
            <w:tcBorders>
              <w:top w:val="single" w:sz="4" w:space="0" w:color="000000"/>
              <w:left w:val="single" w:sz="8" w:space="0" w:color="000000"/>
              <w:bottom w:val="single" w:sz="4" w:space="0" w:color="000000"/>
              <w:right w:val="single" w:sz="8" w:space="0" w:color="000000"/>
            </w:tcBorders>
            <w:vAlign w:val="center"/>
          </w:tcPr>
          <w:p w14:paraId="376178AD" w14:textId="77777777" w:rsidR="00CE4595" w:rsidRPr="00CE4595" w:rsidRDefault="00CE4595" w:rsidP="00CE4595">
            <w:pPr>
              <w:snapToGrid w:val="0"/>
              <w:spacing w:after="0"/>
              <w:jc w:val="center"/>
              <w:rPr>
                <w:spacing w:val="-6"/>
                <w:sz w:val="20"/>
                <w:szCs w:val="20"/>
              </w:rPr>
            </w:pPr>
          </w:p>
        </w:tc>
      </w:tr>
      <w:tr w:rsidR="00CE4595" w:rsidRPr="00375400" w14:paraId="5449A275"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32CEB6F7" w14:textId="77777777" w:rsidR="00CE4595" w:rsidRPr="000D6493" w:rsidRDefault="00CE4595" w:rsidP="000D6493">
            <w:pPr>
              <w:snapToGrid w:val="0"/>
              <w:spacing w:after="0"/>
              <w:rPr>
                <w:sz w:val="20"/>
                <w:szCs w:val="20"/>
              </w:rPr>
            </w:pPr>
            <w:r w:rsidRPr="000D6493">
              <w:rPr>
                <w:spacing w:val="-6"/>
                <w:sz w:val="20"/>
                <w:szCs w:val="20"/>
              </w:rPr>
              <w:t>Спортивно-оздоровительный</w:t>
            </w:r>
            <w:r w:rsidRPr="000D6493">
              <w:rPr>
                <w:sz w:val="20"/>
                <w:szCs w:val="20"/>
              </w:rPr>
              <w:t xml:space="preserve"> лагерь </w:t>
            </w:r>
            <w:proofErr w:type="spellStart"/>
            <w:r w:rsidRPr="000D6493">
              <w:rPr>
                <w:sz w:val="20"/>
                <w:szCs w:val="20"/>
              </w:rPr>
              <w:t>И</w:t>
            </w:r>
            <w:r w:rsidR="000D6493" w:rsidRPr="000D6493">
              <w:rPr>
                <w:sz w:val="20"/>
                <w:szCs w:val="20"/>
              </w:rPr>
              <w:t>вГПУ</w:t>
            </w:r>
            <w:proofErr w:type="spellEnd"/>
          </w:p>
        </w:tc>
        <w:tc>
          <w:tcPr>
            <w:tcW w:w="1321" w:type="dxa"/>
            <w:tcBorders>
              <w:top w:val="single" w:sz="4" w:space="0" w:color="000000"/>
              <w:left w:val="single" w:sz="8" w:space="0" w:color="000000"/>
              <w:bottom w:val="single" w:sz="4" w:space="0" w:color="000000"/>
            </w:tcBorders>
            <w:vAlign w:val="center"/>
          </w:tcPr>
          <w:p w14:paraId="3F4DE684" w14:textId="77777777" w:rsidR="00CE4595" w:rsidRPr="00CE4595" w:rsidRDefault="00CE4595" w:rsidP="00CE4595">
            <w:pPr>
              <w:snapToGrid w:val="0"/>
              <w:spacing w:after="0"/>
              <w:jc w:val="center"/>
              <w:rPr>
                <w:sz w:val="20"/>
                <w:szCs w:val="20"/>
              </w:rPr>
            </w:pPr>
            <w:r w:rsidRPr="00CE4595">
              <w:rPr>
                <w:sz w:val="20"/>
                <w:szCs w:val="20"/>
              </w:rPr>
              <w:t>5</w:t>
            </w:r>
          </w:p>
        </w:tc>
        <w:tc>
          <w:tcPr>
            <w:tcW w:w="979" w:type="dxa"/>
            <w:tcBorders>
              <w:top w:val="single" w:sz="4" w:space="0" w:color="000000"/>
              <w:left w:val="single" w:sz="8" w:space="0" w:color="000000"/>
              <w:bottom w:val="single" w:sz="4" w:space="0" w:color="000000"/>
            </w:tcBorders>
            <w:vAlign w:val="center"/>
          </w:tcPr>
          <w:p w14:paraId="2A91260E" w14:textId="77777777" w:rsidR="00CE4595" w:rsidRPr="00CE4595" w:rsidRDefault="00CE4595" w:rsidP="00CE4595">
            <w:pPr>
              <w:snapToGrid w:val="0"/>
              <w:spacing w:after="0"/>
              <w:jc w:val="center"/>
              <w:rPr>
                <w:sz w:val="20"/>
                <w:szCs w:val="20"/>
              </w:rPr>
            </w:pPr>
            <w:r w:rsidRPr="00CE4595">
              <w:rPr>
                <w:sz w:val="20"/>
                <w:szCs w:val="20"/>
              </w:rPr>
              <w:t>100</w:t>
            </w:r>
          </w:p>
        </w:tc>
        <w:tc>
          <w:tcPr>
            <w:tcW w:w="1021" w:type="dxa"/>
            <w:tcBorders>
              <w:top w:val="single" w:sz="4" w:space="0" w:color="000000"/>
              <w:left w:val="single" w:sz="8" w:space="0" w:color="000000"/>
              <w:bottom w:val="single" w:sz="4" w:space="0" w:color="000000"/>
            </w:tcBorders>
            <w:vAlign w:val="center"/>
          </w:tcPr>
          <w:p w14:paraId="1D6DA13C" w14:textId="77777777" w:rsidR="00CE4595" w:rsidRPr="00CE4595" w:rsidRDefault="00CE4595" w:rsidP="00CE4595">
            <w:pPr>
              <w:snapToGrid w:val="0"/>
              <w:spacing w:after="0"/>
              <w:jc w:val="center"/>
              <w:rPr>
                <w:sz w:val="20"/>
                <w:szCs w:val="20"/>
              </w:rPr>
            </w:pPr>
            <w:r w:rsidRPr="00CE4595">
              <w:rPr>
                <w:sz w:val="20"/>
                <w:szCs w:val="20"/>
              </w:rPr>
              <w:t>-</w:t>
            </w:r>
          </w:p>
        </w:tc>
        <w:tc>
          <w:tcPr>
            <w:tcW w:w="1021" w:type="dxa"/>
            <w:tcBorders>
              <w:top w:val="single" w:sz="4" w:space="0" w:color="000000"/>
              <w:left w:val="single" w:sz="8" w:space="0" w:color="000000"/>
              <w:bottom w:val="single" w:sz="4" w:space="0" w:color="000000"/>
            </w:tcBorders>
            <w:vAlign w:val="center"/>
          </w:tcPr>
          <w:p w14:paraId="11CF2C7A" w14:textId="77777777" w:rsidR="00CE4595" w:rsidRPr="00CE4595" w:rsidRDefault="003D11D3" w:rsidP="00CE4595">
            <w:pPr>
              <w:snapToGrid w:val="0"/>
              <w:spacing w:after="0"/>
              <w:jc w:val="center"/>
              <w:rPr>
                <w:sz w:val="20"/>
                <w:szCs w:val="20"/>
              </w:rPr>
            </w:pPr>
            <w:r>
              <w:rPr>
                <w:sz w:val="20"/>
                <w:szCs w:val="20"/>
              </w:rPr>
              <w:t>40-10</w:t>
            </w:r>
            <w:r w:rsidR="00CE4595" w:rsidRPr="00CE4595">
              <w:rPr>
                <w:sz w:val="20"/>
                <w:szCs w:val="20"/>
              </w:rPr>
              <w:t>0</w:t>
            </w:r>
          </w:p>
        </w:tc>
        <w:tc>
          <w:tcPr>
            <w:tcW w:w="2104" w:type="dxa"/>
            <w:tcBorders>
              <w:top w:val="single" w:sz="4" w:space="0" w:color="000000"/>
              <w:left w:val="single" w:sz="8" w:space="0" w:color="000000"/>
              <w:bottom w:val="single" w:sz="4" w:space="0" w:color="000000"/>
              <w:right w:val="single" w:sz="8" w:space="0" w:color="000000"/>
            </w:tcBorders>
            <w:vAlign w:val="center"/>
          </w:tcPr>
          <w:p w14:paraId="53EA0834" w14:textId="77777777" w:rsidR="00CE4595" w:rsidRPr="00CE4595" w:rsidRDefault="00CE4595" w:rsidP="00CE4595">
            <w:pPr>
              <w:snapToGrid w:val="0"/>
              <w:spacing w:after="0"/>
              <w:jc w:val="center"/>
              <w:rPr>
                <w:sz w:val="20"/>
                <w:szCs w:val="20"/>
              </w:rPr>
            </w:pPr>
          </w:p>
        </w:tc>
      </w:tr>
      <w:tr w:rsidR="00CE4595" w:rsidRPr="00375400" w14:paraId="3CEEBB56"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27EA4E1A" w14:textId="77777777" w:rsidR="00CE4595" w:rsidRPr="00CE4595" w:rsidRDefault="00CE4595" w:rsidP="00CE4595">
            <w:pPr>
              <w:snapToGrid w:val="0"/>
              <w:spacing w:after="0"/>
              <w:rPr>
                <w:sz w:val="20"/>
                <w:szCs w:val="20"/>
              </w:rPr>
            </w:pPr>
            <w:r w:rsidRPr="00CE4595">
              <w:rPr>
                <w:sz w:val="20"/>
                <w:szCs w:val="20"/>
              </w:rPr>
              <w:t>База отдыха ЗАО "Союз"</w:t>
            </w:r>
          </w:p>
        </w:tc>
        <w:tc>
          <w:tcPr>
            <w:tcW w:w="1321" w:type="dxa"/>
            <w:tcBorders>
              <w:top w:val="single" w:sz="4" w:space="0" w:color="000000"/>
              <w:left w:val="single" w:sz="8" w:space="0" w:color="000000"/>
              <w:bottom w:val="single" w:sz="4" w:space="0" w:color="000000"/>
            </w:tcBorders>
            <w:vAlign w:val="center"/>
          </w:tcPr>
          <w:p w14:paraId="62C30EFD" w14:textId="77777777" w:rsidR="00CE4595" w:rsidRPr="00CE4595" w:rsidRDefault="00CE4595" w:rsidP="00CE4595">
            <w:pPr>
              <w:snapToGrid w:val="0"/>
              <w:spacing w:after="0"/>
              <w:jc w:val="center"/>
              <w:rPr>
                <w:sz w:val="20"/>
                <w:szCs w:val="20"/>
              </w:rPr>
            </w:pPr>
            <w:r w:rsidRPr="00CE4595">
              <w:rPr>
                <w:sz w:val="20"/>
                <w:szCs w:val="20"/>
              </w:rPr>
              <w:t>0,45</w:t>
            </w:r>
          </w:p>
        </w:tc>
        <w:tc>
          <w:tcPr>
            <w:tcW w:w="979" w:type="dxa"/>
            <w:tcBorders>
              <w:top w:val="single" w:sz="4" w:space="0" w:color="000000"/>
              <w:left w:val="single" w:sz="8" w:space="0" w:color="000000"/>
              <w:bottom w:val="single" w:sz="4" w:space="0" w:color="000000"/>
            </w:tcBorders>
            <w:vAlign w:val="center"/>
          </w:tcPr>
          <w:p w14:paraId="7022EE0D" w14:textId="77777777" w:rsidR="00CE4595" w:rsidRPr="00CE4595" w:rsidRDefault="00CE4595" w:rsidP="00CE4595">
            <w:pPr>
              <w:snapToGrid w:val="0"/>
              <w:spacing w:after="0"/>
              <w:jc w:val="center"/>
              <w:rPr>
                <w:spacing w:val="-4"/>
                <w:sz w:val="20"/>
                <w:szCs w:val="20"/>
              </w:rPr>
            </w:pPr>
            <w:r w:rsidRPr="00CE4595">
              <w:rPr>
                <w:spacing w:val="-4"/>
                <w:sz w:val="20"/>
                <w:szCs w:val="20"/>
              </w:rPr>
              <w:t>15</w:t>
            </w:r>
          </w:p>
        </w:tc>
        <w:tc>
          <w:tcPr>
            <w:tcW w:w="1021" w:type="dxa"/>
            <w:tcBorders>
              <w:top w:val="single" w:sz="4" w:space="0" w:color="000000"/>
              <w:left w:val="single" w:sz="8" w:space="0" w:color="000000"/>
              <w:bottom w:val="single" w:sz="4" w:space="0" w:color="000000"/>
            </w:tcBorders>
            <w:vAlign w:val="center"/>
          </w:tcPr>
          <w:p w14:paraId="07136961" w14:textId="77777777" w:rsidR="00CE4595" w:rsidRPr="00CE4595" w:rsidRDefault="00CE4595" w:rsidP="00CE4595">
            <w:pPr>
              <w:snapToGrid w:val="0"/>
              <w:spacing w:after="0"/>
              <w:jc w:val="center"/>
              <w:rPr>
                <w:spacing w:val="-4"/>
                <w:sz w:val="20"/>
                <w:szCs w:val="20"/>
              </w:rPr>
            </w:pPr>
            <w:r w:rsidRPr="00CE4595">
              <w:rPr>
                <w:spacing w:val="-4"/>
                <w:sz w:val="20"/>
                <w:szCs w:val="20"/>
              </w:rPr>
              <w:t>-</w:t>
            </w:r>
          </w:p>
        </w:tc>
        <w:tc>
          <w:tcPr>
            <w:tcW w:w="1021" w:type="dxa"/>
            <w:tcBorders>
              <w:top w:val="single" w:sz="4" w:space="0" w:color="000000"/>
              <w:left w:val="single" w:sz="8" w:space="0" w:color="000000"/>
              <w:bottom w:val="single" w:sz="4" w:space="0" w:color="000000"/>
            </w:tcBorders>
            <w:vAlign w:val="center"/>
          </w:tcPr>
          <w:p w14:paraId="0EBE5D12" w14:textId="77777777" w:rsidR="00CE4595" w:rsidRPr="00CE4595" w:rsidRDefault="003D11D3" w:rsidP="00CE4595">
            <w:pPr>
              <w:snapToGrid w:val="0"/>
              <w:spacing w:after="0"/>
              <w:jc w:val="center"/>
              <w:rPr>
                <w:sz w:val="20"/>
                <w:szCs w:val="20"/>
              </w:rPr>
            </w:pPr>
            <w:r>
              <w:rPr>
                <w:sz w:val="20"/>
                <w:szCs w:val="20"/>
              </w:rPr>
              <w:t>20-35</w:t>
            </w:r>
          </w:p>
        </w:tc>
        <w:tc>
          <w:tcPr>
            <w:tcW w:w="2104" w:type="dxa"/>
            <w:tcBorders>
              <w:top w:val="single" w:sz="4" w:space="0" w:color="000000"/>
              <w:left w:val="single" w:sz="8" w:space="0" w:color="000000"/>
              <w:bottom w:val="single" w:sz="4" w:space="0" w:color="000000"/>
              <w:right w:val="single" w:sz="8" w:space="0" w:color="000000"/>
            </w:tcBorders>
            <w:vAlign w:val="center"/>
          </w:tcPr>
          <w:p w14:paraId="3805432C" w14:textId="77777777" w:rsidR="00CE4595" w:rsidRPr="00CE4595" w:rsidRDefault="00CE4595" w:rsidP="00CE4595">
            <w:pPr>
              <w:snapToGrid w:val="0"/>
              <w:spacing w:after="0"/>
              <w:jc w:val="center"/>
              <w:rPr>
                <w:sz w:val="20"/>
                <w:szCs w:val="20"/>
              </w:rPr>
            </w:pPr>
          </w:p>
        </w:tc>
      </w:tr>
      <w:tr w:rsidR="00CE4595" w:rsidRPr="00375400" w14:paraId="76FA2D8E" w14:textId="77777777" w:rsidTr="00A3648B">
        <w:trPr>
          <w:cantSplit/>
          <w:trHeight w:val="340"/>
          <w:jc w:val="center"/>
        </w:trPr>
        <w:tc>
          <w:tcPr>
            <w:tcW w:w="3725" w:type="dxa"/>
            <w:tcBorders>
              <w:top w:val="single" w:sz="4" w:space="0" w:color="000000"/>
              <w:left w:val="single" w:sz="8" w:space="0" w:color="000000"/>
              <w:bottom w:val="single" w:sz="4" w:space="0" w:color="000000"/>
            </w:tcBorders>
            <w:vAlign w:val="center"/>
          </w:tcPr>
          <w:p w14:paraId="2D95AF9B" w14:textId="77777777" w:rsidR="00CE4595" w:rsidRPr="00CE4595" w:rsidRDefault="00CE4595" w:rsidP="003D11D3">
            <w:pPr>
              <w:snapToGrid w:val="0"/>
              <w:spacing w:after="0"/>
              <w:rPr>
                <w:spacing w:val="-4"/>
                <w:sz w:val="20"/>
                <w:szCs w:val="20"/>
              </w:rPr>
            </w:pPr>
            <w:r w:rsidRPr="00CE4595">
              <w:rPr>
                <w:sz w:val="20"/>
                <w:szCs w:val="20"/>
              </w:rPr>
              <w:t>База отдыха</w:t>
            </w:r>
          </w:p>
        </w:tc>
        <w:tc>
          <w:tcPr>
            <w:tcW w:w="1321" w:type="dxa"/>
            <w:tcBorders>
              <w:top w:val="single" w:sz="4" w:space="0" w:color="000000"/>
              <w:left w:val="single" w:sz="8" w:space="0" w:color="000000"/>
              <w:bottom w:val="single" w:sz="4" w:space="0" w:color="000000"/>
            </w:tcBorders>
            <w:vAlign w:val="center"/>
          </w:tcPr>
          <w:p w14:paraId="627E8D38" w14:textId="77777777" w:rsidR="00CE4595" w:rsidRPr="00CE4595" w:rsidRDefault="00CE4595" w:rsidP="00CE4595">
            <w:pPr>
              <w:snapToGrid w:val="0"/>
              <w:spacing w:after="0"/>
              <w:jc w:val="center"/>
              <w:rPr>
                <w:sz w:val="20"/>
                <w:szCs w:val="20"/>
              </w:rPr>
            </w:pPr>
            <w:r w:rsidRPr="00CE4595">
              <w:rPr>
                <w:sz w:val="20"/>
                <w:szCs w:val="20"/>
              </w:rPr>
              <w:t>0,04</w:t>
            </w:r>
          </w:p>
        </w:tc>
        <w:tc>
          <w:tcPr>
            <w:tcW w:w="979" w:type="dxa"/>
            <w:tcBorders>
              <w:top w:val="single" w:sz="4" w:space="0" w:color="000000"/>
              <w:left w:val="single" w:sz="8" w:space="0" w:color="000000"/>
              <w:bottom w:val="single" w:sz="4" w:space="0" w:color="000000"/>
            </w:tcBorders>
            <w:vAlign w:val="center"/>
          </w:tcPr>
          <w:p w14:paraId="2BFC9B3A" w14:textId="77777777" w:rsidR="00CE4595" w:rsidRPr="00CE4595" w:rsidRDefault="00CE4595" w:rsidP="00CE4595">
            <w:pPr>
              <w:snapToGrid w:val="0"/>
              <w:spacing w:after="0"/>
              <w:jc w:val="center"/>
              <w:rPr>
                <w:spacing w:val="-4"/>
                <w:sz w:val="20"/>
                <w:szCs w:val="20"/>
              </w:rPr>
            </w:pPr>
            <w:r w:rsidRPr="00CE4595">
              <w:rPr>
                <w:spacing w:val="-4"/>
                <w:sz w:val="20"/>
                <w:szCs w:val="20"/>
              </w:rPr>
              <w:t>5</w:t>
            </w:r>
          </w:p>
        </w:tc>
        <w:tc>
          <w:tcPr>
            <w:tcW w:w="1021" w:type="dxa"/>
            <w:tcBorders>
              <w:top w:val="single" w:sz="4" w:space="0" w:color="000000"/>
              <w:left w:val="single" w:sz="8" w:space="0" w:color="000000"/>
              <w:bottom w:val="single" w:sz="4" w:space="0" w:color="000000"/>
            </w:tcBorders>
            <w:vAlign w:val="center"/>
          </w:tcPr>
          <w:p w14:paraId="14DBB98B" w14:textId="77777777" w:rsidR="00CE4595" w:rsidRPr="00CE4595" w:rsidRDefault="00CE4595" w:rsidP="00CE4595">
            <w:pPr>
              <w:snapToGrid w:val="0"/>
              <w:spacing w:after="0"/>
              <w:jc w:val="center"/>
              <w:rPr>
                <w:spacing w:val="-4"/>
                <w:sz w:val="20"/>
                <w:szCs w:val="20"/>
              </w:rPr>
            </w:pPr>
            <w:r w:rsidRPr="00CE4595">
              <w:rPr>
                <w:spacing w:val="-4"/>
                <w:sz w:val="20"/>
                <w:szCs w:val="20"/>
              </w:rPr>
              <w:t>-</w:t>
            </w:r>
          </w:p>
        </w:tc>
        <w:tc>
          <w:tcPr>
            <w:tcW w:w="1021" w:type="dxa"/>
            <w:tcBorders>
              <w:top w:val="single" w:sz="4" w:space="0" w:color="000000"/>
              <w:left w:val="single" w:sz="8" w:space="0" w:color="000000"/>
              <w:bottom w:val="single" w:sz="4" w:space="0" w:color="000000"/>
            </w:tcBorders>
            <w:vAlign w:val="center"/>
          </w:tcPr>
          <w:p w14:paraId="4C69C92F" w14:textId="77777777" w:rsidR="00CE4595" w:rsidRPr="00CE4595" w:rsidRDefault="003D11D3" w:rsidP="00CE4595">
            <w:pPr>
              <w:snapToGrid w:val="0"/>
              <w:spacing w:after="0"/>
              <w:jc w:val="center"/>
              <w:rPr>
                <w:sz w:val="20"/>
                <w:szCs w:val="20"/>
              </w:rPr>
            </w:pPr>
            <w:r>
              <w:rPr>
                <w:sz w:val="20"/>
                <w:szCs w:val="20"/>
              </w:rPr>
              <w:t>10-15</w:t>
            </w:r>
          </w:p>
        </w:tc>
        <w:tc>
          <w:tcPr>
            <w:tcW w:w="2104" w:type="dxa"/>
            <w:tcBorders>
              <w:top w:val="single" w:sz="4" w:space="0" w:color="000000"/>
              <w:left w:val="single" w:sz="8" w:space="0" w:color="000000"/>
              <w:bottom w:val="single" w:sz="4" w:space="0" w:color="000000"/>
              <w:right w:val="single" w:sz="8" w:space="0" w:color="000000"/>
            </w:tcBorders>
            <w:vAlign w:val="center"/>
          </w:tcPr>
          <w:p w14:paraId="1157F90D" w14:textId="77777777" w:rsidR="00CE4595" w:rsidRPr="00CE4595" w:rsidRDefault="00CE4595" w:rsidP="00CE4595">
            <w:pPr>
              <w:snapToGrid w:val="0"/>
              <w:spacing w:after="0"/>
              <w:jc w:val="center"/>
              <w:rPr>
                <w:sz w:val="20"/>
                <w:szCs w:val="20"/>
              </w:rPr>
            </w:pPr>
          </w:p>
        </w:tc>
      </w:tr>
    </w:tbl>
    <w:p w14:paraId="76B28583" w14:textId="77777777" w:rsidR="00A24698" w:rsidRDefault="00A24698" w:rsidP="00A24698">
      <w:pPr>
        <w:keepLines/>
        <w:widowControl w:val="0"/>
        <w:adjustRightInd w:val="0"/>
        <w:spacing w:after="0" w:line="240" w:lineRule="auto"/>
        <w:ind w:firstLine="405"/>
        <w:jc w:val="center"/>
        <w:textAlignment w:val="baseline"/>
        <w:rPr>
          <w:rFonts w:eastAsia="Times New Roman"/>
          <w:kern w:val="0"/>
          <w:sz w:val="20"/>
          <w:szCs w:val="20"/>
          <w:lang w:eastAsia="ru-RU"/>
        </w:rPr>
      </w:pPr>
      <w:bookmarkStart w:id="183" w:name="_Toc303240072"/>
      <w:bookmarkStart w:id="184" w:name="_Toc342378327"/>
      <w:bookmarkStart w:id="185" w:name="_Toc491037232"/>
    </w:p>
    <w:p w14:paraId="39B8E634" w14:textId="77777777" w:rsidR="00A24698" w:rsidRDefault="00A24698" w:rsidP="00A24698">
      <w:pPr>
        <w:keepNext/>
        <w:keepLines/>
        <w:widowControl w:val="0"/>
        <w:adjustRightInd w:val="0"/>
        <w:spacing w:after="0"/>
        <w:contextualSpacing/>
        <w:jc w:val="center"/>
        <w:textAlignment w:val="baseline"/>
        <w:rPr>
          <w:rFonts w:eastAsia="Times New Roman"/>
          <w:b/>
          <w:kern w:val="0"/>
          <w:szCs w:val="26"/>
          <w:lang w:eastAsia="ru-RU"/>
        </w:rPr>
      </w:pPr>
      <w:r w:rsidRPr="0006473E">
        <w:rPr>
          <w:rFonts w:eastAsia="Times New Roman"/>
          <w:b/>
          <w:kern w:val="0"/>
          <w:szCs w:val="26"/>
          <w:lang w:eastAsia="ru-RU"/>
        </w:rPr>
        <w:lastRenderedPageBreak/>
        <w:t>Проектные предложения</w:t>
      </w:r>
    </w:p>
    <w:p w14:paraId="05643D39" w14:textId="77777777" w:rsidR="00A24698" w:rsidRDefault="00A24698" w:rsidP="00A24698">
      <w:pPr>
        <w:keepNext/>
        <w:keepLines/>
        <w:widowControl w:val="0"/>
        <w:adjustRightInd w:val="0"/>
        <w:spacing w:after="0"/>
        <w:contextualSpacing/>
        <w:jc w:val="center"/>
        <w:textAlignment w:val="baseline"/>
        <w:rPr>
          <w:rFonts w:eastAsia="Times New Roman"/>
          <w:b/>
          <w:kern w:val="0"/>
          <w:szCs w:val="26"/>
          <w:lang w:eastAsia="ru-RU"/>
        </w:rPr>
      </w:pPr>
    </w:p>
    <w:p w14:paraId="718D6F7F" w14:textId="77777777" w:rsidR="00A24698" w:rsidRPr="00A24698" w:rsidRDefault="00A24698" w:rsidP="006A4F4B">
      <w:pPr>
        <w:keepLines/>
        <w:widowControl w:val="0"/>
        <w:adjustRightInd w:val="0"/>
        <w:spacing w:after="0"/>
        <w:ind w:firstLine="405"/>
        <w:textAlignment w:val="baseline"/>
        <w:rPr>
          <w:rFonts w:eastAsia="Times New Roman"/>
          <w:kern w:val="0"/>
          <w:lang w:eastAsia="ru-RU"/>
        </w:rPr>
      </w:pPr>
      <w:r w:rsidRPr="00A24698">
        <w:rPr>
          <w:rFonts w:eastAsia="Times New Roman"/>
          <w:b/>
          <w:kern w:val="0"/>
          <w:lang w:eastAsia="ru-RU"/>
        </w:rPr>
        <w:t>Генеральным планом</w:t>
      </w:r>
      <w:r w:rsidR="006A4F4B">
        <w:rPr>
          <w:rFonts w:eastAsia="Times New Roman"/>
          <w:b/>
          <w:kern w:val="0"/>
          <w:lang w:eastAsia="ru-RU"/>
        </w:rPr>
        <w:t xml:space="preserve"> </w:t>
      </w:r>
      <w:r w:rsidRPr="00A24698">
        <w:rPr>
          <w:rFonts w:eastAsia="Times New Roman"/>
          <w:b/>
          <w:kern w:val="0"/>
          <w:lang w:eastAsia="ru-RU"/>
        </w:rPr>
        <w:t>предлагается</w:t>
      </w:r>
      <w:r>
        <w:rPr>
          <w:rFonts w:eastAsia="Times New Roman"/>
          <w:kern w:val="0"/>
          <w:lang w:eastAsia="ru-RU"/>
        </w:rPr>
        <w:t xml:space="preserve"> с</w:t>
      </w:r>
      <w:r w:rsidRPr="00A24698">
        <w:rPr>
          <w:rFonts w:eastAsia="Times New Roman"/>
          <w:kern w:val="0"/>
          <w:lang w:eastAsia="ru-RU"/>
        </w:rPr>
        <w:t>троительство базы отдыха вблизи с.</w:t>
      </w:r>
      <w:r w:rsidR="006A4F4B">
        <w:rPr>
          <w:rFonts w:eastAsia="Times New Roman"/>
          <w:kern w:val="0"/>
          <w:lang w:eastAsia="ru-RU"/>
        </w:rPr>
        <w:t xml:space="preserve"> </w:t>
      </w:r>
      <w:proofErr w:type="spellStart"/>
      <w:r w:rsidRPr="00A24698">
        <w:rPr>
          <w:rFonts w:eastAsia="Times New Roman"/>
          <w:kern w:val="0"/>
          <w:lang w:eastAsia="ru-RU"/>
        </w:rPr>
        <w:t>Золотниковская</w:t>
      </w:r>
      <w:proofErr w:type="spellEnd"/>
      <w:r w:rsidRPr="00A24698">
        <w:rPr>
          <w:rFonts w:eastAsia="Times New Roman"/>
          <w:kern w:val="0"/>
          <w:lang w:eastAsia="ru-RU"/>
        </w:rPr>
        <w:t xml:space="preserve"> Пустынь, туристических стоянок, туристического мотеля. </w:t>
      </w:r>
      <w:r>
        <w:rPr>
          <w:rFonts w:eastAsia="Times New Roman"/>
          <w:kern w:val="0"/>
          <w:lang w:eastAsia="ru-RU"/>
        </w:rPr>
        <w:t>Это будет способствовать созданию новых рабочих мест, развитию туристической деятельности, повышению</w:t>
      </w:r>
      <w:r w:rsidRPr="00A24698">
        <w:rPr>
          <w:rFonts w:eastAsia="Times New Roman"/>
          <w:kern w:val="0"/>
          <w:lang w:eastAsia="ru-RU"/>
        </w:rPr>
        <w:t xml:space="preserve"> привлекательности и имиджа сельского поселения и района в целом</w:t>
      </w:r>
      <w:r>
        <w:rPr>
          <w:rFonts w:eastAsia="Times New Roman"/>
          <w:kern w:val="0"/>
          <w:lang w:eastAsia="ru-RU"/>
        </w:rPr>
        <w:t>.</w:t>
      </w:r>
    </w:p>
    <w:p w14:paraId="59FB5964" w14:textId="77777777" w:rsidR="00B96A5D" w:rsidRPr="00CE4595" w:rsidRDefault="004E2BE7" w:rsidP="006A4F4B">
      <w:pPr>
        <w:pStyle w:val="3"/>
        <w:suppressAutoHyphens/>
        <w:spacing w:before="360" w:after="12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 xml:space="preserve">2.13.3 </w:t>
      </w:r>
      <w:r w:rsidR="001C0272" w:rsidRPr="00565ACD">
        <w:rPr>
          <w:rFonts w:ascii="Times New Roman" w:hAnsi="Times New Roman"/>
          <w:color w:val="auto"/>
          <w:kern w:val="32"/>
          <w:sz w:val="28"/>
          <w:szCs w:val="28"/>
          <w:lang w:eastAsia="ru-RU"/>
        </w:rPr>
        <w:t>Зоны охраны объектов культурного наследия</w:t>
      </w:r>
      <w:bookmarkEnd w:id="183"/>
      <w:bookmarkEnd w:id="184"/>
      <w:bookmarkEnd w:id="185"/>
    </w:p>
    <w:p w14:paraId="1AA12DB8" w14:textId="77777777" w:rsidR="00CE4595" w:rsidRPr="00375400" w:rsidRDefault="00CE4595" w:rsidP="00CE4595">
      <w:pPr>
        <w:pStyle w:val="S2"/>
        <w:spacing w:before="120" w:line="276" w:lineRule="auto"/>
        <w:ind w:right="-6"/>
      </w:pPr>
      <w:r w:rsidRPr="00375400">
        <w:t>На территории Морозовского сельского поселения расположен уникальный комплекс памятников архитектуры, археологии и монументального искусства.</w:t>
      </w:r>
    </w:p>
    <w:p w14:paraId="34639DE6" w14:textId="77777777" w:rsidR="00434DF9" w:rsidRPr="0086486C" w:rsidRDefault="00CE4595" w:rsidP="0086486C">
      <w:pPr>
        <w:pStyle w:val="S2"/>
        <w:spacing w:line="276" w:lineRule="auto"/>
        <w:ind w:right="-6"/>
      </w:pPr>
      <w:r w:rsidRPr="00375400">
        <w:t xml:space="preserve">Памятники архитектуры представлены культовыми сооружениями, расположенными в деревнях и селах поселения. Все памятники и, в особенности комплексы памятников, представляют собой великолепные образцы архитектуры прошедших веков и являются народным достоянием. </w:t>
      </w:r>
    </w:p>
    <w:p w14:paraId="6CAD40EA" w14:textId="77777777" w:rsidR="00434DF9" w:rsidRDefault="00434DF9" w:rsidP="00906298">
      <w:pPr>
        <w:pStyle w:val="S2"/>
        <w:spacing w:line="276" w:lineRule="auto"/>
        <w:ind w:right="-6"/>
        <w:rPr>
          <w:b/>
        </w:rPr>
      </w:pPr>
    </w:p>
    <w:p w14:paraId="4DA05255" w14:textId="77777777" w:rsidR="00477C5F" w:rsidRDefault="00477C5F" w:rsidP="00906298">
      <w:pPr>
        <w:pStyle w:val="S2"/>
        <w:spacing w:line="276" w:lineRule="auto"/>
        <w:ind w:right="-6"/>
        <w:rPr>
          <w:b/>
        </w:rPr>
      </w:pPr>
    </w:p>
    <w:p w14:paraId="1A837480" w14:textId="77777777" w:rsidR="00477C5F" w:rsidRDefault="00477C5F" w:rsidP="00906298">
      <w:pPr>
        <w:pStyle w:val="S2"/>
        <w:spacing w:line="276" w:lineRule="auto"/>
        <w:ind w:right="-6"/>
        <w:rPr>
          <w:b/>
        </w:rPr>
      </w:pPr>
    </w:p>
    <w:p w14:paraId="40192260" w14:textId="77777777" w:rsidR="00CE4595" w:rsidRPr="004A3505" w:rsidRDefault="004D689D" w:rsidP="004A3505">
      <w:pPr>
        <w:jc w:val="center"/>
        <w:rPr>
          <w:b/>
        </w:rPr>
      </w:pPr>
      <w:r>
        <w:rPr>
          <w:b/>
        </w:rPr>
        <w:t>П</w:t>
      </w:r>
      <w:r w:rsidR="00CE4595" w:rsidRPr="00375400">
        <w:rPr>
          <w:b/>
        </w:rPr>
        <w:t>амятники арх</w:t>
      </w:r>
      <w:r>
        <w:rPr>
          <w:b/>
        </w:rPr>
        <w:t>итектуры</w:t>
      </w:r>
      <w:r w:rsidR="00CE4595" w:rsidRPr="00375400">
        <w:rPr>
          <w:b/>
        </w:rPr>
        <w:t xml:space="preserve"> на территории Мо</w:t>
      </w:r>
      <w:r w:rsidR="004A3505">
        <w:rPr>
          <w:b/>
        </w:rPr>
        <w:t>розовского сельского поселения.</w:t>
      </w:r>
    </w:p>
    <w:tbl>
      <w:tblPr>
        <w:tblW w:w="10490" w:type="dxa"/>
        <w:tblInd w:w="-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5"/>
        <w:gridCol w:w="2552"/>
        <w:gridCol w:w="2552"/>
        <w:gridCol w:w="3118"/>
        <w:gridCol w:w="1843"/>
      </w:tblGrid>
      <w:tr w:rsidR="00BE5DAE" w:rsidRPr="00375400" w14:paraId="7C0AE9C5" w14:textId="77777777" w:rsidTr="00906298">
        <w:tc>
          <w:tcPr>
            <w:tcW w:w="425" w:type="dxa"/>
          </w:tcPr>
          <w:p w14:paraId="1F48887B" w14:textId="77777777" w:rsidR="00BE5DAE" w:rsidRPr="00160FA8" w:rsidRDefault="00BE5DAE" w:rsidP="00BE5DAE">
            <w:pPr>
              <w:pStyle w:val="affff3"/>
              <w:snapToGrid w:val="0"/>
              <w:jc w:val="center"/>
              <w:rPr>
                <w:b/>
                <w:bCs/>
                <w:sz w:val="20"/>
                <w:szCs w:val="20"/>
              </w:rPr>
            </w:pPr>
            <w:r w:rsidRPr="00160FA8">
              <w:rPr>
                <w:b/>
                <w:bCs/>
                <w:sz w:val="20"/>
                <w:szCs w:val="20"/>
              </w:rPr>
              <w:t>№</w:t>
            </w:r>
          </w:p>
          <w:p w14:paraId="3CA894BA" w14:textId="77777777" w:rsidR="00BE5DAE" w:rsidRPr="00160FA8" w:rsidRDefault="00BE5DAE" w:rsidP="00BE5DAE">
            <w:pPr>
              <w:pStyle w:val="affff3"/>
              <w:snapToGrid w:val="0"/>
              <w:jc w:val="center"/>
              <w:rPr>
                <w:b/>
                <w:bCs/>
                <w:sz w:val="20"/>
                <w:szCs w:val="20"/>
              </w:rPr>
            </w:pPr>
            <w:r w:rsidRPr="00160FA8">
              <w:rPr>
                <w:b/>
                <w:bCs/>
                <w:sz w:val="20"/>
                <w:szCs w:val="20"/>
              </w:rPr>
              <w:t>п/п</w:t>
            </w:r>
          </w:p>
        </w:tc>
        <w:tc>
          <w:tcPr>
            <w:tcW w:w="2552" w:type="dxa"/>
          </w:tcPr>
          <w:p w14:paraId="2A5E6655" w14:textId="77777777" w:rsidR="00BE5DAE" w:rsidRPr="00160FA8" w:rsidRDefault="00BE5DAE" w:rsidP="00BE5DAE">
            <w:pPr>
              <w:pStyle w:val="affff3"/>
              <w:snapToGrid w:val="0"/>
              <w:jc w:val="center"/>
              <w:rPr>
                <w:b/>
                <w:bCs/>
                <w:sz w:val="20"/>
                <w:szCs w:val="20"/>
              </w:rPr>
            </w:pPr>
            <w:r w:rsidRPr="00160FA8">
              <w:rPr>
                <w:b/>
                <w:bCs/>
                <w:sz w:val="20"/>
                <w:szCs w:val="20"/>
              </w:rPr>
              <w:t>Наименование объекта культурного наследия</w:t>
            </w:r>
          </w:p>
        </w:tc>
        <w:tc>
          <w:tcPr>
            <w:tcW w:w="2552" w:type="dxa"/>
          </w:tcPr>
          <w:p w14:paraId="02889EA7" w14:textId="77777777" w:rsidR="00BE5DAE" w:rsidRPr="00160FA8" w:rsidRDefault="00BE5DAE" w:rsidP="00BE5DAE">
            <w:pPr>
              <w:pStyle w:val="affff3"/>
              <w:snapToGrid w:val="0"/>
              <w:jc w:val="center"/>
              <w:rPr>
                <w:b/>
                <w:bCs/>
                <w:sz w:val="20"/>
                <w:szCs w:val="20"/>
              </w:rPr>
            </w:pPr>
            <w:r w:rsidRPr="00160FA8">
              <w:rPr>
                <w:b/>
                <w:bCs/>
                <w:sz w:val="20"/>
                <w:szCs w:val="20"/>
              </w:rPr>
              <w:t>Адрес объекта</w:t>
            </w:r>
            <w:r>
              <w:rPr>
                <w:b/>
                <w:bCs/>
                <w:sz w:val="20"/>
                <w:szCs w:val="20"/>
              </w:rPr>
              <w:t xml:space="preserve"> культурного наследия</w:t>
            </w:r>
          </w:p>
        </w:tc>
        <w:tc>
          <w:tcPr>
            <w:tcW w:w="3118" w:type="dxa"/>
          </w:tcPr>
          <w:p w14:paraId="4E3B22FE" w14:textId="77777777" w:rsidR="00BE5DAE" w:rsidRPr="00160FA8" w:rsidRDefault="00BE5DAE" w:rsidP="00BE5DAE">
            <w:pPr>
              <w:pStyle w:val="affff3"/>
              <w:snapToGrid w:val="0"/>
              <w:ind w:right="87"/>
              <w:jc w:val="center"/>
              <w:rPr>
                <w:b/>
                <w:bCs/>
                <w:sz w:val="20"/>
                <w:szCs w:val="20"/>
              </w:rPr>
            </w:pPr>
            <w:r>
              <w:rPr>
                <w:b/>
                <w:bCs/>
                <w:sz w:val="20"/>
                <w:szCs w:val="20"/>
              </w:rPr>
              <w:t>Категория историко-культурного значения объекта</w:t>
            </w:r>
          </w:p>
        </w:tc>
        <w:tc>
          <w:tcPr>
            <w:tcW w:w="1843" w:type="dxa"/>
          </w:tcPr>
          <w:p w14:paraId="4DBA3833" w14:textId="77777777" w:rsidR="00BE5DAE" w:rsidRPr="00160FA8" w:rsidRDefault="00BE5DAE" w:rsidP="00BE5DAE">
            <w:pPr>
              <w:pStyle w:val="affff3"/>
              <w:snapToGrid w:val="0"/>
              <w:ind w:right="87"/>
              <w:jc w:val="center"/>
              <w:rPr>
                <w:b/>
                <w:bCs/>
                <w:sz w:val="20"/>
                <w:szCs w:val="20"/>
              </w:rPr>
            </w:pPr>
            <w:r>
              <w:rPr>
                <w:b/>
                <w:bCs/>
                <w:sz w:val="20"/>
                <w:szCs w:val="20"/>
              </w:rPr>
              <w:t>Вид объекта культурного наследия</w:t>
            </w:r>
          </w:p>
        </w:tc>
      </w:tr>
      <w:tr w:rsidR="00BE5DAE" w:rsidRPr="00375400" w14:paraId="6A8396CC" w14:textId="77777777" w:rsidTr="00906298">
        <w:tc>
          <w:tcPr>
            <w:tcW w:w="425" w:type="dxa"/>
          </w:tcPr>
          <w:p w14:paraId="49B72453" w14:textId="77777777" w:rsidR="00BE5DAE" w:rsidRPr="00160FA8" w:rsidRDefault="00BE5DAE" w:rsidP="00BE5DAE">
            <w:pPr>
              <w:pStyle w:val="affff3"/>
              <w:snapToGrid w:val="0"/>
              <w:jc w:val="center"/>
              <w:rPr>
                <w:b/>
                <w:bCs/>
                <w:iCs/>
                <w:sz w:val="20"/>
                <w:szCs w:val="20"/>
              </w:rPr>
            </w:pPr>
            <w:r w:rsidRPr="00160FA8">
              <w:rPr>
                <w:b/>
                <w:bCs/>
                <w:iCs/>
                <w:sz w:val="20"/>
                <w:szCs w:val="20"/>
              </w:rPr>
              <w:t>1</w:t>
            </w:r>
          </w:p>
        </w:tc>
        <w:tc>
          <w:tcPr>
            <w:tcW w:w="2552" w:type="dxa"/>
          </w:tcPr>
          <w:p w14:paraId="11F96470" w14:textId="77777777" w:rsidR="00BE5DAE" w:rsidRPr="00160FA8" w:rsidRDefault="00BE5DAE" w:rsidP="00BE5DAE">
            <w:pPr>
              <w:pStyle w:val="affff3"/>
              <w:snapToGrid w:val="0"/>
              <w:jc w:val="center"/>
              <w:rPr>
                <w:b/>
                <w:bCs/>
                <w:iCs/>
                <w:sz w:val="20"/>
                <w:szCs w:val="20"/>
              </w:rPr>
            </w:pPr>
            <w:r>
              <w:rPr>
                <w:b/>
                <w:bCs/>
                <w:iCs/>
                <w:sz w:val="20"/>
                <w:szCs w:val="20"/>
              </w:rPr>
              <w:t>2</w:t>
            </w:r>
          </w:p>
        </w:tc>
        <w:tc>
          <w:tcPr>
            <w:tcW w:w="2552" w:type="dxa"/>
          </w:tcPr>
          <w:p w14:paraId="278EDFD3" w14:textId="77777777" w:rsidR="00BE5DAE" w:rsidRPr="00160FA8" w:rsidRDefault="00BE5DAE" w:rsidP="00BE5DAE">
            <w:pPr>
              <w:pStyle w:val="affff3"/>
              <w:snapToGrid w:val="0"/>
              <w:jc w:val="center"/>
              <w:rPr>
                <w:b/>
                <w:bCs/>
                <w:iCs/>
                <w:sz w:val="20"/>
                <w:szCs w:val="20"/>
              </w:rPr>
            </w:pPr>
            <w:r>
              <w:rPr>
                <w:b/>
                <w:bCs/>
                <w:iCs/>
                <w:sz w:val="20"/>
                <w:szCs w:val="20"/>
              </w:rPr>
              <w:t>3</w:t>
            </w:r>
          </w:p>
        </w:tc>
        <w:tc>
          <w:tcPr>
            <w:tcW w:w="3118" w:type="dxa"/>
          </w:tcPr>
          <w:p w14:paraId="2F2D71E7" w14:textId="77777777" w:rsidR="00BE5DAE" w:rsidRPr="00160FA8" w:rsidRDefault="00BE5DAE" w:rsidP="00BE5DAE">
            <w:pPr>
              <w:pStyle w:val="affff3"/>
              <w:snapToGrid w:val="0"/>
              <w:jc w:val="center"/>
              <w:rPr>
                <w:b/>
                <w:bCs/>
                <w:iCs/>
                <w:sz w:val="20"/>
                <w:szCs w:val="20"/>
              </w:rPr>
            </w:pPr>
            <w:r>
              <w:rPr>
                <w:b/>
                <w:bCs/>
                <w:iCs/>
                <w:sz w:val="20"/>
                <w:szCs w:val="20"/>
              </w:rPr>
              <w:t>4</w:t>
            </w:r>
          </w:p>
        </w:tc>
        <w:tc>
          <w:tcPr>
            <w:tcW w:w="1843" w:type="dxa"/>
          </w:tcPr>
          <w:p w14:paraId="7D7772FF" w14:textId="77777777" w:rsidR="00BE5DAE" w:rsidRPr="00160FA8" w:rsidRDefault="00BE5DAE" w:rsidP="00BE5DAE">
            <w:pPr>
              <w:pStyle w:val="affff3"/>
              <w:snapToGrid w:val="0"/>
              <w:jc w:val="center"/>
              <w:rPr>
                <w:b/>
                <w:bCs/>
                <w:iCs/>
                <w:sz w:val="20"/>
                <w:szCs w:val="20"/>
              </w:rPr>
            </w:pPr>
            <w:r>
              <w:rPr>
                <w:b/>
                <w:bCs/>
                <w:iCs/>
                <w:sz w:val="20"/>
                <w:szCs w:val="20"/>
              </w:rPr>
              <w:t>5</w:t>
            </w:r>
          </w:p>
        </w:tc>
      </w:tr>
      <w:tr w:rsidR="00BE5DAE" w:rsidRPr="00375400" w14:paraId="1F7D0335" w14:textId="77777777" w:rsidTr="009D7FB0">
        <w:tc>
          <w:tcPr>
            <w:tcW w:w="10490" w:type="dxa"/>
            <w:gridSpan w:val="5"/>
          </w:tcPr>
          <w:p w14:paraId="553CFB2E" w14:textId="77777777" w:rsidR="00BE5DAE" w:rsidRPr="00CD1FC8" w:rsidRDefault="00BE5DAE" w:rsidP="00BE5DAE">
            <w:pPr>
              <w:pStyle w:val="affff3"/>
              <w:snapToGrid w:val="0"/>
              <w:jc w:val="center"/>
              <w:rPr>
                <w:b/>
                <w:bCs/>
                <w:iCs/>
                <w:sz w:val="20"/>
                <w:szCs w:val="20"/>
              </w:rPr>
            </w:pPr>
            <w:r w:rsidRPr="00CD1FC8">
              <w:rPr>
                <w:b/>
                <w:bCs/>
                <w:iCs/>
                <w:sz w:val="20"/>
                <w:szCs w:val="20"/>
              </w:rPr>
              <w:t>Федерального значения</w:t>
            </w:r>
          </w:p>
        </w:tc>
      </w:tr>
      <w:tr w:rsidR="00BE5DAE" w:rsidRPr="00375400" w14:paraId="7A1DBFC9" w14:textId="77777777" w:rsidTr="00906298">
        <w:tc>
          <w:tcPr>
            <w:tcW w:w="425" w:type="dxa"/>
          </w:tcPr>
          <w:p w14:paraId="19F0C686" w14:textId="77777777" w:rsidR="00BE5DAE" w:rsidRPr="00160FA8" w:rsidRDefault="00BE5DAE" w:rsidP="00BE5DAE">
            <w:pPr>
              <w:pStyle w:val="affff3"/>
              <w:snapToGrid w:val="0"/>
              <w:jc w:val="center"/>
              <w:rPr>
                <w:sz w:val="20"/>
                <w:szCs w:val="20"/>
              </w:rPr>
            </w:pPr>
            <w:r>
              <w:rPr>
                <w:sz w:val="20"/>
                <w:szCs w:val="20"/>
              </w:rPr>
              <w:t>1</w:t>
            </w:r>
          </w:p>
        </w:tc>
        <w:tc>
          <w:tcPr>
            <w:tcW w:w="2552" w:type="dxa"/>
          </w:tcPr>
          <w:p w14:paraId="44FCB3FC" w14:textId="77777777" w:rsidR="00BE5DAE" w:rsidRPr="00160FA8" w:rsidRDefault="00BE5DAE" w:rsidP="00BE5DAE">
            <w:pPr>
              <w:snapToGrid w:val="0"/>
              <w:spacing w:after="0" w:line="240" w:lineRule="auto"/>
              <w:rPr>
                <w:sz w:val="20"/>
                <w:szCs w:val="20"/>
              </w:rPr>
            </w:pPr>
            <w:r w:rsidRPr="00160FA8">
              <w:rPr>
                <w:sz w:val="20"/>
                <w:szCs w:val="20"/>
              </w:rPr>
              <w:t>Успенский собор (с живописью)</w:t>
            </w:r>
            <w:r>
              <w:rPr>
                <w:sz w:val="20"/>
                <w:szCs w:val="20"/>
              </w:rPr>
              <w:t xml:space="preserve"> </w:t>
            </w:r>
            <w:proofErr w:type="spellStart"/>
            <w:r>
              <w:rPr>
                <w:sz w:val="20"/>
                <w:szCs w:val="20"/>
              </w:rPr>
              <w:t>Золотниковской</w:t>
            </w:r>
            <w:proofErr w:type="spellEnd"/>
            <w:r>
              <w:rPr>
                <w:sz w:val="20"/>
                <w:szCs w:val="20"/>
              </w:rPr>
              <w:t xml:space="preserve"> пустыни</w:t>
            </w:r>
            <w:r w:rsidRPr="00160FA8">
              <w:rPr>
                <w:sz w:val="20"/>
                <w:szCs w:val="20"/>
              </w:rPr>
              <w:t xml:space="preserve">, </w:t>
            </w:r>
            <w:r w:rsidRPr="00160FA8">
              <w:rPr>
                <w:sz w:val="20"/>
                <w:szCs w:val="20"/>
                <w:lang w:val="en-US"/>
              </w:rPr>
              <w:t>XVII</w:t>
            </w:r>
            <w:r w:rsidRPr="00160FA8">
              <w:rPr>
                <w:sz w:val="20"/>
                <w:szCs w:val="20"/>
              </w:rPr>
              <w:t xml:space="preserve"> в.</w:t>
            </w:r>
          </w:p>
        </w:tc>
        <w:tc>
          <w:tcPr>
            <w:tcW w:w="2552" w:type="dxa"/>
          </w:tcPr>
          <w:p w14:paraId="2D9191F4" w14:textId="77777777" w:rsidR="00BE5DAE" w:rsidRPr="00160FA8" w:rsidRDefault="00BE5DAE" w:rsidP="00BE5DAE">
            <w:pPr>
              <w:snapToGrid w:val="0"/>
              <w:spacing w:after="0" w:line="240" w:lineRule="auto"/>
              <w:rPr>
                <w:sz w:val="20"/>
                <w:szCs w:val="20"/>
              </w:rPr>
            </w:pPr>
            <w:r w:rsidRPr="00160FA8">
              <w:rPr>
                <w:sz w:val="20"/>
                <w:szCs w:val="20"/>
              </w:rPr>
              <w:t xml:space="preserve">с. Золотниковая Пустынь, д.38а </w:t>
            </w:r>
          </w:p>
          <w:p w14:paraId="44991B73" w14:textId="77777777" w:rsidR="00BE5DAE" w:rsidRPr="00160FA8" w:rsidRDefault="00BE5DAE" w:rsidP="00BE5DAE">
            <w:pPr>
              <w:snapToGrid w:val="0"/>
              <w:spacing w:after="0" w:line="240" w:lineRule="auto"/>
              <w:rPr>
                <w:sz w:val="20"/>
                <w:szCs w:val="20"/>
              </w:rPr>
            </w:pPr>
          </w:p>
        </w:tc>
        <w:tc>
          <w:tcPr>
            <w:tcW w:w="3118" w:type="dxa"/>
          </w:tcPr>
          <w:p w14:paraId="40BEF480" w14:textId="77777777" w:rsidR="00BE5DAE" w:rsidRPr="00160FA8" w:rsidRDefault="00BE5DAE" w:rsidP="00BE5DAE">
            <w:pPr>
              <w:snapToGrid w:val="0"/>
              <w:spacing w:after="0" w:line="240" w:lineRule="auto"/>
              <w:rPr>
                <w:sz w:val="20"/>
                <w:szCs w:val="20"/>
              </w:rPr>
            </w:pPr>
            <w:r w:rsidRPr="00160FA8">
              <w:rPr>
                <w:sz w:val="20"/>
                <w:szCs w:val="20"/>
              </w:rPr>
              <w:t>Федеральная.</w:t>
            </w:r>
          </w:p>
          <w:p w14:paraId="78B6B7A6" w14:textId="77777777" w:rsidR="00BE5DAE" w:rsidRPr="00160FA8" w:rsidRDefault="00BE5DAE" w:rsidP="00BE5DAE">
            <w:pPr>
              <w:snapToGrid w:val="0"/>
              <w:spacing w:after="0" w:line="240" w:lineRule="auto"/>
              <w:rPr>
                <w:sz w:val="20"/>
                <w:szCs w:val="20"/>
              </w:rPr>
            </w:pPr>
            <w:r w:rsidRPr="00160FA8">
              <w:rPr>
                <w:sz w:val="20"/>
                <w:szCs w:val="20"/>
              </w:rPr>
              <w:t>Постановление Совета Министров РСФСР №624</w:t>
            </w:r>
          </w:p>
          <w:p w14:paraId="14B063C1" w14:textId="77777777" w:rsidR="00BE5DAE" w:rsidRPr="00160FA8" w:rsidRDefault="00BE5DAE" w:rsidP="00BE5DAE">
            <w:pPr>
              <w:snapToGrid w:val="0"/>
              <w:spacing w:after="0" w:line="240" w:lineRule="auto"/>
              <w:rPr>
                <w:sz w:val="20"/>
                <w:szCs w:val="20"/>
              </w:rPr>
            </w:pPr>
            <w:r w:rsidRPr="00160FA8">
              <w:rPr>
                <w:sz w:val="20"/>
                <w:szCs w:val="20"/>
              </w:rPr>
              <w:t>от 04.12.1974</w:t>
            </w:r>
          </w:p>
        </w:tc>
        <w:tc>
          <w:tcPr>
            <w:tcW w:w="1843" w:type="dxa"/>
          </w:tcPr>
          <w:p w14:paraId="4DEF8DBF" w14:textId="77777777" w:rsidR="00BE5DAE" w:rsidRPr="00160FA8" w:rsidRDefault="00AA61CD" w:rsidP="00BE5DAE">
            <w:pPr>
              <w:snapToGrid w:val="0"/>
              <w:spacing w:after="0" w:line="240" w:lineRule="auto"/>
              <w:rPr>
                <w:sz w:val="20"/>
                <w:szCs w:val="20"/>
              </w:rPr>
            </w:pPr>
            <w:r>
              <w:rPr>
                <w:sz w:val="20"/>
                <w:szCs w:val="20"/>
              </w:rPr>
              <w:t>Памятник</w:t>
            </w:r>
          </w:p>
        </w:tc>
      </w:tr>
      <w:tr w:rsidR="00BE5DAE" w:rsidRPr="00375400" w14:paraId="7A060476" w14:textId="77777777" w:rsidTr="00906298">
        <w:tc>
          <w:tcPr>
            <w:tcW w:w="425" w:type="dxa"/>
          </w:tcPr>
          <w:p w14:paraId="62537555" w14:textId="77777777" w:rsidR="00BE5DAE" w:rsidRDefault="00BE5DAE" w:rsidP="00BE5DAE">
            <w:pPr>
              <w:pStyle w:val="affff3"/>
              <w:snapToGrid w:val="0"/>
              <w:jc w:val="center"/>
              <w:rPr>
                <w:sz w:val="20"/>
                <w:szCs w:val="20"/>
              </w:rPr>
            </w:pPr>
            <w:r>
              <w:rPr>
                <w:sz w:val="20"/>
                <w:szCs w:val="20"/>
              </w:rPr>
              <w:t>2</w:t>
            </w:r>
          </w:p>
        </w:tc>
        <w:tc>
          <w:tcPr>
            <w:tcW w:w="2552" w:type="dxa"/>
          </w:tcPr>
          <w:p w14:paraId="36C92CB3" w14:textId="77777777" w:rsidR="00BE5DAE" w:rsidRPr="00D36710" w:rsidRDefault="00BE5DAE" w:rsidP="00BE5DAE">
            <w:pPr>
              <w:snapToGrid w:val="0"/>
              <w:spacing w:after="0" w:line="240" w:lineRule="auto"/>
              <w:rPr>
                <w:sz w:val="20"/>
                <w:szCs w:val="20"/>
              </w:rPr>
            </w:pPr>
            <w:r w:rsidRPr="00D36710">
              <w:rPr>
                <w:sz w:val="20"/>
                <w:szCs w:val="20"/>
              </w:rPr>
              <w:t>Преображенская церковь (летняя</w:t>
            </w:r>
            <w:proofErr w:type="gramStart"/>
            <w:r w:rsidRPr="00D36710">
              <w:rPr>
                <w:sz w:val="20"/>
                <w:szCs w:val="20"/>
              </w:rPr>
              <w:t>)</w:t>
            </w:r>
            <w:r w:rsidR="00D36710">
              <w:rPr>
                <w:sz w:val="20"/>
                <w:szCs w:val="20"/>
              </w:rPr>
              <w:t>,</w:t>
            </w:r>
            <w:r w:rsidR="00D36710" w:rsidRPr="00D36710">
              <w:rPr>
                <w:sz w:val="20"/>
                <w:szCs w:val="20"/>
              </w:rPr>
              <w:t xml:space="preserve">  </w:t>
            </w:r>
            <w:r w:rsidR="00D36710">
              <w:rPr>
                <w:sz w:val="20"/>
                <w:szCs w:val="20"/>
                <w:lang w:val="en-US"/>
              </w:rPr>
              <w:t>XVIII</w:t>
            </w:r>
            <w:proofErr w:type="gramEnd"/>
            <w:r w:rsidR="00D36710" w:rsidRPr="00D36710">
              <w:rPr>
                <w:sz w:val="20"/>
                <w:szCs w:val="20"/>
              </w:rPr>
              <w:t xml:space="preserve"> </w:t>
            </w:r>
            <w:r w:rsidR="00D36710">
              <w:rPr>
                <w:sz w:val="20"/>
                <w:szCs w:val="20"/>
              </w:rPr>
              <w:t>в.</w:t>
            </w:r>
          </w:p>
        </w:tc>
        <w:tc>
          <w:tcPr>
            <w:tcW w:w="2552" w:type="dxa"/>
          </w:tcPr>
          <w:p w14:paraId="5EC49B4E" w14:textId="77777777" w:rsidR="00BE5DAE" w:rsidRPr="00160FA8" w:rsidRDefault="00D36710" w:rsidP="00BE5DAE">
            <w:pPr>
              <w:snapToGrid w:val="0"/>
              <w:spacing w:after="0" w:line="240" w:lineRule="auto"/>
              <w:rPr>
                <w:sz w:val="20"/>
                <w:szCs w:val="20"/>
              </w:rPr>
            </w:pPr>
            <w:r w:rsidRPr="00160FA8">
              <w:rPr>
                <w:sz w:val="20"/>
                <w:szCs w:val="20"/>
              </w:rPr>
              <w:t>С</w:t>
            </w:r>
            <w:r w:rsidR="00BE5DAE" w:rsidRPr="00160FA8">
              <w:rPr>
                <w:sz w:val="20"/>
                <w:szCs w:val="20"/>
              </w:rPr>
              <w:t xml:space="preserve">. </w:t>
            </w:r>
            <w:proofErr w:type="spellStart"/>
            <w:r w:rsidR="00BE5DAE" w:rsidRPr="00160FA8">
              <w:rPr>
                <w:sz w:val="20"/>
                <w:szCs w:val="20"/>
              </w:rPr>
              <w:t>Обезово</w:t>
            </w:r>
            <w:proofErr w:type="spellEnd"/>
            <w:r w:rsidR="00BE5DAE" w:rsidRPr="00160FA8">
              <w:rPr>
                <w:sz w:val="20"/>
                <w:szCs w:val="20"/>
              </w:rPr>
              <w:t xml:space="preserve">, д.2а </w:t>
            </w:r>
          </w:p>
        </w:tc>
        <w:tc>
          <w:tcPr>
            <w:tcW w:w="3118" w:type="dxa"/>
          </w:tcPr>
          <w:p w14:paraId="3786D5BB" w14:textId="77777777" w:rsidR="00BE5DAE" w:rsidRPr="00160FA8" w:rsidRDefault="00BE5DAE" w:rsidP="00BE5DAE">
            <w:pPr>
              <w:snapToGrid w:val="0"/>
              <w:spacing w:after="0" w:line="240" w:lineRule="auto"/>
              <w:rPr>
                <w:sz w:val="20"/>
                <w:szCs w:val="20"/>
              </w:rPr>
            </w:pPr>
            <w:r w:rsidRPr="00160FA8">
              <w:rPr>
                <w:sz w:val="20"/>
                <w:szCs w:val="20"/>
              </w:rPr>
              <w:t>Федеральная.</w:t>
            </w:r>
          </w:p>
          <w:p w14:paraId="4AC22AF8" w14:textId="77777777" w:rsidR="00BE5DAE" w:rsidRPr="00160FA8" w:rsidRDefault="00BE5DAE" w:rsidP="00BE5DAE">
            <w:pPr>
              <w:snapToGrid w:val="0"/>
              <w:spacing w:after="0" w:line="240" w:lineRule="auto"/>
              <w:rPr>
                <w:sz w:val="20"/>
                <w:szCs w:val="20"/>
              </w:rPr>
            </w:pPr>
            <w:r w:rsidRPr="00160FA8">
              <w:rPr>
                <w:sz w:val="20"/>
                <w:szCs w:val="20"/>
              </w:rPr>
              <w:t>Постановление Совета Министров РСФСР №624</w:t>
            </w:r>
          </w:p>
          <w:p w14:paraId="15F7433D" w14:textId="77777777" w:rsidR="00BE5DAE" w:rsidRPr="00160FA8" w:rsidRDefault="00BE5DAE" w:rsidP="00BE5DAE">
            <w:pPr>
              <w:snapToGrid w:val="0"/>
              <w:spacing w:after="0" w:line="240" w:lineRule="auto"/>
              <w:rPr>
                <w:sz w:val="20"/>
                <w:szCs w:val="20"/>
              </w:rPr>
            </w:pPr>
            <w:r w:rsidRPr="00160FA8">
              <w:rPr>
                <w:sz w:val="20"/>
                <w:szCs w:val="20"/>
              </w:rPr>
              <w:t>от 04.12.1974</w:t>
            </w:r>
            <w:r w:rsidR="00D36710">
              <w:rPr>
                <w:sz w:val="20"/>
                <w:szCs w:val="20"/>
              </w:rPr>
              <w:t xml:space="preserve"> № 624</w:t>
            </w:r>
          </w:p>
        </w:tc>
        <w:tc>
          <w:tcPr>
            <w:tcW w:w="1843" w:type="dxa"/>
          </w:tcPr>
          <w:p w14:paraId="49DB3827" w14:textId="77777777" w:rsidR="00BE5DAE" w:rsidRPr="00160FA8" w:rsidRDefault="00D36710" w:rsidP="00BE5DAE">
            <w:pPr>
              <w:snapToGrid w:val="0"/>
              <w:spacing w:after="0" w:line="240" w:lineRule="auto"/>
              <w:rPr>
                <w:sz w:val="20"/>
                <w:szCs w:val="20"/>
              </w:rPr>
            </w:pPr>
            <w:r>
              <w:rPr>
                <w:sz w:val="20"/>
                <w:szCs w:val="20"/>
              </w:rPr>
              <w:t>Памятник</w:t>
            </w:r>
          </w:p>
        </w:tc>
      </w:tr>
      <w:tr w:rsidR="00BE5DAE" w:rsidRPr="00375400" w14:paraId="722052A4" w14:textId="77777777" w:rsidTr="00906298">
        <w:tc>
          <w:tcPr>
            <w:tcW w:w="425" w:type="dxa"/>
          </w:tcPr>
          <w:p w14:paraId="53E609F8" w14:textId="77777777" w:rsidR="00BE5DAE" w:rsidRDefault="00BE5DAE" w:rsidP="00BE5DAE">
            <w:pPr>
              <w:pStyle w:val="affff3"/>
              <w:snapToGrid w:val="0"/>
              <w:jc w:val="center"/>
              <w:rPr>
                <w:sz w:val="20"/>
                <w:szCs w:val="20"/>
              </w:rPr>
            </w:pPr>
            <w:r>
              <w:rPr>
                <w:sz w:val="20"/>
                <w:szCs w:val="20"/>
              </w:rPr>
              <w:t>3</w:t>
            </w:r>
          </w:p>
        </w:tc>
        <w:tc>
          <w:tcPr>
            <w:tcW w:w="2552" w:type="dxa"/>
          </w:tcPr>
          <w:p w14:paraId="3B194689" w14:textId="77777777" w:rsidR="00BE5DAE" w:rsidRPr="00D36710" w:rsidRDefault="00BE5DAE" w:rsidP="00BE5DAE">
            <w:pPr>
              <w:snapToGrid w:val="0"/>
              <w:spacing w:after="0" w:line="240" w:lineRule="auto"/>
              <w:rPr>
                <w:sz w:val="20"/>
                <w:szCs w:val="20"/>
              </w:rPr>
            </w:pPr>
            <w:r w:rsidRPr="00D36710">
              <w:rPr>
                <w:sz w:val="20"/>
                <w:szCs w:val="20"/>
              </w:rPr>
              <w:t>Введенская церковь (зимняя)</w:t>
            </w:r>
            <w:r w:rsidR="00D36710">
              <w:rPr>
                <w:sz w:val="20"/>
                <w:szCs w:val="20"/>
              </w:rPr>
              <w:t xml:space="preserve">, </w:t>
            </w:r>
            <w:r w:rsidR="00D36710">
              <w:rPr>
                <w:sz w:val="20"/>
                <w:szCs w:val="20"/>
                <w:lang w:val="en-US"/>
              </w:rPr>
              <w:t>XVIII</w:t>
            </w:r>
            <w:r w:rsidR="00D36710" w:rsidRPr="00D36710">
              <w:rPr>
                <w:sz w:val="20"/>
                <w:szCs w:val="20"/>
              </w:rPr>
              <w:t xml:space="preserve"> </w:t>
            </w:r>
            <w:r w:rsidR="00D36710">
              <w:rPr>
                <w:sz w:val="20"/>
                <w:szCs w:val="20"/>
              </w:rPr>
              <w:t>в.</w:t>
            </w:r>
          </w:p>
        </w:tc>
        <w:tc>
          <w:tcPr>
            <w:tcW w:w="2552" w:type="dxa"/>
          </w:tcPr>
          <w:p w14:paraId="53B3CEA2" w14:textId="77777777" w:rsidR="00BE5DAE" w:rsidRPr="00160FA8" w:rsidRDefault="00D36710" w:rsidP="00BE5DAE">
            <w:pPr>
              <w:snapToGrid w:val="0"/>
              <w:spacing w:after="0" w:line="240" w:lineRule="auto"/>
              <w:rPr>
                <w:sz w:val="20"/>
                <w:szCs w:val="20"/>
              </w:rPr>
            </w:pPr>
            <w:r>
              <w:rPr>
                <w:sz w:val="20"/>
                <w:szCs w:val="20"/>
              </w:rPr>
              <w:t xml:space="preserve">с. </w:t>
            </w:r>
            <w:proofErr w:type="spellStart"/>
            <w:r>
              <w:rPr>
                <w:sz w:val="20"/>
                <w:szCs w:val="20"/>
              </w:rPr>
              <w:t>Обезово</w:t>
            </w:r>
            <w:proofErr w:type="spellEnd"/>
            <w:r>
              <w:rPr>
                <w:sz w:val="20"/>
                <w:szCs w:val="20"/>
              </w:rPr>
              <w:t>, д.2б</w:t>
            </w:r>
          </w:p>
        </w:tc>
        <w:tc>
          <w:tcPr>
            <w:tcW w:w="3118" w:type="dxa"/>
          </w:tcPr>
          <w:p w14:paraId="340B0707" w14:textId="77777777" w:rsidR="00BE5DAE" w:rsidRPr="00160FA8" w:rsidRDefault="00BE5DAE" w:rsidP="00BE5DAE">
            <w:pPr>
              <w:snapToGrid w:val="0"/>
              <w:spacing w:after="0" w:line="240" w:lineRule="auto"/>
              <w:rPr>
                <w:sz w:val="20"/>
                <w:szCs w:val="20"/>
              </w:rPr>
            </w:pPr>
            <w:r w:rsidRPr="00160FA8">
              <w:rPr>
                <w:sz w:val="20"/>
                <w:szCs w:val="20"/>
              </w:rPr>
              <w:t>Федеральная.</w:t>
            </w:r>
          </w:p>
          <w:p w14:paraId="261959C8" w14:textId="77777777" w:rsidR="00BE5DAE" w:rsidRPr="00160FA8" w:rsidRDefault="00BE5DAE" w:rsidP="00BE5DAE">
            <w:pPr>
              <w:snapToGrid w:val="0"/>
              <w:spacing w:after="0" w:line="240" w:lineRule="auto"/>
              <w:rPr>
                <w:sz w:val="20"/>
                <w:szCs w:val="20"/>
              </w:rPr>
            </w:pPr>
            <w:r w:rsidRPr="00160FA8">
              <w:rPr>
                <w:sz w:val="20"/>
                <w:szCs w:val="20"/>
              </w:rPr>
              <w:t>Постановление Совета Министров РСФСР №624</w:t>
            </w:r>
          </w:p>
          <w:p w14:paraId="35961703" w14:textId="77777777" w:rsidR="00BE5DAE" w:rsidRPr="00160FA8" w:rsidRDefault="00BE5DAE" w:rsidP="00BE5DAE">
            <w:pPr>
              <w:snapToGrid w:val="0"/>
              <w:spacing w:after="0" w:line="240" w:lineRule="auto"/>
              <w:rPr>
                <w:sz w:val="20"/>
                <w:szCs w:val="20"/>
              </w:rPr>
            </w:pPr>
            <w:r w:rsidRPr="00160FA8">
              <w:rPr>
                <w:sz w:val="20"/>
                <w:szCs w:val="20"/>
              </w:rPr>
              <w:t>от 04.12.1974</w:t>
            </w:r>
            <w:r w:rsidR="00DF066C">
              <w:rPr>
                <w:sz w:val="20"/>
                <w:szCs w:val="20"/>
              </w:rPr>
              <w:t xml:space="preserve"> № 624</w:t>
            </w:r>
          </w:p>
        </w:tc>
        <w:tc>
          <w:tcPr>
            <w:tcW w:w="1843" w:type="dxa"/>
          </w:tcPr>
          <w:p w14:paraId="59FDA142" w14:textId="77777777" w:rsidR="00BE5DAE" w:rsidRPr="00160FA8" w:rsidRDefault="00DF066C" w:rsidP="00BE5DAE">
            <w:pPr>
              <w:snapToGrid w:val="0"/>
              <w:spacing w:after="0" w:line="240" w:lineRule="auto"/>
              <w:rPr>
                <w:sz w:val="20"/>
                <w:szCs w:val="20"/>
              </w:rPr>
            </w:pPr>
            <w:r>
              <w:rPr>
                <w:sz w:val="20"/>
                <w:szCs w:val="20"/>
              </w:rPr>
              <w:t>Памятник</w:t>
            </w:r>
          </w:p>
        </w:tc>
      </w:tr>
      <w:tr w:rsidR="00BE5DAE" w:rsidRPr="00375400" w14:paraId="2EF59134" w14:textId="77777777" w:rsidTr="009D7FB0">
        <w:tc>
          <w:tcPr>
            <w:tcW w:w="10490" w:type="dxa"/>
            <w:gridSpan w:val="5"/>
          </w:tcPr>
          <w:p w14:paraId="5D0F4C78" w14:textId="77777777" w:rsidR="00BE5DAE" w:rsidRPr="00CD1FC8" w:rsidRDefault="0086486C" w:rsidP="00BE5DAE">
            <w:pPr>
              <w:snapToGrid w:val="0"/>
              <w:spacing w:after="0" w:line="240" w:lineRule="auto"/>
              <w:jc w:val="center"/>
              <w:rPr>
                <w:b/>
                <w:sz w:val="20"/>
                <w:szCs w:val="20"/>
              </w:rPr>
            </w:pPr>
            <w:r>
              <w:rPr>
                <w:b/>
                <w:sz w:val="20"/>
                <w:szCs w:val="20"/>
              </w:rPr>
              <w:t>Муниципального</w:t>
            </w:r>
            <w:r w:rsidR="00BE5DAE" w:rsidRPr="00CD1FC8">
              <w:rPr>
                <w:b/>
                <w:sz w:val="20"/>
                <w:szCs w:val="20"/>
              </w:rPr>
              <w:t xml:space="preserve"> значения</w:t>
            </w:r>
          </w:p>
        </w:tc>
      </w:tr>
      <w:tr w:rsidR="00BE5DAE" w:rsidRPr="00375400" w14:paraId="23BD1B7D" w14:textId="77777777" w:rsidTr="00906298">
        <w:tc>
          <w:tcPr>
            <w:tcW w:w="425" w:type="dxa"/>
          </w:tcPr>
          <w:p w14:paraId="1DD04A2A" w14:textId="77777777" w:rsidR="00BE5DAE" w:rsidRPr="00160FA8" w:rsidRDefault="00BE5DAE" w:rsidP="00BE5DAE">
            <w:pPr>
              <w:pStyle w:val="affff3"/>
              <w:snapToGrid w:val="0"/>
              <w:jc w:val="center"/>
              <w:rPr>
                <w:sz w:val="20"/>
                <w:szCs w:val="20"/>
              </w:rPr>
            </w:pPr>
            <w:r>
              <w:rPr>
                <w:sz w:val="20"/>
                <w:szCs w:val="20"/>
              </w:rPr>
              <w:t>1</w:t>
            </w:r>
          </w:p>
        </w:tc>
        <w:tc>
          <w:tcPr>
            <w:tcW w:w="2552" w:type="dxa"/>
          </w:tcPr>
          <w:p w14:paraId="5AB9F1AB" w14:textId="77777777" w:rsidR="00AA61CD" w:rsidRDefault="00BE5DAE" w:rsidP="00BE5DAE">
            <w:pPr>
              <w:snapToGrid w:val="0"/>
              <w:spacing w:after="0" w:line="240" w:lineRule="auto"/>
              <w:rPr>
                <w:sz w:val="20"/>
                <w:szCs w:val="20"/>
              </w:rPr>
            </w:pPr>
            <w:r w:rsidRPr="00160FA8">
              <w:rPr>
                <w:sz w:val="20"/>
                <w:szCs w:val="20"/>
              </w:rPr>
              <w:t>Введенская церковь</w:t>
            </w:r>
            <w:r>
              <w:rPr>
                <w:sz w:val="20"/>
                <w:szCs w:val="20"/>
              </w:rPr>
              <w:t xml:space="preserve">, </w:t>
            </w:r>
          </w:p>
          <w:p w14:paraId="2A7900BE" w14:textId="77777777" w:rsidR="00BE5DAE" w:rsidRPr="00160FA8" w:rsidRDefault="00BE5DAE" w:rsidP="00BE5DAE">
            <w:pPr>
              <w:snapToGrid w:val="0"/>
              <w:spacing w:after="0" w:line="240" w:lineRule="auto"/>
              <w:rPr>
                <w:sz w:val="20"/>
                <w:szCs w:val="20"/>
              </w:rPr>
            </w:pPr>
            <w:r>
              <w:rPr>
                <w:sz w:val="20"/>
                <w:szCs w:val="20"/>
              </w:rPr>
              <w:t>1827 г</w:t>
            </w:r>
          </w:p>
        </w:tc>
        <w:tc>
          <w:tcPr>
            <w:tcW w:w="2552" w:type="dxa"/>
          </w:tcPr>
          <w:p w14:paraId="7F1E47C5" w14:textId="77777777" w:rsidR="00BE5DAE" w:rsidRPr="00160FA8" w:rsidRDefault="00BE5DAE" w:rsidP="00BE5DAE">
            <w:pPr>
              <w:snapToGrid w:val="0"/>
              <w:spacing w:after="0" w:line="240" w:lineRule="auto"/>
              <w:rPr>
                <w:sz w:val="20"/>
                <w:szCs w:val="20"/>
              </w:rPr>
            </w:pPr>
            <w:r w:rsidRPr="00160FA8">
              <w:rPr>
                <w:sz w:val="20"/>
                <w:szCs w:val="20"/>
              </w:rPr>
              <w:t xml:space="preserve">с. Елховка, </w:t>
            </w:r>
            <w:r>
              <w:rPr>
                <w:sz w:val="20"/>
                <w:szCs w:val="20"/>
              </w:rPr>
              <w:t>ул. Центральная, 33а</w:t>
            </w:r>
          </w:p>
        </w:tc>
        <w:tc>
          <w:tcPr>
            <w:tcW w:w="3118" w:type="dxa"/>
          </w:tcPr>
          <w:p w14:paraId="47B44D19" w14:textId="77777777" w:rsidR="00BE5DAE" w:rsidRPr="00160FA8" w:rsidRDefault="00BE5DAE" w:rsidP="00BE5DAE">
            <w:pPr>
              <w:snapToGrid w:val="0"/>
              <w:spacing w:after="0" w:line="240" w:lineRule="auto"/>
              <w:rPr>
                <w:sz w:val="20"/>
                <w:szCs w:val="20"/>
              </w:rPr>
            </w:pPr>
            <w:r w:rsidRPr="00160FA8">
              <w:rPr>
                <w:sz w:val="20"/>
                <w:szCs w:val="20"/>
              </w:rPr>
              <w:t>Муниципальная.</w:t>
            </w:r>
          </w:p>
          <w:p w14:paraId="6AFE8DB9" w14:textId="77777777" w:rsidR="00BE5DAE" w:rsidRPr="00160FA8" w:rsidRDefault="00BE5DAE" w:rsidP="00BE5DAE">
            <w:pPr>
              <w:snapToGrid w:val="0"/>
              <w:spacing w:after="0" w:line="240" w:lineRule="auto"/>
              <w:rPr>
                <w:sz w:val="20"/>
                <w:szCs w:val="20"/>
              </w:rPr>
            </w:pPr>
            <w:r w:rsidRPr="00160FA8">
              <w:rPr>
                <w:sz w:val="20"/>
                <w:szCs w:val="20"/>
              </w:rPr>
              <w:t>Распоряжение Правительства Ив. обл. от 22.12.2009</w:t>
            </w:r>
          </w:p>
          <w:p w14:paraId="428FE3A6" w14:textId="77777777" w:rsidR="00BE5DAE" w:rsidRPr="00160FA8" w:rsidRDefault="00BE5DAE" w:rsidP="00BE5DAE">
            <w:pPr>
              <w:snapToGrid w:val="0"/>
              <w:spacing w:after="0" w:line="240" w:lineRule="auto"/>
              <w:rPr>
                <w:sz w:val="20"/>
                <w:szCs w:val="20"/>
              </w:rPr>
            </w:pPr>
            <w:r w:rsidRPr="00160FA8">
              <w:rPr>
                <w:sz w:val="20"/>
                <w:szCs w:val="20"/>
              </w:rPr>
              <w:t xml:space="preserve">№417-рп </w:t>
            </w:r>
          </w:p>
          <w:p w14:paraId="251D3172" w14:textId="77777777" w:rsidR="00BE5DAE" w:rsidRPr="00160FA8" w:rsidRDefault="00BE5DAE" w:rsidP="00BE5DAE">
            <w:pPr>
              <w:snapToGrid w:val="0"/>
              <w:spacing w:after="0" w:line="240" w:lineRule="auto"/>
              <w:rPr>
                <w:sz w:val="20"/>
                <w:szCs w:val="20"/>
              </w:rPr>
            </w:pPr>
          </w:p>
        </w:tc>
        <w:tc>
          <w:tcPr>
            <w:tcW w:w="1843" w:type="dxa"/>
          </w:tcPr>
          <w:p w14:paraId="6BFEA998" w14:textId="77777777" w:rsidR="00BE5DAE" w:rsidRPr="00160FA8" w:rsidRDefault="00AA61CD" w:rsidP="00BE5DAE">
            <w:pPr>
              <w:snapToGrid w:val="0"/>
              <w:spacing w:after="0" w:line="240" w:lineRule="auto"/>
              <w:rPr>
                <w:sz w:val="20"/>
                <w:szCs w:val="20"/>
              </w:rPr>
            </w:pPr>
            <w:r>
              <w:rPr>
                <w:sz w:val="20"/>
                <w:szCs w:val="20"/>
              </w:rPr>
              <w:t>Памятник</w:t>
            </w:r>
          </w:p>
        </w:tc>
      </w:tr>
      <w:tr w:rsidR="00BE5DAE" w:rsidRPr="00375400" w14:paraId="78D26B13" w14:textId="77777777" w:rsidTr="00906298">
        <w:tc>
          <w:tcPr>
            <w:tcW w:w="425" w:type="dxa"/>
          </w:tcPr>
          <w:p w14:paraId="28D45A36" w14:textId="77777777" w:rsidR="00BE5DAE" w:rsidRDefault="00BE5DAE" w:rsidP="00BE5DAE">
            <w:pPr>
              <w:pStyle w:val="affff3"/>
              <w:snapToGrid w:val="0"/>
              <w:jc w:val="center"/>
              <w:rPr>
                <w:sz w:val="20"/>
                <w:szCs w:val="20"/>
              </w:rPr>
            </w:pPr>
            <w:r>
              <w:rPr>
                <w:sz w:val="20"/>
                <w:szCs w:val="20"/>
              </w:rPr>
              <w:t>2</w:t>
            </w:r>
          </w:p>
        </w:tc>
        <w:tc>
          <w:tcPr>
            <w:tcW w:w="2552" w:type="dxa"/>
          </w:tcPr>
          <w:p w14:paraId="75958E40" w14:textId="77777777" w:rsidR="00BE5DAE" w:rsidRPr="00160FA8" w:rsidRDefault="00BE5DAE" w:rsidP="00BE5DAE">
            <w:pPr>
              <w:snapToGrid w:val="0"/>
              <w:spacing w:after="0" w:line="240" w:lineRule="auto"/>
              <w:rPr>
                <w:sz w:val="20"/>
                <w:szCs w:val="20"/>
              </w:rPr>
            </w:pPr>
            <w:r w:rsidRPr="00160FA8">
              <w:rPr>
                <w:sz w:val="20"/>
                <w:szCs w:val="20"/>
              </w:rPr>
              <w:t>Храмовый комплекс</w:t>
            </w:r>
            <w:r>
              <w:rPr>
                <w:sz w:val="20"/>
                <w:szCs w:val="20"/>
              </w:rPr>
              <w:t>, 1800 г.</w:t>
            </w:r>
          </w:p>
          <w:p w14:paraId="057F15C7" w14:textId="77777777" w:rsidR="00BE5DAE" w:rsidRPr="00160FA8" w:rsidRDefault="00BE5DAE" w:rsidP="00BE5DAE">
            <w:pPr>
              <w:snapToGrid w:val="0"/>
              <w:spacing w:after="0" w:line="240" w:lineRule="auto"/>
              <w:rPr>
                <w:sz w:val="20"/>
                <w:szCs w:val="20"/>
              </w:rPr>
            </w:pPr>
            <w:r w:rsidRPr="00160FA8">
              <w:rPr>
                <w:sz w:val="20"/>
                <w:szCs w:val="20"/>
              </w:rPr>
              <w:t xml:space="preserve"> </w:t>
            </w:r>
          </w:p>
        </w:tc>
        <w:tc>
          <w:tcPr>
            <w:tcW w:w="2552" w:type="dxa"/>
          </w:tcPr>
          <w:p w14:paraId="777335C0" w14:textId="77777777" w:rsidR="00BE5DAE" w:rsidRPr="00160FA8" w:rsidRDefault="00BE5DAE" w:rsidP="00BE5DAE">
            <w:pPr>
              <w:snapToGrid w:val="0"/>
              <w:spacing w:after="0" w:line="240" w:lineRule="auto"/>
              <w:rPr>
                <w:sz w:val="20"/>
                <w:szCs w:val="20"/>
              </w:rPr>
            </w:pPr>
            <w:r w:rsidRPr="00160FA8">
              <w:rPr>
                <w:sz w:val="20"/>
                <w:szCs w:val="20"/>
              </w:rPr>
              <w:t xml:space="preserve">с. </w:t>
            </w:r>
            <w:proofErr w:type="spellStart"/>
            <w:r>
              <w:rPr>
                <w:sz w:val="20"/>
                <w:szCs w:val="20"/>
              </w:rPr>
              <w:t>Морозово</w:t>
            </w:r>
            <w:proofErr w:type="spellEnd"/>
            <w:r>
              <w:rPr>
                <w:sz w:val="20"/>
                <w:szCs w:val="20"/>
              </w:rPr>
              <w:t xml:space="preserve">, </w:t>
            </w:r>
            <w:proofErr w:type="spellStart"/>
            <w:r>
              <w:rPr>
                <w:sz w:val="20"/>
                <w:szCs w:val="20"/>
              </w:rPr>
              <w:t>ул.Совхозная</w:t>
            </w:r>
            <w:proofErr w:type="spellEnd"/>
            <w:r>
              <w:rPr>
                <w:sz w:val="20"/>
                <w:szCs w:val="20"/>
              </w:rPr>
              <w:t>, д.21,21а,21б</w:t>
            </w:r>
          </w:p>
        </w:tc>
        <w:tc>
          <w:tcPr>
            <w:tcW w:w="3118" w:type="dxa"/>
          </w:tcPr>
          <w:p w14:paraId="19E20B60" w14:textId="77777777" w:rsidR="00BE5DAE" w:rsidRPr="00160FA8" w:rsidRDefault="00BE5DAE" w:rsidP="00BE5DAE">
            <w:pPr>
              <w:snapToGrid w:val="0"/>
              <w:spacing w:after="0" w:line="240" w:lineRule="auto"/>
              <w:rPr>
                <w:sz w:val="20"/>
                <w:szCs w:val="20"/>
              </w:rPr>
            </w:pPr>
            <w:r w:rsidRPr="00160FA8">
              <w:rPr>
                <w:sz w:val="20"/>
                <w:szCs w:val="20"/>
              </w:rPr>
              <w:t>Муниципальная.</w:t>
            </w:r>
          </w:p>
          <w:p w14:paraId="0FDB28D6" w14:textId="77777777" w:rsidR="00AA61CD" w:rsidRDefault="00BE5DAE" w:rsidP="00BE5DAE">
            <w:pPr>
              <w:snapToGrid w:val="0"/>
              <w:spacing w:after="0" w:line="240" w:lineRule="auto"/>
              <w:rPr>
                <w:sz w:val="20"/>
                <w:szCs w:val="20"/>
              </w:rPr>
            </w:pPr>
            <w:r w:rsidRPr="00160FA8">
              <w:rPr>
                <w:sz w:val="20"/>
                <w:szCs w:val="20"/>
              </w:rPr>
              <w:t>Распоряжение Правительства Ивановской области от 26.01.2011 №7-рп</w:t>
            </w:r>
            <w:r w:rsidR="00AA61CD">
              <w:rPr>
                <w:sz w:val="20"/>
                <w:szCs w:val="20"/>
              </w:rPr>
              <w:t>.</w:t>
            </w:r>
          </w:p>
          <w:p w14:paraId="65BA4DBE" w14:textId="77777777" w:rsidR="00BE5DAE" w:rsidRPr="00160FA8" w:rsidRDefault="00AA61CD" w:rsidP="00BE5DAE">
            <w:pPr>
              <w:snapToGrid w:val="0"/>
              <w:spacing w:after="0" w:line="240" w:lineRule="auto"/>
              <w:rPr>
                <w:sz w:val="20"/>
                <w:szCs w:val="20"/>
              </w:rPr>
            </w:pPr>
            <w:r>
              <w:rPr>
                <w:sz w:val="20"/>
                <w:szCs w:val="20"/>
              </w:rPr>
              <w:t>Приказ комитета Ивановской области по государственной охране объектов культурного наследия от 11.05.2017 № 50-о</w:t>
            </w:r>
            <w:r w:rsidR="00BE5DAE" w:rsidRPr="00160FA8">
              <w:rPr>
                <w:sz w:val="20"/>
                <w:szCs w:val="20"/>
              </w:rPr>
              <w:t xml:space="preserve"> </w:t>
            </w:r>
          </w:p>
        </w:tc>
        <w:tc>
          <w:tcPr>
            <w:tcW w:w="1843" w:type="dxa"/>
          </w:tcPr>
          <w:p w14:paraId="37454E1C" w14:textId="77777777" w:rsidR="00BE5DAE" w:rsidRPr="00160FA8" w:rsidRDefault="00AA61CD" w:rsidP="00BE5DAE">
            <w:pPr>
              <w:snapToGrid w:val="0"/>
              <w:spacing w:after="0" w:line="240" w:lineRule="auto"/>
              <w:rPr>
                <w:sz w:val="20"/>
                <w:szCs w:val="20"/>
              </w:rPr>
            </w:pPr>
            <w:r>
              <w:rPr>
                <w:sz w:val="20"/>
                <w:szCs w:val="20"/>
              </w:rPr>
              <w:t>Ансамбль</w:t>
            </w:r>
          </w:p>
        </w:tc>
      </w:tr>
      <w:tr w:rsidR="00BE5DAE" w:rsidRPr="00375400" w14:paraId="5C154E27" w14:textId="77777777" w:rsidTr="00906298">
        <w:tc>
          <w:tcPr>
            <w:tcW w:w="425" w:type="dxa"/>
          </w:tcPr>
          <w:p w14:paraId="3B62AF1D" w14:textId="77777777" w:rsidR="00BE5DAE" w:rsidRDefault="00AA61CD" w:rsidP="00BE5DAE">
            <w:pPr>
              <w:pStyle w:val="affff3"/>
              <w:snapToGrid w:val="0"/>
              <w:jc w:val="center"/>
              <w:rPr>
                <w:sz w:val="20"/>
                <w:szCs w:val="20"/>
              </w:rPr>
            </w:pPr>
            <w:r>
              <w:rPr>
                <w:sz w:val="20"/>
                <w:szCs w:val="20"/>
              </w:rPr>
              <w:lastRenderedPageBreak/>
              <w:t>3</w:t>
            </w:r>
          </w:p>
        </w:tc>
        <w:tc>
          <w:tcPr>
            <w:tcW w:w="2552" w:type="dxa"/>
          </w:tcPr>
          <w:p w14:paraId="53E4C513" w14:textId="77777777" w:rsidR="00BE5DAE" w:rsidRDefault="00AA61CD" w:rsidP="00AA61CD">
            <w:pPr>
              <w:pStyle w:val="affff3"/>
              <w:snapToGrid w:val="0"/>
              <w:rPr>
                <w:sz w:val="20"/>
                <w:szCs w:val="20"/>
              </w:rPr>
            </w:pPr>
            <w:r>
              <w:rPr>
                <w:sz w:val="20"/>
                <w:szCs w:val="20"/>
              </w:rPr>
              <w:t xml:space="preserve">Церковь </w:t>
            </w:r>
            <w:proofErr w:type="spellStart"/>
            <w:r>
              <w:rPr>
                <w:sz w:val="20"/>
                <w:szCs w:val="20"/>
              </w:rPr>
              <w:t>Параскевы</w:t>
            </w:r>
            <w:proofErr w:type="spellEnd"/>
            <w:r>
              <w:rPr>
                <w:sz w:val="20"/>
                <w:szCs w:val="20"/>
              </w:rPr>
              <w:t>-Пятницы, 1800 г.</w:t>
            </w:r>
          </w:p>
        </w:tc>
        <w:tc>
          <w:tcPr>
            <w:tcW w:w="2552" w:type="dxa"/>
          </w:tcPr>
          <w:p w14:paraId="0A694611" w14:textId="77777777" w:rsidR="00BE5DAE" w:rsidRPr="00160FA8" w:rsidRDefault="00AA61CD" w:rsidP="00BE5DAE">
            <w:pPr>
              <w:snapToGrid w:val="0"/>
              <w:spacing w:after="0" w:line="240" w:lineRule="auto"/>
              <w:rPr>
                <w:sz w:val="20"/>
                <w:szCs w:val="20"/>
              </w:rPr>
            </w:pPr>
            <w:r w:rsidRPr="00160FA8">
              <w:rPr>
                <w:sz w:val="20"/>
                <w:szCs w:val="20"/>
              </w:rPr>
              <w:t xml:space="preserve">с. </w:t>
            </w:r>
            <w:proofErr w:type="spellStart"/>
            <w:r>
              <w:rPr>
                <w:sz w:val="20"/>
                <w:szCs w:val="20"/>
              </w:rPr>
              <w:t>Морозово</w:t>
            </w:r>
            <w:proofErr w:type="spellEnd"/>
            <w:r>
              <w:rPr>
                <w:sz w:val="20"/>
                <w:szCs w:val="20"/>
              </w:rPr>
              <w:t xml:space="preserve">, </w:t>
            </w:r>
            <w:proofErr w:type="spellStart"/>
            <w:r>
              <w:rPr>
                <w:sz w:val="20"/>
                <w:szCs w:val="20"/>
              </w:rPr>
              <w:t>ул.Совхозная</w:t>
            </w:r>
            <w:proofErr w:type="spellEnd"/>
            <w:r>
              <w:rPr>
                <w:sz w:val="20"/>
                <w:szCs w:val="20"/>
              </w:rPr>
              <w:t>, д.21,21а,21б</w:t>
            </w:r>
          </w:p>
        </w:tc>
        <w:tc>
          <w:tcPr>
            <w:tcW w:w="3118" w:type="dxa"/>
          </w:tcPr>
          <w:p w14:paraId="03B1BDB1" w14:textId="77777777" w:rsidR="00AA61CD" w:rsidRPr="00160FA8" w:rsidRDefault="00AA61CD" w:rsidP="00AA61CD">
            <w:pPr>
              <w:snapToGrid w:val="0"/>
              <w:spacing w:after="0" w:line="240" w:lineRule="auto"/>
              <w:rPr>
                <w:sz w:val="20"/>
                <w:szCs w:val="20"/>
              </w:rPr>
            </w:pPr>
            <w:r w:rsidRPr="00160FA8">
              <w:rPr>
                <w:sz w:val="20"/>
                <w:szCs w:val="20"/>
              </w:rPr>
              <w:t>Муниципальная.</w:t>
            </w:r>
          </w:p>
          <w:p w14:paraId="54C6D5AA" w14:textId="77777777" w:rsidR="00AA61CD" w:rsidRDefault="00AA61CD" w:rsidP="00AA61CD">
            <w:pPr>
              <w:snapToGrid w:val="0"/>
              <w:spacing w:after="0" w:line="240" w:lineRule="auto"/>
              <w:rPr>
                <w:sz w:val="20"/>
                <w:szCs w:val="20"/>
              </w:rPr>
            </w:pPr>
            <w:r w:rsidRPr="00160FA8">
              <w:rPr>
                <w:sz w:val="20"/>
                <w:szCs w:val="20"/>
              </w:rPr>
              <w:t>Распоряжение Правительства Ивановской области от 26.01.2011 №7-рп</w:t>
            </w:r>
            <w:r>
              <w:rPr>
                <w:sz w:val="20"/>
                <w:szCs w:val="20"/>
              </w:rPr>
              <w:t>.</w:t>
            </w:r>
          </w:p>
          <w:p w14:paraId="6AFFB498" w14:textId="77777777" w:rsidR="00BE5DAE" w:rsidRPr="00160FA8" w:rsidRDefault="00AA61CD" w:rsidP="00AA61CD">
            <w:pPr>
              <w:snapToGrid w:val="0"/>
              <w:spacing w:after="0" w:line="240" w:lineRule="auto"/>
              <w:rPr>
                <w:sz w:val="20"/>
                <w:szCs w:val="20"/>
              </w:rPr>
            </w:pPr>
            <w:r>
              <w:rPr>
                <w:sz w:val="20"/>
                <w:szCs w:val="20"/>
              </w:rPr>
              <w:t>Приказ комитета Ивановской области по государственной охране объектов культурного наследия от 11.05.2017 № 50-о</w:t>
            </w:r>
          </w:p>
        </w:tc>
        <w:tc>
          <w:tcPr>
            <w:tcW w:w="1843" w:type="dxa"/>
          </w:tcPr>
          <w:p w14:paraId="6EC02340" w14:textId="77777777" w:rsidR="00BE5DAE" w:rsidRPr="00160FA8" w:rsidRDefault="00AA61CD" w:rsidP="00BE5DAE">
            <w:pPr>
              <w:snapToGrid w:val="0"/>
              <w:spacing w:after="0" w:line="240" w:lineRule="auto"/>
              <w:rPr>
                <w:sz w:val="20"/>
                <w:szCs w:val="20"/>
              </w:rPr>
            </w:pPr>
            <w:r>
              <w:rPr>
                <w:sz w:val="20"/>
                <w:szCs w:val="20"/>
              </w:rPr>
              <w:t>Памятник</w:t>
            </w:r>
          </w:p>
        </w:tc>
      </w:tr>
      <w:tr w:rsidR="00AA61CD" w:rsidRPr="00375400" w14:paraId="1436C86D" w14:textId="77777777" w:rsidTr="00906298">
        <w:tc>
          <w:tcPr>
            <w:tcW w:w="425" w:type="dxa"/>
          </w:tcPr>
          <w:p w14:paraId="38640A68" w14:textId="77777777" w:rsidR="00AA61CD" w:rsidRDefault="00AA61CD" w:rsidP="00BE5DAE">
            <w:pPr>
              <w:pStyle w:val="affff3"/>
              <w:snapToGrid w:val="0"/>
              <w:jc w:val="center"/>
              <w:rPr>
                <w:sz w:val="20"/>
                <w:szCs w:val="20"/>
              </w:rPr>
            </w:pPr>
            <w:r>
              <w:rPr>
                <w:sz w:val="20"/>
                <w:szCs w:val="20"/>
              </w:rPr>
              <w:t>4</w:t>
            </w:r>
          </w:p>
        </w:tc>
        <w:tc>
          <w:tcPr>
            <w:tcW w:w="2552" w:type="dxa"/>
          </w:tcPr>
          <w:p w14:paraId="70F00242" w14:textId="77777777" w:rsidR="00AA61CD" w:rsidRDefault="00AA61CD" w:rsidP="00AA61CD">
            <w:pPr>
              <w:pStyle w:val="affff3"/>
              <w:snapToGrid w:val="0"/>
              <w:rPr>
                <w:sz w:val="20"/>
                <w:szCs w:val="20"/>
              </w:rPr>
            </w:pPr>
            <w:r>
              <w:rPr>
                <w:sz w:val="20"/>
                <w:szCs w:val="20"/>
              </w:rPr>
              <w:t>Сторожка, 1800 г.</w:t>
            </w:r>
          </w:p>
        </w:tc>
        <w:tc>
          <w:tcPr>
            <w:tcW w:w="2552" w:type="dxa"/>
          </w:tcPr>
          <w:p w14:paraId="42938CF2" w14:textId="77777777" w:rsidR="00AA61CD" w:rsidRPr="00160FA8" w:rsidRDefault="00AA61CD" w:rsidP="00BE5DAE">
            <w:pPr>
              <w:snapToGrid w:val="0"/>
              <w:spacing w:after="0" w:line="240" w:lineRule="auto"/>
              <w:rPr>
                <w:sz w:val="20"/>
                <w:szCs w:val="20"/>
              </w:rPr>
            </w:pPr>
            <w:r w:rsidRPr="00160FA8">
              <w:rPr>
                <w:sz w:val="20"/>
                <w:szCs w:val="20"/>
              </w:rPr>
              <w:t xml:space="preserve">с. </w:t>
            </w:r>
            <w:proofErr w:type="spellStart"/>
            <w:r>
              <w:rPr>
                <w:sz w:val="20"/>
                <w:szCs w:val="20"/>
              </w:rPr>
              <w:t>Морозово</w:t>
            </w:r>
            <w:proofErr w:type="spellEnd"/>
            <w:r>
              <w:rPr>
                <w:sz w:val="20"/>
                <w:szCs w:val="20"/>
              </w:rPr>
              <w:t xml:space="preserve">, </w:t>
            </w:r>
            <w:proofErr w:type="spellStart"/>
            <w:r>
              <w:rPr>
                <w:sz w:val="20"/>
                <w:szCs w:val="20"/>
              </w:rPr>
              <w:t>ул.Совхозная</w:t>
            </w:r>
            <w:proofErr w:type="spellEnd"/>
            <w:r>
              <w:rPr>
                <w:sz w:val="20"/>
                <w:szCs w:val="20"/>
              </w:rPr>
              <w:t>, д.21,21а,21б</w:t>
            </w:r>
          </w:p>
        </w:tc>
        <w:tc>
          <w:tcPr>
            <w:tcW w:w="3118" w:type="dxa"/>
          </w:tcPr>
          <w:p w14:paraId="3192FA34" w14:textId="77777777" w:rsidR="00AA61CD" w:rsidRPr="00160FA8" w:rsidRDefault="00AA61CD" w:rsidP="00AA61CD">
            <w:pPr>
              <w:snapToGrid w:val="0"/>
              <w:spacing w:after="0" w:line="240" w:lineRule="auto"/>
              <w:rPr>
                <w:sz w:val="20"/>
                <w:szCs w:val="20"/>
              </w:rPr>
            </w:pPr>
            <w:r w:rsidRPr="00160FA8">
              <w:rPr>
                <w:sz w:val="20"/>
                <w:szCs w:val="20"/>
              </w:rPr>
              <w:t>Муниципальная.</w:t>
            </w:r>
          </w:p>
          <w:p w14:paraId="6E957202" w14:textId="77777777" w:rsidR="00AA61CD" w:rsidRDefault="00AA61CD" w:rsidP="00AA61CD">
            <w:pPr>
              <w:snapToGrid w:val="0"/>
              <w:spacing w:after="0" w:line="240" w:lineRule="auto"/>
              <w:rPr>
                <w:sz w:val="20"/>
                <w:szCs w:val="20"/>
              </w:rPr>
            </w:pPr>
            <w:r w:rsidRPr="00160FA8">
              <w:rPr>
                <w:sz w:val="20"/>
                <w:szCs w:val="20"/>
              </w:rPr>
              <w:t>Распоряжение Правительства Ивановской области от 26.01.2011 №7-рп</w:t>
            </w:r>
            <w:r>
              <w:rPr>
                <w:sz w:val="20"/>
                <w:szCs w:val="20"/>
              </w:rPr>
              <w:t>.</w:t>
            </w:r>
          </w:p>
          <w:p w14:paraId="76439DC0" w14:textId="77777777" w:rsidR="00AA61CD" w:rsidRPr="00160FA8" w:rsidRDefault="00AA61CD" w:rsidP="00AA61CD">
            <w:pPr>
              <w:snapToGrid w:val="0"/>
              <w:spacing w:after="0" w:line="240" w:lineRule="auto"/>
              <w:rPr>
                <w:sz w:val="20"/>
                <w:szCs w:val="20"/>
              </w:rPr>
            </w:pPr>
            <w:r>
              <w:rPr>
                <w:sz w:val="20"/>
                <w:szCs w:val="20"/>
              </w:rPr>
              <w:t>Приказ комитета Ивановской области по государственной охране объектов культурного наследия от 11.05.2017 № 50-о</w:t>
            </w:r>
          </w:p>
        </w:tc>
        <w:tc>
          <w:tcPr>
            <w:tcW w:w="1843" w:type="dxa"/>
          </w:tcPr>
          <w:p w14:paraId="1B07C5AA" w14:textId="77777777" w:rsidR="00AA61CD" w:rsidRDefault="00AA61CD" w:rsidP="00BE5DAE">
            <w:pPr>
              <w:snapToGrid w:val="0"/>
              <w:spacing w:after="0" w:line="240" w:lineRule="auto"/>
              <w:rPr>
                <w:sz w:val="20"/>
                <w:szCs w:val="20"/>
              </w:rPr>
            </w:pPr>
            <w:r>
              <w:rPr>
                <w:sz w:val="20"/>
                <w:szCs w:val="20"/>
              </w:rPr>
              <w:t>Памятник</w:t>
            </w:r>
          </w:p>
        </w:tc>
      </w:tr>
      <w:tr w:rsidR="00D36710" w:rsidRPr="00375400" w14:paraId="2D311CAA" w14:textId="77777777" w:rsidTr="00906298">
        <w:tc>
          <w:tcPr>
            <w:tcW w:w="425" w:type="dxa"/>
          </w:tcPr>
          <w:p w14:paraId="14B3C3E2" w14:textId="77777777" w:rsidR="00D36710" w:rsidRDefault="00D36710" w:rsidP="00BE5DAE">
            <w:pPr>
              <w:pStyle w:val="affff3"/>
              <w:snapToGrid w:val="0"/>
              <w:jc w:val="center"/>
              <w:rPr>
                <w:sz w:val="20"/>
                <w:szCs w:val="20"/>
              </w:rPr>
            </w:pPr>
            <w:r>
              <w:rPr>
                <w:sz w:val="20"/>
                <w:szCs w:val="20"/>
              </w:rPr>
              <w:t>5</w:t>
            </w:r>
          </w:p>
        </w:tc>
        <w:tc>
          <w:tcPr>
            <w:tcW w:w="2552" w:type="dxa"/>
          </w:tcPr>
          <w:p w14:paraId="4F6E771D" w14:textId="77777777" w:rsidR="00D36710" w:rsidRDefault="00D36710" w:rsidP="00AA61CD">
            <w:pPr>
              <w:pStyle w:val="affff3"/>
              <w:snapToGrid w:val="0"/>
              <w:rPr>
                <w:sz w:val="20"/>
                <w:szCs w:val="20"/>
              </w:rPr>
            </w:pPr>
            <w:r>
              <w:rPr>
                <w:sz w:val="20"/>
                <w:szCs w:val="20"/>
              </w:rPr>
              <w:t>Часовня</w:t>
            </w:r>
          </w:p>
        </w:tc>
        <w:tc>
          <w:tcPr>
            <w:tcW w:w="2552" w:type="dxa"/>
          </w:tcPr>
          <w:p w14:paraId="5BDC6E59" w14:textId="77777777" w:rsidR="00D36710" w:rsidRPr="00160FA8" w:rsidRDefault="00D36710" w:rsidP="00BE5DAE">
            <w:pPr>
              <w:snapToGrid w:val="0"/>
              <w:spacing w:after="0" w:line="240" w:lineRule="auto"/>
              <w:rPr>
                <w:sz w:val="20"/>
                <w:szCs w:val="20"/>
              </w:rPr>
            </w:pPr>
            <w:r w:rsidRPr="00160FA8">
              <w:rPr>
                <w:sz w:val="20"/>
                <w:szCs w:val="20"/>
              </w:rPr>
              <w:t xml:space="preserve">с. </w:t>
            </w:r>
            <w:proofErr w:type="spellStart"/>
            <w:r>
              <w:rPr>
                <w:sz w:val="20"/>
                <w:szCs w:val="20"/>
              </w:rPr>
              <w:t>Морозово</w:t>
            </w:r>
            <w:proofErr w:type="spellEnd"/>
            <w:r>
              <w:rPr>
                <w:sz w:val="20"/>
                <w:szCs w:val="20"/>
              </w:rPr>
              <w:t xml:space="preserve">, </w:t>
            </w:r>
            <w:proofErr w:type="spellStart"/>
            <w:r>
              <w:rPr>
                <w:sz w:val="20"/>
                <w:szCs w:val="20"/>
              </w:rPr>
              <w:t>ул.Совхозная</w:t>
            </w:r>
            <w:proofErr w:type="spellEnd"/>
            <w:r>
              <w:rPr>
                <w:sz w:val="20"/>
                <w:szCs w:val="20"/>
              </w:rPr>
              <w:t>, д.21,21а,21б</w:t>
            </w:r>
          </w:p>
        </w:tc>
        <w:tc>
          <w:tcPr>
            <w:tcW w:w="3118" w:type="dxa"/>
          </w:tcPr>
          <w:p w14:paraId="32822BDE" w14:textId="77777777" w:rsidR="00D36710" w:rsidRPr="00160FA8" w:rsidRDefault="00D36710" w:rsidP="00D36710">
            <w:pPr>
              <w:snapToGrid w:val="0"/>
              <w:spacing w:after="0" w:line="240" w:lineRule="auto"/>
              <w:rPr>
                <w:sz w:val="20"/>
                <w:szCs w:val="20"/>
              </w:rPr>
            </w:pPr>
            <w:r w:rsidRPr="00160FA8">
              <w:rPr>
                <w:sz w:val="20"/>
                <w:szCs w:val="20"/>
              </w:rPr>
              <w:t>Муниципальная.</w:t>
            </w:r>
          </w:p>
          <w:p w14:paraId="46D9ADD4" w14:textId="77777777" w:rsidR="00D36710" w:rsidRDefault="00D36710" w:rsidP="00D36710">
            <w:pPr>
              <w:snapToGrid w:val="0"/>
              <w:spacing w:after="0" w:line="240" w:lineRule="auto"/>
              <w:rPr>
                <w:sz w:val="20"/>
                <w:szCs w:val="20"/>
              </w:rPr>
            </w:pPr>
            <w:r w:rsidRPr="00160FA8">
              <w:rPr>
                <w:sz w:val="20"/>
                <w:szCs w:val="20"/>
              </w:rPr>
              <w:t>Распоряжение Правительства Ивановской области от 26.01.2011 №7-рп</w:t>
            </w:r>
            <w:r>
              <w:rPr>
                <w:sz w:val="20"/>
                <w:szCs w:val="20"/>
              </w:rPr>
              <w:t>.</w:t>
            </w:r>
          </w:p>
          <w:p w14:paraId="27EE711D" w14:textId="77777777" w:rsidR="00D36710" w:rsidRPr="00160FA8" w:rsidRDefault="00D36710" w:rsidP="00D36710">
            <w:pPr>
              <w:snapToGrid w:val="0"/>
              <w:spacing w:after="0" w:line="240" w:lineRule="auto"/>
              <w:rPr>
                <w:sz w:val="20"/>
                <w:szCs w:val="20"/>
              </w:rPr>
            </w:pPr>
            <w:r>
              <w:rPr>
                <w:sz w:val="20"/>
                <w:szCs w:val="20"/>
              </w:rPr>
              <w:t>Приказ комитета Ивановской области по государственной охране объектов культурного наследия от 11.05.2017 № 50-о</w:t>
            </w:r>
          </w:p>
        </w:tc>
        <w:tc>
          <w:tcPr>
            <w:tcW w:w="1843" w:type="dxa"/>
          </w:tcPr>
          <w:p w14:paraId="017629E0" w14:textId="77777777" w:rsidR="00D36710" w:rsidRDefault="00D36710" w:rsidP="00BE5DAE">
            <w:pPr>
              <w:snapToGrid w:val="0"/>
              <w:spacing w:after="0" w:line="240" w:lineRule="auto"/>
              <w:rPr>
                <w:sz w:val="20"/>
                <w:szCs w:val="20"/>
              </w:rPr>
            </w:pPr>
            <w:r>
              <w:rPr>
                <w:sz w:val="20"/>
                <w:szCs w:val="20"/>
              </w:rPr>
              <w:t>Памятник</w:t>
            </w:r>
          </w:p>
        </w:tc>
      </w:tr>
      <w:tr w:rsidR="00BE5DAE" w:rsidRPr="00375400" w14:paraId="489199C8" w14:textId="77777777" w:rsidTr="009D7FB0">
        <w:tc>
          <w:tcPr>
            <w:tcW w:w="10490" w:type="dxa"/>
            <w:gridSpan w:val="5"/>
          </w:tcPr>
          <w:p w14:paraId="502578A1" w14:textId="77777777" w:rsidR="00BE5DAE" w:rsidRPr="004F0BF3" w:rsidRDefault="00BE5DAE" w:rsidP="00BE5DAE">
            <w:pPr>
              <w:snapToGrid w:val="0"/>
              <w:spacing w:after="0" w:line="240" w:lineRule="auto"/>
              <w:jc w:val="center"/>
              <w:rPr>
                <w:b/>
                <w:sz w:val="20"/>
                <w:szCs w:val="20"/>
              </w:rPr>
            </w:pPr>
            <w:r w:rsidRPr="004F0BF3">
              <w:rPr>
                <w:b/>
                <w:sz w:val="20"/>
                <w:szCs w:val="20"/>
              </w:rPr>
              <w:t>Выявленные памятники архитектуры</w:t>
            </w:r>
          </w:p>
        </w:tc>
      </w:tr>
      <w:tr w:rsidR="00BE5DAE" w:rsidRPr="00375400" w14:paraId="5B278156" w14:textId="77777777" w:rsidTr="00906298">
        <w:tc>
          <w:tcPr>
            <w:tcW w:w="425" w:type="dxa"/>
          </w:tcPr>
          <w:p w14:paraId="14C5755C" w14:textId="77777777" w:rsidR="00BE5DAE" w:rsidRPr="00160FA8" w:rsidRDefault="00BE5DAE" w:rsidP="00BE5DAE">
            <w:pPr>
              <w:pStyle w:val="affff3"/>
              <w:snapToGrid w:val="0"/>
              <w:jc w:val="center"/>
              <w:rPr>
                <w:sz w:val="20"/>
                <w:szCs w:val="20"/>
              </w:rPr>
            </w:pPr>
            <w:r>
              <w:rPr>
                <w:sz w:val="20"/>
                <w:szCs w:val="20"/>
              </w:rPr>
              <w:t>1</w:t>
            </w:r>
          </w:p>
        </w:tc>
        <w:tc>
          <w:tcPr>
            <w:tcW w:w="2552" w:type="dxa"/>
          </w:tcPr>
          <w:p w14:paraId="76340CE1" w14:textId="77777777" w:rsidR="00BE5DAE" w:rsidRPr="00160FA8" w:rsidRDefault="00BE5DAE" w:rsidP="00BE5DAE">
            <w:pPr>
              <w:snapToGrid w:val="0"/>
              <w:spacing w:after="0" w:line="240" w:lineRule="auto"/>
              <w:rPr>
                <w:sz w:val="20"/>
                <w:szCs w:val="20"/>
              </w:rPr>
            </w:pPr>
            <w:r w:rsidRPr="00160FA8">
              <w:rPr>
                <w:sz w:val="20"/>
                <w:szCs w:val="20"/>
              </w:rPr>
              <w:t>Казанская церковь</w:t>
            </w:r>
            <w:r>
              <w:rPr>
                <w:sz w:val="20"/>
                <w:szCs w:val="20"/>
              </w:rPr>
              <w:t>,</w:t>
            </w:r>
            <w:r w:rsidRPr="00160FA8">
              <w:rPr>
                <w:sz w:val="20"/>
                <w:szCs w:val="20"/>
              </w:rPr>
              <w:t xml:space="preserve"> </w:t>
            </w:r>
          </w:p>
          <w:p w14:paraId="45DF185D" w14:textId="77777777" w:rsidR="00BE5DAE" w:rsidRPr="00160FA8" w:rsidRDefault="00BE5DAE" w:rsidP="00BE5DAE">
            <w:pPr>
              <w:snapToGrid w:val="0"/>
              <w:spacing w:after="0" w:line="240" w:lineRule="auto"/>
              <w:rPr>
                <w:sz w:val="20"/>
                <w:szCs w:val="20"/>
              </w:rPr>
            </w:pPr>
            <w:r>
              <w:rPr>
                <w:sz w:val="20"/>
                <w:szCs w:val="20"/>
              </w:rPr>
              <w:t>н</w:t>
            </w:r>
            <w:r w:rsidRPr="00160FA8">
              <w:rPr>
                <w:sz w:val="20"/>
                <w:szCs w:val="20"/>
              </w:rPr>
              <w:t>астоятель</w:t>
            </w:r>
            <w:r>
              <w:rPr>
                <w:sz w:val="20"/>
                <w:szCs w:val="20"/>
              </w:rPr>
              <w:t>ский</w:t>
            </w:r>
            <w:r w:rsidRPr="00160FA8">
              <w:rPr>
                <w:sz w:val="20"/>
                <w:szCs w:val="20"/>
              </w:rPr>
              <w:t xml:space="preserve"> корпус</w:t>
            </w:r>
          </w:p>
        </w:tc>
        <w:tc>
          <w:tcPr>
            <w:tcW w:w="2552" w:type="dxa"/>
          </w:tcPr>
          <w:p w14:paraId="1AB66EBF" w14:textId="77777777" w:rsidR="00BE5DAE" w:rsidRPr="00160FA8" w:rsidRDefault="00BE5DAE" w:rsidP="00BE5DAE">
            <w:pPr>
              <w:snapToGrid w:val="0"/>
              <w:spacing w:after="0" w:line="240" w:lineRule="auto"/>
              <w:rPr>
                <w:sz w:val="20"/>
                <w:szCs w:val="20"/>
              </w:rPr>
            </w:pPr>
            <w:r>
              <w:rPr>
                <w:sz w:val="20"/>
                <w:szCs w:val="20"/>
              </w:rPr>
              <w:t>с. Золотниковая Пустынь</w:t>
            </w:r>
          </w:p>
          <w:p w14:paraId="63C34963" w14:textId="77777777" w:rsidR="00BE5DAE" w:rsidRPr="00160FA8" w:rsidRDefault="00BE5DAE" w:rsidP="00BE5DAE">
            <w:pPr>
              <w:snapToGrid w:val="0"/>
              <w:spacing w:after="0" w:line="240" w:lineRule="auto"/>
              <w:rPr>
                <w:sz w:val="20"/>
                <w:szCs w:val="20"/>
              </w:rPr>
            </w:pPr>
          </w:p>
        </w:tc>
        <w:tc>
          <w:tcPr>
            <w:tcW w:w="3118" w:type="dxa"/>
          </w:tcPr>
          <w:p w14:paraId="55E3370D" w14:textId="77777777" w:rsidR="00BE5DAE" w:rsidRPr="00160FA8" w:rsidRDefault="00BE5DAE" w:rsidP="00BE5DAE">
            <w:pPr>
              <w:snapToGrid w:val="0"/>
              <w:spacing w:after="0" w:line="240" w:lineRule="auto"/>
              <w:rPr>
                <w:sz w:val="20"/>
                <w:szCs w:val="20"/>
              </w:rPr>
            </w:pPr>
            <w:r w:rsidRPr="00160FA8">
              <w:rPr>
                <w:sz w:val="20"/>
                <w:szCs w:val="20"/>
              </w:rPr>
              <w:t>Выявленный объект культурного наследия.</w:t>
            </w:r>
            <w:r>
              <w:rPr>
                <w:sz w:val="20"/>
                <w:szCs w:val="20"/>
              </w:rPr>
              <w:t xml:space="preserve"> Распоряжение Департамента культуры и культурного наследия Ивановской области от 18.06.2009 № 70</w:t>
            </w:r>
          </w:p>
        </w:tc>
        <w:tc>
          <w:tcPr>
            <w:tcW w:w="1843" w:type="dxa"/>
          </w:tcPr>
          <w:p w14:paraId="08C3D0A2" w14:textId="77777777" w:rsidR="00BE5DAE" w:rsidRPr="00160FA8" w:rsidRDefault="00AA61CD" w:rsidP="00BE5DAE">
            <w:pPr>
              <w:snapToGrid w:val="0"/>
              <w:spacing w:after="0" w:line="240" w:lineRule="auto"/>
              <w:rPr>
                <w:sz w:val="20"/>
                <w:szCs w:val="20"/>
              </w:rPr>
            </w:pPr>
            <w:r>
              <w:rPr>
                <w:sz w:val="20"/>
                <w:szCs w:val="20"/>
              </w:rPr>
              <w:t>Ансамбль</w:t>
            </w:r>
          </w:p>
        </w:tc>
      </w:tr>
      <w:tr w:rsidR="00BE5DAE" w:rsidRPr="00375400" w14:paraId="4022E6B8" w14:textId="77777777" w:rsidTr="00906298">
        <w:tc>
          <w:tcPr>
            <w:tcW w:w="425" w:type="dxa"/>
          </w:tcPr>
          <w:p w14:paraId="159999B6" w14:textId="77777777" w:rsidR="00BE5DAE" w:rsidRPr="00160FA8" w:rsidRDefault="00BE5DAE" w:rsidP="00BE5DAE">
            <w:pPr>
              <w:pStyle w:val="affff3"/>
              <w:snapToGrid w:val="0"/>
              <w:jc w:val="center"/>
              <w:rPr>
                <w:sz w:val="20"/>
                <w:szCs w:val="20"/>
              </w:rPr>
            </w:pPr>
            <w:r>
              <w:rPr>
                <w:sz w:val="20"/>
                <w:szCs w:val="20"/>
              </w:rPr>
              <w:t>2</w:t>
            </w:r>
          </w:p>
        </w:tc>
        <w:tc>
          <w:tcPr>
            <w:tcW w:w="2552" w:type="dxa"/>
          </w:tcPr>
          <w:p w14:paraId="40AA89F3" w14:textId="77777777" w:rsidR="00BE5DAE" w:rsidRPr="00160FA8" w:rsidRDefault="00BE5DAE" w:rsidP="00BE5DAE">
            <w:pPr>
              <w:snapToGrid w:val="0"/>
              <w:spacing w:after="0" w:line="240" w:lineRule="auto"/>
              <w:rPr>
                <w:sz w:val="20"/>
                <w:szCs w:val="20"/>
              </w:rPr>
            </w:pPr>
            <w:r w:rsidRPr="00160FA8">
              <w:rPr>
                <w:sz w:val="20"/>
                <w:szCs w:val="20"/>
              </w:rPr>
              <w:t>Храмовый комплекс церквей Преображенской и Введенской</w:t>
            </w:r>
            <w:r w:rsidR="00DF066C">
              <w:rPr>
                <w:sz w:val="20"/>
                <w:szCs w:val="20"/>
              </w:rPr>
              <w:t xml:space="preserve">: </w:t>
            </w:r>
            <w:r w:rsidRPr="00160FA8">
              <w:rPr>
                <w:sz w:val="20"/>
                <w:szCs w:val="20"/>
              </w:rPr>
              <w:t>церковь Преображенская;</w:t>
            </w:r>
          </w:p>
          <w:p w14:paraId="697AF6E8" w14:textId="77777777" w:rsidR="00BE5DAE" w:rsidRPr="00160FA8" w:rsidRDefault="00BE5DAE" w:rsidP="00BE5DAE">
            <w:pPr>
              <w:snapToGrid w:val="0"/>
              <w:spacing w:after="0" w:line="240" w:lineRule="auto"/>
              <w:rPr>
                <w:sz w:val="20"/>
                <w:szCs w:val="20"/>
              </w:rPr>
            </w:pPr>
            <w:r w:rsidRPr="00160FA8">
              <w:rPr>
                <w:sz w:val="20"/>
                <w:szCs w:val="20"/>
              </w:rPr>
              <w:t>церковь Введенская</w:t>
            </w:r>
          </w:p>
        </w:tc>
        <w:tc>
          <w:tcPr>
            <w:tcW w:w="2552" w:type="dxa"/>
          </w:tcPr>
          <w:p w14:paraId="2D5F14FF" w14:textId="77777777" w:rsidR="00BE5DAE" w:rsidRPr="00160FA8" w:rsidRDefault="00BE5DAE" w:rsidP="00BE5DAE">
            <w:pPr>
              <w:snapToGrid w:val="0"/>
              <w:spacing w:after="0" w:line="240" w:lineRule="auto"/>
              <w:rPr>
                <w:sz w:val="20"/>
                <w:szCs w:val="20"/>
              </w:rPr>
            </w:pPr>
            <w:r w:rsidRPr="00160FA8">
              <w:rPr>
                <w:sz w:val="20"/>
                <w:szCs w:val="20"/>
              </w:rPr>
              <w:t xml:space="preserve">д. </w:t>
            </w:r>
            <w:proofErr w:type="spellStart"/>
            <w:r w:rsidRPr="00160FA8">
              <w:rPr>
                <w:sz w:val="20"/>
                <w:szCs w:val="20"/>
              </w:rPr>
              <w:t>Поддыбье</w:t>
            </w:r>
            <w:proofErr w:type="spellEnd"/>
          </w:p>
          <w:p w14:paraId="33B55800" w14:textId="77777777" w:rsidR="00BE5DAE" w:rsidRPr="00160FA8" w:rsidRDefault="00BE5DAE" w:rsidP="00BE5DAE">
            <w:pPr>
              <w:snapToGrid w:val="0"/>
              <w:spacing w:after="0" w:line="240" w:lineRule="auto"/>
              <w:rPr>
                <w:sz w:val="20"/>
                <w:szCs w:val="20"/>
              </w:rPr>
            </w:pPr>
          </w:p>
        </w:tc>
        <w:tc>
          <w:tcPr>
            <w:tcW w:w="3118" w:type="dxa"/>
          </w:tcPr>
          <w:p w14:paraId="4EFDB7EA" w14:textId="77777777" w:rsidR="00BE5DAE" w:rsidRDefault="00BE5DAE" w:rsidP="00BE5DAE">
            <w:pPr>
              <w:snapToGrid w:val="0"/>
              <w:spacing w:after="0" w:line="240" w:lineRule="auto"/>
              <w:rPr>
                <w:sz w:val="20"/>
                <w:szCs w:val="20"/>
              </w:rPr>
            </w:pPr>
            <w:r w:rsidRPr="00160FA8">
              <w:rPr>
                <w:sz w:val="20"/>
                <w:szCs w:val="20"/>
              </w:rPr>
              <w:t>Выявленный объект культурного наследия.</w:t>
            </w:r>
          </w:p>
          <w:p w14:paraId="76856385" w14:textId="77777777" w:rsidR="00DF066C" w:rsidRPr="00160FA8" w:rsidRDefault="00DF066C" w:rsidP="00BE5DAE">
            <w:pPr>
              <w:snapToGrid w:val="0"/>
              <w:spacing w:after="0" w:line="240" w:lineRule="auto"/>
              <w:rPr>
                <w:sz w:val="20"/>
                <w:szCs w:val="20"/>
              </w:rPr>
            </w:pPr>
            <w:r>
              <w:rPr>
                <w:sz w:val="20"/>
                <w:szCs w:val="20"/>
              </w:rPr>
              <w:t>Распоряжение Департамента культуры и культурного наследия Ивановской области от 18.06.2009 № 70</w:t>
            </w:r>
          </w:p>
        </w:tc>
        <w:tc>
          <w:tcPr>
            <w:tcW w:w="1843" w:type="dxa"/>
          </w:tcPr>
          <w:p w14:paraId="7647EB83" w14:textId="77777777" w:rsidR="00BE5DAE" w:rsidRPr="00160FA8" w:rsidRDefault="00DF066C" w:rsidP="00BE5DAE">
            <w:pPr>
              <w:snapToGrid w:val="0"/>
              <w:spacing w:after="0" w:line="240" w:lineRule="auto"/>
              <w:rPr>
                <w:sz w:val="20"/>
                <w:szCs w:val="20"/>
              </w:rPr>
            </w:pPr>
            <w:r>
              <w:rPr>
                <w:sz w:val="20"/>
                <w:szCs w:val="20"/>
              </w:rPr>
              <w:t>Ансамбль</w:t>
            </w:r>
          </w:p>
        </w:tc>
      </w:tr>
      <w:tr w:rsidR="00BE5DAE" w:rsidRPr="00375400" w14:paraId="5513D75F" w14:textId="77777777" w:rsidTr="00906298">
        <w:tc>
          <w:tcPr>
            <w:tcW w:w="425" w:type="dxa"/>
          </w:tcPr>
          <w:p w14:paraId="15F9EA80" w14:textId="77777777" w:rsidR="00BE5DAE" w:rsidRDefault="00BE5DAE" w:rsidP="00BE5DAE">
            <w:pPr>
              <w:pStyle w:val="affff3"/>
              <w:snapToGrid w:val="0"/>
              <w:jc w:val="center"/>
              <w:rPr>
                <w:sz w:val="20"/>
                <w:szCs w:val="20"/>
              </w:rPr>
            </w:pPr>
            <w:r>
              <w:rPr>
                <w:sz w:val="20"/>
                <w:szCs w:val="20"/>
              </w:rPr>
              <w:t>3</w:t>
            </w:r>
          </w:p>
        </w:tc>
        <w:tc>
          <w:tcPr>
            <w:tcW w:w="2552" w:type="dxa"/>
          </w:tcPr>
          <w:p w14:paraId="2FA5F92F" w14:textId="77777777" w:rsidR="00885E7C" w:rsidRDefault="00BE5DAE" w:rsidP="00BE5DAE">
            <w:pPr>
              <w:snapToGrid w:val="0"/>
              <w:spacing w:after="0" w:line="240" w:lineRule="auto"/>
              <w:rPr>
                <w:sz w:val="20"/>
                <w:szCs w:val="20"/>
              </w:rPr>
            </w:pPr>
            <w:r w:rsidRPr="00160FA8">
              <w:rPr>
                <w:sz w:val="20"/>
                <w:szCs w:val="20"/>
              </w:rPr>
              <w:t>Георгиевская церковь</w:t>
            </w:r>
          </w:p>
          <w:p w14:paraId="0D553AE5" w14:textId="77777777" w:rsidR="00BE5DAE" w:rsidRPr="00160FA8" w:rsidRDefault="00BE5DAE" w:rsidP="00BE5DAE">
            <w:pPr>
              <w:snapToGrid w:val="0"/>
              <w:spacing w:after="0" w:line="240" w:lineRule="auto"/>
              <w:rPr>
                <w:sz w:val="20"/>
                <w:szCs w:val="20"/>
              </w:rPr>
            </w:pPr>
          </w:p>
        </w:tc>
        <w:tc>
          <w:tcPr>
            <w:tcW w:w="2552" w:type="dxa"/>
          </w:tcPr>
          <w:p w14:paraId="19C12D39" w14:textId="77777777" w:rsidR="00BE5DAE" w:rsidRPr="00160FA8" w:rsidRDefault="00BE5DAE" w:rsidP="00BE5DAE">
            <w:pPr>
              <w:snapToGrid w:val="0"/>
              <w:spacing w:after="0" w:line="240" w:lineRule="auto"/>
              <w:rPr>
                <w:sz w:val="20"/>
                <w:szCs w:val="20"/>
              </w:rPr>
            </w:pPr>
            <w:r w:rsidRPr="00160FA8">
              <w:rPr>
                <w:sz w:val="20"/>
                <w:szCs w:val="20"/>
              </w:rPr>
              <w:t xml:space="preserve">с. </w:t>
            </w:r>
            <w:proofErr w:type="spellStart"/>
            <w:r w:rsidRPr="00160FA8">
              <w:rPr>
                <w:sz w:val="20"/>
                <w:szCs w:val="20"/>
              </w:rPr>
              <w:t>Якшино</w:t>
            </w:r>
            <w:proofErr w:type="spellEnd"/>
          </w:p>
        </w:tc>
        <w:tc>
          <w:tcPr>
            <w:tcW w:w="3118" w:type="dxa"/>
          </w:tcPr>
          <w:p w14:paraId="22F0A8DE" w14:textId="77777777" w:rsidR="00BE5DAE" w:rsidRDefault="00BE5DAE" w:rsidP="00BE5DAE">
            <w:pPr>
              <w:snapToGrid w:val="0"/>
              <w:spacing w:after="0" w:line="240" w:lineRule="auto"/>
              <w:rPr>
                <w:sz w:val="20"/>
                <w:szCs w:val="20"/>
              </w:rPr>
            </w:pPr>
            <w:r w:rsidRPr="00160FA8">
              <w:rPr>
                <w:sz w:val="20"/>
                <w:szCs w:val="20"/>
              </w:rPr>
              <w:t>Выявленн</w:t>
            </w:r>
            <w:r w:rsidR="00AA61CD">
              <w:rPr>
                <w:sz w:val="20"/>
                <w:szCs w:val="20"/>
              </w:rPr>
              <w:t>ый объект культурного наследия.</w:t>
            </w:r>
          </w:p>
          <w:p w14:paraId="058B193B" w14:textId="77777777" w:rsidR="00AA61CD" w:rsidRPr="00160FA8" w:rsidRDefault="00AA61CD" w:rsidP="00BE5DAE">
            <w:pPr>
              <w:snapToGrid w:val="0"/>
              <w:spacing w:after="0" w:line="240" w:lineRule="auto"/>
              <w:rPr>
                <w:sz w:val="20"/>
                <w:szCs w:val="20"/>
              </w:rPr>
            </w:pPr>
            <w:r>
              <w:rPr>
                <w:sz w:val="20"/>
                <w:szCs w:val="20"/>
              </w:rPr>
              <w:t>Распоряжение Департамента</w:t>
            </w:r>
            <w:r w:rsidR="0026650E">
              <w:rPr>
                <w:sz w:val="20"/>
                <w:szCs w:val="20"/>
              </w:rPr>
              <w:t xml:space="preserve"> культуры и культурного наследия Ивановской области от 18.06.2009 №70</w:t>
            </w:r>
          </w:p>
        </w:tc>
        <w:tc>
          <w:tcPr>
            <w:tcW w:w="1843" w:type="dxa"/>
          </w:tcPr>
          <w:p w14:paraId="445391F9" w14:textId="77777777" w:rsidR="00BE5DAE" w:rsidRPr="00160FA8" w:rsidRDefault="00AA61CD" w:rsidP="00BE5DAE">
            <w:pPr>
              <w:snapToGrid w:val="0"/>
              <w:spacing w:after="0" w:line="240" w:lineRule="auto"/>
              <w:rPr>
                <w:sz w:val="20"/>
                <w:szCs w:val="20"/>
              </w:rPr>
            </w:pPr>
            <w:r>
              <w:rPr>
                <w:sz w:val="20"/>
                <w:szCs w:val="20"/>
              </w:rPr>
              <w:t>Памятник</w:t>
            </w:r>
          </w:p>
        </w:tc>
      </w:tr>
    </w:tbl>
    <w:p w14:paraId="753A3026" w14:textId="77777777" w:rsidR="0086486C" w:rsidRDefault="0086486C" w:rsidP="0086486C">
      <w:pPr>
        <w:jc w:val="center"/>
        <w:rPr>
          <w:b/>
        </w:rPr>
      </w:pPr>
    </w:p>
    <w:p w14:paraId="54561D6F" w14:textId="77777777" w:rsidR="0086486C" w:rsidRPr="004A3505" w:rsidRDefault="0086486C" w:rsidP="0086486C">
      <w:pPr>
        <w:jc w:val="center"/>
        <w:rPr>
          <w:b/>
        </w:rPr>
      </w:pPr>
      <w:r>
        <w:rPr>
          <w:b/>
        </w:rPr>
        <w:t>П</w:t>
      </w:r>
      <w:r w:rsidRPr="00375400">
        <w:rPr>
          <w:b/>
        </w:rPr>
        <w:t>амятники археологии на территории Мо</w:t>
      </w:r>
      <w:r>
        <w:rPr>
          <w:b/>
        </w:rPr>
        <w:t>розовского сельского поселения.</w:t>
      </w:r>
    </w:p>
    <w:tbl>
      <w:tblPr>
        <w:tblW w:w="10490" w:type="dxa"/>
        <w:tblInd w:w="-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64"/>
        <w:gridCol w:w="3347"/>
        <w:gridCol w:w="3260"/>
        <w:gridCol w:w="3119"/>
      </w:tblGrid>
      <w:tr w:rsidR="0086486C" w:rsidRPr="00375400" w14:paraId="63C2B6D4" w14:textId="77777777" w:rsidTr="0086486C">
        <w:tc>
          <w:tcPr>
            <w:tcW w:w="764" w:type="dxa"/>
          </w:tcPr>
          <w:p w14:paraId="06B42071" w14:textId="77777777" w:rsidR="0086486C" w:rsidRPr="00160FA8" w:rsidRDefault="0086486C" w:rsidP="0086486C">
            <w:pPr>
              <w:pStyle w:val="affff3"/>
              <w:snapToGrid w:val="0"/>
              <w:jc w:val="center"/>
              <w:rPr>
                <w:b/>
                <w:bCs/>
                <w:sz w:val="20"/>
                <w:szCs w:val="20"/>
              </w:rPr>
            </w:pPr>
            <w:r w:rsidRPr="00160FA8">
              <w:rPr>
                <w:b/>
                <w:bCs/>
                <w:sz w:val="20"/>
                <w:szCs w:val="20"/>
              </w:rPr>
              <w:t>№</w:t>
            </w:r>
          </w:p>
          <w:p w14:paraId="474D3EDB" w14:textId="77777777" w:rsidR="0086486C" w:rsidRPr="00160FA8" w:rsidRDefault="0086486C" w:rsidP="0086486C">
            <w:pPr>
              <w:pStyle w:val="affff3"/>
              <w:snapToGrid w:val="0"/>
              <w:jc w:val="center"/>
              <w:rPr>
                <w:b/>
                <w:bCs/>
                <w:sz w:val="20"/>
                <w:szCs w:val="20"/>
              </w:rPr>
            </w:pPr>
            <w:r w:rsidRPr="00160FA8">
              <w:rPr>
                <w:b/>
                <w:bCs/>
                <w:sz w:val="20"/>
                <w:szCs w:val="20"/>
              </w:rPr>
              <w:t>п/п</w:t>
            </w:r>
          </w:p>
        </w:tc>
        <w:tc>
          <w:tcPr>
            <w:tcW w:w="3347" w:type="dxa"/>
          </w:tcPr>
          <w:p w14:paraId="79712D0C" w14:textId="77777777" w:rsidR="0086486C" w:rsidRPr="00160FA8" w:rsidRDefault="0086486C" w:rsidP="0086486C">
            <w:pPr>
              <w:pStyle w:val="affff3"/>
              <w:snapToGrid w:val="0"/>
              <w:jc w:val="center"/>
              <w:rPr>
                <w:b/>
                <w:bCs/>
                <w:sz w:val="20"/>
                <w:szCs w:val="20"/>
              </w:rPr>
            </w:pPr>
            <w:r w:rsidRPr="00160FA8">
              <w:rPr>
                <w:b/>
                <w:bCs/>
                <w:sz w:val="20"/>
                <w:szCs w:val="20"/>
              </w:rPr>
              <w:t>Наименование объекта культурного наследия</w:t>
            </w:r>
          </w:p>
        </w:tc>
        <w:tc>
          <w:tcPr>
            <w:tcW w:w="3260" w:type="dxa"/>
          </w:tcPr>
          <w:p w14:paraId="05DA2F3B" w14:textId="77777777" w:rsidR="0086486C" w:rsidRPr="00160FA8" w:rsidRDefault="0086486C" w:rsidP="0086486C">
            <w:pPr>
              <w:pStyle w:val="affff3"/>
              <w:snapToGrid w:val="0"/>
              <w:jc w:val="center"/>
              <w:rPr>
                <w:b/>
                <w:bCs/>
                <w:sz w:val="20"/>
                <w:szCs w:val="20"/>
              </w:rPr>
            </w:pPr>
            <w:r>
              <w:rPr>
                <w:b/>
                <w:bCs/>
                <w:sz w:val="20"/>
                <w:szCs w:val="20"/>
              </w:rPr>
              <w:t>Категория историко-культурного значения объекта</w:t>
            </w:r>
          </w:p>
        </w:tc>
        <w:tc>
          <w:tcPr>
            <w:tcW w:w="3119" w:type="dxa"/>
          </w:tcPr>
          <w:p w14:paraId="1E52A64E" w14:textId="77777777" w:rsidR="0086486C" w:rsidRPr="00160FA8" w:rsidRDefault="0086486C" w:rsidP="0086486C">
            <w:pPr>
              <w:pStyle w:val="affff3"/>
              <w:snapToGrid w:val="0"/>
              <w:jc w:val="center"/>
              <w:rPr>
                <w:b/>
                <w:bCs/>
                <w:sz w:val="20"/>
                <w:szCs w:val="20"/>
              </w:rPr>
            </w:pPr>
            <w:r>
              <w:rPr>
                <w:b/>
                <w:bCs/>
                <w:sz w:val="20"/>
                <w:szCs w:val="20"/>
              </w:rPr>
              <w:t>Вид объекта культурного наследия</w:t>
            </w:r>
          </w:p>
        </w:tc>
      </w:tr>
      <w:tr w:rsidR="0086486C" w:rsidRPr="00375400" w14:paraId="5155B52B" w14:textId="77777777" w:rsidTr="0086486C">
        <w:tc>
          <w:tcPr>
            <w:tcW w:w="764" w:type="dxa"/>
          </w:tcPr>
          <w:p w14:paraId="3FECE192" w14:textId="77777777" w:rsidR="0086486C" w:rsidRPr="00160FA8" w:rsidRDefault="0086486C" w:rsidP="0086486C">
            <w:pPr>
              <w:pStyle w:val="affff3"/>
              <w:snapToGrid w:val="0"/>
              <w:jc w:val="center"/>
              <w:rPr>
                <w:b/>
                <w:bCs/>
                <w:iCs/>
                <w:sz w:val="20"/>
                <w:szCs w:val="20"/>
              </w:rPr>
            </w:pPr>
            <w:r w:rsidRPr="00160FA8">
              <w:rPr>
                <w:b/>
                <w:bCs/>
                <w:iCs/>
                <w:sz w:val="20"/>
                <w:szCs w:val="20"/>
              </w:rPr>
              <w:t>1</w:t>
            </w:r>
          </w:p>
        </w:tc>
        <w:tc>
          <w:tcPr>
            <w:tcW w:w="3347" w:type="dxa"/>
          </w:tcPr>
          <w:p w14:paraId="7D966FDB" w14:textId="77777777" w:rsidR="0086486C" w:rsidRPr="00160FA8" w:rsidRDefault="0086486C" w:rsidP="0086486C">
            <w:pPr>
              <w:pStyle w:val="affff3"/>
              <w:snapToGrid w:val="0"/>
              <w:jc w:val="center"/>
              <w:rPr>
                <w:b/>
                <w:bCs/>
                <w:iCs/>
                <w:sz w:val="20"/>
                <w:szCs w:val="20"/>
              </w:rPr>
            </w:pPr>
            <w:r w:rsidRPr="00160FA8">
              <w:rPr>
                <w:b/>
                <w:bCs/>
                <w:iCs/>
                <w:sz w:val="20"/>
                <w:szCs w:val="20"/>
              </w:rPr>
              <w:t>2</w:t>
            </w:r>
          </w:p>
        </w:tc>
        <w:tc>
          <w:tcPr>
            <w:tcW w:w="3260" w:type="dxa"/>
          </w:tcPr>
          <w:p w14:paraId="0F4E3240" w14:textId="77777777" w:rsidR="0086486C" w:rsidRPr="00160FA8" w:rsidRDefault="0086486C" w:rsidP="0086486C">
            <w:pPr>
              <w:pStyle w:val="affff3"/>
              <w:snapToGrid w:val="0"/>
              <w:jc w:val="center"/>
              <w:rPr>
                <w:b/>
                <w:bCs/>
                <w:iCs/>
                <w:sz w:val="20"/>
                <w:szCs w:val="20"/>
              </w:rPr>
            </w:pPr>
            <w:r w:rsidRPr="00160FA8">
              <w:rPr>
                <w:b/>
                <w:bCs/>
                <w:iCs/>
                <w:sz w:val="20"/>
                <w:szCs w:val="20"/>
              </w:rPr>
              <w:t>3</w:t>
            </w:r>
          </w:p>
        </w:tc>
        <w:tc>
          <w:tcPr>
            <w:tcW w:w="3119" w:type="dxa"/>
          </w:tcPr>
          <w:p w14:paraId="45EA874F" w14:textId="77777777" w:rsidR="0086486C" w:rsidRPr="00160FA8" w:rsidRDefault="0086486C" w:rsidP="0086486C">
            <w:pPr>
              <w:pStyle w:val="affff3"/>
              <w:snapToGrid w:val="0"/>
              <w:jc w:val="center"/>
              <w:rPr>
                <w:b/>
                <w:bCs/>
                <w:iCs/>
                <w:sz w:val="20"/>
                <w:szCs w:val="20"/>
              </w:rPr>
            </w:pPr>
            <w:r w:rsidRPr="00160FA8">
              <w:rPr>
                <w:b/>
                <w:bCs/>
                <w:iCs/>
                <w:sz w:val="20"/>
                <w:szCs w:val="20"/>
              </w:rPr>
              <w:t>4</w:t>
            </w:r>
          </w:p>
        </w:tc>
      </w:tr>
      <w:tr w:rsidR="0086486C" w:rsidRPr="00375400" w14:paraId="7E2E8584" w14:textId="77777777" w:rsidTr="0086486C">
        <w:tc>
          <w:tcPr>
            <w:tcW w:w="10490" w:type="dxa"/>
            <w:gridSpan w:val="4"/>
          </w:tcPr>
          <w:p w14:paraId="601419CC" w14:textId="77777777" w:rsidR="0086486C" w:rsidRPr="00160FA8" w:rsidRDefault="0086486C" w:rsidP="0086486C">
            <w:pPr>
              <w:pStyle w:val="affff3"/>
              <w:snapToGrid w:val="0"/>
              <w:jc w:val="center"/>
              <w:rPr>
                <w:b/>
                <w:bCs/>
                <w:iCs/>
                <w:sz w:val="20"/>
                <w:szCs w:val="20"/>
              </w:rPr>
            </w:pPr>
            <w:r>
              <w:rPr>
                <w:b/>
                <w:bCs/>
                <w:iCs/>
                <w:sz w:val="20"/>
                <w:szCs w:val="20"/>
              </w:rPr>
              <w:t>Федерального значения</w:t>
            </w:r>
          </w:p>
        </w:tc>
      </w:tr>
      <w:tr w:rsidR="0086486C" w:rsidRPr="00375400" w14:paraId="1E0DF5AE" w14:textId="77777777" w:rsidTr="0086486C">
        <w:tc>
          <w:tcPr>
            <w:tcW w:w="764" w:type="dxa"/>
          </w:tcPr>
          <w:p w14:paraId="59C5140F" w14:textId="77777777" w:rsidR="0086486C" w:rsidRPr="00160FA8" w:rsidRDefault="0086486C" w:rsidP="0086486C">
            <w:pPr>
              <w:pStyle w:val="affff3"/>
              <w:snapToGrid w:val="0"/>
              <w:jc w:val="center"/>
              <w:rPr>
                <w:sz w:val="20"/>
                <w:szCs w:val="20"/>
              </w:rPr>
            </w:pPr>
            <w:r>
              <w:rPr>
                <w:sz w:val="20"/>
                <w:szCs w:val="20"/>
              </w:rPr>
              <w:t>1</w:t>
            </w:r>
          </w:p>
        </w:tc>
        <w:tc>
          <w:tcPr>
            <w:tcW w:w="3347" w:type="dxa"/>
          </w:tcPr>
          <w:p w14:paraId="789F6E12" w14:textId="77777777" w:rsidR="0086486C" w:rsidRPr="00160FA8" w:rsidRDefault="0086486C" w:rsidP="0086486C">
            <w:pPr>
              <w:snapToGrid w:val="0"/>
              <w:spacing w:after="0" w:line="240" w:lineRule="auto"/>
              <w:rPr>
                <w:sz w:val="20"/>
                <w:szCs w:val="20"/>
              </w:rPr>
            </w:pPr>
            <w:r w:rsidRPr="00160FA8">
              <w:rPr>
                <w:sz w:val="20"/>
                <w:szCs w:val="20"/>
              </w:rPr>
              <w:t>Ильинская курганная группа «</w:t>
            </w:r>
            <w:proofErr w:type="spellStart"/>
            <w:r w:rsidRPr="00160FA8">
              <w:rPr>
                <w:sz w:val="20"/>
                <w:szCs w:val="20"/>
              </w:rPr>
              <w:t>Пенские</w:t>
            </w:r>
            <w:proofErr w:type="spellEnd"/>
            <w:r w:rsidRPr="00160FA8">
              <w:rPr>
                <w:sz w:val="20"/>
                <w:szCs w:val="20"/>
              </w:rPr>
              <w:t xml:space="preserve"> горы» </w:t>
            </w:r>
          </w:p>
          <w:p w14:paraId="174E9497" w14:textId="77777777" w:rsidR="0086486C" w:rsidRPr="00160FA8" w:rsidRDefault="0086486C" w:rsidP="0086486C">
            <w:pPr>
              <w:snapToGrid w:val="0"/>
              <w:spacing w:after="0" w:line="240" w:lineRule="auto"/>
              <w:rPr>
                <w:sz w:val="20"/>
                <w:szCs w:val="20"/>
              </w:rPr>
            </w:pPr>
            <w:r w:rsidRPr="00160FA8">
              <w:rPr>
                <w:sz w:val="20"/>
                <w:szCs w:val="20"/>
              </w:rPr>
              <w:t>(25 насыпей), XI - XIII вв.</w:t>
            </w:r>
          </w:p>
        </w:tc>
        <w:tc>
          <w:tcPr>
            <w:tcW w:w="3260" w:type="dxa"/>
          </w:tcPr>
          <w:p w14:paraId="3CA715A2" w14:textId="77777777" w:rsidR="0086486C" w:rsidRPr="00160FA8" w:rsidRDefault="0086486C" w:rsidP="0086486C">
            <w:pPr>
              <w:snapToGrid w:val="0"/>
              <w:spacing w:after="0" w:line="240" w:lineRule="auto"/>
              <w:rPr>
                <w:sz w:val="20"/>
                <w:szCs w:val="20"/>
              </w:rPr>
            </w:pPr>
            <w:r w:rsidRPr="00160FA8">
              <w:rPr>
                <w:sz w:val="20"/>
                <w:szCs w:val="20"/>
              </w:rPr>
              <w:t>Федеральная.</w:t>
            </w:r>
          </w:p>
          <w:p w14:paraId="70F5CB34" w14:textId="77777777" w:rsidR="0086486C" w:rsidRPr="00160FA8" w:rsidRDefault="0086486C" w:rsidP="0086486C">
            <w:pPr>
              <w:snapToGrid w:val="0"/>
              <w:spacing w:after="0" w:line="240" w:lineRule="auto"/>
              <w:rPr>
                <w:sz w:val="20"/>
                <w:szCs w:val="20"/>
              </w:rPr>
            </w:pPr>
            <w:r w:rsidRPr="00160FA8">
              <w:rPr>
                <w:sz w:val="20"/>
                <w:szCs w:val="20"/>
              </w:rPr>
              <w:t>Постановление Совета Министров РСФСР № 624</w:t>
            </w:r>
          </w:p>
          <w:p w14:paraId="2081848D" w14:textId="77777777" w:rsidR="0086486C" w:rsidRPr="00160FA8" w:rsidRDefault="0086486C" w:rsidP="0086486C">
            <w:pPr>
              <w:snapToGrid w:val="0"/>
              <w:spacing w:after="0" w:line="240" w:lineRule="auto"/>
              <w:rPr>
                <w:sz w:val="20"/>
                <w:szCs w:val="20"/>
              </w:rPr>
            </w:pPr>
            <w:r>
              <w:rPr>
                <w:sz w:val="20"/>
                <w:szCs w:val="20"/>
              </w:rPr>
              <w:t>о</w:t>
            </w:r>
            <w:r w:rsidRPr="00160FA8">
              <w:rPr>
                <w:sz w:val="20"/>
                <w:szCs w:val="20"/>
              </w:rPr>
              <w:t xml:space="preserve">т </w:t>
            </w:r>
            <w:r>
              <w:rPr>
                <w:sz w:val="20"/>
                <w:szCs w:val="20"/>
              </w:rPr>
              <w:t>0</w:t>
            </w:r>
            <w:r w:rsidRPr="00160FA8">
              <w:rPr>
                <w:sz w:val="20"/>
                <w:szCs w:val="20"/>
              </w:rPr>
              <w:t>4.12.1974 г.</w:t>
            </w:r>
          </w:p>
        </w:tc>
        <w:tc>
          <w:tcPr>
            <w:tcW w:w="3119" w:type="dxa"/>
          </w:tcPr>
          <w:p w14:paraId="23C6D60A" w14:textId="77777777" w:rsidR="0086486C" w:rsidRPr="00160FA8" w:rsidRDefault="0086486C" w:rsidP="0086486C">
            <w:pPr>
              <w:snapToGrid w:val="0"/>
              <w:spacing w:after="0" w:line="240" w:lineRule="auto"/>
              <w:rPr>
                <w:sz w:val="20"/>
                <w:szCs w:val="20"/>
              </w:rPr>
            </w:pPr>
            <w:r>
              <w:rPr>
                <w:sz w:val="20"/>
                <w:szCs w:val="20"/>
              </w:rPr>
              <w:t>Археология</w:t>
            </w:r>
          </w:p>
        </w:tc>
      </w:tr>
      <w:tr w:rsidR="006E4DB2" w:rsidRPr="00375400" w14:paraId="23BEA012" w14:textId="77777777" w:rsidTr="0086486C">
        <w:tc>
          <w:tcPr>
            <w:tcW w:w="764" w:type="dxa"/>
          </w:tcPr>
          <w:p w14:paraId="1896E8F5" w14:textId="77777777" w:rsidR="006E4DB2" w:rsidRDefault="006E4DB2" w:rsidP="006E4DB2">
            <w:pPr>
              <w:pStyle w:val="affff3"/>
              <w:snapToGrid w:val="0"/>
              <w:jc w:val="center"/>
              <w:rPr>
                <w:sz w:val="20"/>
                <w:szCs w:val="20"/>
              </w:rPr>
            </w:pPr>
            <w:r>
              <w:rPr>
                <w:sz w:val="20"/>
                <w:szCs w:val="20"/>
              </w:rPr>
              <w:t>2</w:t>
            </w:r>
          </w:p>
        </w:tc>
        <w:tc>
          <w:tcPr>
            <w:tcW w:w="3347" w:type="dxa"/>
          </w:tcPr>
          <w:p w14:paraId="7073C330" w14:textId="77777777" w:rsidR="006E4DB2" w:rsidRPr="00160FA8" w:rsidRDefault="006E4DB2" w:rsidP="006E4DB2">
            <w:pPr>
              <w:snapToGrid w:val="0"/>
              <w:spacing w:after="0" w:line="240" w:lineRule="auto"/>
              <w:rPr>
                <w:sz w:val="20"/>
                <w:szCs w:val="20"/>
              </w:rPr>
            </w:pPr>
            <w:proofErr w:type="spellStart"/>
            <w:r w:rsidRPr="00160FA8">
              <w:rPr>
                <w:sz w:val="20"/>
                <w:szCs w:val="20"/>
              </w:rPr>
              <w:t>Романчуговская</w:t>
            </w:r>
            <w:proofErr w:type="spellEnd"/>
            <w:r w:rsidRPr="00160FA8">
              <w:rPr>
                <w:sz w:val="20"/>
                <w:szCs w:val="20"/>
              </w:rPr>
              <w:t xml:space="preserve"> курганная группа </w:t>
            </w:r>
          </w:p>
          <w:p w14:paraId="2413ED85" w14:textId="77777777" w:rsidR="006E4DB2" w:rsidRPr="00160FA8" w:rsidRDefault="006E4DB2" w:rsidP="006E4DB2">
            <w:pPr>
              <w:snapToGrid w:val="0"/>
              <w:spacing w:after="0" w:line="240" w:lineRule="auto"/>
              <w:rPr>
                <w:sz w:val="20"/>
                <w:szCs w:val="20"/>
              </w:rPr>
            </w:pPr>
            <w:r w:rsidRPr="00160FA8">
              <w:rPr>
                <w:sz w:val="20"/>
                <w:szCs w:val="20"/>
              </w:rPr>
              <w:lastRenderedPageBreak/>
              <w:t xml:space="preserve">(16 насыпей), </w:t>
            </w:r>
            <w:r>
              <w:rPr>
                <w:sz w:val="20"/>
                <w:szCs w:val="20"/>
                <w:lang w:val="en-US"/>
              </w:rPr>
              <w:t>X</w:t>
            </w:r>
            <w:r w:rsidRPr="00160FA8">
              <w:rPr>
                <w:sz w:val="20"/>
                <w:szCs w:val="20"/>
                <w:lang w:val="en-US"/>
              </w:rPr>
              <w:t>I</w:t>
            </w:r>
            <w:r>
              <w:rPr>
                <w:sz w:val="20"/>
                <w:szCs w:val="20"/>
              </w:rPr>
              <w:t xml:space="preserve"> </w:t>
            </w:r>
            <w:r w:rsidRPr="00160FA8">
              <w:rPr>
                <w:sz w:val="20"/>
                <w:szCs w:val="20"/>
              </w:rPr>
              <w:t>- XIII вв.</w:t>
            </w:r>
          </w:p>
        </w:tc>
        <w:tc>
          <w:tcPr>
            <w:tcW w:w="3260" w:type="dxa"/>
          </w:tcPr>
          <w:p w14:paraId="2B8BBC24" w14:textId="77777777" w:rsidR="006E4DB2" w:rsidRPr="00160FA8" w:rsidRDefault="006E4DB2" w:rsidP="006E4DB2">
            <w:pPr>
              <w:snapToGrid w:val="0"/>
              <w:spacing w:after="0" w:line="240" w:lineRule="auto"/>
              <w:rPr>
                <w:sz w:val="20"/>
                <w:szCs w:val="20"/>
              </w:rPr>
            </w:pPr>
            <w:r w:rsidRPr="00160FA8">
              <w:rPr>
                <w:sz w:val="20"/>
                <w:szCs w:val="20"/>
              </w:rPr>
              <w:lastRenderedPageBreak/>
              <w:t>Федеральная.</w:t>
            </w:r>
          </w:p>
          <w:p w14:paraId="2ABD8D17" w14:textId="77777777" w:rsidR="006E4DB2" w:rsidRPr="00160FA8" w:rsidRDefault="006E4DB2" w:rsidP="006E4DB2">
            <w:pPr>
              <w:snapToGrid w:val="0"/>
              <w:spacing w:after="0" w:line="240" w:lineRule="auto"/>
              <w:rPr>
                <w:sz w:val="20"/>
                <w:szCs w:val="20"/>
              </w:rPr>
            </w:pPr>
            <w:r w:rsidRPr="00160FA8">
              <w:rPr>
                <w:sz w:val="20"/>
                <w:szCs w:val="20"/>
              </w:rPr>
              <w:lastRenderedPageBreak/>
              <w:t>Постановление Совета Министров РСФСР № 624</w:t>
            </w:r>
          </w:p>
          <w:p w14:paraId="44DA874B" w14:textId="77777777" w:rsidR="006E4DB2" w:rsidRPr="00160FA8" w:rsidRDefault="006E4DB2" w:rsidP="006E4DB2">
            <w:pPr>
              <w:snapToGrid w:val="0"/>
              <w:spacing w:after="0" w:line="240" w:lineRule="auto"/>
              <w:rPr>
                <w:sz w:val="20"/>
                <w:szCs w:val="20"/>
              </w:rPr>
            </w:pPr>
            <w:r w:rsidRPr="00160FA8">
              <w:rPr>
                <w:sz w:val="20"/>
                <w:szCs w:val="20"/>
              </w:rPr>
              <w:t xml:space="preserve">от </w:t>
            </w:r>
            <w:r>
              <w:rPr>
                <w:sz w:val="20"/>
                <w:szCs w:val="20"/>
              </w:rPr>
              <w:t>0</w:t>
            </w:r>
            <w:r w:rsidRPr="00160FA8">
              <w:rPr>
                <w:sz w:val="20"/>
                <w:szCs w:val="20"/>
              </w:rPr>
              <w:t>4.12.1974 г.</w:t>
            </w:r>
          </w:p>
        </w:tc>
        <w:tc>
          <w:tcPr>
            <w:tcW w:w="3119" w:type="dxa"/>
          </w:tcPr>
          <w:p w14:paraId="0E851D38" w14:textId="77777777" w:rsidR="006E4DB2" w:rsidRPr="00160FA8" w:rsidRDefault="006E4DB2" w:rsidP="006E4DB2">
            <w:pPr>
              <w:snapToGrid w:val="0"/>
              <w:spacing w:after="0" w:line="240" w:lineRule="auto"/>
              <w:rPr>
                <w:sz w:val="20"/>
                <w:szCs w:val="20"/>
              </w:rPr>
            </w:pPr>
            <w:r>
              <w:rPr>
                <w:sz w:val="20"/>
                <w:szCs w:val="20"/>
              </w:rPr>
              <w:lastRenderedPageBreak/>
              <w:t>Археология</w:t>
            </w:r>
          </w:p>
        </w:tc>
      </w:tr>
      <w:tr w:rsidR="006E4DB2" w:rsidRPr="00375400" w14:paraId="4B0A746C" w14:textId="77777777" w:rsidTr="0086486C">
        <w:tc>
          <w:tcPr>
            <w:tcW w:w="764" w:type="dxa"/>
          </w:tcPr>
          <w:p w14:paraId="630FAB41" w14:textId="77777777" w:rsidR="006E4DB2" w:rsidRDefault="006E4DB2" w:rsidP="006E4DB2">
            <w:pPr>
              <w:pStyle w:val="affff3"/>
              <w:snapToGrid w:val="0"/>
              <w:jc w:val="center"/>
              <w:rPr>
                <w:sz w:val="20"/>
                <w:szCs w:val="20"/>
              </w:rPr>
            </w:pPr>
            <w:r>
              <w:rPr>
                <w:sz w:val="20"/>
                <w:szCs w:val="20"/>
              </w:rPr>
              <w:t>3</w:t>
            </w:r>
          </w:p>
        </w:tc>
        <w:tc>
          <w:tcPr>
            <w:tcW w:w="3347" w:type="dxa"/>
          </w:tcPr>
          <w:p w14:paraId="6B29B8D9" w14:textId="77777777" w:rsidR="006E4DB2" w:rsidRPr="00160FA8" w:rsidRDefault="006E4DB2" w:rsidP="006E4DB2">
            <w:pPr>
              <w:snapToGrid w:val="0"/>
              <w:spacing w:after="0" w:line="240" w:lineRule="auto"/>
              <w:rPr>
                <w:sz w:val="20"/>
                <w:szCs w:val="20"/>
              </w:rPr>
            </w:pPr>
            <w:proofErr w:type="spellStart"/>
            <w:r w:rsidRPr="00160FA8">
              <w:rPr>
                <w:sz w:val="20"/>
                <w:szCs w:val="20"/>
              </w:rPr>
              <w:t>Подлесихинская</w:t>
            </w:r>
            <w:proofErr w:type="spellEnd"/>
            <w:r w:rsidRPr="00160FA8">
              <w:rPr>
                <w:sz w:val="20"/>
                <w:szCs w:val="20"/>
              </w:rPr>
              <w:t xml:space="preserve"> курганная группа</w:t>
            </w:r>
          </w:p>
          <w:p w14:paraId="3AA54DAD" w14:textId="77777777" w:rsidR="006E4DB2" w:rsidRPr="00160FA8" w:rsidRDefault="006E4DB2" w:rsidP="006E4DB2">
            <w:pPr>
              <w:snapToGrid w:val="0"/>
              <w:spacing w:after="0" w:line="240" w:lineRule="auto"/>
              <w:rPr>
                <w:sz w:val="20"/>
                <w:szCs w:val="20"/>
              </w:rPr>
            </w:pPr>
            <w:r w:rsidRPr="00160FA8">
              <w:rPr>
                <w:sz w:val="20"/>
                <w:szCs w:val="20"/>
              </w:rPr>
              <w:t>«Паны» (7 насыпей),</w:t>
            </w:r>
          </w:p>
          <w:p w14:paraId="72A1AE9A" w14:textId="77777777" w:rsidR="006E4DB2" w:rsidRPr="00160FA8" w:rsidRDefault="006E4DB2" w:rsidP="006E4DB2">
            <w:pPr>
              <w:snapToGrid w:val="0"/>
              <w:spacing w:after="0" w:line="240" w:lineRule="auto"/>
              <w:rPr>
                <w:sz w:val="20"/>
                <w:szCs w:val="20"/>
              </w:rPr>
            </w:pPr>
            <w:r w:rsidRPr="00160FA8">
              <w:rPr>
                <w:sz w:val="20"/>
                <w:szCs w:val="20"/>
                <w:lang w:val="en-US"/>
              </w:rPr>
              <w:t xml:space="preserve">XI – XIII </w:t>
            </w:r>
            <w:r w:rsidRPr="00160FA8">
              <w:rPr>
                <w:sz w:val="20"/>
                <w:szCs w:val="20"/>
              </w:rPr>
              <w:t>вв.</w:t>
            </w:r>
          </w:p>
        </w:tc>
        <w:tc>
          <w:tcPr>
            <w:tcW w:w="3260" w:type="dxa"/>
          </w:tcPr>
          <w:p w14:paraId="3FB43219" w14:textId="77777777" w:rsidR="006E4DB2" w:rsidRPr="00160FA8" w:rsidRDefault="006E4DB2" w:rsidP="006E4DB2">
            <w:pPr>
              <w:snapToGrid w:val="0"/>
              <w:spacing w:after="0" w:line="240" w:lineRule="auto"/>
              <w:rPr>
                <w:sz w:val="20"/>
                <w:szCs w:val="20"/>
              </w:rPr>
            </w:pPr>
            <w:r w:rsidRPr="00160FA8">
              <w:rPr>
                <w:sz w:val="20"/>
                <w:szCs w:val="20"/>
              </w:rPr>
              <w:t>Федеральная.</w:t>
            </w:r>
          </w:p>
          <w:p w14:paraId="7EF2AF23" w14:textId="77777777" w:rsidR="006E4DB2" w:rsidRPr="00160FA8" w:rsidRDefault="006E4DB2" w:rsidP="006E4DB2">
            <w:pPr>
              <w:snapToGrid w:val="0"/>
              <w:spacing w:after="0" w:line="240" w:lineRule="auto"/>
              <w:rPr>
                <w:sz w:val="20"/>
                <w:szCs w:val="20"/>
              </w:rPr>
            </w:pPr>
            <w:r w:rsidRPr="00160FA8">
              <w:rPr>
                <w:sz w:val="20"/>
                <w:szCs w:val="20"/>
              </w:rPr>
              <w:t>Постановление Совета Министров РСФСР № 624</w:t>
            </w:r>
          </w:p>
          <w:p w14:paraId="3F35CB8C" w14:textId="77777777" w:rsidR="006E4DB2" w:rsidRPr="00160FA8" w:rsidRDefault="006E4DB2" w:rsidP="006E4DB2">
            <w:pPr>
              <w:snapToGrid w:val="0"/>
              <w:spacing w:after="0" w:line="240" w:lineRule="auto"/>
              <w:rPr>
                <w:sz w:val="20"/>
                <w:szCs w:val="20"/>
              </w:rPr>
            </w:pPr>
            <w:r w:rsidRPr="00160FA8">
              <w:rPr>
                <w:sz w:val="20"/>
                <w:szCs w:val="20"/>
              </w:rPr>
              <w:t xml:space="preserve">от </w:t>
            </w:r>
            <w:r>
              <w:rPr>
                <w:sz w:val="20"/>
                <w:szCs w:val="20"/>
              </w:rPr>
              <w:t>0</w:t>
            </w:r>
            <w:r w:rsidRPr="00160FA8">
              <w:rPr>
                <w:sz w:val="20"/>
                <w:szCs w:val="20"/>
              </w:rPr>
              <w:t>4.12.1974 г.</w:t>
            </w:r>
          </w:p>
        </w:tc>
        <w:tc>
          <w:tcPr>
            <w:tcW w:w="3119" w:type="dxa"/>
          </w:tcPr>
          <w:p w14:paraId="0DCEA130"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75428823" w14:textId="77777777" w:rsidTr="0086486C">
        <w:tc>
          <w:tcPr>
            <w:tcW w:w="764" w:type="dxa"/>
          </w:tcPr>
          <w:p w14:paraId="6B211FBC" w14:textId="77777777" w:rsidR="006E4DB2" w:rsidRDefault="006E4DB2" w:rsidP="006E4DB2">
            <w:pPr>
              <w:pStyle w:val="affff3"/>
              <w:snapToGrid w:val="0"/>
              <w:jc w:val="center"/>
              <w:rPr>
                <w:sz w:val="20"/>
                <w:szCs w:val="20"/>
              </w:rPr>
            </w:pPr>
            <w:r>
              <w:rPr>
                <w:sz w:val="20"/>
                <w:szCs w:val="20"/>
              </w:rPr>
              <w:t>4</w:t>
            </w:r>
          </w:p>
        </w:tc>
        <w:tc>
          <w:tcPr>
            <w:tcW w:w="3347" w:type="dxa"/>
          </w:tcPr>
          <w:p w14:paraId="70CB5A97" w14:textId="77777777" w:rsidR="006E4DB2" w:rsidRPr="00160FA8" w:rsidRDefault="006E4DB2" w:rsidP="006E4DB2">
            <w:pPr>
              <w:snapToGrid w:val="0"/>
              <w:spacing w:after="0" w:line="240" w:lineRule="auto"/>
              <w:rPr>
                <w:sz w:val="20"/>
                <w:szCs w:val="20"/>
              </w:rPr>
            </w:pPr>
            <w:proofErr w:type="spellStart"/>
            <w:r w:rsidRPr="00160FA8">
              <w:rPr>
                <w:sz w:val="20"/>
                <w:szCs w:val="20"/>
              </w:rPr>
              <w:t>Ребровские</w:t>
            </w:r>
            <w:proofErr w:type="spellEnd"/>
            <w:r w:rsidRPr="00160FA8">
              <w:rPr>
                <w:sz w:val="20"/>
                <w:szCs w:val="20"/>
              </w:rPr>
              <w:t xml:space="preserve"> курганы, </w:t>
            </w:r>
          </w:p>
          <w:p w14:paraId="445F5741" w14:textId="77777777" w:rsidR="006E4DB2" w:rsidRPr="00160FA8" w:rsidRDefault="006E4DB2" w:rsidP="006E4DB2">
            <w:pPr>
              <w:snapToGrid w:val="0"/>
              <w:spacing w:after="0" w:line="240" w:lineRule="auto"/>
              <w:rPr>
                <w:sz w:val="20"/>
                <w:szCs w:val="20"/>
              </w:rPr>
            </w:pPr>
            <w:r w:rsidRPr="00160FA8">
              <w:rPr>
                <w:sz w:val="20"/>
                <w:szCs w:val="20"/>
                <w:lang w:val="en-US"/>
              </w:rPr>
              <w:t>XII</w:t>
            </w:r>
            <w:r w:rsidRPr="00160FA8">
              <w:rPr>
                <w:sz w:val="20"/>
                <w:szCs w:val="20"/>
              </w:rPr>
              <w:t xml:space="preserve"> – </w:t>
            </w:r>
            <w:r w:rsidRPr="00160FA8">
              <w:rPr>
                <w:sz w:val="20"/>
                <w:szCs w:val="20"/>
                <w:lang w:val="en-US"/>
              </w:rPr>
              <w:t>XIII</w:t>
            </w:r>
            <w:r w:rsidRPr="00160FA8">
              <w:rPr>
                <w:sz w:val="20"/>
                <w:szCs w:val="20"/>
              </w:rPr>
              <w:t xml:space="preserve"> вв.</w:t>
            </w:r>
          </w:p>
        </w:tc>
        <w:tc>
          <w:tcPr>
            <w:tcW w:w="3260" w:type="dxa"/>
          </w:tcPr>
          <w:p w14:paraId="18A330F5" w14:textId="77777777" w:rsidR="006E4DB2" w:rsidRPr="00160FA8" w:rsidRDefault="006E4DB2" w:rsidP="006E4DB2">
            <w:pPr>
              <w:snapToGrid w:val="0"/>
              <w:spacing w:after="0" w:line="240" w:lineRule="auto"/>
              <w:rPr>
                <w:sz w:val="20"/>
                <w:szCs w:val="20"/>
              </w:rPr>
            </w:pPr>
            <w:r w:rsidRPr="00160FA8">
              <w:rPr>
                <w:sz w:val="20"/>
                <w:szCs w:val="20"/>
              </w:rPr>
              <w:t>Федеральная.</w:t>
            </w:r>
            <w:r>
              <w:rPr>
                <w:sz w:val="20"/>
                <w:szCs w:val="20"/>
              </w:rPr>
              <w:t xml:space="preserve"> Статья 64 Федерального закона № 73-ФЗ</w:t>
            </w:r>
          </w:p>
        </w:tc>
        <w:tc>
          <w:tcPr>
            <w:tcW w:w="3119" w:type="dxa"/>
          </w:tcPr>
          <w:p w14:paraId="4799E066" w14:textId="77777777" w:rsidR="006E4DB2" w:rsidRDefault="006E4DB2" w:rsidP="006E4DB2">
            <w:pPr>
              <w:snapToGrid w:val="0"/>
              <w:spacing w:after="0" w:line="240" w:lineRule="auto"/>
              <w:rPr>
                <w:sz w:val="20"/>
                <w:szCs w:val="20"/>
              </w:rPr>
            </w:pPr>
            <w:r>
              <w:rPr>
                <w:sz w:val="20"/>
                <w:szCs w:val="20"/>
              </w:rPr>
              <w:t>Археология</w:t>
            </w:r>
          </w:p>
        </w:tc>
      </w:tr>
      <w:tr w:rsidR="006E4DB2" w:rsidRPr="00375400" w14:paraId="2CAB9A76" w14:textId="77777777" w:rsidTr="0086486C">
        <w:tc>
          <w:tcPr>
            <w:tcW w:w="764" w:type="dxa"/>
          </w:tcPr>
          <w:p w14:paraId="146D93D0" w14:textId="77777777" w:rsidR="006E4DB2" w:rsidRDefault="006E4DB2" w:rsidP="006E4DB2">
            <w:pPr>
              <w:pStyle w:val="affff3"/>
              <w:snapToGrid w:val="0"/>
              <w:jc w:val="center"/>
              <w:rPr>
                <w:sz w:val="20"/>
                <w:szCs w:val="20"/>
              </w:rPr>
            </w:pPr>
            <w:r>
              <w:rPr>
                <w:sz w:val="20"/>
                <w:szCs w:val="20"/>
              </w:rPr>
              <w:t>5</w:t>
            </w:r>
          </w:p>
        </w:tc>
        <w:tc>
          <w:tcPr>
            <w:tcW w:w="3347" w:type="dxa"/>
          </w:tcPr>
          <w:p w14:paraId="4ACC5805" w14:textId="77777777" w:rsidR="006E4DB2" w:rsidRPr="00160FA8" w:rsidRDefault="006E4DB2" w:rsidP="006E4DB2">
            <w:pPr>
              <w:snapToGrid w:val="0"/>
              <w:spacing w:after="0" w:line="240" w:lineRule="auto"/>
              <w:rPr>
                <w:sz w:val="20"/>
                <w:szCs w:val="20"/>
              </w:rPr>
            </w:pPr>
            <w:r w:rsidRPr="00160FA8">
              <w:rPr>
                <w:sz w:val="20"/>
                <w:szCs w:val="20"/>
              </w:rPr>
              <w:t>Харитоно</w:t>
            </w:r>
            <w:r>
              <w:rPr>
                <w:sz w:val="20"/>
                <w:szCs w:val="20"/>
              </w:rPr>
              <w:t xml:space="preserve">вские курганы «Березы», «Паны», </w:t>
            </w:r>
            <w:r w:rsidRPr="00160FA8">
              <w:rPr>
                <w:sz w:val="20"/>
                <w:szCs w:val="20"/>
              </w:rPr>
              <w:t>XI - XIII вв.</w:t>
            </w:r>
          </w:p>
        </w:tc>
        <w:tc>
          <w:tcPr>
            <w:tcW w:w="3260" w:type="dxa"/>
          </w:tcPr>
          <w:p w14:paraId="1C59A045" w14:textId="77777777" w:rsidR="006E4DB2" w:rsidRPr="00160FA8" w:rsidRDefault="006E4DB2" w:rsidP="006E4DB2">
            <w:pPr>
              <w:snapToGrid w:val="0"/>
              <w:spacing w:after="0" w:line="240" w:lineRule="auto"/>
              <w:rPr>
                <w:sz w:val="20"/>
                <w:szCs w:val="20"/>
              </w:rPr>
            </w:pPr>
            <w:r w:rsidRPr="00160FA8">
              <w:rPr>
                <w:sz w:val="20"/>
                <w:szCs w:val="20"/>
              </w:rPr>
              <w:t>Федеральная.</w:t>
            </w:r>
            <w:r>
              <w:rPr>
                <w:sz w:val="20"/>
                <w:szCs w:val="20"/>
              </w:rPr>
              <w:t xml:space="preserve"> Статья 64 Федерального закона № 73-ФЗ</w:t>
            </w:r>
          </w:p>
        </w:tc>
        <w:tc>
          <w:tcPr>
            <w:tcW w:w="3119" w:type="dxa"/>
          </w:tcPr>
          <w:p w14:paraId="3566327C" w14:textId="77777777" w:rsidR="006E4DB2" w:rsidRDefault="006E4DB2" w:rsidP="006E4DB2">
            <w:pPr>
              <w:snapToGrid w:val="0"/>
              <w:spacing w:after="0" w:line="240" w:lineRule="auto"/>
              <w:rPr>
                <w:sz w:val="20"/>
                <w:szCs w:val="20"/>
              </w:rPr>
            </w:pPr>
            <w:r>
              <w:rPr>
                <w:sz w:val="20"/>
                <w:szCs w:val="20"/>
              </w:rPr>
              <w:t>Археология</w:t>
            </w:r>
          </w:p>
        </w:tc>
      </w:tr>
      <w:tr w:rsidR="006E4DB2" w:rsidRPr="00375400" w14:paraId="2492DDCF" w14:textId="77777777" w:rsidTr="0086486C">
        <w:tc>
          <w:tcPr>
            <w:tcW w:w="10490" w:type="dxa"/>
            <w:gridSpan w:val="4"/>
          </w:tcPr>
          <w:p w14:paraId="4E516B6C" w14:textId="77777777" w:rsidR="006E4DB2" w:rsidRPr="00160FA8" w:rsidRDefault="006E4DB2" w:rsidP="006E4DB2">
            <w:pPr>
              <w:snapToGrid w:val="0"/>
              <w:spacing w:after="0" w:line="240" w:lineRule="auto"/>
              <w:jc w:val="center"/>
              <w:rPr>
                <w:sz w:val="20"/>
                <w:szCs w:val="20"/>
              </w:rPr>
            </w:pPr>
            <w:r w:rsidRPr="004F0BF3">
              <w:rPr>
                <w:b/>
                <w:sz w:val="20"/>
                <w:szCs w:val="20"/>
              </w:rPr>
              <w:t>Выявленные памятники</w:t>
            </w:r>
            <w:r>
              <w:rPr>
                <w:b/>
                <w:sz w:val="20"/>
                <w:szCs w:val="20"/>
              </w:rPr>
              <w:t xml:space="preserve"> археологии</w:t>
            </w:r>
          </w:p>
        </w:tc>
      </w:tr>
      <w:tr w:rsidR="006E4DB2" w:rsidRPr="00375400" w14:paraId="727F4CF0" w14:textId="77777777" w:rsidTr="0086486C">
        <w:tc>
          <w:tcPr>
            <w:tcW w:w="764" w:type="dxa"/>
          </w:tcPr>
          <w:p w14:paraId="3154244B" w14:textId="77777777" w:rsidR="006E4DB2" w:rsidRPr="00160FA8" w:rsidRDefault="006E4DB2" w:rsidP="006E4DB2">
            <w:pPr>
              <w:pStyle w:val="affff3"/>
              <w:snapToGrid w:val="0"/>
              <w:jc w:val="center"/>
              <w:rPr>
                <w:sz w:val="20"/>
                <w:szCs w:val="20"/>
              </w:rPr>
            </w:pPr>
            <w:r w:rsidRPr="00160FA8">
              <w:rPr>
                <w:sz w:val="20"/>
                <w:szCs w:val="20"/>
              </w:rPr>
              <w:t>1</w:t>
            </w:r>
          </w:p>
        </w:tc>
        <w:tc>
          <w:tcPr>
            <w:tcW w:w="3347" w:type="dxa"/>
          </w:tcPr>
          <w:p w14:paraId="04011FC6" w14:textId="77777777" w:rsidR="006E4DB2" w:rsidRPr="00160FA8" w:rsidRDefault="006E4DB2" w:rsidP="006E4DB2">
            <w:pPr>
              <w:spacing w:after="0" w:line="240" w:lineRule="auto"/>
              <w:rPr>
                <w:sz w:val="20"/>
                <w:szCs w:val="20"/>
              </w:rPr>
            </w:pPr>
            <w:proofErr w:type="spellStart"/>
            <w:r w:rsidRPr="00160FA8">
              <w:rPr>
                <w:sz w:val="20"/>
                <w:szCs w:val="20"/>
              </w:rPr>
              <w:t>Бушновский</w:t>
            </w:r>
            <w:proofErr w:type="spellEnd"/>
            <w:r w:rsidRPr="00160FA8">
              <w:rPr>
                <w:sz w:val="20"/>
                <w:szCs w:val="20"/>
              </w:rPr>
              <w:t xml:space="preserve"> курганный могильник </w:t>
            </w:r>
            <w:r>
              <w:rPr>
                <w:sz w:val="20"/>
                <w:szCs w:val="20"/>
              </w:rPr>
              <w:t>№ 3</w:t>
            </w:r>
          </w:p>
          <w:p w14:paraId="3A2CB031" w14:textId="77777777" w:rsidR="006E4DB2" w:rsidRPr="00160FA8" w:rsidRDefault="006E4DB2" w:rsidP="006E4DB2">
            <w:pPr>
              <w:spacing w:after="0" w:line="240" w:lineRule="auto"/>
              <w:rPr>
                <w:sz w:val="20"/>
                <w:szCs w:val="20"/>
              </w:rPr>
            </w:pPr>
          </w:p>
        </w:tc>
        <w:tc>
          <w:tcPr>
            <w:tcW w:w="3260" w:type="dxa"/>
          </w:tcPr>
          <w:p w14:paraId="5F7029A8"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6CFAF469" w14:textId="77777777" w:rsidR="006E4DB2" w:rsidRPr="00160FA8" w:rsidRDefault="006E4DB2" w:rsidP="006E4DB2">
            <w:pPr>
              <w:spacing w:after="0" w:line="240" w:lineRule="auto"/>
              <w:rPr>
                <w:sz w:val="20"/>
                <w:szCs w:val="20"/>
              </w:rPr>
            </w:pPr>
            <w:r>
              <w:rPr>
                <w:sz w:val="20"/>
                <w:szCs w:val="20"/>
              </w:rPr>
              <w:t>Археология</w:t>
            </w:r>
          </w:p>
        </w:tc>
      </w:tr>
      <w:tr w:rsidR="006E4DB2" w:rsidRPr="00375400" w14:paraId="536B304D" w14:textId="77777777" w:rsidTr="0086486C">
        <w:tc>
          <w:tcPr>
            <w:tcW w:w="764" w:type="dxa"/>
          </w:tcPr>
          <w:p w14:paraId="18B78981" w14:textId="77777777" w:rsidR="006E4DB2" w:rsidRPr="00160FA8" w:rsidRDefault="006E4DB2" w:rsidP="006E4DB2">
            <w:pPr>
              <w:pStyle w:val="affff3"/>
              <w:snapToGrid w:val="0"/>
              <w:jc w:val="center"/>
              <w:rPr>
                <w:sz w:val="20"/>
                <w:szCs w:val="20"/>
              </w:rPr>
            </w:pPr>
            <w:r w:rsidRPr="00160FA8">
              <w:rPr>
                <w:sz w:val="20"/>
                <w:szCs w:val="20"/>
              </w:rPr>
              <w:t>2</w:t>
            </w:r>
          </w:p>
        </w:tc>
        <w:tc>
          <w:tcPr>
            <w:tcW w:w="3347" w:type="dxa"/>
          </w:tcPr>
          <w:p w14:paraId="5422C625" w14:textId="77777777" w:rsidR="006E4DB2" w:rsidRPr="00160FA8" w:rsidRDefault="006E4DB2" w:rsidP="006E4DB2">
            <w:pPr>
              <w:spacing w:after="0" w:line="240" w:lineRule="auto"/>
              <w:rPr>
                <w:sz w:val="20"/>
                <w:szCs w:val="20"/>
              </w:rPr>
            </w:pPr>
            <w:proofErr w:type="spellStart"/>
            <w:r w:rsidRPr="00160FA8">
              <w:rPr>
                <w:sz w:val="20"/>
                <w:szCs w:val="20"/>
              </w:rPr>
              <w:t>Бушновский</w:t>
            </w:r>
            <w:proofErr w:type="spellEnd"/>
            <w:r w:rsidRPr="00160FA8">
              <w:rPr>
                <w:sz w:val="20"/>
                <w:szCs w:val="20"/>
              </w:rPr>
              <w:t xml:space="preserve"> курганный могильник </w:t>
            </w:r>
            <w:r>
              <w:rPr>
                <w:sz w:val="20"/>
                <w:szCs w:val="20"/>
              </w:rPr>
              <w:t>№ 2</w:t>
            </w:r>
          </w:p>
          <w:p w14:paraId="551860B1" w14:textId="77777777" w:rsidR="006E4DB2" w:rsidRPr="00160FA8" w:rsidRDefault="006E4DB2" w:rsidP="006E4DB2">
            <w:pPr>
              <w:spacing w:after="0" w:line="240" w:lineRule="auto"/>
              <w:rPr>
                <w:sz w:val="20"/>
                <w:szCs w:val="20"/>
              </w:rPr>
            </w:pPr>
          </w:p>
        </w:tc>
        <w:tc>
          <w:tcPr>
            <w:tcW w:w="3260" w:type="dxa"/>
          </w:tcPr>
          <w:p w14:paraId="23424BAE"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415E22D6"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2D989298" w14:textId="77777777" w:rsidTr="0086486C">
        <w:tc>
          <w:tcPr>
            <w:tcW w:w="764" w:type="dxa"/>
          </w:tcPr>
          <w:p w14:paraId="5228DB87" w14:textId="77777777" w:rsidR="006E4DB2" w:rsidRPr="00160FA8" w:rsidRDefault="006E4DB2" w:rsidP="006E4DB2">
            <w:pPr>
              <w:pStyle w:val="affff3"/>
              <w:snapToGrid w:val="0"/>
              <w:jc w:val="center"/>
              <w:rPr>
                <w:sz w:val="20"/>
                <w:szCs w:val="20"/>
              </w:rPr>
            </w:pPr>
            <w:r w:rsidRPr="00160FA8">
              <w:rPr>
                <w:sz w:val="20"/>
                <w:szCs w:val="20"/>
              </w:rPr>
              <w:t>3</w:t>
            </w:r>
          </w:p>
        </w:tc>
        <w:tc>
          <w:tcPr>
            <w:tcW w:w="3347" w:type="dxa"/>
          </w:tcPr>
          <w:p w14:paraId="047AB6EB" w14:textId="77777777" w:rsidR="006E4DB2" w:rsidRPr="00160FA8" w:rsidRDefault="006E4DB2" w:rsidP="006E4DB2">
            <w:pPr>
              <w:snapToGrid w:val="0"/>
              <w:spacing w:after="0" w:line="240" w:lineRule="auto"/>
              <w:rPr>
                <w:sz w:val="20"/>
                <w:szCs w:val="20"/>
              </w:rPr>
            </w:pPr>
            <w:r w:rsidRPr="00160FA8">
              <w:rPr>
                <w:sz w:val="20"/>
                <w:szCs w:val="20"/>
              </w:rPr>
              <w:t xml:space="preserve">Д. </w:t>
            </w:r>
            <w:proofErr w:type="spellStart"/>
            <w:r w:rsidRPr="00160FA8">
              <w:rPr>
                <w:sz w:val="20"/>
                <w:szCs w:val="20"/>
              </w:rPr>
              <w:t>Бушново</w:t>
            </w:r>
            <w:proofErr w:type="spellEnd"/>
            <w:r w:rsidRPr="00160FA8">
              <w:rPr>
                <w:sz w:val="20"/>
                <w:szCs w:val="20"/>
              </w:rPr>
              <w:t xml:space="preserve">. Курганный могильник </w:t>
            </w:r>
          </w:p>
        </w:tc>
        <w:tc>
          <w:tcPr>
            <w:tcW w:w="3260" w:type="dxa"/>
          </w:tcPr>
          <w:p w14:paraId="72C805EC"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7E98238B"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4D146DD8" w14:textId="77777777" w:rsidTr="0086486C">
        <w:tc>
          <w:tcPr>
            <w:tcW w:w="764" w:type="dxa"/>
          </w:tcPr>
          <w:p w14:paraId="513C97E0" w14:textId="77777777" w:rsidR="006E4DB2" w:rsidRPr="00160FA8" w:rsidRDefault="006E4DB2" w:rsidP="006E4DB2">
            <w:pPr>
              <w:pStyle w:val="affff3"/>
              <w:snapToGrid w:val="0"/>
              <w:jc w:val="center"/>
              <w:rPr>
                <w:sz w:val="20"/>
                <w:szCs w:val="20"/>
              </w:rPr>
            </w:pPr>
            <w:r>
              <w:rPr>
                <w:sz w:val="20"/>
                <w:szCs w:val="20"/>
              </w:rPr>
              <w:t>4</w:t>
            </w:r>
          </w:p>
        </w:tc>
        <w:tc>
          <w:tcPr>
            <w:tcW w:w="3347" w:type="dxa"/>
          </w:tcPr>
          <w:p w14:paraId="1C9B513B" w14:textId="77777777" w:rsidR="006E4DB2" w:rsidRPr="00160FA8" w:rsidRDefault="006E4DB2" w:rsidP="006E4DB2">
            <w:pPr>
              <w:snapToGrid w:val="0"/>
              <w:spacing w:after="0" w:line="240" w:lineRule="auto"/>
              <w:rPr>
                <w:sz w:val="20"/>
                <w:szCs w:val="20"/>
              </w:rPr>
            </w:pPr>
            <w:proofErr w:type="spellStart"/>
            <w:r w:rsidRPr="00160FA8">
              <w:rPr>
                <w:sz w:val="20"/>
                <w:szCs w:val="20"/>
              </w:rPr>
              <w:t>Елховский</w:t>
            </w:r>
            <w:proofErr w:type="spellEnd"/>
            <w:r w:rsidRPr="00160FA8">
              <w:rPr>
                <w:sz w:val="20"/>
                <w:szCs w:val="20"/>
              </w:rPr>
              <w:t xml:space="preserve"> курганный могил</w:t>
            </w:r>
            <w:r>
              <w:rPr>
                <w:sz w:val="20"/>
                <w:szCs w:val="20"/>
              </w:rPr>
              <w:t>ь</w:t>
            </w:r>
            <w:r w:rsidRPr="00160FA8">
              <w:rPr>
                <w:sz w:val="20"/>
                <w:szCs w:val="20"/>
              </w:rPr>
              <w:t>ник</w:t>
            </w:r>
          </w:p>
          <w:p w14:paraId="0D880AA5" w14:textId="77777777" w:rsidR="006E4DB2" w:rsidRPr="00160FA8" w:rsidRDefault="006E4DB2" w:rsidP="006E4DB2">
            <w:pPr>
              <w:snapToGrid w:val="0"/>
              <w:spacing w:after="0" w:line="240" w:lineRule="auto"/>
              <w:rPr>
                <w:sz w:val="20"/>
                <w:szCs w:val="20"/>
              </w:rPr>
            </w:pPr>
          </w:p>
        </w:tc>
        <w:tc>
          <w:tcPr>
            <w:tcW w:w="3260" w:type="dxa"/>
          </w:tcPr>
          <w:p w14:paraId="370D16FC"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0C37A07C"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0339EFD0" w14:textId="77777777" w:rsidTr="0086486C">
        <w:tc>
          <w:tcPr>
            <w:tcW w:w="764" w:type="dxa"/>
          </w:tcPr>
          <w:p w14:paraId="23C6C52C" w14:textId="77777777" w:rsidR="006E4DB2" w:rsidRPr="00160FA8" w:rsidRDefault="006E4DB2" w:rsidP="006E4DB2">
            <w:pPr>
              <w:pStyle w:val="affff3"/>
              <w:snapToGrid w:val="0"/>
              <w:jc w:val="center"/>
              <w:rPr>
                <w:sz w:val="20"/>
                <w:szCs w:val="20"/>
              </w:rPr>
            </w:pPr>
            <w:r>
              <w:rPr>
                <w:sz w:val="20"/>
                <w:szCs w:val="20"/>
              </w:rPr>
              <w:t>5</w:t>
            </w:r>
          </w:p>
        </w:tc>
        <w:tc>
          <w:tcPr>
            <w:tcW w:w="3347" w:type="dxa"/>
          </w:tcPr>
          <w:p w14:paraId="1B86EA53" w14:textId="77777777" w:rsidR="006E4DB2" w:rsidRPr="00160FA8" w:rsidRDefault="006E4DB2" w:rsidP="006E4DB2">
            <w:pPr>
              <w:snapToGrid w:val="0"/>
              <w:spacing w:after="0" w:line="240" w:lineRule="auto"/>
              <w:rPr>
                <w:sz w:val="20"/>
                <w:szCs w:val="20"/>
              </w:rPr>
            </w:pPr>
            <w:r>
              <w:rPr>
                <w:sz w:val="20"/>
                <w:szCs w:val="20"/>
              </w:rPr>
              <w:t>с. Золотниковая Пустынь.</w:t>
            </w:r>
            <w:r w:rsidRPr="00160FA8">
              <w:rPr>
                <w:sz w:val="20"/>
                <w:szCs w:val="20"/>
              </w:rPr>
              <w:t xml:space="preserve"> </w:t>
            </w:r>
          </w:p>
          <w:p w14:paraId="21D8349E" w14:textId="77777777" w:rsidR="006E4DB2" w:rsidRPr="00160FA8" w:rsidRDefault="006E4DB2" w:rsidP="006E4DB2">
            <w:pPr>
              <w:snapToGrid w:val="0"/>
              <w:spacing w:after="0" w:line="240" w:lineRule="auto"/>
              <w:rPr>
                <w:sz w:val="20"/>
                <w:szCs w:val="20"/>
              </w:rPr>
            </w:pPr>
            <w:r w:rsidRPr="00160FA8">
              <w:rPr>
                <w:sz w:val="20"/>
                <w:szCs w:val="20"/>
              </w:rPr>
              <w:t>Курганный могильник</w:t>
            </w:r>
            <w:r>
              <w:rPr>
                <w:sz w:val="20"/>
                <w:szCs w:val="20"/>
              </w:rPr>
              <w:t xml:space="preserve"> </w:t>
            </w:r>
          </w:p>
          <w:p w14:paraId="7E67494B" w14:textId="77777777" w:rsidR="006E4DB2" w:rsidRPr="00160FA8" w:rsidRDefault="006E4DB2" w:rsidP="006E4DB2">
            <w:pPr>
              <w:snapToGrid w:val="0"/>
              <w:spacing w:after="0" w:line="240" w:lineRule="auto"/>
              <w:rPr>
                <w:sz w:val="20"/>
                <w:szCs w:val="20"/>
              </w:rPr>
            </w:pPr>
          </w:p>
        </w:tc>
        <w:tc>
          <w:tcPr>
            <w:tcW w:w="3260" w:type="dxa"/>
          </w:tcPr>
          <w:p w14:paraId="5B73AF6A"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001D6861"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6FD86293" w14:textId="77777777" w:rsidTr="006E4DB2">
        <w:trPr>
          <w:trHeight w:val="981"/>
        </w:trPr>
        <w:tc>
          <w:tcPr>
            <w:tcW w:w="764" w:type="dxa"/>
          </w:tcPr>
          <w:p w14:paraId="60B1B63C" w14:textId="77777777" w:rsidR="006E4DB2" w:rsidRPr="00160FA8" w:rsidRDefault="006E4DB2" w:rsidP="006E4DB2">
            <w:pPr>
              <w:pStyle w:val="affff3"/>
              <w:snapToGrid w:val="0"/>
              <w:jc w:val="center"/>
              <w:rPr>
                <w:sz w:val="20"/>
                <w:szCs w:val="20"/>
              </w:rPr>
            </w:pPr>
            <w:r>
              <w:rPr>
                <w:sz w:val="20"/>
                <w:szCs w:val="20"/>
              </w:rPr>
              <w:t>6</w:t>
            </w:r>
          </w:p>
        </w:tc>
        <w:tc>
          <w:tcPr>
            <w:tcW w:w="3347" w:type="dxa"/>
          </w:tcPr>
          <w:p w14:paraId="1CA90270" w14:textId="77777777" w:rsidR="006E4DB2" w:rsidRDefault="006E4DB2" w:rsidP="006E4DB2">
            <w:pPr>
              <w:snapToGrid w:val="0"/>
              <w:spacing w:after="0" w:line="240" w:lineRule="auto"/>
              <w:rPr>
                <w:sz w:val="20"/>
                <w:szCs w:val="20"/>
              </w:rPr>
            </w:pPr>
            <w:proofErr w:type="spellStart"/>
            <w:r w:rsidRPr="00160FA8">
              <w:rPr>
                <w:sz w:val="20"/>
                <w:szCs w:val="20"/>
              </w:rPr>
              <w:t>Коптевский</w:t>
            </w:r>
            <w:proofErr w:type="spellEnd"/>
            <w:r w:rsidRPr="00160FA8">
              <w:rPr>
                <w:sz w:val="20"/>
                <w:szCs w:val="20"/>
              </w:rPr>
              <w:t xml:space="preserve"> курганный могильник </w:t>
            </w:r>
          </w:p>
          <w:p w14:paraId="1ACF56C2" w14:textId="77777777" w:rsidR="006E4DB2" w:rsidRPr="00160FA8" w:rsidRDefault="006E4DB2" w:rsidP="006E4DB2">
            <w:pPr>
              <w:snapToGrid w:val="0"/>
              <w:spacing w:after="0" w:line="240" w:lineRule="auto"/>
              <w:rPr>
                <w:sz w:val="20"/>
                <w:szCs w:val="20"/>
              </w:rPr>
            </w:pPr>
            <w:r>
              <w:rPr>
                <w:sz w:val="20"/>
                <w:szCs w:val="20"/>
              </w:rPr>
              <w:t>№ 1</w:t>
            </w:r>
          </w:p>
          <w:p w14:paraId="1F4022AD" w14:textId="77777777" w:rsidR="006E4DB2" w:rsidRPr="00160FA8" w:rsidRDefault="006E4DB2" w:rsidP="006E4DB2">
            <w:pPr>
              <w:snapToGrid w:val="0"/>
              <w:spacing w:after="0" w:line="240" w:lineRule="auto"/>
              <w:rPr>
                <w:sz w:val="20"/>
                <w:szCs w:val="20"/>
              </w:rPr>
            </w:pPr>
          </w:p>
        </w:tc>
        <w:tc>
          <w:tcPr>
            <w:tcW w:w="3260" w:type="dxa"/>
          </w:tcPr>
          <w:p w14:paraId="7A7F0449"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75D4629F"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54CB5092" w14:textId="77777777" w:rsidTr="0086486C">
        <w:tc>
          <w:tcPr>
            <w:tcW w:w="764" w:type="dxa"/>
          </w:tcPr>
          <w:p w14:paraId="5B4A8222" w14:textId="77777777" w:rsidR="006E4DB2" w:rsidRPr="00160FA8" w:rsidRDefault="006E4DB2" w:rsidP="006E4DB2">
            <w:pPr>
              <w:pStyle w:val="affff3"/>
              <w:snapToGrid w:val="0"/>
              <w:jc w:val="center"/>
              <w:rPr>
                <w:sz w:val="20"/>
                <w:szCs w:val="20"/>
              </w:rPr>
            </w:pPr>
            <w:r>
              <w:rPr>
                <w:sz w:val="20"/>
                <w:szCs w:val="20"/>
              </w:rPr>
              <w:t>7</w:t>
            </w:r>
          </w:p>
        </w:tc>
        <w:tc>
          <w:tcPr>
            <w:tcW w:w="3347" w:type="dxa"/>
          </w:tcPr>
          <w:p w14:paraId="546F3F5F" w14:textId="77777777" w:rsidR="006E4DB2" w:rsidRDefault="006E4DB2" w:rsidP="006E4DB2">
            <w:pPr>
              <w:snapToGrid w:val="0"/>
              <w:spacing w:after="0" w:line="240" w:lineRule="auto"/>
              <w:rPr>
                <w:sz w:val="20"/>
                <w:szCs w:val="20"/>
              </w:rPr>
            </w:pPr>
            <w:proofErr w:type="spellStart"/>
            <w:r w:rsidRPr="00160FA8">
              <w:rPr>
                <w:sz w:val="20"/>
                <w:szCs w:val="20"/>
              </w:rPr>
              <w:t>Коптевский</w:t>
            </w:r>
            <w:proofErr w:type="spellEnd"/>
            <w:r w:rsidRPr="00160FA8">
              <w:rPr>
                <w:sz w:val="20"/>
                <w:szCs w:val="20"/>
              </w:rPr>
              <w:t xml:space="preserve"> курганный могильник </w:t>
            </w:r>
          </w:p>
          <w:p w14:paraId="4ADF045D" w14:textId="77777777" w:rsidR="006E4DB2" w:rsidRPr="00160FA8" w:rsidRDefault="006E4DB2" w:rsidP="006E4DB2">
            <w:pPr>
              <w:snapToGrid w:val="0"/>
              <w:spacing w:after="0" w:line="240" w:lineRule="auto"/>
              <w:rPr>
                <w:sz w:val="20"/>
                <w:szCs w:val="20"/>
              </w:rPr>
            </w:pPr>
            <w:r>
              <w:rPr>
                <w:sz w:val="20"/>
                <w:szCs w:val="20"/>
              </w:rPr>
              <w:t>№ 2</w:t>
            </w:r>
          </w:p>
          <w:p w14:paraId="68B7505B" w14:textId="77777777" w:rsidR="006E4DB2" w:rsidRPr="00160FA8" w:rsidRDefault="006E4DB2" w:rsidP="006E4DB2">
            <w:pPr>
              <w:snapToGrid w:val="0"/>
              <w:spacing w:after="0" w:line="240" w:lineRule="auto"/>
              <w:rPr>
                <w:sz w:val="20"/>
                <w:szCs w:val="20"/>
              </w:rPr>
            </w:pPr>
          </w:p>
          <w:p w14:paraId="5B929477" w14:textId="77777777" w:rsidR="006E4DB2" w:rsidRPr="00160FA8" w:rsidRDefault="006E4DB2" w:rsidP="006E4DB2">
            <w:pPr>
              <w:snapToGrid w:val="0"/>
              <w:spacing w:after="0" w:line="240" w:lineRule="auto"/>
              <w:rPr>
                <w:sz w:val="20"/>
                <w:szCs w:val="20"/>
              </w:rPr>
            </w:pPr>
          </w:p>
        </w:tc>
        <w:tc>
          <w:tcPr>
            <w:tcW w:w="3260" w:type="dxa"/>
          </w:tcPr>
          <w:p w14:paraId="2156782B" w14:textId="77777777" w:rsidR="006E4DB2" w:rsidRPr="00160FA8" w:rsidRDefault="006E4DB2"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0D4CC26C"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17EDE4F1" w14:textId="77777777" w:rsidTr="0086486C">
        <w:tc>
          <w:tcPr>
            <w:tcW w:w="764" w:type="dxa"/>
          </w:tcPr>
          <w:p w14:paraId="16DED8BE" w14:textId="77777777" w:rsidR="006E4DB2" w:rsidRPr="00160FA8" w:rsidRDefault="006E4DB2" w:rsidP="006E4DB2">
            <w:pPr>
              <w:pStyle w:val="affff3"/>
              <w:snapToGrid w:val="0"/>
              <w:jc w:val="center"/>
              <w:rPr>
                <w:sz w:val="20"/>
                <w:szCs w:val="20"/>
              </w:rPr>
            </w:pPr>
            <w:r>
              <w:rPr>
                <w:sz w:val="20"/>
                <w:szCs w:val="20"/>
              </w:rPr>
              <w:t>8</w:t>
            </w:r>
          </w:p>
        </w:tc>
        <w:tc>
          <w:tcPr>
            <w:tcW w:w="3347" w:type="dxa"/>
          </w:tcPr>
          <w:p w14:paraId="7E2DB37B" w14:textId="77777777" w:rsidR="00561A58" w:rsidRDefault="00561A58" w:rsidP="00561A58">
            <w:pPr>
              <w:snapToGrid w:val="0"/>
              <w:spacing w:after="0" w:line="240" w:lineRule="auto"/>
              <w:rPr>
                <w:sz w:val="20"/>
                <w:szCs w:val="20"/>
              </w:rPr>
            </w:pPr>
            <w:proofErr w:type="spellStart"/>
            <w:r w:rsidRPr="00160FA8">
              <w:rPr>
                <w:sz w:val="20"/>
                <w:szCs w:val="20"/>
              </w:rPr>
              <w:t>Коптевский</w:t>
            </w:r>
            <w:proofErr w:type="spellEnd"/>
            <w:r w:rsidRPr="00160FA8">
              <w:rPr>
                <w:sz w:val="20"/>
                <w:szCs w:val="20"/>
              </w:rPr>
              <w:t xml:space="preserve"> курганный могильник </w:t>
            </w:r>
          </w:p>
          <w:p w14:paraId="3A4B7A4F" w14:textId="77777777" w:rsidR="00561A58" w:rsidRPr="00160FA8" w:rsidRDefault="00561A58" w:rsidP="00561A58">
            <w:pPr>
              <w:snapToGrid w:val="0"/>
              <w:spacing w:after="0" w:line="240" w:lineRule="auto"/>
              <w:rPr>
                <w:sz w:val="20"/>
                <w:szCs w:val="20"/>
              </w:rPr>
            </w:pPr>
            <w:r>
              <w:rPr>
                <w:sz w:val="20"/>
                <w:szCs w:val="20"/>
              </w:rPr>
              <w:t>№ 3</w:t>
            </w:r>
          </w:p>
          <w:p w14:paraId="7C9FEFA7" w14:textId="77777777" w:rsidR="006E4DB2" w:rsidRPr="00160FA8" w:rsidRDefault="006E4DB2" w:rsidP="006E4DB2">
            <w:pPr>
              <w:snapToGrid w:val="0"/>
              <w:spacing w:after="0" w:line="240" w:lineRule="auto"/>
              <w:rPr>
                <w:sz w:val="20"/>
                <w:szCs w:val="20"/>
              </w:rPr>
            </w:pPr>
          </w:p>
        </w:tc>
        <w:tc>
          <w:tcPr>
            <w:tcW w:w="3260" w:type="dxa"/>
          </w:tcPr>
          <w:p w14:paraId="1EB9DA66" w14:textId="77777777" w:rsidR="006E4DB2" w:rsidRPr="00160FA8" w:rsidRDefault="00561A58"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5AFC30ED" w14:textId="77777777" w:rsidR="006E4DB2" w:rsidRPr="00160FA8" w:rsidRDefault="006E4DB2" w:rsidP="006E4DB2">
            <w:pPr>
              <w:snapToGrid w:val="0"/>
              <w:spacing w:after="0" w:line="240" w:lineRule="auto"/>
              <w:rPr>
                <w:sz w:val="20"/>
                <w:szCs w:val="20"/>
              </w:rPr>
            </w:pPr>
            <w:r>
              <w:rPr>
                <w:sz w:val="20"/>
                <w:szCs w:val="20"/>
              </w:rPr>
              <w:t>Археология</w:t>
            </w:r>
          </w:p>
        </w:tc>
      </w:tr>
      <w:tr w:rsidR="006E4DB2" w:rsidRPr="00375400" w14:paraId="1ECB8FE0" w14:textId="77777777" w:rsidTr="0086486C">
        <w:tc>
          <w:tcPr>
            <w:tcW w:w="764" w:type="dxa"/>
          </w:tcPr>
          <w:p w14:paraId="1C74BA29" w14:textId="77777777" w:rsidR="006E4DB2" w:rsidRPr="00160FA8" w:rsidRDefault="006E4DB2" w:rsidP="006E4DB2">
            <w:pPr>
              <w:pStyle w:val="affff3"/>
              <w:snapToGrid w:val="0"/>
              <w:jc w:val="center"/>
              <w:rPr>
                <w:sz w:val="20"/>
                <w:szCs w:val="20"/>
              </w:rPr>
            </w:pPr>
            <w:r>
              <w:rPr>
                <w:sz w:val="20"/>
                <w:szCs w:val="20"/>
              </w:rPr>
              <w:t>9</w:t>
            </w:r>
          </w:p>
        </w:tc>
        <w:tc>
          <w:tcPr>
            <w:tcW w:w="3347" w:type="dxa"/>
          </w:tcPr>
          <w:p w14:paraId="45166ABF" w14:textId="77777777" w:rsidR="00561A58" w:rsidRDefault="00561A58" w:rsidP="00561A58">
            <w:pPr>
              <w:snapToGrid w:val="0"/>
              <w:spacing w:after="0" w:line="240" w:lineRule="auto"/>
              <w:rPr>
                <w:sz w:val="20"/>
                <w:szCs w:val="20"/>
              </w:rPr>
            </w:pPr>
            <w:proofErr w:type="spellStart"/>
            <w:r w:rsidRPr="00160FA8">
              <w:rPr>
                <w:sz w:val="20"/>
                <w:szCs w:val="20"/>
              </w:rPr>
              <w:t>Коптевский</w:t>
            </w:r>
            <w:proofErr w:type="spellEnd"/>
            <w:r w:rsidRPr="00160FA8">
              <w:rPr>
                <w:sz w:val="20"/>
                <w:szCs w:val="20"/>
              </w:rPr>
              <w:t xml:space="preserve"> курганный могильник </w:t>
            </w:r>
          </w:p>
          <w:p w14:paraId="0809EF8A" w14:textId="77777777" w:rsidR="00561A58" w:rsidRPr="00160FA8" w:rsidRDefault="00561A58" w:rsidP="00561A58">
            <w:pPr>
              <w:snapToGrid w:val="0"/>
              <w:spacing w:after="0" w:line="240" w:lineRule="auto"/>
              <w:rPr>
                <w:sz w:val="20"/>
                <w:szCs w:val="20"/>
              </w:rPr>
            </w:pPr>
            <w:r>
              <w:rPr>
                <w:sz w:val="20"/>
                <w:szCs w:val="20"/>
              </w:rPr>
              <w:t>№ 4</w:t>
            </w:r>
          </w:p>
          <w:p w14:paraId="003745EC" w14:textId="77777777" w:rsidR="006E4DB2" w:rsidRPr="00160FA8" w:rsidRDefault="006E4DB2" w:rsidP="006E4DB2">
            <w:pPr>
              <w:snapToGrid w:val="0"/>
              <w:spacing w:after="0" w:line="240" w:lineRule="auto"/>
              <w:rPr>
                <w:sz w:val="20"/>
                <w:szCs w:val="20"/>
              </w:rPr>
            </w:pPr>
          </w:p>
        </w:tc>
        <w:tc>
          <w:tcPr>
            <w:tcW w:w="3260" w:type="dxa"/>
          </w:tcPr>
          <w:p w14:paraId="63821878" w14:textId="77777777" w:rsidR="006E4DB2" w:rsidRPr="00160FA8" w:rsidRDefault="00561A58"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xml:space="preserve">. Распоряжение Департамента культуры и </w:t>
            </w:r>
            <w:r>
              <w:rPr>
                <w:sz w:val="20"/>
                <w:szCs w:val="20"/>
              </w:rPr>
              <w:lastRenderedPageBreak/>
              <w:t>культурного наследия Ивановской области от 18.06.2009 №70</w:t>
            </w:r>
          </w:p>
        </w:tc>
        <w:tc>
          <w:tcPr>
            <w:tcW w:w="3119" w:type="dxa"/>
          </w:tcPr>
          <w:p w14:paraId="10F1941B" w14:textId="77777777" w:rsidR="006E4DB2" w:rsidRPr="00160FA8" w:rsidRDefault="006E4DB2" w:rsidP="006E4DB2">
            <w:pPr>
              <w:snapToGrid w:val="0"/>
              <w:spacing w:after="0" w:line="240" w:lineRule="auto"/>
              <w:rPr>
                <w:sz w:val="20"/>
                <w:szCs w:val="20"/>
              </w:rPr>
            </w:pPr>
            <w:r>
              <w:rPr>
                <w:sz w:val="20"/>
                <w:szCs w:val="20"/>
              </w:rPr>
              <w:lastRenderedPageBreak/>
              <w:t>Археология</w:t>
            </w:r>
          </w:p>
        </w:tc>
      </w:tr>
      <w:tr w:rsidR="006E4DB2" w:rsidRPr="00375400" w14:paraId="1F5A4E29" w14:textId="77777777" w:rsidTr="0086486C">
        <w:tc>
          <w:tcPr>
            <w:tcW w:w="764" w:type="dxa"/>
          </w:tcPr>
          <w:p w14:paraId="025B4378" w14:textId="77777777" w:rsidR="006E4DB2" w:rsidRPr="00160FA8" w:rsidRDefault="006E4DB2" w:rsidP="006E4DB2">
            <w:pPr>
              <w:pStyle w:val="affff3"/>
              <w:snapToGrid w:val="0"/>
              <w:jc w:val="center"/>
              <w:rPr>
                <w:sz w:val="20"/>
                <w:szCs w:val="20"/>
              </w:rPr>
            </w:pPr>
            <w:r>
              <w:rPr>
                <w:sz w:val="20"/>
                <w:szCs w:val="20"/>
              </w:rPr>
              <w:t>10</w:t>
            </w:r>
          </w:p>
        </w:tc>
        <w:tc>
          <w:tcPr>
            <w:tcW w:w="3347" w:type="dxa"/>
          </w:tcPr>
          <w:p w14:paraId="023803D3" w14:textId="77777777" w:rsidR="006E4DB2" w:rsidRPr="00561A58" w:rsidRDefault="00561A58" w:rsidP="006E4DB2">
            <w:pPr>
              <w:snapToGrid w:val="0"/>
              <w:spacing w:after="0" w:line="240" w:lineRule="auto"/>
              <w:rPr>
                <w:sz w:val="20"/>
                <w:szCs w:val="20"/>
              </w:rPr>
            </w:pPr>
            <w:proofErr w:type="spellStart"/>
            <w:r w:rsidRPr="00561A58">
              <w:rPr>
                <w:sz w:val="20"/>
                <w:szCs w:val="20"/>
              </w:rPr>
              <w:t>Рубская</w:t>
            </w:r>
            <w:proofErr w:type="spellEnd"/>
            <w:r w:rsidRPr="00561A58">
              <w:rPr>
                <w:sz w:val="20"/>
                <w:szCs w:val="20"/>
              </w:rPr>
              <w:t xml:space="preserve"> курганная группа № 1</w:t>
            </w:r>
          </w:p>
        </w:tc>
        <w:tc>
          <w:tcPr>
            <w:tcW w:w="3260" w:type="dxa"/>
          </w:tcPr>
          <w:p w14:paraId="39F77618" w14:textId="77777777" w:rsidR="006E4DB2" w:rsidRPr="00160FA8" w:rsidRDefault="00561A58" w:rsidP="006E4DB2">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657A4948" w14:textId="77777777" w:rsidR="006E4DB2" w:rsidRPr="00160FA8" w:rsidRDefault="006E4DB2" w:rsidP="006E4DB2">
            <w:pPr>
              <w:snapToGrid w:val="0"/>
              <w:spacing w:after="0" w:line="240" w:lineRule="auto"/>
              <w:rPr>
                <w:sz w:val="20"/>
                <w:szCs w:val="20"/>
              </w:rPr>
            </w:pPr>
            <w:r>
              <w:rPr>
                <w:sz w:val="20"/>
                <w:szCs w:val="20"/>
              </w:rPr>
              <w:t>Археология</w:t>
            </w:r>
          </w:p>
        </w:tc>
      </w:tr>
      <w:tr w:rsidR="00561A58" w:rsidRPr="00375400" w14:paraId="7C62CEAC" w14:textId="77777777" w:rsidTr="0086486C">
        <w:tc>
          <w:tcPr>
            <w:tcW w:w="764" w:type="dxa"/>
          </w:tcPr>
          <w:p w14:paraId="66755029" w14:textId="77777777" w:rsidR="00561A58" w:rsidRDefault="00561A58" w:rsidP="00561A58">
            <w:pPr>
              <w:pStyle w:val="affff3"/>
              <w:snapToGrid w:val="0"/>
              <w:jc w:val="center"/>
              <w:rPr>
                <w:sz w:val="20"/>
                <w:szCs w:val="20"/>
              </w:rPr>
            </w:pPr>
            <w:r>
              <w:rPr>
                <w:sz w:val="20"/>
                <w:szCs w:val="20"/>
              </w:rPr>
              <w:t>11</w:t>
            </w:r>
          </w:p>
        </w:tc>
        <w:tc>
          <w:tcPr>
            <w:tcW w:w="3347" w:type="dxa"/>
          </w:tcPr>
          <w:p w14:paraId="3D9129DC" w14:textId="77777777" w:rsidR="00561A58" w:rsidRPr="00561A58" w:rsidRDefault="00561A58" w:rsidP="00561A58">
            <w:pPr>
              <w:snapToGrid w:val="0"/>
              <w:spacing w:after="0" w:line="240" w:lineRule="auto"/>
              <w:rPr>
                <w:sz w:val="20"/>
                <w:szCs w:val="20"/>
              </w:rPr>
            </w:pPr>
            <w:proofErr w:type="spellStart"/>
            <w:r>
              <w:rPr>
                <w:sz w:val="20"/>
                <w:szCs w:val="20"/>
              </w:rPr>
              <w:t>Рубская</w:t>
            </w:r>
            <w:proofErr w:type="spellEnd"/>
            <w:r>
              <w:rPr>
                <w:sz w:val="20"/>
                <w:szCs w:val="20"/>
              </w:rPr>
              <w:t xml:space="preserve"> курганная группа № 2</w:t>
            </w:r>
          </w:p>
        </w:tc>
        <w:tc>
          <w:tcPr>
            <w:tcW w:w="3260" w:type="dxa"/>
          </w:tcPr>
          <w:p w14:paraId="04FFA528"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5E6FA6E7" w14:textId="77777777" w:rsidR="00561A58" w:rsidRPr="00160FA8" w:rsidRDefault="00561A58" w:rsidP="00561A58">
            <w:pPr>
              <w:snapToGrid w:val="0"/>
              <w:spacing w:after="0" w:line="240" w:lineRule="auto"/>
              <w:rPr>
                <w:sz w:val="20"/>
                <w:szCs w:val="20"/>
              </w:rPr>
            </w:pPr>
            <w:r>
              <w:rPr>
                <w:sz w:val="20"/>
                <w:szCs w:val="20"/>
              </w:rPr>
              <w:t>Археология</w:t>
            </w:r>
          </w:p>
        </w:tc>
      </w:tr>
      <w:tr w:rsidR="00561A58" w:rsidRPr="00375400" w14:paraId="52FF5591" w14:textId="77777777" w:rsidTr="0086486C">
        <w:tc>
          <w:tcPr>
            <w:tcW w:w="764" w:type="dxa"/>
          </w:tcPr>
          <w:p w14:paraId="759F85C1" w14:textId="77777777" w:rsidR="00561A58" w:rsidRDefault="00561A58" w:rsidP="00286820">
            <w:pPr>
              <w:pStyle w:val="affff3"/>
              <w:snapToGrid w:val="0"/>
              <w:jc w:val="center"/>
              <w:rPr>
                <w:sz w:val="20"/>
                <w:szCs w:val="20"/>
              </w:rPr>
            </w:pPr>
            <w:r>
              <w:rPr>
                <w:sz w:val="20"/>
                <w:szCs w:val="20"/>
              </w:rPr>
              <w:t>1</w:t>
            </w:r>
            <w:r w:rsidR="00286820">
              <w:rPr>
                <w:sz w:val="20"/>
                <w:szCs w:val="20"/>
              </w:rPr>
              <w:t>2</w:t>
            </w:r>
          </w:p>
        </w:tc>
        <w:tc>
          <w:tcPr>
            <w:tcW w:w="3347" w:type="dxa"/>
          </w:tcPr>
          <w:p w14:paraId="03DB4543" w14:textId="77777777" w:rsidR="00561A58" w:rsidRPr="00160FA8" w:rsidRDefault="00561A58" w:rsidP="00561A58">
            <w:pPr>
              <w:snapToGrid w:val="0"/>
              <w:spacing w:after="0" w:line="240" w:lineRule="auto"/>
              <w:rPr>
                <w:sz w:val="20"/>
                <w:szCs w:val="20"/>
              </w:rPr>
            </w:pPr>
            <w:proofErr w:type="spellStart"/>
            <w:r>
              <w:rPr>
                <w:sz w:val="20"/>
                <w:szCs w:val="20"/>
              </w:rPr>
              <w:t>Ребровский</w:t>
            </w:r>
            <w:proofErr w:type="spellEnd"/>
            <w:r>
              <w:rPr>
                <w:sz w:val="20"/>
                <w:szCs w:val="20"/>
              </w:rPr>
              <w:t xml:space="preserve"> одиночный курган</w:t>
            </w:r>
          </w:p>
        </w:tc>
        <w:tc>
          <w:tcPr>
            <w:tcW w:w="3260" w:type="dxa"/>
          </w:tcPr>
          <w:p w14:paraId="0DFCD078"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36D636C1" w14:textId="77777777" w:rsidR="00561A58" w:rsidRPr="00160FA8" w:rsidRDefault="00561A58" w:rsidP="00561A58">
            <w:pPr>
              <w:snapToGrid w:val="0"/>
              <w:spacing w:after="0" w:line="240" w:lineRule="auto"/>
              <w:rPr>
                <w:sz w:val="20"/>
                <w:szCs w:val="20"/>
              </w:rPr>
            </w:pPr>
            <w:r>
              <w:rPr>
                <w:sz w:val="20"/>
                <w:szCs w:val="20"/>
              </w:rPr>
              <w:t>Археология</w:t>
            </w:r>
          </w:p>
        </w:tc>
      </w:tr>
      <w:tr w:rsidR="00561A58" w:rsidRPr="00375400" w14:paraId="58587FDC" w14:textId="77777777" w:rsidTr="0086486C">
        <w:tc>
          <w:tcPr>
            <w:tcW w:w="764" w:type="dxa"/>
          </w:tcPr>
          <w:p w14:paraId="28827225" w14:textId="77777777" w:rsidR="00561A58" w:rsidRPr="00160FA8" w:rsidRDefault="00561A58" w:rsidP="00D525B3">
            <w:pPr>
              <w:pStyle w:val="affff3"/>
              <w:snapToGrid w:val="0"/>
              <w:jc w:val="center"/>
              <w:rPr>
                <w:sz w:val="20"/>
                <w:szCs w:val="20"/>
              </w:rPr>
            </w:pPr>
            <w:r>
              <w:rPr>
                <w:sz w:val="20"/>
                <w:szCs w:val="20"/>
              </w:rPr>
              <w:t>1</w:t>
            </w:r>
            <w:r w:rsidR="00D525B3">
              <w:rPr>
                <w:sz w:val="20"/>
                <w:szCs w:val="20"/>
              </w:rPr>
              <w:t>3</w:t>
            </w:r>
          </w:p>
        </w:tc>
        <w:tc>
          <w:tcPr>
            <w:tcW w:w="3347" w:type="dxa"/>
          </w:tcPr>
          <w:p w14:paraId="2F61C072" w14:textId="77777777" w:rsidR="00561A58" w:rsidRPr="00160FA8" w:rsidRDefault="00561A58" w:rsidP="00561A58">
            <w:pPr>
              <w:snapToGrid w:val="0"/>
              <w:spacing w:after="0" w:line="240" w:lineRule="auto"/>
              <w:rPr>
                <w:sz w:val="20"/>
                <w:szCs w:val="20"/>
              </w:rPr>
            </w:pPr>
            <w:proofErr w:type="spellStart"/>
            <w:r>
              <w:rPr>
                <w:sz w:val="20"/>
                <w:szCs w:val="20"/>
              </w:rPr>
              <w:t>Ребровская</w:t>
            </w:r>
            <w:proofErr w:type="spellEnd"/>
            <w:r>
              <w:rPr>
                <w:sz w:val="20"/>
                <w:szCs w:val="20"/>
              </w:rPr>
              <w:t xml:space="preserve"> курганная группа № 2 </w:t>
            </w:r>
          </w:p>
        </w:tc>
        <w:tc>
          <w:tcPr>
            <w:tcW w:w="3260" w:type="dxa"/>
          </w:tcPr>
          <w:p w14:paraId="5420A86F"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Pr>
          <w:p w14:paraId="03EA8E0F" w14:textId="77777777" w:rsidR="00561A58" w:rsidRPr="00160FA8" w:rsidRDefault="00561A58" w:rsidP="00561A58">
            <w:pPr>
              <w:snapToGrid w:val="0"/>
              <w:spacing w:after="0" w:line="240" w:lineRule="auto"/>
              <w:rPr>
                <w:sz w:val="20"/>
                <w:szCs w:val="20"/>
              </w:rPr>
            </w:pPr>
            <w:r>
              <w:rPr>
                <w:sz w:val="20"/>
                <w:szCs w:val="20"/>
              </w:rPr>
              <w:t>Археология</w:t>
            </w:r>
          </w:p>
        </w:tc>
      </w:tr>
      <w:tr w:rsidR="00561A58" w:rsidRPr="00375400" w14:paraId="5C8BD026" w14:textId="77777777" w:rsidTr="0086486C">
        <w:tc>
          <w:tcPr>
            <w:tcW w:w="764" w:type="dxa"/>
            <w:tcBorders>
              <w:top w:val="single" w:sz="4" w:space="0" w:color="auto"/>
              <w:left w:val="single" w:sz="4" w:space="0" w:color="auto"/>
              <w:bottom w:val="single" w:sz="4" w:space="0" w:color="auto"/>
              <w:right w:val="single" w:sz="4" w:space="0" w:color="auto"/>
            </w:tcBorders>
          </w:tcPr>
          <w:p w14:paraId="562DED6B" w14:textId="77777777" w:rsidR="00561A58" w:rsidRPr="00160FA8" w:rsidRDefault="00561A58" w:rsidP="00D525B3">
            <w:pPr>
              <w:pStyle w:val="affff3"/>
              <w:snapToGrid w:val="0"/>
              <w:jc w:val="center"/>
              <w:rPr>
                <w:sz w:val="20"/>
                <w:szCs w:val="20"/>
              </w:rPr>
            </w:pPr>
            <w:r>
              <w:rPr>
                <w:sz w:val="20"/>
                <w:szCs w:val="20"/>
              </w:rPr>
              <w:t>1</w:t>
            </w:r>
            <w:r w:rsidR="00D525B3">
              <w:rPr>
                <w:sz w:val="20"/>
                <w:szCs w:val="20"/>
              </w:rPr>
              <w:t>4</w:t>
            </w:r>
          </w:p>
        </w:tc>
        <w:tc>
          <w:tcPr>
            <w:tcW w:w="3347" w:type="dxa"/>
            <w:tcBorders>
              <w:top w:val="single" w:sz="4" w:space="0" w:color="auto"/>
              <w:left w:val="single" w:sz="4" w:space="0" w:color="auto"/>
              <w:bottom w:val="single" w:sz="4" w:space="0" w:color="auto"/>
              <w:right w:val="single" w:sz="4" w:space="0" w:color="auto"/>
            </w:tcBorders>
          </w:tcPr>
          <w:p w14:paraId="3AF9FB30" w14:textId="77777777" w:rsidR="00561A58" w:rsidRDefault="00561A58" w:rsidP="00561A58">
            <w:pPr>
              <w:snapToGrid w:val="0"/>
              <w:spacing w:after="0" w:line="240" w:lineRule="auto"/>
              <w:rPr>
                <w:sz w:val="20"/>
                <w:szCs w:val="20"/>
              </w:rPr>
            </w:pPr>
            <w:proofErr w:type="spellStart"/>
            <w:r w:rsidRPr="00160FA8">
              <w:rPr>
                <w:sz w:val="20"/>
                <w:szCs w:val="20"/>
              </w:rPr>
              <w:t>Романчуговская</w:t>
            </w:r>
            <w:proofErr w:type="spellEnd"/>
            <w:r w:rsidRPr="00160FA8">
              <w:rPr>
                <w:sz w:val="20"/>
                <w:szCs w:val="20"/>
              </w:rPr>
              <w:t xml:space="preserve"> курганная группа</w:t>
            </w:r>
            <w:r>
              <w:rPr>
                <w:sz w:val="20"/>
                <w:szCs w:val="20"/>
              </w:rPr>
              <w:t xml:space="preserve"> </w:t>
            </w:r>
          </w:p>
          <w:p w14:paraId="232627B2" w14:textId="77777777" w:rsidR="00561A58" w:rsidRPr="00160FA8" w:rsidRDefault="00561A58" w:rsidP="00561A58">
            <w:pPr>
              <w:snapToGrid w:val="0"/>
              <w:spacing w:after="0" w:line="240" w:lineRule="auto"/>
              <w:rPr>
                <w:sz w:val="20"/>
                <w:szCs w:val="20"/>
              </w:rPr>
            </w:pPr>
            <w:r>
              <w:rPr>
                <w:sz w:val="20"/>
                <w:szCs w:val="20"/>
              </w:rPr>
              <w:t>№ 2</w:t>
            </w:r>
            <w:r w:rsidRPr="00160FA8">
              <w:rPr>
                <w:sz w:val="20"/>
                <w:szCs w:val="20"/>
              </w:rPr>
              <w:t xml:space="preserve"> </w:t>
            </w:r>
          </w:p>
          <w:p w14:paraId="09CDA78B" w14:textId="77777777" w:rsidR="00561A58" w:rsidRPr="00160FA8" w:rsidRDefault="00561A58" w:rsidP="00561A58">
            <w:pPr>
              <w:snapToGrid w:val="0"/>
              <w:spacing w:after="0" w:line="240" w:lineRule="auto"/>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1A124BD"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Borders>
              <w:top w:val="single" w:sz="4" w:space="0" w:color="auto"/>
              <w:left w:val="single" w:sz="4" w:space="0" w:color="auto"/>
              <w:bottom w:val="single" w:sz="4" w:space="0" w:color="auto"/>
              <w:right w:val="single" w:sz="4" w:space="0" w:color="auto"/>
            </w:tcBorders>
          </w:tcPr>
          <w:p w14:paraId="0E0B24B4" w14:textId="77777777" w:rsidR="00561A58" w:rsidRPr="00160FA8" w:rsidRDefault="00561A58" w:rsidP="00561A58">
            <w:pPr>
              <w:snapToGrid w:val="0"/>
              <w:spacing w:after="0" w:line="240" w:lineRule="auto"/>
              <w:rPr>
                <w:sz w:val="20"/>
                <w:szCs w:val="20"/>
              </w:rPr>
            </w:pPr>
            <w:r>
              <w:rPr>
                <w:sz w:val="20"/>
                <w:szCs w:val="20"/>
              </w:rPr>
              <w:t>Археология</w:t>
            </w:r>
          </w:p>
        </w:tc>
      </w:tr>
      <w:tr w:rsidR="00561A58" w:rsidRPr="00375400" w14:paraId="41084555" w14:textId="77777777" w:rsidTr="0086486C">
        <w:tc>
          <w:tcPr>
            <w:tcW w:w="764" w:type="dxa"/>
            <w:tcBorders>
              <w:top w:val="single" w:sz="4" w:space="0" w:color="auto"/>
              <w:left w:val="single" w:sz="4" w:space="0" w:color="auto"/>
              <w:bottom w:val="single" w:sz="4" w:space="0" w:color="auto"/>
              <w:right w:val="single" w:sz="4" w:space="0" w:color="auto"/>
            </w:tcBorders>
          </w:tcPr>
          <w:p w14:paraId="7ABD3BEF" w14:textId="77777777" w:rsidR="00561A58" w:rsidRPr="00160FA8" w:rsidRDefault="00561A58" w:rsidP="00D525B3">
            <w:pPr>
              <w:pStyle w:val="affff3"/>
              <w:snapToGrid w:val="0"/>
              <w:jc w:val="center"/>
              <w:rPr>
                <w:sz w:val="20"/>
                <w:szCs w:val="20"/>
              </w:rPr>
            </w:pPr>
            <w:r>
              <w:rPr>
                <w:sz w:val="20"/>
                <w:szCs w:val="20"/>
              </w:rPr>
              <w:t>1</w:t>
            </w:r>
            <w:r w:rsidR="00D525B3">
              <w:rPr>
                <w:sz w:val="20"/>
                <w:szCs w:val="20"/>
              </w:rPr>
              <w:t>5</w:t>
            </w:r>
          </w:p>
        </w:tc>
        <w:tc>
          <w:tcPr>
            <w:tcW w:w="3347" w:type="dxa"/>
            <w:tcBorders>
              <w:top w:val="single" w:sz="4" w:space="0" w:color="auto"/>
              <w:left w:val="single" w:sz="4" w:space="0" w:color="auto"/>
              <w:bottom w:val="single" w:sz="4" w:space="0" w:color="auto"/>
              <w:right w:val="single" w:sz="4" w:space="0" w:color="auto"/>
            </w:tcBorders>
          </w:tcPr>
          <w:p w14:paraId="48B142E0" w14:textId="77777777" w:rsidR="00561A58" w:rsidRPr="00160FA8" w:rsidRDefault="00561A58" w:rsidP="00561A58">
            <w:pPr>
              <w:snapToGrid w:val="0"/>
              <w:spacing w:after="0" w:line="240" w:lineRule="auto"/>
              <w:rPr>
                <w:sz w:val="20"/>
                <w:szCs w:val="20"/>
              </w:rPr>
            </w:pPr>
            <w:r>
              <w:rPr>
                <w:sz w:val="20"/>
                <w:szCs w:val="20"/>
              </w:rPr>
              <w:t>д. Сосново. Курганный могильник</w:t>
            </w:r>
          </w:p>
        </w:tc>
        <w:tc>
          <w:tcPr>
            <w:tcW w:w="3260" w:type="dxa"/>
            <w:tcBorders>
              <w:top w:val="single" w:sz="4" w:space="0" w:color="auto"/>
              <w:left w:val="single" w:sz="4" w:space="0" w:color="auto"/>
              <w:bottom w:val="single" w:sz="4" w:space="0" w:color="auto"/>
              <w:right w:val="single" w:sz="4" w:space="0" w:color="auto"/>
            </w:tcBorders>
          </w:tcPr>
          <w:p w14:paraId="535F5960"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Borders>
              <w:top w:val="single" w:sz="4" w:space="0" w:color="auto"/>
              <w:left w:val="single" w:sz="4" w:space="0" w:color="auto"/>
              <w:bottom w:val="single" w:sz="4" w:space="0" w:color="auto"/>
              <w:right w:val="single" w:sz="4" w:space="0" w:color="auto"/>
            </w:tcBorders>
          </w:tcPr>
          <w:p w14:paraId="0BF49517" w14:textId="77777777" w:rsidR="00561A58" w:rsidRPr="00160FA8" w:rsidRDefault="00561A58" w:rsidP="00561A58">
            <w:pPr>
              <w:snapToGrid w:val="0"/>
              <w:spacing w:after="0" w:line="240" w:lineRule="auto"/>
              <w:rPr>
                <w:sz w:val="20"/>
                <w:szCs w:val="20"/>
              </w:rPr>
            </w:pPr>
            <w:r>
              <w:rPr>
                <w:sz w:val="20"/>
                <w:szCs w:val="20"/>
              </w:rPr>
              <w:t>Археология</w:t>
            </w:r>
          </w:p>
        </w:tc>
      </w:tr>
      <w:tr w:rsidR="00561A58" w:rsidRPr="00375400" w14:paraId="261923F6" w14:textId="77777777" w:rsidTr="0086486C">
        <w:tc>
          <w:tcPr>
            <w:tcW w:w="764" w:type="dxa"/>
            <w:tcBorders>
              <w:top w:val="single" w:sz="4" w:space="0" w:color="auto"/>
              <w:left w:val="single" w:sz="4" w:space="0" w:color="auto"/>
              <w:bottom w:val="single" w:sz="4" w:space="0" w:color="auto"/>
              <w:right w:val="single" w:sz="4" w:space="0" w:color="auto"/>
            </w:tcBorders>
          </w:tcPr>
          <w:p w14:paraId="7558ADA2" w14:textId="77777777" w:rsidR="00561A58" w:rsidRPr="00160FA8" w:rsidRDefault="00561A58" w:rsidP="00D525B3">
            <w:pPr>
              <w:pStyle w:val="affff3"/>
              <w:snapToGrid w:val="0"/>
              <w:jc w:val="center"/>
              <w:rPr>
                <w:sz w:val="20"/>
                <w:szCs w:val="20"/>
              </w:rPr>
            </w:pPr>
            <w:r>
              <w:rPr>
                <w:sz w:val="20"/>
                <w:szCs w:val="20"/>
              </w:rPr>
              <w:t>1</w:t>
            </w:r>
            <w:r w:rsidR="00D525B3">
              <w:rPr>
                <w:sz w:val="20"/>
                <w:szCs w:val="20"/>
              </w:rPr>
              <w:t>6</w:t>
            </w:r>
          </w:p>
        </w:tc>
        <w:tc>
          <w:tcPr>
            <w:tcW w:w="3347" w:type="dxa"/>
            <w:tcBorders>
              <w:top w:val="single" w:sz="4" w:space="0" w:color="auto"/>
              <w:left w:val="single" w:sz="4" w:space="0" w:color="auto"/>
              <w:bottom w:val="single" w:sz="4" w:space="0" w:color="auto"/>
              <w:right w:val="single" w:sz="4" w:space="0" w:color="auto"/>
            </w:tcBorders>
          </w:tcPr>
          <w:p w14:paraId="660A254C" w14:textId="77777777" w:rsidR="00561A58" w:rsidRPr="00160FA8" w:rsidRDefault="00561A58" w:rsidP="00561A58">
            <w:pPr>
              <w:snapToGrid w:val="0"/>
              <w:spacing w:after="0" w:line="240" w:lineRule="auto"/>
              <w:rPr>
                <w:sz w:val="20"/>
                <w:szCs w:val="20"/>
              </w:rPr>
            </w:pPr>
            <w:proofErr w:type="spellStart"/>
            <w:r w:rsidRPr="00160FA8">
              <w:rPr>
                <w:sz w:val="20"/>
                <w:szCs w:val="20"/>
              </w:rPr>
              <w:t>Удуновский</w:t>
            </w:r>
            <w:proofErr w:type="spellEnd"/>
            <w:r w:rsidRPr="00160FA8">
              <w:rPr>
                <w:sz w:val="20"/>
                <w:szCs w:val="20"/>
              </w:rPr>
              <w:t xml:space="preserve"> курганный могильник</w:t>
            </w:r>
          </w:p>
        </w:tc>
        <w:tc>
          <w:tcPr>
            <w:tcW w:w="3260" w:type="dxa"/>
            <w:tcBorders>
              <w:top w:val="single" w:sz="4" w:space="0" w:color="auto"/>
              <w:left w:val="single" w:sz="4" w:space="0" w:color="auto"/>
              <w:bottom w:val="single" w:sz="4" w:space="0" w:color="auto"/>
              <w:right w:val="single" w:sz="4" w:space="0" w:color="auto"/>
            </w:tcBorders>
          </w:tcPr>
          <w:p w14:paraId="2E45C1C8" w14:textId="77777777" w:rsidR="00561A58" w:rsidRPr="00160FA8" w:rsidRDefault="00561A58" w:rsidP="00561A5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3119" w:type="dxa"/>
            <w:tcBorders>
              <w:top w:val="single" w:sz="4" w:space="0" w:color="auto"/>
              <w:left w:val="single" w:sz="4" w:space="0" w:color="auto"/>
              <w:bottom w:val="single" w:sz="4" w:space="0" w:color="auto"/>
              <w:right w:val="single" w:sz="4" w:space="0" w:color="auto"/>
            </w:tcBorders>
          </w:tcPr>
          <w:p w14:paraId="4527E215" w14:textId="77777777" w:rsidR="00561A58" w:rsidRPr="00160FA8" w:rsidRDefault="00561A58" w:rsidP="00561A58">
            <w:pPr>
              <w:snapToGrid w:val="0"/>
              <w:spacing w:after="0" w:line="240" w:lineRule="auto"/>
              <w:rPr>
                <w:sz w:val="20"/>
                <w:szCs w:val="20"/>
              </w:rPr>
            </w:pPr>
            <w:r>
              <w:rPr>
                <w:sz w:val="20"/>
                <w:szCs w:val="20"/>
              </w:rPr>
              <w:t>Археология</w:t>
            </w:r>
          </w:p>
        </w:tc>
      </w:tr>
    </w:tbl>
    <w:p w14:paraId="2D855029" w14:textId="77777777" w:rsidR="0086486C" w:rsidRDefault="0086486C" w:rsidP="00CE4595">
      <w:pPr>
        <w:jc w:val="both"/>
        <w:rPr>
          <w:sz w:val="22"/>
        </w:rPr>
      </w:pPr>
    </w:p>
    <w:p w14:paraId="6E610CC8" w14:textId="77777777" w:rsidR="00583D96" w:rsidRDefault="00CE4595" w:rsidP="00CE4595">
      <w:pPr>
        <w:jc w:val="both"/>
        <w:rPr>
          <w:sz w:val="22"/>
        </w:rPr>
      </w:pPr>
      <w:r w:rsidRPr="009E5751">
        <w:rPr>
          <w:sz w:val="22"/>
        </w:rPr>
        <w:t xml:space="preserve">Примечание: </w:t>
      </w:r>
    </w:p>
    <w:p w14:paraId="1C345755" w14:textId="77777777" w:rsidR="00DE29BF" w:rsidRDefault="00583D96" w:rsidP="00CE4595">
      <w:pPr>
        <w:jc w:val="both"/>
        <w:rPr>
          <w:sz w:val="22"/>
        </w:rPr>
      </w:pPr>
      <w:r>
        <w:rPr>
          <w:sz w:val="22"/>
        </w:rPr>
        <w:t xml:space="preserve">1. </w:t>
      </w:r>
      <w:r w:rsidR="00984308">
        <w:rPr>
          <w:sz w:val="22"/>
        </w:rPr>
        <w:t>В соответствии с приказом Министерства культуры Российской Федерации от 01.09.2015 № 2328</w:t>
      </w:r>
      <w:r w:rsidR="00DE49EE">
        <w:rPr>
          <w:sz w:val="22"/>
        </w:rPr>
        <w:t xml:space="preserve"> расположение объектов археологического насл</w:t>
      </w:r>
      <w:r w:rsidR="00753025">
        <w:rPr>
          <w:sz w:val="22"/>
        </w:rPr>
        <w:t>едия не подлежит опубликованию.</w:t>
      </w:r>
    </w:p>
    <w:p w14:paraId="1F072954" w14:textId="77777777" w:rsidR="00583D96" w:rsidRDefault="00583D96" w:rsidP="00583D96">
      <w:pPr>
        <w:jc w:val="both"/>
        <w:rPr>
          <w:sz w:val="22"/>
        </w:rPr>
      </w:pPr>
      <w:r>
        <w:rPr>
          <w:sz w:val="22"/>
        </w:rPr>
        <w:t xml:space="preserve">2. </w:t>
      </w:r>
      <w:r w:rsidRPr="009E5751">
        <w:rPr>
          <w:sz w:val="22"/>
        </w:rPr>
        <w:t>В целях обеспечения сохранности объекта культурного наследия в его исторической среде на сопря</w:t>
      </w:r>
      <w:r>
        <w:rPr>
          <w:sz w:val="22"/>
        </w:rPr>
        <w:t>женной с ним территории установлены</w:t>
      </w:r>
      <w:r w:rsidRPr="009E5751">
        <w:rPr>
          <w:sz w:val="22"/>
        </w:rPr>
        <w:t xml:space="preserve">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r w:rsidRPr="003772D9">
        <w:rPr>
          <w:sz w:val="22"/>
        </w:rPr>
        <w:t>Охранные зоны объектов культурного наследия разработаны в 1989 году и утверждены решением исполнительного комитета Ивановского областного Совета народных депутатов от 04.05.1990 №175</w:t>
      </w:r>
    </w:p>
    <w:p w14:paraId="70C93FFF" w14:textId="77777777" w:rsidR="00E91230" w:rsidRDefault="00E91230" w:rsidP="005237E4">
      <w:pPr>
        <w:spacing w:after="0"/>
        <w:jc w:val="center"/>
        <w:rPr>
          <w:b/>
        </w:rPr>
      </w:pPr>
    </w:p>
    <w:p w14:paraId="73A91A96" w14:textId="77777777" w:rsidR="00906298" w:rsidRDefault="00906298" w:rsidP="005237E4">
      <w:pPr>
        <w:spacing w:after="0"/>
        <w:jc w:val="center"/>
        <w:rPr>
          <w:b/>
        </w:rPr>
      </w:pPr>
      <w:r>
        <w:rPr>
          <w:b/>
        </w:rPr>
        <w:t xml:space="preserve">Утвержденные границы территорий объектов культурного наследия </w:t>
      </w:r>
    </w:p>
    <w:p w14:paraId="396DDD8F" w14:textId="77777777" w:rsidR="00906298" w:rsidRDefault="00906298" w:rsidP="005237E4">
      <w:pPr>
        <w:spacing w:after="0"/>
        <w:jc w:val="center"/>
        <w:rPr>
          <w:b/>
        </w:rPr>
      </w:pPr>
      <w:r>
        <w:rPr>
          <w:b/>
        </w:rPr>
        <w:t>федерального значения.</w:t>
      </w:r>
    </w:p>
    <w:p w14:paraId="46D99489" w14:textId="77777777" w:rsidR="005237E4" w:rsidRPr="004A3505" w:rsidRDefault="005237E4" w:rsidP="005237E4">
      <w:pPr>
        <w:spacing w:after="0"/>
        <w:jc w:val="center"/>
        <w:rPr>
          <w:b/>
        </w:rPr>
      </w:pPr>
    </w:p>
    <w:p w14:paraId="5590760E" w14:textId="513327A9" w:rsidR="00477C5F" w:rsidRDefault="00906298" w:rsidP="00D01329">
      <w:pPr>
        <w:jc w:val="both"/>
      </w:pPr>
      <w:r w:rsidRPr="00906298">
        <w:lastRenderedPageBreak/>
        <w:t xml:space="preserve">1. </w:t>
      </w:r>
      <w:r>
        <w:t xml:space="preserve">Успенский собор (с живописью) </w:t>
      </w:r>
      <w:proofErr w:type="spellStart"/>
      <w:r w:rsidRPr="00906298">
        <w:t>Золотниковской</w:t>
      </w:r>
      <w:proofErr w:type="spellEnd"/>
      <w:r w:rsidRPr="00906298">
        <w:t xml:space="preserve"> пустыни, </w:t>
      </w:r>
      <w:r w:rsidRPr="00906298">
        <w:rPr>
          <w:lang w:val="en-US"/>
        </w:rPr>
        <w:t>XVII</w:t>
      </w:r>
      <w:r w:rsidRPr="00906298">
        <w:t xml:space="preserve"> в.</w:t>
      </w:r>
      <w:r w:rsidR="00AB6A19">
        <w:t xml:space="preserve">, расположенный по адресу: Ивановская область, </w:t>
      </w:r>
      <w:proofErr w:type="spellStart"/>
      <w:r w:rsidR="00AB6A19">
        <w:t>Тейковский</w:t>
      </w:r>
      <w:proofErr w:type="spellEnd"/>
      <w:r w:rsidR="00AB6A19">
        <w:t xml:space="preserve"> район, с. </w:t>
      </w:r>
      <w:proofErr w:type="spellStart"/>
      <w:r w:rsidR="00AB6A19">
        <w:t>Золотниковская</w:t>
      </w:r>
      <w:proofErr w:type="spellEnd"/>
      <w:r w:rsidR="00AB6A19">
        <w:t xml:space="preserve"> пустынь. Г</w:t>
      </w:r>
      <w:r>
        <w:t>раницы территории утверждены пр</w:t>
      </w:r>
      <w:r w:rsidR="005237E4">
        <w:t xml:space="preserve">иказом Департамента культуры и культурного наследия Ивановской области № 88, от </w:t>
      </w:r>
      <w:r w:rsidR="00AB6A19">
        <w:t>23.12</w:t>
      </w:r>
      <w:r w:rsidR="005237E4">
        <w:t>.2014 г.</w:t>
      </w:r>
    </w:p>
    <w:p w14:paraId="220DE203" w14:textId="77777777" w:rsidR="00477C5F" w:rsidRDefault="00477C5F" w:rsidP="005237E4">
      <w:pPr>
        <w:spacing w:after="0" w:line="240" w:lineRule="auto"/>
        <w:jc w:val="center"/>
      </w:pPr>
    </w:p>
    <w:p w14:paraId="09A44849" w14:textId="77777777" w:rsidR="005237E4" w:rsidRDefault="005237E4" w:rsidP="005237E4">
      <w:pPr>
        <w:spacing w:after="0" w:line="240" w:lineRule="auto"/>
        <w:jc w:val="center"/>
      </w:pPr>
      <w:r>
        <w:t>Схема границ</w:t>
      </w:r>
      <w:r w:rsidR="0096601A">
        <w:t>ы</w:t>
      </w:r>
      <w:r>
        <w:t xml:space="preserve"> территории Успенского собора (с живописью) </w:t>
      </w:r>
    </w:p>
    <w:p w14:paraId="7E75DF06" w14:textId="77777777" w:rsidR="005237E4" w:rsidRDefault="005237E4" w:rsidP="005237E4">
      <w:pPr>
        <w:spacing w:after="0" w:line="240" w:lineRule="auto"/>
        <w:jc w:val="center"/>
      </w:pPr>
      <w:proofErr w:type="spellStart"/>
      <w:r w:rsidRPr="00906298">
        <w:t>Золотниковской</w:t>
      </w:r>
      <w:proofErr w:type="spellEnd"/>
      <w:r w:rsidRPr="00906298">
        <w:t xml:space="preserve"> пустыни, </w:t>
      </w:r>
      <w:r w:rsidRPr="00906298">
        <w:rPr>
          <w:lang w:val="en-US"/>
        </w:rPr>
        <w:t>XVII</w:t>
      </w:r>
      <w:r w:rsidRPr="00906298">
        <w:t xml:space="preserve"> в.</w:t>
      </w:r>
    </w:p>
    <w:p w14:paraId="0AF9E677" w14:textId="77777777" w:rsidR="008C7AA1" w:rsidRDefault="008C7AA1" w:rsidP="005237E4">
      <w:pPr>
        <w:spacing w:after="0" w:line="240" w:lineRule="auto"/>
        <w:jc w:val="center"/>
      </w:pPr>
    </w:p>
    <w:p w14:paraId="300B0B52" w14:textId="77777777" w:rsidR="008C7AA1" w:rsidRDefault="008C7AA1" w:rsidP="005237E4">
      <w:pPr>
        <w:spacing w:after="0" w:line="240" w:lineRule="auto"/>
        <w:jc w:val="center"/>
      </w:pPr>
    </w:p>
    <w:p w14:paraId="32BE0316" w14:textId="77777777" w:rsidR="008C7AA1" w:rsidRDefault="00D01329" w:rsidP="005237E4">
      <w:pPr>
        <w:spacing w:after="0" w:line="240" w:lineRule="auto"/>
        <w:jc w:val="center"/>
      </w:pPr>
      <w:r>
        <w:pict w14:anchorId="1B2B2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3pt;height:6in">
            <v:imagedata r:id="rId23" o:title="Приказ Департамента от 23"/>
          </v:shape>
        </w:pict>
      </w:r>
    </w:p>
    <w:p w14:paraId="3E89229B" w14:textId="77777777" w:rsidR="00E91230" w:rsidRDefault="00E91230" w:rsidP="008C7AA1">
      <w:pPr>
        <w:spacing w:after="0" w:line="240" w:lineRule="auto"/>
        <w:jc w:val="center"/>
      </w:pPr>
    </w:p>
    <w:p w14:paraId="2E017651" w14:textId="77777777" w:rsidR="008C7AA1" w:rsidRDefault="008C7AA1" w:rsidP="008C7AA1">
      <w:pPr>
        <w:spacing w:after="0" w:line="240" w:lineRule="auto"/>
        <w:jc w:val="center"/>
      </w:pPr>
      <w:r>
        <w:t>Координаты характерных (поворотных) точек границ</w:t>
      </w:r>
      <w:r w:rsidR="0096601A">
        <w:t>ы</w:t>
      </w:r>
      <w:r>
        <w:t xml:space="preserve"> территории </w:t>
      </w:r>
    </w:p>
    <w:p w14:paraId="0924CB62" w14:textId="77777777" w:rsidR="008C7AA1" w:rsidRDefault="008C7AA1" w:rsidP="008C7AA1">
      <w:pPr>
        <w:spacing w:after="0" w:line="240" w:lineRule="auto"/>
        <w:jc w:val="center"/>
      </w:pPr>
      <w:r>
        <w:t xml:space="preserve">Успенского собора (с живописью) </w:t>
      </w:r>
      <w:proofErr w:type="spellStart"/>
      <w:r w:rsidRPr="00906298">
        <w:t>Золотниковской</w:t>
      </w:r>
      <w:proofErr w:type="spellEnd"/>
      <w:r w:rsidRPr="00906298">
        <w:t xml:space="preserve"> пустыни, </w:t>
      </w:r>
      <w:r w:rsidRPr="00906298">
        <w:rPr>
          <w:lang w:val="en-US"/>
        </w:rPr>
        <w:t>XVII</w:t>
      </w:r>
      <w:r w:rsidRPr="00906298">
        <w:t xml:space="preserve"> в.</w:t>
      </w:r>
    </w:p>
    <w:p w14:paraId="639B2CCA" w14:textId="77777777" w:rsidR="008C7AA1" w:rsidRDefault="008C7AA1" w:rsidP="008C7AA1">
      <w:pPr>
        <w:spacing w:after="0" w:line="240" w:lineRule="auto"/>
        <w:jc w:val="center"/>
      </w:pPr>
    </w:p>
    <w:tbl>
      <w:tblPr>
        <w:tblStyle w:val="af6"/>
        <w:tblW w:w="0" w:type="auto"/>
        <w:tblLook w:val="04A0" w:firstRow="1" w:lastRow="0" w:firstColumn="1" w:lastColumn="0" w:noHBand="0" w:noVBand="1"/>
      </w:tblPr>
      <w:tblGrid>
        <w:gridCol w:w="1526"/>
        <w:gridCol w:w="4111"/>
        <w:gridCol w:w="3649"/>
      </w:tblGrid>
      <w:tr w:rsidR="008C7AA1" w14:paraId="58F152FC" w14:textId="77777777" w:rsidTr="009D7FB0">
        <w:tc>
          <w:tcPr>
            <w:tcW w:w="1526" w:type="dxa"/>
            <w:vMerge w:val="restart"/>
          </w:tcPr>
          <w:p w14:paraId="53123871" w14:textId="77777777" w:rsidR="008C7AA1" w:rsidRDefault="008C7AA1" w:rsidP="008C7AA1">
            <w:pPr>
              <w:spacing w:after="0" w:line="240" w:lineRule="auto"/>
              <w:jc w:val="center"/>
            </w:pPr>
            <w:r>
              <w:t>Номер поворотной точки</w:t>
            </w:r>
          </w:p>
        </w:tc>
        <w:tc>
          <w:tcPr>
            <w:tcW w:w="7760" w:type="dxa"/>
            <w:gridSpan w:val="2"/>
          </w:tcPr>
          <w:p w14:paraId="7D0C38F0" w14:textId="77777777" w:rsidR="008C7AA1" w:rsidRDefault="008C7AA1" w:rsidP="008C7AA1">
            <w:pPr>
              <w:spacing w:after="0" w:line="240" w:lineRule="auto"/>
              <w:jc w:val="center"/>
            </w:pPr>
            <w:r>
              <w:t>Координаты</w:t>
            </w:r>
          </w:p>
        </w:tc>
      </w:tr>
      <w:tr w:rsidR="008C7AA1" w14:paraId="143C0D42" w14:textId="77777777" w:rsidTr="008E74C0">
        <w:tc>
          <w:tcPr>
            <w:tcW w:w="1526" w:type="dxa"/>
            <w:vMerge/>
          </w:tcPr>
          <w:p w14:paraId="3D097ADE" w14:textId="77777777" w:rsidR="008C7AA1" w:rsidRDefault="008C7AA1" w:rsidP="008C7AA1">
            <w:pPr>
              <w:spacing w:after="0" w:line="240" w:lineRule="auto"/>
              <w:jc w:val="center"/>
            </w:pPr>
          </w:p>
        </w:tc>
        <w:tc>
          <w:tcPr>
            <w:tcW w:w="4111" w:type="dxa"/>
          </w:tcPr>
          <w:p w14:paraId="2FBB7103" w14:textId="77777777" w:rsidR="008C7AA1" w:rsidRDefault="008C7AA1" w:rsidP="008C7AA1">
            <w:pPr>
              <w:spacing w:after="0" w:line="240" w:lineRule="auto"/>
              <w:jc w:val="center"/>
            </w:pPr>
            <w:r>
              <w:t>Х</w:t>
            </w:r>
          </w:p>
        </w:tc>
        <w:tc>
          <w:tcPr>
            <w:tcW w:w="3649" w:type="dxa"/>
          </w:tcPr>
          <w:p w14:paraId="44EB5C2D" w14:textId="77777777" w:rsidR="008C7AA1" w:rsidRDefault="008C7AA1" w:rsidP="008C7AA1">
            <w:pPr>
              <w:spacing w:after="0" w:line="240" w:lineRule="auto"/>
              <w:jc w:val="center"/>
            </w:pPr>
            <w:r>
              <w:t>У</w:t>
            </w:r>
          </w:p>
        </w:tc>
      </w:tr>
      <w:tr w:rsidR="008C7AA1" w14:paraId="0B08D58A" w14:textId="77777777" w:rsidTr="008E74C0">
        <w:tc>
          <w:tcPr>
            <w:tcW w:w="1526" w:type="dxa"/>
          </w:tcPr>
          <w:p w14:paraId="5ED54776" w14:textId="77777777" w:rsidR="008C7AA1" w:rsidRDefault="008C7AA1" w:rsidP="008C7AA1">
            <w:pPr>
              <w:spacing w:after="0" w:line="240" w:lineRule="auto"/>
              <w:jc w:val="center"/>
            </w:pPr>
            <w:r>
              <w:t>1</w:t>
            </w:r>
          </w:p>
        </w:tc>
        <w:tc>
          <w:tcPr>
            <w:tcW w:w="4111" w:type="dxa"/>
          </w:tcPr>
          <w:p w14:paraId="37235355" w14:textId="77777777" w:rsidR="008C7AA1" w:rsidRPr="008C7AA1" w:rsidRDefault="008C7AA1" w:rsidP="008C7AA1">
            <w:pPr>
              <w:spacing w:after="0" w:line="240" w:lineRule="auto"/>
              <w:jc w:val="center"/>
              <w:rPr>
                <w:lang w:val="en-US"/>
              </w:rPr>
            </w:pPr>
            <w:r>
              <w:t>56</w:t>
            </w:r>
            <w:r>
              <w:rPr>
                <w:vertAlign w:val="superscript"/>
              </w:rPr>
              <w:t xml:space="preserve">о </w:t>
            </w:r>
            <w:r>
              <w:t>41.537'</w:t>
            </w:r>
          </w:p>
        </w:tc>
        <w:tc>
          <w:tcPr>
            <w:tcW w:w="3649" w:type="dxa"/>
          </w:tcPr>
          <w:p w14:paraId="6140B912" w14:textId="77777777" w:rsidR="008C7AA1" w:rsidRDefault="008E74C0" w:rsidP="008C7AA1">
            <w:pPr>
              <w:spacing w:after="0" w:line="240" w:lineRule="auto"/>
              <w:jc w:val="center"/>
            </w:pPr>
            <w:r>
              <w:t>40</w:t>
            </w:r>
            <w:r>
              <w:rPr>
                <w:vertAlign w:val="superscript"/>
              </w:rPr>
              <w:t xml:space="preserve">о </w:t>
            </w:r>
            <w:r>
              <w:t>36.666'</w:t>
            </w:r>
          </w:p>
        </w:tc>
      </w:tr>
      <w:tr w:rsidR="008C7AA1" w14:paraId="13F043E5" w14:textId="77777777" w:rsidTr="008E74C0">
        <w:tc>
          <w:tcPr>
            <w:tcW w:w="1526" w:type="dxa"/>
          </w:tcPr>
          <w:p w14:paraId="6CF4B51E" w14:textId="77777777" w:rsidR="008C7AA1" w:rsidRDefault="008C7AA1" w:rsidP="008C7AA1">
            <w:pPr>
              <w:spacing w:after="0" w:line="240" w:lineRule="auto"/>
              <w:jc w:val="center"/>
            </w:pPr>
            <w:r>
              <w:t>2</w:t>
            </w:r>
          </w:p>
        </w:tc>
        <w:tc>
          <w:tcPr>
            <w:tcW w:w="4111" w:type="dxa"/>
          </w:tcPr>
          <w:p w14:paraId="02D543A0" w14:textId="77777777" w:rsidR="008C7AA1" w:rsidRDefault="008E74C0" w:rsidP="008C7AA1">
            <w:pPr>
              <w:spacing w:after="0" w:line="240" w:lineRule="auto"/>
              <w:jc w:val="center"/>
            </w:pPr>
            <w:r>
              <w:t>56</w:t>
            </w:r>
            <w:r>
              <w:rPr>
                <w:vertAlign w:val="superscript"/>
              </w:rPr>
              <w:t xml:space="preserve">о </w:t>
            </w:r>
            <w:r>
              <w:t>41.492'</w:t>
            </w:r>
          </w:p>
        </w:tc>
        <w:tc>
          <w:tcPr>
            <w:tcW w:w="3649" w:type="dxa"/>
          </w:tcPr>
          <w:p w14:paraId="4A901130" w14:textId="77777777" w:rsidR="008C7AA1" w:rsidRDefault="008E74C0" w:rsidP="008C7AA1">
            <w:pPr>
              <w:spacing w:after="0" w:line="240" w:lineRule="auto"/>
              <w:jc w:val="center"/>
            </w:pPr>
            <w:r>
              <w:t>40</w:t>
            </w:r>
            <w:r>
              <w:rPr>
                <w:vertAlign w:val="superscript"/>
              </w:rPr>
              <w:t xml:space="preserve">о </w:t>
            </w:r>
            <w:r>
              <w:t>36.653'</w:t>
            </w:r>
          </w:p>
        </w:tc>
      </w:tr>
      <w:tr w:rsidR="008C7AA1" w14:paraId="5A5D6641" w14:textId="77777777" w:rsidTr="008E74C0">
        <w:tc>
          <w:tcPr>
            <w:tcW w:w="1526" w:type="dxa"/>
          </w:tcPr>
          <w:p w14:paraId="0369706D" w14:textId="77777777" w:rsidR="008C7AA1" w:rsidRDefault="008C7AA1" w:rsidP="008C7AA1">
            <w:pPr>
              <w:spacing w:after="0" w:line="240" w:lineRule="auto"/>
              <w:jc w:val="center"/>
            </w:pPr>
            <w:r>
              <w:t>3</w:t>
            </w:r>
          </w:p>
        </w:tc>
        <w:tc>
          <w:tcPr>
            <w:tcW w:w="4111" w:type="dxa"/>
          </w:tcPr>
          <w:p w14:paraId="7F0ABCF7" w14:textId="77777777" w:rsidR="008C7AA1" w:rsidRDefault="008E74C0" w:rsidP="008C7AA1">
            <w:pPr>
              <w:spacing w:after="0" w:line="240" w:lineRule="auto"/>
              <w:jc w:val="center"/>
            </w:pPr>
            <w:r>
              <w:t>56</w:t>
            </w:r>
            <w:r>
              <w:rPr>
                <w:vertAlign w:val="superscript"/>
              </w:rPr>
              <w:t xml:space="preserve">о </w:t>
            </w:r>
            <w:r>
              <w:t>41.487'</w:t>
            </w:r>
          </w:p>
        </w:tc>
        <w:tc>
          <w:tcPr>
            <w:tcW w:w="3649" w:type="dxa"/>
          </w:tcPr>
          <w:p w14:paraId="5A0058D9" w14:textId="77777777" w:rsidR="008C7AA1" w:rsidRDefault="008E74C0" w:rsidP="008C7AA1">
            <w:pPr>
              <w:spacing w:after="0" w:line="240" w:lineRule="auto"/>
              <w:jc w:val="center"/>
            </w:pPr>
            <w:r>
              <w:t>40</w:t>
            </w:r>
            <w:r>
              <w:rPr>
                <w:vertAlign w:val="superscript"/>
              </w:rPr>
              <w:t xml:space="preserve">о </w:t>
            </w:r>
            <w:r>
              <w:t>36.713'</w:t>
            </w:r>
          </w:p>
        </w:tc>
      </w:tr>
      <w:tr w:rsidR="008C7AA1" w14:paraId="229641DF" w14:textId="77777777" w:rsidTr="008E74C0">
        <w:tc>
          <w:tcPr>
            <w:tcW w:w="1526" w:type="dxa"/>
          </w:tcPr>
          <w:p w14:paraId="4C28BB42" w14:textId="77777777" w:rsidR="008C7AA1" w:rsidRDefault="008C7AA1" w:rsidP="008C7AA1">
            <w:pPr>
              <w:spacing w:after="0" w:line="240" w:lineRule="auto"/>
              <w:jc w:val="center"/>
            </w:pPr>
            <w:r>
              <w:lastRenderedPageBreak/>
              <w:t>4</w:t>
            </w:r>
          </w:p>
        </w:tc>
        <w:tc>
          <w:tcPr>
            <w:tcW w:w="4111" w:type="dxa"/>
          </w:tcPr>
          <w:p w14:paraId="51A49F2E" w14:textId="77777777" w:rsidR="008C7AA1" w:rsidRDefault="008E74C0" w:rsidP="008C7AA1">
            <w:pPr>
              <w:spacing w:after="0" w:line="240" w:lineRule="auto"/>
              <w:jc w:val="center"/>
            </w:pPr>
            <w:r>
              <w:t>56</w:t>
            </w:r>
            <w:r>
              <w:rPr>
                <w:vertAlign w:val="superscript"/>
              </w:rPr>
              <w:t xml:space="preserve">о </w:t>
            </w:r>
            <w:r>
              <w:t>41.479'</w:t>
            </w:r>
          </w:p>
        </w:tc>
        <w:tc>
          <w:tcPr>
            <w:tcW w:w="3649" w:type="dxa"/>
          </w:tcPr>
          <w:p w14:paraId="337B7723" w14:textId="77777777" w:rsidR="008C7AA1" w:rsidRDefault="008E74C0" w:rsidP="008C7AA1">
            <w:pPr>
              <w:spacing w:after="0" w:line="240" w:lineRule="auto"/>
              <w:jc w:val="center"/>
            </w:pPr>
            <w:r>
              <w:t>40</w:t>
            </w:r>
            <w:r>
              <w:rPr>
                <w:vertAlign w:val="superscript"/>
              </w:rPr>
              <w:t xml:space="preserve">о </w:t>
            </w:r>
            <w:r>
              <w:t>36.794'</w:t>
            </w:r>
          </w:p>
        </w:tc>
      </w:tr>
      <w:tr w:rsidR="008C7AA1" w14:paraId="4528FC7D" w14:textId="77777777" w:rsidTr="008E74C0">
        <w:tc>
          <w:tcPr>
            <w:tcW w:w="1526" w:type="dxa"/>
          </w:tcPr>
          <w:p w14:paraId="7969DEC7" w14:textId="77777777" w:rsidR="008C7AA1" w:rsidRDefault="008C7AA1" w:rsidP="008C7AA1">
            <w:pPr>
              <w:spacing w:after="0" w:line="240" w:lineRule="auto"/>
              <w:jc w:val="center"/>
            </w:pPr>
            <w:r>
              <w:t>5</w:t>
            </w:r>
          </w:p>
        </w:tc>
        <w:tc>
          <w:tcPr>
            <w:tcW w:w="4111" w:type="dxa"/>
          </w:tcPr>
          <w:p w14:paraId="6D945F2B" w14:textId="77777777" w:rsidR="008C7AA1" w:rsidRDefault="008E74C0" w:rsidP="008C7AA1">
            <w:pPr>
              <w:spacing w:after="0" w:line="240" w:lineRule="auto"/>
              <w:jc w:val="center"/>
            </w:pPr>
            <w:r>
              <w:t>56</w:t>
            </w:r>
            <w:r>
              <w:rPr>
                <w:vertAlign w:val="superscript"/>
              </w:rPr>
              <w:t xml:space="preserve">о </w:t>
            </w:r>
            <w:r>
              <w:t>41.544'</w:t>
            </w:r>
          </w:p>
        </w:tc>
        <w:tc>
          <w:tcPr>
            <w:tcW w:w="3649" w:type="dxa"/>
          </w:tcPr>
          <w:p w14:paraId="7013DD98" w14:textId="77777777" w:rsidR="008C7AA1" w:rsidRDefault="008E74C0" w:rsidP="008C7AA1">
            <w:pPr>
              <w:spacing w:after="0" w:line="240" w:lineRule="auto"/>
              <w:jc w:val="center"/>
            </w:pPr>
            <w:r>
              <w:t>40</w:t>
            </w:r>
            <w:r>
              <w:rPr>
                <w:vertAlign w:val="superscript"/>
              </w:rPr>
              <w:t xml:space="preserve">о </w:t>
            </w:r>
            <w:r>
              <w:t>36.792'</w:t>
            </w:r>
          </w:p>
        </w:tc>
      </w:tr>
    </w:tbl>
    <w:p w14:paraId="506B3362" w14:textId="77777777" w:rsidR="008C7AA1" w:rsidRDefault="008C7AA1" w:rsidP="008C7AA1">
      <w:pPr>
        <w:spacing w:after="0" w:line="240" w:lineRule="auto"/>
        <w:jc w:val="center"/>
      </w:pPr>
    </w:p>
    <w:p w14:paraId="3B9F06A0" w14:textId="77777777" w:rsidR="00AB6A19" w:rsidRDefault="00AB6A19" w:rsidP="00AB6A19">
      <w:pPr>
        <w:jc w:val="both"/>
      </w:pPr>
      <w:r>
        <w:t xml:space="preserve">2.  </w:t>
      </w:r>
      <w:r w:rsidRPr="00AB6A19">
        <w:t>Преображенская церковь (летняя</w:t>
      </w:r>
      <w:proofErr w:type="gramStart"/>
      <w:r w:rsidRPr="00AB6A19">
        <w:t xml:space="preserve">),  </w:t>
      </w:r>
      <w:r w:rsidRPr="00AB6A19">
        <w:rPr>
          <w:lang w:val="en-US"/>
        </w:rPr>
        <w:t>XVIII</w:t>
      </w:r>
      <w:proofErr w:type="gramEnd"/>
      <w:r w:rsidRPr="00AB6A19">
        <w:t xml:space="preserve"> в.</w:t>
      </w:r>
      <w:r>
        <w:t xml:space="preserve">, расположенная по адресу: Ивановская область, </w:t>
      </w:r>
      <w:proofErr w:type="spellStart"/>
      <w:r>
        <w:t>Тейковский</w:t>
      </w:r>
      <w:proofErr w:type="spellEnd"/>
      <w:r>
        <w:t xml:space="preserve"> район, с. </w:t>
      </w:r>
      <w:proofErr w:type="spellStart"/>
      <w:r>
        <w:t>Обезово</w:t>
      </w:r>
      <w:proofErr w:type="spellEnd"/>
      <w:r>
        <w:t>. Границы территории утверждены приказом Департамента культуры и культурного наследия Ивановской области № 90, от 23.12.2014 г.</w:t>
      </w:r>
    </w:p>
    <w:p w14:paraId="5ECE01AA" w14:textId="77777777" w:rsidR="00AB6A19" w:rsidRDefault="00AB6A19" w:rsidP="00AB6A19">
      <w:pPr>
        <w:spacing w:after="0" w:line="240" w:lineRule="auto"/>
        <w:jc w:val="center"/>
      </w:pPr>
      <w:r>
        <w:t>Схема границ</w:t>
      </w:r>
      <w:r w:rsidR="0096601A">
        <w:t>ы</w:t>
      </w:r>
      <w:r>
        <w:t xml:space="preserve"> территории </w:t>
      </w:r>
      <w:r w:rsidRPr="00AB6A19">
        <w:t>Преображенск</w:t>
      </w:r>
      <w:r>
        <w:t>ой церкви</w:t>
      </w:r>
      <w:r w:rsidRPr="00AB6A19">
        <w:t xml:space="preserve"> (летняя</w:t>
      </w:r>
      <w:proofErr w:type="gramStart"/>
      <w:r w:rsidRPr="00AB6A19">
        <w:t xml:space="preserve">),  </w:t>
      </w:r>
      <w:r w:rsidRPr="00AB6A19">
        <w:rPr>
          <w:lang w:val="en-US"/>
        </w:rPr>
        <w:t>XVIII</w:t>
      </w:r>
      <w:proofErr w:type="gramEnd"/>
      <w:r w:rsidRPr="00AB6A19">
        <w:t xml:space="preserve"> в.</w:t>
      </w:r>
    </w:p>
    <w:p w14:paraId="2022B2EC" w14:textId="77777777" w:rsidR="00C878DB" w:rsidRDefault="00C878DB" w:rsidP="00AB6A19">
      <w:pPr>
        <w:spacing w:after="0" w:line="240" w:lineRule="auto"/>
        <w:jc w:val="center"/>
      </w:pPr>
    </w:p>
    <w:p w14:paraId="6E36CB3E" w14:textId="77777777" w:rsidR="0060758E" w:rsidRDefault="00D01329" w:rsidP="00E91230">
      <w:pPr>
        <w:spacing w:after="0" w:line="240" w:lineRule="auto"/>
        <w:jc w:val="center"/>
      </w:pPr>
      <w:r>
        <w:pict w14:anchorId="61E469CB">
          <v:shape id="_x0000_i1026" type="#_x0000_t75" style="width:421.4pt;height:442.6pt">
            <v:imagedata r:id="rId24" o:title="Приказ Департамента от 23"/>
          </v:shape>
        </w:pict>
      </w:r>
    </w:p>
    <w:p w14:paraId="471FFC9D" w14:textId="77777777" w:rsidR="00C878DB" w:rsidRDefault="00C878DB" w:rsidP="00C878DB">
      <w:pPr>
        <w:spacing w:after="0" w:line="240" w:lineRule="auto"/>
        <w:jc w:val="center"/>
      </w:pPr>
      <w:r>
        <w:t>Координаты характерных (поворотных) точек границ</w:t>
      </w:r>
      <w:r w:rsidR="0096601A">
        <w:t>ы</w:t>
      </w:r>
      <w:r>
        <w:t xml:space="preserve"> территории </w:t>
      </w:r>
    </w:p>
    <w:p w14:paraId="312AECE0" w14:textId="77777777" w:rsidR="00C878DB" w:rsidRDefault="00275A1C" w:rsidP="00C878DB">
      <w:pPr>
        <w:spacing w:after="0" w:line="240" w:lineRule="auto"/>
        <w:jc w:val="center"/>
      </w:pPr>
      <w:r w:rsidRPr="00AB6A19">
        <w:t>Преображенск</w:t>
      </w:r>
      <w:r>
        <w:t>ой церкви</w:t>
      </w:r>
      <w:r w:rsidRPr="00AB6A19">
        <w:t xml:space="preserve"> (летняя</w:t>
      </w:r>
      <w:proofErr w:type="gramStart"/>
      <w:r w:rsidRPr="00AB6A19">
        <w:t xml:space="preserve">),  </w:t>
      </w:r>
      <w:r w:rsidRPr="00AB6A19">
        <w:rPr>
          <w:lang w:val="en-US"/>
        </w:rPr>
        <w:t>XVIII</w:t>
      </w:r>
      <w:proofErr w:type="gramEnd"/>
      <w:r w:rsidRPr="00AB6A19">
        <w:t xml:space="preserve"> в.</w:t>
      </w:r>
    </w:p>
    <w:p w14:paraId="56CE1F0C" w14:textId="77777777" w:rsidR="00C878DB" w:rsidRDefault="00C878DB" w:rsidP="00C878DB">
      <w:pPr>
        <w:spacing w:after="0" w:line="240" w:lineRule="auto"/>
        <w:jc w:val="center"/>
      </w:pPr>
    </w:p>
    <w:tbl>
      <w:tblPr>
        <w:tblStyle w:val="af6"/>
        <w:tblW w:w="0" w:type="auto"/>
        <w:tblLook w:val="04A0" w:firstRow="1" w:lastRow="0" w:firstColumn="1" w:lastColumn="0" w:noHBand="0" w:noVBand="1"/>
      </w:tblPr>
      <w:tblGrid>
        <w:gridCol w:w="1526"/>
        <w:gridCol w:w="4111"/>
        <w:gridCol w:w="3649"/>
      </w:tblGrid>
      <w:tr w:rsidR="00C878DB" w14:paraId="15ADD193" w14:textId="77777777" w:rsidTr="009D7FB0">
        <w:tc>
          <w:tcPr>
            <w:tcW w:w="1526" w:type="dxa"/>
            <w:vMerge w:val="restart"/>
          </w:tcPr>
          <w:p w14:paraId="3C89E8C0" w14:textId="77777777" w:rsidR="00C878DB" w:rsidRDefault="00C878DB" w:rsidP="009D7FB0">
            <w:pPr>
              <w:spacing w:after="0" w:line="240" w:lineRule="auto"/>
              <w:jc w:val="center"/>
            </w:pPr>
            <w:r>
              <w:t>Номер поворотной точки</w:t>
            </w:r>
          </w:p>
        </w:tc>
        <w:tc>
          <w:tcPr>
            <w:tcW w:w="7760" w:type="dxa"/>
            <w:gridSpan w:val="2"/>
          </w:tcPr>
          <w:p w14:paraId="11B2DBFA" w14:textId="77777777" w:rsidR="00C878DB" w:rsidRDefault="00C878DB" w:rsidP="009D7FB0">
            <w:pPr>
              <w:spacing w:after="0" w:line="240" w:lineRule="auto"/>
              <w:jc w:val="center"/>
            </w:pPr>
            <w:r>
              <w:t>Координаты</w:t>
            </w:r>
          </w:p>
        </w:tc>
      </w:tr>
      <w:tr w:rsidR="00C878DB" w14:paraId="0BC6BD4E" w14:textId="77777777" w:rsidTr="009D7FB0">
        <w:tc>
          <w:tcPr>
            <w:tcW w:w="1526" w:type="dxa"/>
            <w:vMerge/>
          </w:tcPr>
          <w:p w14:paraId="484DC061" w14:textId="77777777" w:rsidR="00C878DB" w:rsidRDefault="00C878DB" w:rsidP="009D7FB0">
            <w:pPr>
              <w:spacing w:after="0" w:line="240" w:lineRule="auto"/>
              <w:jc w:val="center"/>
            </w:pPr>
          </w:p>
        </w:tc>
        <w:tc>
          <w:tcPr>
            <w:tcW w:w="4111" w:type="dxa"/>
          </w:tcPr>
          <w:p w14:paraId="69DA2A1E" w14:textId="77777777" w:rsidR="00C878DB" w:rsidRDefault="00C878DB" w:rsidP="009D7FB0">
            <w:pPr>
              <w:spacing w:after="0" w:line="240" w:lineRule="auto"/>
              <w:jc w:val="center"/>
            </w:pPr>
            <w:r>
              <w:t>Х</w:t>
            </w:r>
          </w:p>
        </w:tc>
        <w:tc>
          <w:tcPr>
            <w:tcW w:w="3649" w:type="dxa"/>
          </w:tcPr>
          <w:p w14:paraId="718EBBC7" w14:textId="77777777" w:rsidR="00C878DB" w:rsidRDefault="00C878DB" w:rsidP="009D7FB0">
            <w:pPr>
              <w:spacing w:after="0" w:line="240" w:lineRule="auto"/>
              <w:jc w:val="center"/>
            </w:pPr>
            <w:r>
              <w:t>У</w:t>
            </w:r>
          </w:p>
        </w:tc>
      </w:tr>
      <w:tr w:rsidR="00C878DB" w14:paraId="1CEF93EC" w14:textId="77777777" w:rsidTr="009D7FB0">
        <w:tc>
          <w:tcPr>
            <w:tcW w:w="1526" w:type="dxa"/>
          </w:tcPr>
          <w:p w14:paraId="6258FE20" w14:textId="77777777" w:rsidR="00C878DB" w:rsidRDefault="00C878DB" w:rsidP="009D7FB0">
            <w:pPr>
              <w:spacing w:after="0" w:line="240" w:lineRule="auto"/>
              <w:jc w:val="center"/>
            </w:pPr>
            <w:r>
              <w:t>1</w:t>
            </w:r>
          </w:p>
        </w:tc>
        <w:tc>
          <w:tcPr>
            <w:tcW w:w="4111" w:type="dxa"/>
          </w:tcPr>
          <w:p w14:paraId="0B19F296" w14:textId="77777777" w:rsidR="00C878DB" w:rsidRPr="008C7AA1" w:rsidRDefault="00C878DB" w:rsidP="009D7FB0">
            <w:pPr>
              <w:spacing w:after="0" w:line="240" w:lineRule="auto"/>
              <w:jc w:val="center"/>
              <w:rPr>
                <w:lang w:val="en-US"/>
              </w:rPr>
            </w:pPr>
            <w:r>
              <w:t>56</w:t>
            </w:r>
            <w:r>
              <w:rPr>
                <w:vertAlign w:val="superscript"/>
              </w:rPr>
              <w:t xml:space="preserve">о </w:t>
            </w:r>
            <w:r w:rsidR="00275A1C">
              <w:t>40.006</w:t>
            </w:r>
            <w:r>
              <w:t>'</w:t>
            </w:r>
          </w:p>
        </w:tc>
        <w:tc>
          <w:tcPr>
            <w:tcW w:w="3649" w:type="dxa"/>
          </w:tcPr>
          <w:p w14:paraId="7D7C199D" w14:textId="77777777" w:rsidR="00C878DB" w:rsidRDefault="00275A1C" w:rsidP="009D7FB0">
            <w:pPr>
              <w:spacing w:after="0" w:line="240" w:lineRule="auto"/>
              <w:jc w:val="center"/>
            </w:pPr>
            <w:r>
              <w:t>40</w:t>
            </w:r>
            <w:r>
              <w:rPr>
                <w:vertAlign w:val="superscript"/>
              </w:rPr>
              <w:t xml:space="preserve">о </w:t>
            </w:r>
            <w:r>
              <w:t>36.055'</w:t>
            </w:r>
          </w:p>
        </w:tc>
      </w:tr>
      <w:tr w:rsidR="00C878DB" w14:paraId="2632058B" w14:textId="77777777" w:rsidTr="009D7FB0">
        <w:tc>
          <w:tcPr>
            <w:tcW w:w="1526" w:type="dxa"/>
          </w:tcPr>
          <w:p w14:paraId="2E0A9030" w14:textId="77777777" w:rsidR="00C878DB" w:rsidRDefault="00C878DB" w:rsidP="009D7FB0">
            <w:pPr>
              <w:spacing w:after="0" w:line="240" w:lineRule="auto"/>
              <w:jc w:val="center"/>
            </w:pPr>
            <w:r>
              <w:t>2</w:t>
            </w:r>
          </w:p>
        </w:tc>
        <w:tc>
          <w:tcPr>
            <w:tcW w:w="4111" w:type="dxa"/>
          </w:tcPr>
          <w:p w14:paraId="664A57E7" w14:textId="77777777" w:rsidR="00C878DB" w:rsidRDefault="00275A1C" w:rsidP="009D7FB0">
            <w:pPr>
              <w:spacing w:after="0" w:line="240" w:lineRule="auto"/>
              <w:jc w:val="center"/>
            </w:pPr>
            <w:r>
              <w:t>56</w:t>
            </w:r>
            <w:r>
              <w:rPr>
                <w:vertAlign w:val="superscript"/>
              </w:rPr>
              <w:t xml:space="preserve">о </w:t>
            </w:r>
            <w:r>
              <w:t>39.963'</w:t>
            </w:r>
          </w:p>
        </w:tc>
        <w:tc>
          <w:tcPr>
            <w:tcW w:w="3649" w:type="dxa"/>
          </w:tcPr>
          <w:p w14:paraId="4D1B2A49" w14:textId="77777777" w:rsidR="00C878DB" w:rsidRDefault="00275A1C" w:rsidP="009D7FB0">
            <w:pPr>
              <w:spacing w:after="0" w:line="240" w:lineRule="auto"/>
              <w:jc w:val="center"/>
            </w:pPr>
            <w:r>
              <w:t>40</w:t>
            </w:r>
            <w:r>
              <w:rPr>
                <w:vertAlign w:val="superscript"/>
              </w:rPr>
              <w:t xml:space="preserve">о </w:t>
            </w:r>
            <w:r>
              <w:t>36.068'</w:t>
            </w:r>
          </w:p>
        </w:tc>
      </w:tr>
      <w:tr w:rsidR="00C878DB" w14:paraId="707CDB3A" w14:textId="77777777" w:rsidTr="009D7FB0">
        <w:tc>
          <w:tcPr>
            <w:tcW w:w="1526" w:type="dxa"/>
          </w:tcPr>
          <w:p w14:paraId="680B62DC" w14:textId="77777777" w:rsidR="00C878DB" w:rsidRDefault="00C878DB" w:rsidP="009D7FB0">
            <w:pPr>
              <w:spacing w:after="0" w:line="240" w:lineRule="auto"/>
              <w:jc w:val="center"/>
            </w:pPr>
            <w:r>
              <w:t>3</w:t>
            </w:r>
          </w:p>
        </w:tc>
        <w:tc>
          <w:tcPr>
            <w:tcW w:w="4111" w:type="dxa"/>
          </w:tcPr>
          <w:p w14:paraId="17DC8910" w14:textId="77777777" w:rsidR="00C878DB" w:rsidRDefault="00275A1C" w:rsidP="009D7FB0">
            <w:pPr>
              <w:spacing w:after="0" w:line="240" w:lineRule="auto"/>
              <w:jc w:val="center"/>
            </w:pPr>
            <w:r>
              <w:t>56</w:t>
            </w:r>
            <w:r>
              <w:rPr>
                <w:vertAlign w:val="superscript"/>
              </w:rPr>
              <w:t xml:space="preserve">о </w:t>
            </w:r>
            <w:r>
              <w:t>39.923'</w:t>
            </w:r>
          </w:p>
        </w:tc>
        <w:tc>
          <w:tcPr>
            <w:tcW w:w="3649" w:type="dxa"/>
          </w:tcPr>
          <w:p w14:paraId="0282D6F3" w14:textId="77777777" w:rsidR="00C878DB" w:rsidRDefault="00275A1C" w:rsidP="009D7FB0">
            <w:pPr>
              <w:spacing w:after="0" w:line="240" w:lineRule="auto"/>
              <w:jc w:val="center"/>
            </w:pPr>
            <w:r>
              <w:t>40</w:t>
            </w:r>
            <w:r>
              <w:rPr>
                <w:vertAlign w:val="superscript"/>
              </w:rPr>
              <w:t xml:space="preserve">о </w:t>
            </w:r>
            <w:r>
              <w:t>36.082'</w:t>
            </w:r>
          </w:p>
        </w:tc>
      </w:tr>
      <w:tr w:rsidR="00C878DB" w14:paraId="3359829E" w14:textId="77777777" w:rsidTr="009D7FB0">
        <w:tc>
          <w:tcPr>
            <w:tcW w:w="1526" w:type="dxa"/>
          </w:tcPr>
          <w:p w14:paraId="00F32DB2" w14:textId="77777777" w:rsidR="00C878DB" w:rsidRDefault="00C878DB" w:rsidP="009D7FB0">
            <w:pPr>
              <w:spacing w:after="0" w:line="240" w:lineRule="auto"/>
              <w:jc w:val="center"/>
            </w:pPr>
            <w:r>
              <w:lastRenderedPageBreak/>
              <w:t>4</w:t>
            </w:r>
          </w:p>
        </w:tc>
        <w:tc>
          <w:tcPr>
            <w:tcW w:w="4111" w:type="dxa"/>
          </w:tcPr>
          <w:p w14:paraId="0C2CC62E" w14:textId="77777777" w:rsidR="00C878DB" w:rsidRDefault="00275A1C" w:rsidP="009D7FB0">
            <w:pPr>
              <w:spacing w:after="0" w:line="240" w:lineRule="auto"/>
              <w:jc w:val="center"/>
            </w:pPr>
            <w:r>
              <w:t>56</w:t>
            </w:r>
            <w:r>
              <w:rPr>
                <w:vertAlign w:val="superscript"/>
              </w:rPr>
              <w:t xml:space="preserve">о </w:t>
            </w:r>
            <w:r>
              <w:t>39.930'</w:t>
            </w:r>
          </w:p>
        </w:tc>
        <w:tc>
          <w:tcPr>
            <w:tcW w:w="3649" w:type="dxa"/>
          </w:tcPr>
          <w:p w14:paraId="2CBB9540" w14:textId="77777777" w:rsidR="00C878DB" w:rsidRDefault="00275A1C" w:rsidP="009D7FB0">
            <w:pPr>
              <w:spacing w:after="0" w:line="240" w:lineRule="auto"/>
              <w:jc w:val="center"/>
            </w:pPr>
            <w:r>
              <w:t>40</w:t>
            </w:r>
            <w:r>
              <w:rPr>
                <w:vertAlign w:val="superscript"/>
              </w:rPr>
              <w:t xml:space="preserve">о </w:t>
            </w:r>
            <w:r>
              <w:t>36.129'</w:t>
            </w:r>
          </w:p>
        </w:tc>
      </w:tr>
      <w:tr w:rsidR="00C878DB" w14:paraId="33DE1ABE" w14:textId="77777777" w:rsidTr="009D7FB0">
        <w:tc>
          <w:tcPr>
            <w:tcW w:w="1526" w:type="dxa"/>
          </w:tcPr>
          <w:p w14:paraId="0BF4B8BD" w14:textId="77777777" w:rsidR="00C878DB" w:rsidRDefault="00C878DB" w:rsidP="009D7FB0">
            <w:pPr>
              <w:spacing w:after="0" w:line="240" w:lineRule="auto"/>
              <w:jc w:val="center"/>
            </w:pPr>
            <w:r>
              <w:t>5</w:t>
            </w:r>
          </w:p>
        </w:tc>
        <w:tc>
          <w:tcPr>
            <w:tcW w:w="4111" w:type="dxa"/>
          </w:tcPr>
          <w:p w14:paraId="465FD183" w14:textId="77777777" w:rsidR="00C878DB" w:rsidRDefault="00275A1C" w:rsidP="009D7FB0">
            <w:pPr>
              <w:spacing w:after="0" w:line="240" w:lineRule="auto"/>
              <w:jc w:val="center"/>
            </w:pPr>
            <w:r>
              <w:t>56</w:t>
            </w:r>
            <w:r>
              <w:rPr>
                <w:vertAlign w:val="superscript"/>
              </w:rPr>
              <w:t xml:space="preserve">о </w:t>
            </w:r>
            <w:r>
              <w:t>39.927'</w:t>
            </w:r>
          </w:p>
        </w:tc>
        <w:tc>
          <w:tcPr>
            <w:tcW w:w="3649" w:type="dxa"/>
          </w:tcPr>
          <w:p w14:paraId="64F55C2D" w14:textId="77777777" w:rsidR="00C878DB" w:rsidRDefault="00275A1C" w:rsidP="009D7FB0">
            <w:pPr>
              <w:spacing w:after="0" w:line="240" w:lineRule="auto"/>
              <w:jc w:val="center"/>
            </w:pPr>
            <w:r>
              <w:t>40</w:t>
            </w:r>
            <w:r>
              <w:rPr>
                <w:vertAlign w:val="superscript"/>
              </w:rPr>
              <w:t xml:space="preserve">о </w:t>
            </w:r>
            <w:r>
              <w:t>36.187'</w:t>
            </w:r>
          </w:p>
        </w:tc>
      </w:tr>
      <w:tr w:rsidR="00275A1C" w14:paraId="356243F4" w14:textId="77777777" w:rsidTr="009D7FB0">
        <w:tc>
          <w:tcPr>
            <w:tcW w:w="1526" w:type="dxa"/>
          </w:tcPr>
          <w:p w14:paraId="6AB4B02E" w14:textId="77777777" w:rsidR="00275A1C" w:rsidRDefault="00275A1C" w:rsidP="009D7FB0">
            <w:pPr>
              <w:spacing w:after="0" w:line="240" w:lineRule="auto"/>
              <w:jc w:val="center"/>
            </w:pPr>
            <w:r>
              <w:t>6</w:t>
            </w:r>
          </w:p>
        </w:tc>
        <w:tc>
          <w:tcPr>
            <w:tcW w:w="4111" w:type="dxa"/>
          </w:tcPr>
          <w:p w14:paraId="30D7C7A7" w14:textId="77777777" w:rsidR="00275A1C" w:rsidRDefault="00275A1C" w:rsidP="009D7FB0">
            <w:pPr>
              <w:spacing w:after="0" w:line="240" w:lineRule="auto"/>
              <w:jc w:val="center"/>
            </w:pPr>
            <w:r>
              <w:t>56</w:t>
            </w:r>
            <w:r>
              <w:rPr>
                <w:vertAlign w:val="superscript"/>
              </w:rPr>
              <w:t xml:space="preserve">о </w:t>
            </w:r>
            <w:r>
              <w:t>39.965'</w:t>
            </w:r>
          </w:p>
        </w:tc>
        <w:tc>
          <w:tcPr>
            <w:tcW w:w="3649" w:type="dxa"/>
          </w:tcPr>
          <w:p w14:paraId="61131D92" w14:textId="77777777" w:rsidR="00275A1C" w:rsidRDefault="00275A1C" w:rsidP="009D7FB0">
            <w:pPr>
              <w:spacing w:after="0" w:line="240" w:lineRule="auto"/>
              <w:jc w:val="center"/>
            </w:pPr>
            <w:r>
              <w:t>40</w:t>
            </w:r>
            <w:r>
              <w:rPr>
                <w:vertAlign w:val="superscript"/>
              </w:rPr>
              <w:t xml:space="preserve">о </w:t>
            </w:r>
            <w:r>
              <w:t>36.171'</w:t>
            </w:r>
          </w:p>
        </w:tc>
      </w:tr>
      <w:tr w:rsidR="00275A1C" w14:paraId="4A1E17C2" w14:textId="77777777" w:rsidTr="009D7FB0">
        <w:tc>
          <w:tcPr>
            <w:tcW w:w="1526" w:type="dxa"/>
          </w:tcPr>
          <w:p w14:paraId="15D5C049" w14:textId="77777777" w:rsidR="00275A1C" w:rsidRDefault="00275A1C" w:rsidP="009D7FB0">
            <w:pPr>
              <w:spacing w:after="0" w:line="240" w:lineRule="auto"/>
              <w:jc w:val="center"/>
            </w:pPr>
            <w:r>
              <w:t>7</w:t>
            </w:r>
          </w:p>
        </w:tc>
        <w:tc>
          <w:tcPr>
            <w:tcW w:w="4111" w:type="dxa"/>
          </w:tcPr>
          <w:p w14:paraId="443E5F6D" w14:textId="77777777" w:rsidR="00275A1C" w:rsidRDefault="00275A1C" w:rsidP="009D7FB0">
            <w:pPr>
              <w:spacing w:after="0" w:line="240" w:lineRule="auto"/>
              <w:jc w:val="center"/>
            </w:pPr>
            <w:r>
              <w:t>56</w:t>
            </w:r>
            <w:r>
              <w:rPr>
                <w:vertAlign w:val="superscript"/>
              </w:rPr>
              <w:t xml:space="preserve">о </w:t>
            </w:r>
            <w:r>
              <w:t>39.965'</w:t>
            </w:r>
          </w:p>
        </w:tc>
        <w:tc>
          <w:tcPr>
            <w:tcW w:w="3649" w:type="dxa"/>
          </w:tcPr>
          <w:p w14:paraId="27DFA733" w14:textId="77777777" w:rsidR="00275A1C" w:rsidRDefault="00275A1C" w:rsidP="009D7FB0">
            <w:pPr>
              <w:spacing w:after="0" w:line="240" w:lineRule="auto"/>
              <w:jc w:val="center"/>
            </w:pPr>
            <w:r>
              <w:t>40</w:t>
            </w:r>
            <w:r>
              <w:rPr>
                <w:vertAlign w:val="superscript"/>
              </w:rPr>
              <w:t xml:space="preserve">о </w:t>
            </w:r>
            <w:r>
              <w:t>36.120'</w:t>
            </w:r>
          </w:p>
        </w:tc>
      </w:tr>
      <w:tr w:rsidR="00275A1C" w14:paraId="5AB8F277" w14:textId="77777777" w:rsidTr="009D7FB0">
        <w:tc>
          <w:tcPr>
            <w:tcW w:w="1526" w:type="dxa"/>
          </w:tcPr>
          <w:p w14:paraId="7F824B35" w14:textId="77777777" w:rsidR="00275A1C" w:rsidRDefault="00275A1C" w:rsidP="009D7FB0">
            <w:pPr>
              <w:spacing w:after="0" w:line="240" w:lineRule="auto"/>
              <w:jc w:val="center"/>
            </w:pPr>
            <w:r>
              <w:t>8</w:t>
            </w:r>
          </w:p>
        </w:tc>
        <w:tc>
          <w:tcPr>
            <w:tcW w:w="4111" w:type="dxa"/>
          </w:tcPr>
          <w:p w14:paraId="448C395F" w14:textId="77777777" w:rsidR="00275A1C" w:rsidRDefault="00275A1C" w:rsidP="009D7FB0">
            <w:pPr>
              <w:spacing w:after="0" w:line="240" w:lineRule="auto"/>
              <w:jc w:val="center"/>
            </w:pPr>
            <w:r>
              <w:t>56</w:t>
            </w:r>
            <w:r>
              <w:rPr>
                <w:vertAlign w:val="superscript"/>
              </w:rPr>
              <w:t xml:space="preserve">о </w:t>
            </w:r>
            <w:r>
              <w:t>40.009'</w:t>
            </w:r>
          </w:p>
        </w:tc>
        <w:tc>
          <w:tcPr>
            <w:tcW w:w="3649" w:type="dxa"/>
          </w:tcPr>
          <w:p w14:paraId="5281DAEF" w14:textId="77777777" w:rsidR="00275A1C" w:rsidRDefault="00275A1C" w:rsidP="009D7FB0">
            <w:pPr>
              <w:spacing w:after="0" w:line="240" w:lineRule="auto"/>
              <w:jc w:val="center"/>
            </w:pPr>
            <w:r>
              <w:t>40</w:t>
            </w:r>
            <w:r>
              <w:rPr>
                <w:vertAlign w:val="superscript"/>
              </w:rPr>
              <w:t xml:space="preserve">о </w:t>
            </w:r>
            <w:r>
              <w:t>36.130'</w:t>
            </w:r>
          </w:p>
        </w:tc>
      </w:tr>
    </w:tbl>
    <w:p w14:paraId="043AB1CD" w14:textId="77777777" w:rsidR="008C7AA1" w:rsidRDefault="008C7AA1" w:rsidP="00AB6A19">
      <w:pPr>
        <w:spacing w:after="0" w:line="240" w:lineRule="auto"/>
      </w:pPr>
    </w:p>
    <w:p w14:paraId="5AC3AE88" w14:textId="77777777" w:rsidR="00513FEE" w:rsidRDefault="00513FEE" w:rsidP="00513FEE">
      <w:pPr>
        <w:jc w:val="both"/>
      </w:pPr>
      <w:r>
        <w:t>3.  Введенская</w:t>
      </w:r>
      <w:r w:rsidRPr="00AB6A19">
        <w:t xml:space="preserve"> церковь (</w:t>
      </w:r>
      <w:r>
        <w:t>зимняя</w:t>
      </w:r>
      <w:proofErr w:type="gramStart"/>
      <w:r w:rsidRPr="00AB6A19">
        <w:t xml:space="preserve">),  </w:t>
      </w:r>
      <w:r w:rsidRPr="00AB6A19">
        <w:rPr>
          <w:lang w:val="en-US"/>
        </w:rPr>
        <w:t>XVIII</w:t>
      </w:r>
      <w:proofErr w:type="gramEnd"/>
      <w:r w:rsidRPr="00AB6A19">
        <w:t xml:space="preserve"> в.</w:t>
      </w:r>
      <w:r>
        <w:t xml:space="preserve">, расположенная по адресу: Ивановская область, </w:t>
      </w:r>
      <w:proofErr w:type="spellStart"/>
      <w:r>
        <w:t>Тейковский</w:t>
      </w:r>
      <w:proofErr w:type="spellEnd"/>
      <w:r>
        <w:t xml:space="preserve"> район, с. </w:t>
      </w:r>
      <w:proofErr w:type="spellStart"/>
      <w:r>
        <w:t>Обезово</w:t>
      </w:r>
      <w:proofErr w:type="spellEnd"/>
      <w:r>
        <w:t>. Границы территории утверждены приказом Департамента культуры и культурного наследия Ивановской области № 91, от 23.12.2014 г.</w:t>
      </w:r>
    </w:p>
    <w:p w14:paraId="200B85EE" w14:textId="77777777" w:rsidR="00513FEE" w:rsidRDefault="00513FEE" w:rsidP="00513FEE">
      <w:pPr>
        <w:spacing w:after="0" w:line="240" w:lineRule="auto"/>
        <w:jc w:val="center"/>
      </w:pPr>
      <w:r>
        <w:t>Схема границ</w:t>
      </w:r>
      <w:r w:rsidR="0096601A">
        <w:t>ы</w:t>
      </w:r>
      <w:r>
        <w:t xml:space="preserve"> территории </w:t>
      </w:r>
      <w:r w:rsidR="00114844">
        <w:t>Введенской</w:t>
      </w:r>
      <w:r>
        <w:t xml:space="preserve"> церкви</w:t>
      </w:r>
      <w:r w:rsidR="00114844">
        <w:t xml:space="preserve"> (зимняя</w:t>
      </w:r>
      <w:proofErr w:type="gramStart"/>
      <w:r w:rsidRPr="00AB6A19">
        <w:t xml:space="preserve">),  </w:t>
      </w:r>
      <w:r w:rsidRPr="00AB6A19">
        <w:rPr>
          <w:lang w:val="en-US"/>
        </w:rPr>
        <w:t>XVIII</w:t>
      </w:r>
      <w:proofErr w:type="gramEnd"/>
      <w:r w:rsidRPr="00AB6A19">
        <w:t xml:space="preserve"> в.</w:t>
      </w:r>
    </w:p>
    <w:p w14:paraId="751DABDD" w14:textId="77777777" w:rsidR="00114844" w:rsidRDefault="00114844" w:rsidP="00513FEE">
      <w:pPr>
        <w:spacing w:after="0" w:line="240" w:lineRule="auto"/>
        <w:jc w:val="center"/>
      </w:pPr>
    </w:p>
    <w:p w14:paraId="0E57242A" w14:textId="77777777" w:rsidR="00114844" w:rsidRDefault="00D01329" w:rsidP="00DE29BF">
      <w:pPr>
        <w:spacing w:after="0" w:line="240" w:lineRule="auto"/>
        <w:jc w:val="center"/>
      </w:pPr>
      <w:r>
        <w:pict w14:anchorId="12BB7D78">
          <v:shape id="_x0000_i1027" type="#_x0000_t75" style="width:374.3pt;height:397.85pt">
            <v:imagedata r:id="rId25" o:title="Приказ Департамента от 23"/>
          </v:shape>
        </w:pict>
      </w:r>
    </w:p>
    <w:p w14:paraId="401321DF" w14:textId="77777777" w:rsidR="00453CA4" w:rsidRDefault="00453CA4" w:rsidP="00114844">
      <w:pPr>
        <w:spacing w:after="0" w:line="240" w:lineRule="auto"/>
        <w:jc w:val="center"/>
      </w:pPr>
    </w:p>
    <w:p w14:paraId="39072DD8" w14:textId="77777777" w:rsidR="00114844" w:rsidRDefault="00114844" w:rsidP="00114844">
      <w:pPr>
        <w:spacing w:after="0" w:line="240" w:lineRule="auto"/>
        <w:jc w:val="center"/>
      </w:pPr>
      <w:r>
        <w:t>Координаты характерных (поворотных) точек границ</w:t>
      </w:r>
      <w:r w:rsidR="0096601A">
        <w:t>ы</w:t>
      </w:r>
      <w:r>
        <w:t xml:space="preserve"> территории </w:t>
      </w:r>
    </w:p>
    <w:p w14:paraId="63769C65" w14:textId="77777777" w:rsidR="00114844" w:rsidRDefault="00114844" w:rsidP="00114844">
      <w:pPr>
        <w:spacing w:after="0" w:line="240" w:lineRule="auto"/>
        <w:jc w:val="center"/>
      </w:pPr>
      <w:r>
        <w:t>Введенской церкви</w:t>
      </w:r>
      <w:r w:rsidRPr="00AB6A19">
        <w:t xml:space="preserve"> (</w:t>
      </w:r>
      <w:r>
        <w:t>зимняя</w:t>
      </w:r>
      <w:proofErr w:type="gramStart"/>
      <w:r w:rsidRPr="00AB6A19">
        <w:t xml:space="preserve">),  </w:t>
      </w:r>
      <w:r w:rsidRPr="00AB6A19">
        <w:rPr>
          <w:lang w:val="en-US"/>
        </w:rPr>
        <w:t>XVIII</w:t>
      </w:r>
      <w:proofErr w:type="gramEnd"/>
      <w:r w:rsidRPr="00AB6A19">
        <w:t xml:space="preserve"> в.</w:t>
      </w:r>
    </w:p>
    <w:p w14:paraId="585AC23B" w14:textId="77777777" w:rsidR="00114844" w:rsidRDefault="00114844" w:rsidP="00114844">
      <w:pPr>
        <w:spacing w:after="0" w:line="240" w:lineRule="auto"/>
        <w:jc w:val="center"/>
      </w:pPr>
    </w:p>
    <w:tbl>
      <w:tblPr>
        <w:tblStyle w:val="af6"/>
        <w:tblW w:w="0" w:type="auto"/>
        <w:tblLook w:val="04A0" w:firstRow="1" w:lastRow="0" w:firstColumn="1" w:lastColumn="0" w:noHBand="0" w:noVBand="1"/>
      </w:tblPr>
      <w:tblGrid>
        <w:gridCol w:w="1526"/>
        <w:gridCol w:w="4111"/>
        <w:gridCol w:w="3649"/>
      </w:tblGrid>
      <w:tr w:rsidR="00114844" w14:paraId="16F43BCF" w14:textId="77777777" w:rsidTr="009D7FB0">
        <w:tc>
          <w:tcPr>
            <w:tcW w:w="1526" w:type="dxa"/>
            <w:vMerge w:val="restart"/>
          </w:tcPr>
          <w:p w14:paraId="2CDA2EB9" w14:textId="77777777" w:rsidR="00114844" w:rsidRDefault="00114844" w:rsidP="009D7FB0">
            <w:pPr>
              <w:spacing w:after="0" w:line="240" w:lineRule="auto"/>
              <w:jc w:val="center"/>
            </w:pPr>
            <w:r>
              <w:t>Номер поворотной точки</w:t>
            </w:r>
          </w:p>
        </w:tc>
        <w:tc>
          <w:tcPr>
            <w:tcW w:w="7760" w:type="dxa"/>
            <w:gridSpan w:val="2"/>
          </w:tcPr>
          <w:p w14:paraId="493F2827" w14:textId="77777777" w:rsidR="00114844" w:rsidRDefault="00114844" w:rsidP="009D7FB0">
            <w:pPr>
              <w:spacing w:after="0" w:line="240" w:lineRule="auto"/>
              <w:jc w:val="center"/>
            </w:pPr>
            <w:r>
              <w:t>Координаты</w:t>
            </w:r>
          </w:p>
        </w:tc>
      </w:tr>
      <w:tr w:rsidR="00114844" w14:paraId="3162A930" w14:textId="77777777" w:rsidTr="009D7FB0">
        <w:tc>
          <w:tcPr>
            <w:tcW w:w="1526" w:type="dxa"/>
            <w:vMerge/>
          </w:tcPr>
          <w:p w14:paraId="32A72D4C" w14:textId="77777777" w:rsidR="00114844" w:rsidRDefault="00114844" w:rsidP="009D7FB0">
            <w:pPr>
              <w:spacing w:after="0" w:line="240" w:lineRule="auto"/>
              <w:jc w:val="center"/>
            </w:pPr>
          </w:p>
        </w:tc>
        <w:tc>
          <w:tcPr>
            <w:tcW w:w="4111" w:type="dxa"/>
          </w:tcPr>
          <w:p w14:paraId="52817FD2" w14:textId="77777777" w:rsidR="00114844" w:rsidRDefault="00114844" w:rsidP="009D7FB0">
            <w:pPr>
              <w:spacing w:after="0" w:line="240" w:lineRule="auto"/>
              <w:jc w:val="center"/>
            </w:pPr>
            <w:r>
              <w:t>Х</w:t>
            </w:r>
          </w:p>
        </w:tc>
        <w:tc>
          <w:tcPr>
            <w:tcW w:w="3649" w:type="dxa"/>
          </w:tcPr>
          <w:p w14:paraId="4D117281" w14:textId="77777777" w:rsidR="00114844" w:rsidRDefault="00114844" w:rsidP="009D7FB0">
            <w:pPr>
              <w:spacing w:after="0" w:line="240" w:lineRule="auto"/>
              <w:jc w:val="center"/>
            </w:pPr>
            <w:r>
              <w:t>У</w:t>
            </w:r>
          </w:p>
        </w:tc>
      </w:tr>
      <w:tr w:rsidR="00114844" w14:paraId="1FFC7AD5" w14:textId="77777777" w:rsidTr="009D7FB0">
        <w:tc>
          <w:tcPr>
            <w:tcW w:w="1526" w:type="dxa"/>
          </w:tcPr>
          <w:p w14:paraId="3101669D" w14:textId="77777777" w:rsidR="00114844" w:rsidRDefault="00114844" w:rsidP="009D7FB0">
            <w:pPr>
              <w:spacing w:after="0" w:line="240" w:lineRule="auto"/>
              <w:jc w:val="center"/>
            </w:pPr>
            <w:r>
              <w:t>1</w:t>
            </w:r>
          </w:p>
        </w:tc>
        <w:tc>
          <w:tcPr>
            <w:tcW w:w="4111" w:type="dxa"/>
          </w:tcPr>
          <w:p w14:paraId="1DCA5626" w14:textId="77777777" w:rsidR="00114844" w:rsidRPr="008C7AA1" w:rsidRDefault="00114844" w:rsidP="009D7FB0">
            <w:pPr>
              <w:spacing w:after="0" w:line="240" w:lineRule="auto"/>
              <w:jc w:val="center"/>
              <w:rPr>
                <w:lang w:val="en-US"/>
              </w:rPr>
            </w:pPr>
            <w:r>
              <w:t>56</w:t>
            </w:r>
            <w:r>
              <w:rPr>
                <w:vertAlign w:val="superscript"/>
              </w:rPr>
              <w:t xml:space="preserve">о </w:t>
            </w:r>
            <w:r>
              <w:t>40.006'</w:t>
            </w:r>
          </w:p>
        </w:tc>
        <w:tc>
          <w:tcPr>
            <w:tcW w:w="3649" w:type="dxa"/>
          </w:tcPr>
          <w:p w14:paraId="7657C3B9" w14:textId="77777777" w:rsidR="00114844" w:rsidRDefault="00114844" w:rsidP="009D7FB0">
            <w:pPr>
              <w:spacing w:after="0" w:line="240" w:lineRule="auto"/>
              <w:jc w:val="center"/>
            </w:pPr>
            <w:r>
              <w:t>40</w:t>
            </w:r>
            <w:r>
              <w:rPr>
                <w:vertAlign w:val="superscript"/>
              </w:rPr>
              <w:t xml:space="preserve">о </w:t>
            </w:r>
            <w:r>
              <w:t>36.055'</w:t>
            </w:r>
          </w:p>
        </w:tc>
      </w:tr>
      <w:tr w:rsidR="00114844" w14:paraId="039A795B" w14:textId="77777777" w:rsidTr="009D7FB0">
        <w:tc>
          <w:tcPr>
            <w:tcW w:w="1526" w:type="dxa"/>
          </w:tcPr>
          <w:p w14:paraId="34010323" w14:textId="77777777" w:rsidR="00114844" w:rsidRDefault="00114844" w:rsidP="009D7FB0">
            <w:pPr>
              <w:spacing w:after="0" w:line="240" w:lineRule="auto"/>
              <w:jc w:val="center"/>
            </w:pPr>
            <w:r>
              <w:t>2</w:t>
            </w:r>
          </w:p>
        </w:tc>
        <w:tc>
          <w:tcPr>
            <w:tcW w:w="4111" w:type="dxa"/>
          </w:tcPr>
          <w:p w14:paraId="25E233AD" w14:textId="77777777" w:rsidR="00114844" w:rsidRDefault="00114844" w:rsidP="009D7FB0">
            <w:pPr>
              <w:spacing w:after="0" w:line="240" w:lineRule="auto"/>
              <w:jc w:val="center"/>
            </w:pPr>
            <w:r>
              <w:t>56</w:t>
            </w:r>
            <w:r>
              <w:rPr>
                <w:vertAlign w:val="superscript"/>
              </w:rPr>
              <w:t xml:space="preserve">о </w:t>
            </w:r>
            <w:r>
              <w:t>39.963'</w:t>
            </w:r>
          </w:p>
        </w:tc>
        <w:tc>
          <w:tcPr>
            <w:tcW w:w="3649" w:type="dxa"/>
          </w:tcPr>
          <w:p w14:paraId="71E54524" w14:textId="77777777" w:rsidR="00114844" w:rsidRDefault="00114844" w:rsidP="009D7FB0">
            <w:pPr>
              <w:spacing w:after="0" w:line="240" w:lineRule="auto"/>
              <w:jc w:val="center"/>
            </w:pPr>
            <w:r>
              <w:t>40</w:t>
            </w:r>
            <w:r>
              <w:rPr>
                <w:vertAlign w:val="superscript"/>
              </w:rPr>
              <w:t xml:space="preserve">о </w:t>
            </w:r>
            <w:r>
              <w:t>36.068'</w:t>
            </w:r>
          </w:p>
        </w:tc>
      </w:tr>
      <w:tr w:rsidR="00114844" w14:paraId="73C8559B" w14:textId="77777777" w:rsidTr="009D7FB0">
        <w:tc>
          <w:tcPr>
            <w:tcW w:w="1526" w:type="dxa"/>
          </w:tcPr>
          <w:p w14:paraId="582E5486" w14:textId="77777777" w:rsidR="00114844" w:rsidRDefault="00114844" w:rsidP="009D7FB0">
            <w:pPr>
              <w:spacing w:after="0" w:line="240" w:lineRule="auto"/>
              <w:jc w:val="center"/>
            </w:pPr>
            <w:r>
              <w:lastRenderedPageBreak/>
              <w:t>3</w:t>
            </w:r>
          </w:p>
        </w:tc>
        <w:tc>
          <w:tcPr>
            <w:tcW w:w="4111" w:type="dxa"/>
          </w:tcPr>
          <w:p w14:paraId="046D88ED" w14:textId="77777777" w:rsidR="00114844" w:rsidRDefault="00114844" w:rsidP="009D7FB0">
            <w:pPr>
              <w:spacing w:after="0" w:line="240" w:lineRule="auto"/>
              <w:jc w:val="center"/>
            </w:pPr>
            <w:r>
              <w:t>56</w:t>
            </w:r>
            <w:r>
              <w:rPr>
                <w:vertAlign w:val="superscript"/>
              </w:rPr>
              <w:t xml:space="preserve">о </w:t>
            </w:r>
            <w:r>
              <w:t>39.923'</w:t>
            </w:r>
          </w:p>
        </w:tc>
        <w:tc>
          <w:tcPr>
            <w:tcW w:w="3649" w:type="dxa"/>
          </w:tcPr>
          <w:p w14:paraId="792AA351" w14:textId="77777777" w:rsidR="00114844" w:rsidRDefault="00114844" w:rsidP="009D7FB0">
            <w:pPr>
              <w:spacing w:after="0" w:line="240" w:lineRule="auto"/>
              <w:jc w:val="center"/>
            </w:pPr>
            <w:r>
              <w:t>40</w:t>
            </w:r>
            <w:r>
              <w:rPr>
                <w:vertAlign w:val="superscript"/>
              </w:rPr>
              <w:t xml:space="preserve">о </w:t>
            </w:r>
            <w:r>
              <w:t>36.082'</w:t>
            </w:r>
          </w:p>
        </w:tc>
      </w:tr>
      <w:tr w:rsidR="00114844" w14:paraId="322B1F4F" w14:textId="77777777" w:rsidTr="009D7FB0">
        <w:tc>
          <w:tcPr>
            <w:tcW w:w="1526" w:type="dxa"/>
          </w:tcPr>
          <w:p w14:paraId="67890CD3" w14:textId="77777777" w:rsidR="00114844" w:rsidRDefault="00114844" w:rsidP="009D7FB0">
            <w:pPr>
              <w:spacing w:after="0" w:line="240" w:lineRule="auto"/>
              <w:jc w:val="center"/>
            </w:pPr>
            <w:r>
              <w:t>4</w:t>
            </w:r>
          </w:p>
        </w:tc>
        <w:tc>
          <w:tcPr>
            <w:tcW w:w="4111" w:type="dxa"/>
          </w:tcPr>
          <w:p w14:paraId="0FBDDBB0" w14:textId="77777777" w:rsidR="00114844" w:rsidRDefault="00114844" w:rsidP="009D7FB0">
            <w:pPr>
              <w:spacing w:after="0" w:line="240" w:lineRule="auto"/>
              <w:jc w:val="center"/>
            </w:pPr>
            <w:r>
              <w:t>56</w:t>
            </w:r>
            <w:r>
              <w:rPr>
                <w:vertAlign w:val="superscript"/>
              </w:rPr>
              <w:t xml:space="preserve">о </w:t>
            </w:r>
            <w:r>
              <w:t>39.930'</w:t>
            </w:r>
          </w:p>
        </w:tc>
        <w:tc>
          <w:tcPr>
            <w:tcW w:w="3649" w:type="dxa"/>
          </w:tcPr>
          <w:p w14:paraId="01A1AB09" w14:textId="77777777" w:rsidR="00114844" w:rsidRDefault="00114844" w:rsidP="009D7FB0">
            <w:pPr>
              <w:spacing w:after="0" w:line="240" w:lineRule="auto"/>
              <w:jc w:val="center"/>
            </w:pPr>
            <w:r>
              <w:t>40</w:t>
            </w:r>
            <w:r>
              <w:rPr>
                <w:vertAlign w:val="superscript"/>
              </w:rPr>
              <w:t xml:space="preserve">о </w:t>
            </w:r>
            <w:r>
              <w:t>36.129'</w:t>
            </w:r>
          </w:p>
        </w:tc>
      </w:tr>
      <w:tr w:rsidR="00114844" w14:paraId="067B25AF" w14:textId="77777777" w:rsidTr="009D7FB0">
        <w:tc>
          <w:tcPr>
            <w:tcW w:w="1526" w:type="dxa"/>
          </w:tcPr>
          <w:p w14:paraId="3B5CE587" w14:textId="77777777" w:rsidR="00114844" w:rsidRDefault="00114844" w:rsidP="009D7FB0">
            <w:pPr>
              <w:spacing w:after="0" w:line="240" w:lineRule="auto"/>
              <w:jc w:val="center"/>
            </w:pPr>
            <w:r>
              <w:t>5</w:t>
            </w:r>
          </w:p>
        </w:tc>
        <w:tc>
          <w:tcPr>
            <w:tcW w:w="4111" w:type="dxa"/>
          </w:tcPr>
          <w:p w14:paraId="75DE4A7D" w14:textId="77777777" w:rsidR="00114844" w:rsidRDefault="00114844" w:rsidP="009D7FB0">
            <w:pPr>
              <w:spacing w:after="0" w:line="240" w:lineRule="auto"/>
              <w:jc w:val="center"/>
            </w:pPr>
            <w:r>
              <w:t>56</w:t>
            </w:r>
            <w:r>
              <w:rPr>
                <w:vertAlign w:val="superscript"/>
              </w:rPr>
              <w:t xml:space="preserve">о </w:t>
            </w:r>
            <w:r>
              <w:t>39.927'</w:t>
            </w:r>
          </w:p>
        </w:tc>
        <w:tc>
          <w:tcPr>
            <w:tcW w:w="3649" w:type="dxa"/>
          </w:tcPr>
          <w:p w14:paraId="6BDC88DB" w14:textId="77777777" w:rsidR="00114844" w:rsidRDefault="00114844" w:rsidP="009D7FB0">
            <w:pPr>
              <w:spacing w:after="0" w:line="240" w:lineRule="auto"/>
              <w:jc w:val="center"/>
            </w:pPr>
            <w:r>
              <w:t>40</w:t>
            </w:r>
            <w:r>
              <w:rPr>
                <w:vertAlign w:val="superscript"/>
              </w:rPr>
              <w:t xml:space="preserve">о </w:t>
            </w:r>
            <w:r>
              <w:t>36.187'</w:t>
            </w:r>
          </w:p>
        </w:tc>
      </w:tr>
      <w:tr w:rsidR="00114844" w14:paraId="73F6C535" w14:textId="77777777" w:rsidTr="009D7FB0">
        <w:tc>
          <w:tcPr>
            <w:tcW w:w="1526" w:type="dxa"/>
          </w:tcPr>
          <w:p w14:paraId="3D61623F" w14:textId="77777777" w:rsidR="00114844" w:rsidRDefault="00114844" w:rsidP="009D7FB0">
            <w:pPr>
              <w:spacing w:after="0" w:line="240" w:lineRule="auto"/>
              <w:jc w:val="center"/>
            </w:pPr>
            <w:r>
              <w:t>6</w:t>
            </w:r>
          </w:p>
        </w:tc>
        <w:tc>
          <w:tcPr>
            <w:tcW w:w="4111" w:type="dxa"/>
          </w:tcPr>
          <w:p w14:paraId="5C02E327" w14:textId="77777777" w:rsidR="00114844" w:rsidRDefault="00114844" w:rsidP="009D7FB0">
            <w:pPr>
              <w:spacing w:after="0" w:line="240" w:lineRule="auto"/>
              <w:jc w:val="center"/>
            </w:pPr>
            <w:r>
              <w:t>56</w:t>
            </w:r>
            <w:r>
              <w:rPr>
                <w:vertAlign w:val="superscript"/>
              </w:rPr>
              <w:t xml:space="preserve">о </w:t>
            </w:r>
            <w:r>
              <w:t>39.965'</w:t>
            </w:r>
          </w:p>
        </w:tc>
        <w:tc>
          <w:tcPr>
            <w:tcW w:w="3649" w:type="dxa"/>
          </w:tcPr>
          <w:p w14:paraId="75D127F4" w14:textId="77777777" w:rsidR="00114844" w:rsidRDefault="00114844" w:rsidP="009D7FB0">
            <w:pPr>
              <w:spacing w:after="0" w:line="240" w:lineRule="auto"/>
              <w:jc w:val="center"/>
            </w:pPr>
            <w:r>
              <w:t>40</w:t>
            </w:r>
            <w:r>
              <w:rPr>
                <w:vertAlign w:val="superscript"/>
              </w:rPr>
              <w:t xml:space="preserve">о </w:t>
            </w:r>
            <w:r>
              <w:t>36.171'</w:t>
            </w:r>
          </w:p>
        </w:tc>
      </w:tr>
      <w:tr w:rsidR="00114844" w14:paraId="6427250E" w14:textId="77777777" w:rsidTr="009D7FB0">
        <w:tc>
          <w:tcPr>
            <w:tcW w:w="1526" w:type="dxa"/>
          </w:tcPr>
          <w:p w14:paraId="5CF86EF9" w14:textId="77777777" w:rsidR="00114844" w:rsidRDefault="00114844" w:rsidP="009D7FB0">
            <w:pPr>
              <w:spacing w:after="0" w:line="240" w:lineRule="auto"/>
              <w:jc w:val="center"/>
            </w:pPr>
            <w:r>
              <w:t>7</w:t>
            </w:r>
          </w:p>
        </w:tc>
        <w:tc>
          <w:tcPr>
            <w:tcW w:w="4111" w:type="dxa"/>
          </w:tcPr>
          <w:p w14:paraId="41C635E0" w14:textId="77777777" w:rsidR="00114844" w:rsidRDefault="00114844" w:rsidP="009D7FB0">
            <w:pPr>
              <w:spacing w:after="0" w:line="240" w:lineRule="auto"/>
              <w:jc w:val="center"/>
            </w:pPr>
            <w:r>
              <w:t>56</w:t>
            </w:r>
            <w:r>
              <w:rPr>
                <w:vertAlign w:val="superscript"/>
              </w:rPr>
              <w:t xml:space="preserve">о </w:t>
            </w:r>
            <w:r>
              <w:t>39.965'</w:t>
            </w:r>
          </w:p>
        </w:tc>
        <w:tc>
          <w:tcPr>
            <w:tcW w:w="3649" w:type="dxa"/>
          </w:tcPr>
          <w:p w14:paraId="6C0DB008" w14:textId="77777777" w:rsidR="00114844" w:rsidRDefault="00114844" w:rsidP="009D7FB0">
            <w:pPr>
              <w:spacing w:after="0" w:line="240" w:lineRule="auto"/>
              <w:jc w:val="center"/>
            </w:pPr>
            <w:r>
              <w:t>40</w:t>
            </w:r>
            <w:r>
              <w:rPr>
                <w:vertAlign w:val="superscript"/>
              </w:rPr>
              <w:t xml:space="preserve">о </w:t>
            </w:r>
            <w:r>
              <w:t>36.120'</w:t>
            </w:r>
          </w:p>
        </w:tc>
      </w:tr>
      <w:tr w:rsidR="00114844" w14:paraId="648A6C5A" w14:textId="77777777" w:rsidTr="009D7FB0">
        <w:tc>
          <w:tcPr>
            <w:tcW w:w="1526" w:type="dxa"/>
          </w:tcPr>
          <w:p w14:paraId="4CC5778E" w14:textId="77777777" w:rsidR="00114844" w:rsidRDefault="00114844" w:rsidP="009D7FB0">
            <w:pPr>
              <w:spacing w:after="0" w:line="240" w:lineRule="auto"/>
              <w:jc w:val="center"/>
            </w:pPr>
            <w:r>
              <w:t>8</w:t>
            </w:r>
          </w:p>
        </w:tc>
        <w:tc>
          <w:tcPr>
            <w:tcW w:w="4111" w:type="dxa"/>
          </w:tcPr>
          <w:p w14:paraId="4E886AE3" w14:textId="77777777" w:rsidR="00114844" w:rsidRDefault="00114844" w:rsidP="009D7FB0">
            <w:pPr>
              <w:spacing w:after="0" w:line="240" w:lineRule="auto"/>
              <w:jc w:val="center"/>
            </w:pPr>
            <w:r>
              <w:t>56</w:t>
            </w:r>
            <w:r>
              <w:rPr>
                <w:vertAlign w:val="superscript"/>
              </w:rPr>
              <w:t xml:space="preserve">о </w:t>
            </w:r>
            <w:r>
              <w:t>40.009'</w:t>
            </w:r>
          </w:p>
        </w:tc>
        <w:tc>
          <w:tcPr>
            <w:tcW w:w="3649" w:type="dxa"/>
          </w:tcPr>
          <w:p w14:paraId="62795A4F" w14:textId="77777777" w:rsidR="00114844" w:rsidRDefault="00114844" w:rsidP="009D7FB0">
            <w:pPr>
              <w:spacing w:after="0" w:line="240" w:lineRule="auto"/>
              <w:jc w:val="center"/>
            </w:pPr>
            <w:r>
              <w:t>40</w:t>
            </w:r>
            <w:r>
              <w:rPr>
                <w:vertAlign w:val="superscript"/>
              </w:rPr>
              <w:t xml:space="preserve">о </w:t>
            </w:r>
            <w:r>
              <w:t>36.130'</w:t>
            </w:r>
          </w:p>
        </w:tc>
      </w:tr>
    </w:tbl>
    <w:p w14:paraId="2D6BA8DD" w14:textId="77777777" w:rsidR="007A44F1" w:rsidRDefault="007A44F1" w:rsidP="007A44F1">
      <w:pPr>
        <w:spacing w:after="0"/>
        <w:jc w:val="center"/>
        <w:rPr>
          <w:b/>
        </w:rPr>
      </w:pPr>
    </w:p>
    <w:p w14:paraId="1639FCE8" w14:textId="77777777" w:rsidR="00CD5720" w:rsidRDefault="00CD5720" w:rsidP="007A44F1">
      <w:pPr>
        <w:spacing w:after="0"/>
        <w:jc w:val="center"/>
        <w:rPr>
          <w:b/>
        </w:rPr>
      </w:pPr>
    </w:p>
    <w:p w14:paraId="49A802DC" w14:textId="77777777" w:rsidR="007A44F1" w:rsidRDefault="007A44F1" w:rsidP="007A44F1">
      <w:pPr>
        <w:spacing w:after="0"/>
        <w:jc w:val="center"/>
        <w:rPr>
          <w:b/>
        </w:rPr>
      </w:pPr>
      <w:r>
        <w:rPr>
          <w:b/>
        </w:rPr>
        <w:t xml:space="preserve">Утвержденные границы территорий объектов культурного наследия </w:t>
      </w:r>
    </w:p>
    <w:p w14:paraId="4D827CB3" w14:textId="77777777" w:rsidR="007A44F1" w:rsidRDefault="007A44F1" w:rsidP="007A44F1">
      <w:pPr>
        <w:spacing w:after="0"/>
        <w:jc w:val="center"/>
        <w:rPr>
          <w:b/>
        </w:rPr>
      </w:pPr>
      <w:r>
        <w:rPr>
          <w:b/>
        </w:rPr>
        <w:t>местного (муниципального) значения.</w:t>
      </w:r>
    </w:p>
    <w:p w14:paraId="21F6C382" w14:textId="77777777" w:rsidR="000D1250" w:rsidRDefault="000D1250" w:rsidP="000D1250">
      <w:pPr>
        <w:jc w:val="both"/>
      </w:pPr>
    </w:p>
    <w:p w14:paraId="12B71BF6" w14:textId="77777777" w:rsidR="000D1250" w:rsidRDefault="007A44F1" w:rsidP="000D1250">
      <w:pPr>
        <w:jc w:val="both"/>
      </w:pPr>
      <w:r>
        <w:t>1</w:t>
      </w:r>
      <w:r w:rsidR="000D1250">
        <w:t xml:space="preserve">. Храмовый комплекс: </w:t>
      </w:r>
      <w:r w:rsidR="00F51F92">
        <w:t xml:space="preserve">Церковь </w:t>
      </w:r>
      <w:proofErr w:type="spellStart"/>
      <w:r w:rsidR="00F51F92">
        <w:t>Параскевы</w:t>
      </w:r>
      <w:proofErr w:type="spellEnd"/>
      <w:r w:rsidR="00F51F92">
        <w:t>-Пятницы. Часовня. Сторожка</w:t>
      </w:r>
      <w:r w:rsidR="000D1250">
        <w:t xml:space="preserve">, расположенный по адресу: Ивановская область, </w:t>
      </w:r>
      <w:proofErr w:type="spellStart"/>
      <w:r w:rsidR="000D1250">
        <w:t>Тейковский</w:t>
      </w:r>
      <w:proofErr w:type="spellEnd"/>
      <w:r w:rsidR="000D1250">
        <w:t xml:space="preserve"> район, с. </w:t>
      </w:r>
      <w:proofErr w:type="spellStart"/>
      <w:r w:rsidR="000D1250">
        <w:t>Морозово</w:t>
      </w:r>
      <w:proofErr w:type="spellEnd"/>
      <w:r w:rsidR="000D1250">
        <w:t>, ул. Совхозная, 21, 21А, 21Б. Границы территории утверждены приказом Комитета Ивановской области по государственной охране объектов культурного наследия № 50-о, от 11.05.2017 г.</w:t>
      </w:r>
    </w:p>
    <w:p w14:paraId="15B855A8" w14:textId="77777777" w:rsidR="00F51F92" w:rsidRDefault="00F51F92" w:rsidP="00F51F92">
      <w:pPr>
        <w:jc w:val="center"/>
      </w:pPr>
      <w:r>
        <w:t xml:space="preserve">Границы территории объекта культурного наследия местного (муниципального) значения «Храмовый комплекс: Церковь </w:t>
      </w:r>
      <w:proofErr w:type="spellStart"/>
      <w:r>
        <w:t>Параскевы</w:t>
      </w:r>
      <w:proofErr w:type="spellEnd"/>
      <w:r>
        <w:t>-Пятницы. Часовня. Сторожка»</w:t>
      </w:r>
    </w:p>
    <w:p w14:paraId="5BBAC4BA" w14:textId="77777777" w:rsidR="00CD5720" w:rsidRDefault="00CD5720" w:rsidP="00F51F92">
      <w:pPr>
        <w:jc w:val="center"/>
      </w:pPr>
    </w:p>
    <w:p w14:paraId="271A0457" w14:textId="77777777" w:rsidR="0060758E" w:rsidRDefault="00D01329" w:rsidP="00E91230">
      <w:pPr>
        <w:spacing w:after="0" w:line="240" w:lineRule="auto"/>
        <w:jc w:val="center"/>
      </w:pPr>
      <w:r>
        <w:pict w14:anchorId="3DC92D93">
          <v:shape id="_x0000_i1028" type="#_x0000_t75" style="width:284.3pt;height:254.3pt">
            <v:imagedata r:id="rId26" o:title="Приказ Комитета от 11"/>
          </v:shape>
        </w:pict>
      </w:r>
    </w:p>
    <w:p w14:paraId="2C253F3F" w14:textId="77777777" w:rsidR="00CD5720" w:rsidRDefault="00CD5720" w:rsidP="00CD5720">
      <w:pPr>
        <w:spacing w:after="0" w:line="240" w:lineRule="auto"/>
        <w:jc w:val="center"/>
      </w:pPr>
      <w:r>
        <w:t>Координаты характерных (поворотных) точек границ</w:t>
      </w:r>
      <w:r w:rsidR="0096601A">
        <w:t>ы</w:t>
      </w:r>
      <w:r>
        <w:t xml:space="preserve"> территории </w:t>
      </w:r>
    </w:p>
    <w:p w14:paraId="2BF80BDC" w14:textId="77777777" w:rsidR="00CD5720" w:rsidRDefault="0096601A" w:rsidP="00CD5720">
      <w:pPr>
        <w:spacing w:after="0" w:line="240" w:lineRule="auto"/>
        <w:jc w:val="center"/>
      </w:pPr>
      <w:r>
        <w:t xml:space="preserve">Храмового комплекса: Церковь </w:t>
      </w:r>
      <w:proofErr w:type="spellStart"/>
      <w:r>
        <w:t>Параскевы</w:t>
      </w:r>
      <w:proofErr w:type="spellEnd"/>
      <w:r>
        <w:t>-Пятницы. Часовня. Сторожка.</w:t>
      </w:r>
    </w:p>
    <w:p w14:paraId="65EBC4B2" w14:textId="77777777" w:rsidR="00CD5720" w:rsidRDefault="00CD5720" w:rsidP="00CD5720">
      <w:pPr>
        <w:spacing w:after="0" w:line="240" w:lineRule="auto"/>
        <w:jc w:val="center"/>
      </w:pPr>
    </w:p>
    <w:tbl>
      <w:tblPr>
        <w:tblStyle w:val="af6"/>
        <w:tblW w:w="0" w:type="auto"/>
        <w:tblLook w:val="04A0" w:firstRow="1" w:lastRow="0" w:firstColumn="1" w:lastColumn="0" w:noHBand="0" w:noVBand="1"/>
      </w:tblPr>
      <w:tblGrid>
        <w:gridCol w:w="1526"/>
        <w:gridCol w:w="4111"/>
        <w:gridCol w:w="3649"/>
      </w:tblGrid>
      <w:tr w:rsidR="00CD5720" w14:paraId="309B36C4" w14:textId="77777777" w:rsidTr="0045427A">
        <w:tc>
          <w:tcPr>
            <w:tcW w:w="1526" w:type="dxa"/>
            <w:vMerge w:val="restart"/>
          </w:tcPr>
          <w:p w14:paraId="20E5CF56" w14:textId="77777777" w:rsidR="00CD5720" w:rsidRDefault="00CD5720" w:rsidP="0045427A">
            <w:pPr>
              <w:spacing w:after="0" w:line="240" w:lineRule="auto"/>
              <w:jc w:val="center"/>
            </w:pPr>
            <w:r>
              <w:t>Номер поворотной точки</w:t>
            </w:r>
          </w:p>
        </w:tc>
        <w:tc>
          <w:tcPr>
            <w:tcW w:w="7760" w:type="dxa"/>
            <w:gridSpan w:val="2"/>
          </w:tcPr>
          <w:p w14:paraId="2B4FD496" w14:textId="77777777" w:rsidR="00CD5720" w:rsidRDefault="00CD5720" w:rsidP="0045427A">
            <w:pPr>
              <w:spacing w:after="0" w:line="240" w:lineRule="auto"/>
              <w:jc w:val="center"/>
            </w:pPr>
            <w:r>
              <w:t>Координаты</w:t>
            </w:r>
          </w:p>
        </w:tc>
      </w:tr>
      <w:tr w:rsidR="00CD5720" w14:paraId="6358B9C8" w14:textId="77777777" w:rsidTr="0045427A">
        <w:tc>
          <w:tcPr>
            <w:tcW w:w="1526" w:type="dxa"/>
            <w:vMerge/>
          </w:tcPr>
          <w:p w14:paraId="4D90C07D" w14:textId="77777777" w:rsidR="00CD5720" w:rsidRDefault="00CD5720" w:rsidP="0045427A">
            <w:pPr>
              <w:spacing w:after="0" w:line="240" w:lineRule="auto"/>
              <w:jc w:val="center"/>
            </w:pPr>
          </w:p>
        </w:tc>
        <w:tc>
          <w:tcPr>
            <w:tcW w:w="4111" w:type="dxa"/>
          </w:tcPr>
          <w:p w14:paraId="45355998" w14:textId="77777777" w:rsidR="00CD5720" w:rsidRDefault="00CD5720" w:rsidP="0045427A">
            <w:pPr>
              <w:spacing w:after="0" w:line="240" w:lineRule="auto"/>
              <w:jc w:val="center"/>
            </w:pPr>
            <w:r>
              <w:t>Х</w:t>
            </w:r>
          </w:p>
        </w:tc>
        <w:tc>
          <w:tcPr>
            <w:tcW w:w="3649" w:type="dxa"/>
          </w:tcPr>
          <w:p w14:paraId="2ABB026C" w14:textId="77777777" w:rsidR="00CD5720" w:rsidRDefault="00CD5720" w:rsidP="0045427A">
            <w:pPr>
              <w:spacing w:after="0" w:line="240" w:lineRule="auto"/>
              <w:jc w:val="center"/>
            </w:pPr>
            <w:r>
              <w:t>У</w:t>
            </w:r>
          </w:p>
        </w:tc>
      </w:tr>
      <w:tr w:rsidR="00CD5720" w14:paraId="703FE474" w14:textId="77777777" w:rsidTr="0045427A">
        <w:tc>
          <w:tcPr>
            <w:tcW w:w="1526" w:type="dxa"/>
          </w:tcPr>
          <w:p w14:paraId="5DDC119C" w14:textId="77777777" w:rsidR="00CD5720" w:rsidRDefault="00CD5720" w:rsidP="0045427A">
            <w:pPr>
              <w:spacing w:after="0" w:line="240" w:lineRule="auto"/>
              <w:jc w:val="center"/>
            </w:pPr>
            <w:r>
              <w:t>1</w:t>
            </w:r>
          </w:p>
        </w:tc>
        <w:tc>
          <w:tcPr>
            <w:tcW w:w="4111" w:type="dxa"/>
          </w:tcPr>
          <w:p w14:paraId="5E9C7359" w14:textId="77777777" w:rsidR="00CD5720" w:rsidRPr="008C7AA1" w:rsidRDefault="0096601A" w:rsidP="0045427A">
            <w:pPr>
              <w:spacing w:after="0" w:line="240" w:lineRule="auto"/>
              <w:jc w:val="center"/>
              <w:rPr>
                <w:lang w:val="en-US"/>
              </w:rPr>
            </w:pPr>
            <w:r w:rsidRPr="0096601A">
              <w:rPr>
                <w:lang w:val="en-US"/>
              </w:rPr>
              <w:t>6275381.87</w:t>
            </w:r>
          </w:p>
        </w:tc>
        <w:tc>
          <w:tcPr>
            <w:tcW w:w="3649" w:type="dxa"/>
          </w:tcPr>
          <w:p w14:paraId="330209D4" w14:textId="77777777" w:rsidR="00CD5720" w:rsidRDefault="0096601A" w:rsidP="0045427A">
            <w:pPr>
              <w:spacing w:after="0" w:line="240" w:lineRule="auto"/>
              <w:jc w:val="center"/>
            </w:pPr>
            <w:r>
              <w:t>2187781</w:t>
            </w:r>
            <w:r w:rsidRPr="0096601A">
              <w:t>.83</w:t>
            </w:r>
          </w:p>
        </w:tc>
      </w:tr>
      <w:tr w:rsidR="00CD5720" w14:paraId="7B9E0039" w14:textId="77777777" w:rsidTr="0045427A">
        <w:tc>
          <w:tcPr>
            <w:tcW w:w="1526" w:type="dxa"/>
          </w:tcPr>
          <w:p w14:paraId="5E2C1932" w14:textId="77777777" w:rsidR="00CD5720" w:rsidRDefault="00CD5720" w:rsidP="0045427A">
            <w:pPr>
              <w:spacing w:after="0" w:line="240" w:lineRule="auto"/>
              <w:jc w:val="center"/>
            </w:pPr>
            <w:r>
              <w:t>2</w:t>
            </w:r>
          </w:p>
        </w:tc>
        <w:tc>
          <w:tcPr>
            <w:tcW w:w="4111" w:type="dxa"/>
          </w:tcPr>
          <w:p w14:paraId="5CCF7219" w14:textId="77777777" w:rsidR="00CD5720" w:rsidRDefault="0096601A" w:rsidP="0045427A">
            <w:pPr>
              <w:spacing w:after="0" w:line="240" w:lineRule="auto"/>
              <w:jc w:val="center"/>
            </w:pPr>
            <w:r>
              <w:t>6275</w:t>
            </w:r>
            <w:r w:rsidRPr="0096601A">
              <w:t>421.79</w:t>
            </w:r>
          </w:p>
        </w:tc>
        <w:tc>
          <w:tcPr>
            <w:tcW w:w="3649" w:type="dxa"/>
          </w:tcPr>
          <w:p w14:paraId="1D59083E" w14:textId="77777777" w:rsidR="00CD5720" w:rsidRDefault="0096601A" w:rsidP="0045427A">
            <w:pPr>
              <w:spacing w:after="0" w:line="240" w:lineRule="auto"/>
              <w:jc w:val="center"/>
            </w:pPr>
            <w:r w:rsidRPr="0096601A">
              <w:t>2187753.92</w:t>
            </w:r>
          </w:p>
        </w:tc>
      </w:tr>
      <w:tr w:rsidR="00CD5720" w14:paraId="63B067B7" w14:textId="77777777" w:rsidTr="0045427A">
        <w:tc>
          <w:tcPr>
            <w:tcW w:w="1526" w:type="dxa"/>
          </w:tcPr>
          <w:p w14:paraId="777B7268" w14:textId="77777777" w:rsidR="00CD5720" w:rsidRDefault="00CD5720" w:rsidP="0045427A">
            <w:pPr>
              <w:spacing w:after="0" w:line="240" w:lineRule="auto"/>
              <w:jc w:val="center"/>
            </w:pPr>
            <w:r>
              <w:t>3</w:t>
            </w:r>
          </w:p>
        </w:tc>
        <w:tc>
          <w:tcPr>
            <w:tcW w:w="4111" w:type="dxa"/>
          </w:tcPr>
          <w:p w14:paraId="55E0E89B" w14:textId="77777777" w:rsidR="00CD5720" w:rsidRDefault="0096601A" w:rsidP="0045427A">
            <w:pPr>
              <w:spacing w:after="0" w:line="240" w:lineRule="auto"/>
              <w:jc w:val="center"/>
            </w:pPr>
            <w:r>
              <w:t>6275445</w:t>
            </w:r>
            <w:r w:rsidRPr="0096601A">
              <w:t>.61</w:t>
            </w:r>
          </w:p>
        </w:tc>
        <w:tc>
          <w:tcPr>
            <w:tcW w:w="3649" w:type="dxa"/>
          </w:tcPr>
          <w:p w14:paraId="304860A5" w14:textId="77777777" w:rsidR="00CD5720" w:rsidRDefault="0096601A" w:rsidP="0045427A">
            <w:pPr>
              <w:spacing w:after="0" w:line="240" w:lineRule="auto"/>
              <w:jc w:val="center"/>
            </w:pPr>
            <w:r w:rsidRPr="0096601A">
              <w:t>2187790.49</w:t>
            </w:r>
          </w:p>
        </w:tc>
      </w:tr>
      <w:tr w:rsidR="00CD5720" w14:paraId="73D0E608" w14:textId="77777777" w:rsidTr="0045427A">
        <w:tc>
          <w:tcPr>
            <w:tcW w:w="1526" w:type="dxa"/>
          </w:tcPr>
          <w:p w14:paraId="0187C627" w14:textId="77777777" w:rsidR="00CD5720" w:rsidRDefault="00CD5720" w:rsidP="0045427A">
            <w:pPr>
              <w:spacing w:after="0" w:line="240" w:lineRule="auto"/>
              <w:jc w:val="center"/>
            </w:pPr>
            <w:r>
              <w:lastRenderedPageBreak/>
              <w:t>4</w:t>
            </w:r>
          </w:p>
        </w:tc>
        <w:tc>
          <w:tcPr>
            <w:tcW w:w="4111" w:type="dxa"/>
          </w:tcPr>
          <w:p w14:paraId="50C98482" w14:textId="77777777" w:rsidR="00CD5720" w:rsidRDefault="0096601A" w:rsidP="0045427A">
            <w:pPr>
              <w:spacing w:after="0" w:line="240" w:lineRule="auto"/>
              <w:jc w:val="center"/>
            </w:pPr>
            <w:r>
              <w:t>6275</w:t>
            </w:r>
            <w:r w:rsidRPr="0096601A">
              <w:t>466.33</w:t>
            </w:r>
          </w:p>
        </w:tc>
        <w:tc>
          <w:tcPr>
            <w:tcW w:w="3649" w:type="dxa"/>
          </w:tcPr>
          <w:p w14:paraId="5DED4DDC" w14:textId="77777777" w:rsidR="00CD5720" w:rsidRDefault="0096601A" w:rsidP="0045427A">
            <w:pPr>
              <w:spacing w:after="0" w:line="240" w:lineRule="auto"/>
              <w:jc w:val="center"/>
            </w:pPr>
            <w:r>
              <w:t>2t87829.95</w:t>
            </w:r>
          </w:p>
        </w:tc>
      </w:tr>
      <w:tr w:rsidR="00CD5720" w14:paraId="7A7D5AFD" w14:textId="77777777" w:rsidTr="0045427A">
        <w:tc>
          <w:tcPr>
            <w:tcW w:w="1526" w:type="dxa"/>
          </w:tcPr>
          <w:p w14:paraId="3015BD70" w14:textId="77777777" w:rsidR="00CD5720" w:rsidRDefault="00CD5720" w:rsidP="0045427A">
            <w:pPr>
              <w:spacing w:after="0" w:line="240" w:lineRule="auto"/>
              <w:jc w:val="center"/>
            </w:pPr>
            <w:r>
              <w:t>5</w:t>
            </w:r>
          </w:p>
        </w:tc>
        <w:tc>
          <w:tcPr>
            <w:tcW w:w="4111" w:type="dxa"/>
          </w:tcPr>
          <w:p w14:paraId="4D114754" w14:textId="77777777" w:rsidR="00CD5720" w:rsidRDefault="0096601A" w:rsidP="0045427A">
            <w:pPr>
              <w:spacing w:after="0" w:line="240" w:lineRule="auto"/>
              <w:jc w:val="center"/>
            </w:pPr>
            <w:r>
              <w:t>6275</w:t>
            </w:r>
            <w:r w:rsidRPr="0096601A">
              <w:t>430.35</w:t>
            </w:r>
          </w:p>
        </w:tc>
        <w:tc>
          <w:tcPr>
            <w:tcW w:w="3649" w:type="dxa"/>
          </w:tcPr>
          <w:p w14:paraId="2AEA52F5" w14:textId="77777777" w:rsidR="00CD5720" w:rsidRDefault="0096601A" w:rsidP="0045427A">
            <w:pPr>
              <w:spacing w:after="0" w:line="240" w:lineRule="auto"/>
              <w:jc w:val="center"/>
            </w:pPr>
            <w:r>
              <w:t>2187851</w:t>
            </w:r>
            <w:r w:rsidRPr="0096601A">
              <w:t>.6</w:t>
            </w:r>
            <w:r>
              <w:t>5</w:t>
            </w:r>
          </w:p>
        </w:tc>
      </w:tr>
    </w:tbl>
    <w:p w14:paraId="3618A1E2" w14:textId="77777777" w:rsidR="00CD5720" w:rsidRDefault="00CD5720" w:rsidP="005237E4">
      <w:pPr>
        <w:spacing w:after="0" w:line="240" w:lineRule="auto"/>
        <w:jc w:val="center"/>
      </w:pPr>
    </w:p>
    <w:p w14:paraId="6A072C3F" w14:textId="77777777" w:rsidR="00477C5F" w:rsidRPr="00906298" w:rsidRDefault="00477C5F" w:rsidP="005237E4">
      <w:pPr>
        <w:spacing w:after="0" w:line="240" w:lineRule="auto"/>
        <w:jc w:val="center"/>
      </w:pPr>
    </w:p>
    <w:p w14:paraId="3039623A" w14:textId="77777777" w:rsidR="001C0272" w:rsidRPr="00565ACD" w:rsidRDefault="004E2BE7" w:rsidP="00CE4595">
      <w:pPr>
        <w:pStyle w:val="3"/>
        <w:keepNext w:val="0"/>
        <w:keepLines w:val="0"/>
        <w:suppressAutoHyphens/>
        <w:spacing w:before="360" w:after="240"/>
        <w:jc w:val="center"/>
        <w:rPr>
          <w:rFonts w:ascii="Times New Roman" w:hAnsi="Times New Roman"/>
          <w:color w:val="auto"/>
          <w:kern w:val="32"/>
          <w:sz w:val="28"/>
          <w:szCs w:val="28"/>
          <w:lang w:eastAsia="ru-RU"/>
        </w:rPr>
      </w:pPr>
      <w:bookmarkStart w:id="186" w:name="_Toc247965295"/>
      <w:bookmarkStart w:id="187" w:name="_Toc268263663"/>
      <w:bookmarkStart w:id="188" w:name="_Toc342378328"/>
      <w:bookmarkStart w:id="189" w:name="_Toc491037233"/>
      <w:r>
        <w:rPr>
          <w:rFonts w:ascii="Times New Roman" w:hAnsi="Times New Roman"/>
          <w:color w:val="auto"/>
          <w:kern w:val="32"/>
          <w:sz w:val="28"/>
          <w:szCs w:val="28"/>
          <w:lang w:eastAsia="ru-RU"/>
        </w:rPr>
        <w:t>2.13.4</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Водоохранные зоны и прибрежные защитные полосы</w:t>
      </w:r>
      <w:bookmarkEnd w:id="186"/>
      <w:bookmarkEnd w:id="187"/>
      <w:bookmarkEnd w:id="188"/>
      <w:bookmarkEnd w:id="189"/>
    </w:p>
    <w:p w14:paraId="247A0FC8" w14:textId="77777777"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соответствии со статьей 65 Водного кодекса РФ, водоохранными зонами (ВЗ)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79BC34C8" w14:textId="77777777"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устанавливаются прибрежные защитные полосы (ПЗП), на территориях которых вводятся дополнительные ограничения хозяйственной и иной деятельности.</w:t>
      </w:r>
    </w:p>
    <w:p w14:paraId="4441E7A6" w14:textId="77777777"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Размеры и границы водоохранных зон, а также режим их использования утверждены статьей 65 Водного кодекса РФ. </w:t>
      </w:r>
    </w:p>
    <w:p w14:paraId="2F60A30C"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водоохраной зоны рек или ручьев устанавливается от их истока для рек или ручьев протяженностью:</w:t>
      </w:r>
    </w:p>
    <w:p w14:paraId="295BD1BC"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до десяти километров – в размере пятидесяти метров;</w:t>
      </w:r>
    </w:p>
    <w:p w14:paraId="4289F2FC"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от десяти до пятидесяти километров – в размере ста метров;</w:t>
      </w:r>
    </w:p>
    <w:p w14:paraId="413B97A5"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от пятидесяти километров и более – в размере двухсот метров.</w:t>
      </w:r>
    </w:p>
    <w:p w14:paraId="26357693"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Радиус водоохранной зоны для истоков реки, ручья устанавливается в размере пятидесяти метров.</w:t>
      </w:r>
    </w:p>
    <w:p w14:paraId="6C12B2E0"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w:t>
      </w:r>
    </w:p>
    <w:p w14:paraId="24653489" w14:textId="77777777" w:rsidR="003735B3"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Водоохранные зоны магистральных или межхозяйственных каналов совпадают по ширине с полосами отводов таких каналов.</w:t>
      </w:r>
    </w:p>
    <w:p w14:paraId="599D3AAB" w14:textId="77777777" w:rsidR="00DE29BF" w:rsidRPr="002E1478" w:rsidRDefault="00DE29BF" w:rsidP="00CE4595">
      <w:pPr>
        <w:keepLines/>
        <w:widowControl w:val="0"/>
        <w:suppressAutoHyphens/>
        <w:adjustRightInd w:val="0"/>
        <w:spacing w:after="0"/>
        <w:ind w:firstLine="851"/>
        <w:jc w:val="both"/>
        <w:textAlignment w:val="baseline"/>
        <w:rPr>
          <w:rFonts w:eastAsia="Times New Roman"/>
          <w:kern w:val="0"/>
          <w:lang w:eastAsia="ru-RU"/>
        </w:rPr>
      </w:pPr>
    </w:p>
    <w:p w14:paraId="7FE09639" w14:textId="77777777" w:rsidR="003735B3" w:rsidRPr="00565ACD"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Местоположение границ водоохранных зон (ВЗ)</w:t>
      </w:r>
    </w:p>
    <w:p w14:paraId="65EFFC52" w14:textId="358BAC12"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запреща</w:t>
      </w:r>
      <w:r w:rsidR="000B6FDC">
        <w:rPr>
          <w:rFonts w:eastAsia="Times New Roman"/>
          <w:kern w:val="0"/>
          <w:lang w:eastAsia="ru-RU"/>
        </w:rPr>
        <w:t>ю</w:t>
      </w:r>
      <w:r w:rsidRPr="002E1478">
        <w:rPr>
          <w:rFonts w:eastAsia="Times New Roman"/>
          <w:kern w:val="0"/>
          <w:lang w:eastAsia="ru-RU"/>
        </w:rPr>
        <w:t>тся:</w:t>
      </w:r>
    </w:p>
    <w:p w14:paraId="42AFBA1E" w14:textId="29021E08"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 xml:space="preserve">1) использование сточных вод </w:t>
      </w:r>
      <w:r w:rsidR="001B1AA0">
        <w:rPr>
          <w:rFonts w:eastAsia="Times New Roman"/>
          <w:color w:val="000000"/>
          <w:lang w:eastAsia="ru-RU"/>
        </w:rPr>
        <w:t>в целях регулирования плодородия почв</w:t>
      </w:r>
      <w:r w:rsidRPr="00565ACD">
        <w:rPr>
          <w:rFonts w:eastAsia="Times New Roman"/>
          <w:color w:val="000000"/>
          <w:lang w:eastAsia="ru-RU"/>
        </w:rPr>
        <w:t>;</w:t>
      </w:r>
    </w:p>
    <w:p w14:paraId="6A83F30D"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631037FA" w14:textId="73B3A3C9"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осуществление авиационных мер по борьбе с вред</w:t>
      </w:r>
      <w:r w:rsidR="001B1AA0">
        <w:rPr>
          <w:rFonts w:eastAsia="Times New Roman"/>
          <w:color w:val="000000"/>
          <w:lang w:eastAsia="ru-RU"/>
        </w:rPr>
        <w:t>ными организмами;</w:t>
      </w:r>
    </w:p>
    <w:p w14:paraId="00404E23" w14:textId="1F39C4CF" w:rsidR="003735B3"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001B1AA0">
        <w:rPr>
          <w:rFonts w:eastAsia="Times New Roman"/>
          <w:color w:val="000000"/>
          <w:lang w:eastAsia="ru-RU"/>
        </w:rPr>
        <w:t>;</w:t>
      </w:r>
    </w:p>
    <w:p w14:paraId="06400D59" w14:textId="60BA3667" w:rsidR="001B1AA0" w:rsidRDefault="001B1AA0" w:rsidP="00CE4595">
      <w:pPr>
        <w:suppressAutoHyphens/>
        <w:spacing w:after="0"/>
        <w:ind w:firstLine="851"/>
        <w:jc w:val="both"/>
        <w:rPr>
          <w:rFonts w:eastAsia="Times New Roman"/>
          <w:color w:val="000000"/>
          <w:lang w:eastAsia="ru-RU"/>
        </w:rPr>
      </w:pPr>
      <w:r>
        <w:rPr>
          <w:rFonts w:eastAsia="Times New Roman"/>
          <w:color w:val="000000"/>
          <w:lang w:eastAsia="ru-RU"/>
        </w:rPr>
        <w:lastRenderedPageBreak/>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w:t>
      </w:r>
      <w:r>
        <w:rPr>
          <w:rFonts w:eastAsia="Times New Roman"/>
          <w:color w:val="000000"/>
          <w:lang w:eastAsia="ru-RU"/>
        </w:rPr>
        <w:t>склад</w:t>
      </w:r>
      <w:r>
        <w:rPr>
          <w:rFonts w:eastAsia="Times New Roman"/>
          <w:color w:val="000000"/>
          <w:lang w:eastAsia="ru-RU"/>
        </w:rPr>
        <w:t>ы</w:t>
      </w:r>
      <w:r>
        <w:rPr>
          <w:rFonts w:eastAsia="Times New Roman"/>
          <w:color w:val="000000"/>
          <w:lang w:eastAsia="ru-RU"/>
        </w:rPr>
        <w:t xml:space="preserve"> горюче-смазочных материалов</w:t>
      </w:r>
      <w:r>
        <w:rPr>
          <w:rFonts w:eastAsia="Times New Roman"/>
          <w:color w:val="000000"/>
          <w:lang w:eastAsia="ru-RU"/>
        </w:rPr>
        <w:t xml:space="preserve">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w:t>
      </w:r>
      <w:r w:rsidR="00C67202">
        <w:rPr>
          <w:rFonts w:eastAsia="Times New Roman"/>
          <w:color w:val="000000"/>
          <w:lang w:eastAsia="ru-RU"/>
        </w:rPr>
        <w:t>, осуществление мойки транспортных средств;</w:t>
      </w:r>
    </w:p>
    <w:p w14:paraId="62C5E768" w14:textId="3C63FB6C" w:rsidR="00C67202" w:rsidRDefault="00C67202" w:rsidP="00CE4595">
      <w:pPr>
        <w:suppressAutoHyphens/>
        <w:spacing w:after="0"/>
        <w:ind w:firstLine="851"/>
        <w:jc w:val="both"/>
        <w:rPr>
          <w:rFonts w:eastAsia="Times New Roman"/>
          <w:color w:val="000000"/>
          <w:lang w:eastAsia="ru-RU"/>
        </w:rPr>
      </w:pPr>
      <w:r>
        <w:rPr>
          <w:rFonts w:eastAsia="Times New Roman"/>
          <w:color w:val="000000"/>
          <w:lang w:eastAsia="ru-RU"/>
        </w:rPr>
        <w:t>6) размещение специализированных хранилищ пестицидов и агрохимикатов, применение пестицидов и агрохимикатов;</w:t>
      </w:r>
    </w:p>
    <w:p w14:paraId="62B13201" w14:textId="592D6253" w:rsidR="00C67202" w:rsidRDefault="00C67202" w:rsidP="00CE4595">
      <w:pPr>
        <w:suppressAutoHyphens/>
        <w:spacing w:after="0"/>
        <w:ind w:firstLine="851"/>
        <w:jc w:val="both"/>
        <w:rPr>
          <w:rFonts w:eastAsia="Times New Roman"/>
          <w:color w:val="000000"/>
          <w:lang w:eastAsia="ru-RU"/>
        </w:rPr>
      </w:pPr>
      <w:r>
        <w:rPr>
          <w:rFonts w:eastAsia="Times New Roman"/>
          <w:color w:val="000000"/>
          <w:lang w:eastAsia="ru-RU"/>
        </w:rPr>
        <w:t>7) сброс сточных, в том числе дренажных, вод;</w:t>
      </w:r>
    </w:p>
    <w:p w14:paraId="3D21F42D" w14:textId="2F5C013C" w:rsidR="00C67202" w:rsidRPr="00565ACD" w:rsidRDefault="00C67202" w:rsidP="00CE4595">
      <w:pPr>
        <w:suppressAutoHyphens/>
        <w:spacing w:after="0"/>
        <w:ind w:firstLine="851"/>
        <w:jc w:val="both"/>
        <w:rPr>
          <w:rFonts w:eastAsia="Times New Roman"/>
          <w:color w:val="000000"/>
          <w:lang w:eastAsia="ru-RU"/>
        </w:rPr>
      </w:pPr>
      <w:r>
        <w:rPr>
          <w:rFonts w:eastAsia="Times New Roman"/>
          <w:color w:val="000000"/>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w:t>
      </w:r>
      <w:r w:rsidR="00CF5926">
        <w:rPr>
          <w:rFonts w:eastAsia="Times New Roman"/>
          <w:color w:val="000000"/>
          <w:lang w:eastAsia="ru-RU"/>
        </w:rPr>
        <w:t xml:space="preserve"> 2395-1 «О недрах»).</w:t>
      </w:r>
    </w:p>
    <w:p w14:paraId="3E023FCD" w14:textId="77777777" w:rsidR="003735B3"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w:t>
      </w:r>
      <w:hyperlink r:id="rId27" w:history="1">
        <w:r w:rsidRPr="00565ACD">
          <w:rPr>
            <w:rFonts w:eastAsia="Times New Roman"/>
            <w:color w:val="000000"/>
            <w:lang w:eastAsia="ru-RU"/>
          </w:rPr>
          <w:t>законодательством</w:t>
        </w:r>
      </w:hyperlink>
      <w:r w:rsidRPr="00565ACD">
        <w:rPr>
          <w:rFonts w:eastAsia="Times New Roman"/>
          <w:color w:val="000000"/>
          <w:lang w:eastAsia="ru-RU"/>
        </w:rPr>
        <w:t xml:space="preserve"> в области охраны окружающей среды.</w:t>
      </w:r>
    </w:p>
    <w:p w14:paraId="77565FF5" w14:textId="77777777" w:rsidR="00CD20B2" w:rsidRDefault="00CD20B2" w:rsidP="00CE4595">
      <w:pPr>
        <w:keepLines/>
        <w:suppressAutoHyphens/>
        <w:spacing w:after="0"/>
        <w:ind w:firstLine="851"/>
        <w:jc w:val="both"/>
        <w:rPr>
          <w:rFonts w:eastAsia="Times New Roman"/>
          <w:color w:val="000000"/>
          <w:lang w:eastAsia="ru-RU"/>
        </w:rPr>
      </w:pPr>
      <w:r w:rsidRPr="00CD20B2">
        <w:rPr>
          <w:rFonts w:eastAsia="Times New Roman"/>
          <w:color w:val="000000"/>
          <w:lang w:eastAsia="ru-RU"/>
        </w:rPr>
        <w:t>В лесах водоохранных зон осуществление рубок главного пользования запрещается. Разрешается проведение рубок промежуточного пользования и других лесохозяйственных мероприятий, обеспечивающих охрану водных объектов.</w:t>
      </w:r>
    </w:p>
    <w:p w14:paraId="47AC22FA" w14:textId="77777777" w:rsidR="00CE4595" w:rsidRPr="00565ACD" w:rsidRDefault="00CE4595" w:rsidP="00CE4595">
      <w:pPr>
        <w:keepLines/>
        <w:suppressAutoHyphens/>
        <w:spacing w:after="0"/>
        <w:ind w:firstLine="851"/>
        <w:jc w:val="both"/>
        <w:rPr>
          <w:rFonts w:eastAsia="Times New Roman"/>
          <w:color w:val="000000"/>
          <w:lang w:eastAsia="ru-RU"/>
        </w:rPr>
      </w:pPr>
    </w:p>
    <w:p w14:paraId="31C6BD18" w14:textId="77777777" w:rsidR="003735B3"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Границы прибрежных защитных полос (ПЗП)</w:t>
      </w:r>
    </w:p>
    <w:p w14:paraId="30510741" w14:textId="77777777" w:rsidR="00CE4595" w:rsidRPr="00565ACD" w:rsidRDefault="00CE4595" w:rsidP="00CE4595">
      <w:pPr>
        <w:keepNext/>
        <w:keepLines/>
        <w:suppressAutoHyphens/>
        <w:spacing w:after="0"/>
        <w:jc w:val="center"/>
        <w:rPr>
          <w:rFonts w:eastAsia="Times New Roman"/>
          <w:b/>
          <w:color w:val="000000"/>
          <w:lang w:eastAsia="ru-RU"/>
        </w:rPr>
      </w:pPr>
    </w:p>
    <w:p w14:paraId="2F9011AB"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реки, ручья протяженностью менее десяти километров от истока до устья водоохранная зона совпадает с прибрежной защитной полосой.</w:t>
      </w:r>
    </w:p>
    <w:p w14:paraId="4502AAC8"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Прибрежную защитную полосу водных объектов муниципального образования необходимо установить шириной от 30 до </w:t>
      </w:r>
      <w:smartTag w:uri="urn:schemas-microsoft-com:office:smarttags" w:element="metricconverter">
        <w:smartTagPr>
          <w:attr w:name="ProductID" w:val="50 м"/>
        </w:smartTagPr>
        <w:r w:rsidRPr="002E1478">
          <w:rPr>
            <w:rFonts w:eastAsia="Times New Roman"/>
            <w:kern w:val="0"/>
            <w:lang w:eastAsia="ru-RU"/>
          </w:rPr>
          <w:t>50 м</w:t>
        </w:r>
      </w:smartTag>
      <w:r w:rsidRPr="002E1478">
        <w:rPr>
          <w:rFonts w:eastAsia="Times New Roman"/>
          <w:kern w:val="0"/>
          <w:lang w:eastAsia="ru-RU"/>
        </w:rPr>
        <w:t xml:space="preserve"> в зависимости от угла уклона берега водного объекта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125E9672" w14:textId="77777777"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51BE5A72"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14:paraId="0EA0A8C0"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В границах прибрежных защитных полос наряду с установленными для водоохранных зон ограничениями запрещаются:</w:t>
      </w:r>
    </w:p>
    <w:p w14:paraId="44767F5A"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lastRenderedPageBreak/>
        <w:t>1) распашка земель;</w:t>
      </w:r>
    </w:p>
    <w:p w14:paraId="110082FA"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отвалов размываемых грунтов;</w:t>
      </w:r>
    </w:p>
    <w:p w14:paraId="5BAD7E25" w14:textId="77777777"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выпас сельскохозяйственных животных и организация для них летних лагерей, ванн.</w:t>
      </w:r>
    </w:p>
    <w:p w14:paraId="29CD3CAA" w14:textId="77777777" w:rsidR="00CE4595" w:rsidRDefault="000D5E1F" w:rsidP="00DE29BF">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водоохранных</w:t>
      </w:r>
      <w:r>
        <w:rPr>
          <w:rFonts w:eastAsia="Times New Roman"/>
          <w:kern w:val="0"/>
          <w:lang w:eastAsia="ru-RU"/>
        </w:rPr>
        <w:t xml:space="preserve"> зон и прибрежных защитных полос</w:t>
      </w:r>
      <w:r w:rsidRPr="002E1478">
        <w:rPr>
          <w:rFonts w:eastAsia="Times New Roman"/>
          <w:kern w:val="0"/>
          <w:lang w:eastAsia="ru-RU"/>
        </w:rPr>
        <w:t xml:space="preserve"> водных объектов, расположенных на территории </w:t>
      </w:r>
      <w:r>
        <w:rPr>
          <w:rFonts w:eastAsia="Times New Roman"/>
          <w:kern w:val="0"/>
          <w:lang w:eastAsia="ru-RU"/>
        </w:rPr>
        <w:t>МО «</w:t>
      </w:r>
      <w:r w:rsidR="00CE4595">
        <w:rPr>
          <w:rFonts w:eastAsia="Times New Roman"/>
          <w:kern w:val="0"/>
          <w:lang w:eastAsia="ru-RU"/>
        </w:rPr>
        <w:t>Морозовское</w:t>
      </w:r>
      <w:r w:rsidR="00144F8F">
        <w:rPr>
          <w:rFonts w:eastAsia="Times New Roman"/>
          <w:kern w:val="0"/>
          <w:lang w:eastAsia="ru-RU"/>
        </w:rPr>
        <w:t xml:space="preserve"> сельское поселение</w:t>
      </w:r>
      <w:r w:rsidR="00CE4595">
        <w:rPr>
          <w:rFonts w:eastAsia="Times New Roman"/>
          <w:kern w:val="0"/>
          <w:lang w:eastAsia="ru-RU"/>
        </w:rPr>
        <w:t>», приведена в таблице</w:t>
      </w:r>
      <w:r>
        <w:rPr>
          <w:rFonts w:eastAsia="Times New Roman"/>
          <w:kern w:val="0"/>
          <w:lang w:eastAsia="ru-RU"/>
        </w:rPr>
        <w:t>.</w:t>
      </w:r>
    </w:p>
    <w:p w14:paraId="419D1CD3" w14:textId="77777777" w:rsidR="0060758E" w:rsidRDefault="0060758E" w:rsidP="00DE29BF">
      <w:pPr>
        <w:keepLines/>
        <w:widowControl w:val="0"/>
        <w:suppressAutoHyphens/>
        <w:adjustRightInd w:val="0"/>
        <w:spacing w:after="0"/>
        <w:ind w:firstLine="851"/>
        <w:jc w:val="both"/>
        <w:textAlignment w:val="baseline"/>
        <w:rPr>
          <w:rFonts w:eastAsia="Times New Roman"/>
          <w:kern w:val="0"/>
          <w:lang w:eastAsia="ru-RU"/>
        </w:rPr>
      </w:pPr>
    </w:p>
    <w:p w14:paraId="4367A70A" w14:textId="77777777" w:rsidR="0060758E" w:rsidRPr="002E1478" w:rsidRDefault="0060758E" w:rsidP="00DE29BF">
      <w:pPr>
        <w:keepLines/>
        <w:widowControl w:val="0"/>
        <w:suppressAutoHyphens/>
        <w:adjustRightInd w:val="0"/>
        <w:spacing w:after="0"/>
        <w:ind w:firstLine="851"/>
        <w:jc w:val="both"/>
        <w:textAlignment w:val="baseline"/>
        <w:rPr>
          <w:rFonts w:eastAsia="Times New Roman"/>
          <w:kern w:val="0"/>
          <w:lang w:eastAsia="ru-RU"/>
        </w:rPr>
      </w:pPr>
    </w:p>
    <w:p w14:paraId="7A80030C" w14:textId="77777777" w:rsidR="003D7B2F" w:rsidRPr="00CE4595" w:rsidRDefault="003D7B2F" w:rsidP="00CE4595">
      <w:pPr>
        <w:pStyle w:val="af7"/>
        <w:keepNext/>
        <w:spacing w:after="120" w:line="276" w:lineRule="auto"/>
        <w:jc w:val="center"/>
        <w:rPr>
          <w:bCs w:val="0"/>
          <w:iCs/>
          <w:color w:val="auto"/>
          <w:sz w:val="24"/>
          <w:szCs w:val="24"/>
        </w:rPr>
      </w:pPr>
      <w:r w:rsidRPr="00CE4595">
        <w:rPr>
          <w:bCs w:val="0"/>
          <w:iCs/>
          <w:color w:val="auto"/>
          <w:sz w:val="24"/>
          <w:szCs w:val="24"/>
        </w:rPr>
        <w:t>Ширина водоохранных зон и прибрежных защитных полос водных объек</w:t>
      </w:r>
      <w:r w:rsidR="00FE7D2C" w:rsidRPr="00CE4595">
        <w:rPr>
          <w:bCs w:val="0"/>
          <w:iCs/>
          <w:color w:val="auto"/>
          <w:sz w:val="24"/>
          <w:szCs w:val="24"/>
        </w:rPr>
        <w:t>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691"/>
        <w:gridCol w:w="3471"/>
      </w:tblGrid>
      <w:tr w:rsidR="00144F8F" w:rsidRPr="00565ACD" w14:paraId="389B125D" w14:textId="77777777" w:rsidTr="00144F8F">
        <w:trPr>
          <w:trHeight w:val="284"/>
        </w:trPr>
        <w:tc>
          <w:tcPr>
            <w:tcW w:w="605" w:type="pct"/>
            <w:vAlign w:val="center"/>
          </w:tcPr>
          <w:p w14:paraId="1C01CA17" w14:textId="77777777"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 п.п.</w:t>
            </w:r>
          </w:p>
        </w:tc>
        <w:tc>
          <w:tcPr>
            <w:tcW w:w="2526" w:type="pct"/>
            <w:vAlign w:val="center"/>
          </w:tcPr>
          <w:p w14:paraId="0BB28909" w14:textId="77777777"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Наименование водотока</w:t>
            </w:r>
          </w:p>
        </w:tc>
        <w:tc>
          <w:tcPr>
            <w:tcW w:w="1869" w:type="pct"/>
            <w:vAlign w:val="center"/>
          </w:tcPr>
          <w:p w14:paraId="5B3FC5FB" w14:textId="77777777" w:rsidR="00144F8F" w:rsidRPr="00565ACD" w:rsidRDefault="00144F8F" w:rsidP="00CE4595">
            <w:pPr>
              <w:keepLines/>
              <w:suppressAutoHyphens/>
              <w:spacing w:after="0"/>
              <w:jc w:val="center"/>
              <w:rPr>
                <w:b/>
                <w:color w:val="000000"/>
                <w:kern w:val="0"/>
                <w:sz w:val="20"/>
                <w:szCs w:val="20"/>
              </w:rPr>
            </w:pPr>
            <w:r>
              <w:rPr>
                <w:b/>
                <w:color w:val="000000"/>
                <w:kern w:val="0"/>
                <w:sz w:val="20"/>
                <w:szCs w:val="20"/>
              </w:rPr>
              <w:t>Водоохран</w:t>
            </w:r>
            <w:r w:rsidR="00223E73">
              <w:rPr>
                <w:b/>
                <w:color w:val="000000"/>
                <w:kern w:val="0"/>
                <w:sz w:val="20"/>
                <w:szCs w:val="20"/>
              </w:rPr>
              <w:t>н</w:t>
            </w:r>
            <w:r>
              <w:rPr>
                <w:b/>
                <w:color w:val="000000"/>
                <w:kern w:val="0"/>
                <w:sz w:val="20"/>
                <w:szCs w:val="20"/>
              </w:rPr>
              <w:t>ая зона</w:t>
            </w:r>
          </w:p>
        </w:tc>
      </w:tr>
      <w:tr w:rsidR="00144F8F" w:rsidRPr="00565ACD" w14:paraId="5D945E84" w14:textId="77777777" w:rsidTr="00144F8F">
        <w:trPr>
          <w:trHeight w:val="284"/>
        </w:trPr>
        <w:tc>
          <w:tcPr>
            <w:tcW w:w="605" w:type="pct"/>
            <w:vAlign w:val="center"/>
          </w:tcPr>
          <w:p w14:paraId="301C4E01" w14:textId="77777777" w:rsidR="00144F8F" w:rsidRPr="00565ACD" w:rsidRDefault="00144F8F" w:rsidP="00CE4595">
            <w:pPr>
              <w:keepLines/>
              <w:suppressAutoHyphens/>
              <w:spacing w:after="0"/>
              <w:jc w:val="center"/>
              <w:rPr>
                <w:color w:val="000000"/>
                <w:kern w:val="0"/>
                <w:sz w:val="20"/>
                <w:szCs w:val="20"/>
              </w:rPr>
            </w:pPr>
            <w:r w:rsidRPr="00565ACD">
              <w:rPr>
                <w:color w:val="000000"/>
                <w:kern w:val="0"/>
                <w:sz w:val="20"/>
                <w:szCs w:val="20"/>
              </w:rPr>
              <w:t>1</w:t>
            </w:r>
          </w:p>
        </w:tc>
        <w:tc>
          <w:tcPr>
            <w:tcW w:w="2526" w:type="pct"/>
            <w:vAlign w:val="center"/>
          </w:tcPr>
          <w:p w14:paraId="48E95C7F" w14:textId="77777777" w:rsidR="00144F8F" w:rsidRPr="00565ACD" w:rsidRDefault="00144F8F" w:rsidP="00223E73">
            <w:pPr>
              <w:keepLines/>
              <w:suppressAutoHyphens/>
              <w:spacing w:after="0"/>
              <w:jc w:val="center"/>
              <w:rPr>
                <w:color w:val="000000"/>
                <w:kern w:val="0"/>
                <w:sz w:val="20"/>
                <w:szCs w:val="20"/>
              </w:rPr>
            </w:pPr>
            <w:r w:rsidRPr="0062463B">
              <w:rPr>
                <w:color w:val="000000"/>
                <w:kern w:val="0"/>
                <w:sz w:val="20"/>
                <w:szCs w:val="20"/>
              </w:rPr>
              <w:t>р. С</w:t>
            </w:r>
            <w:r w:rsidR="00221EF8">
              <w:rPr>
                <w:color w:val="000000"/>
                <w:kern w:val="0"/>
                <w:sz w:val="20"/>
                <w:szCs w:val="20"/>
              </w:rPr>
              <w:t>и</w:t>
            </w:r>
            <w:r w:rsidR="00223E73">
              <w:rPr>
                <w:color w:val="000000"/>
                <w:kern w:val="0"/>
                <w:sz w:val="20"/>
                <w:szCs w:val="20"/>
              </w:rPr>
              <w:t>нюха</w:t>
            </w:r>
          </w:p>
        </w:tc>
        <w:tc>
          <w:tcPr>
            <w:tcW w:w="1869" w:type="pct"/>
            <w:vAlign w:val="center"/>
          </w:tcPr>
          <w:p w14:paraId="3B8E4FB3" w14:textId="77777777" w:rsidR="00144F8F" w:rsidRPr="00B41944" w:rsidRDefault="00B41944" w:rsidP="00CE4595">
            <w:pPr>
              <w:keepLines/>
              <w:suppressAutoHyphens/>
              <w:spacing w:after="0"/>
              <w:jc w:val="center"/>
              <w:rPr>
                <w:kern w:val="0"/>
                <w:sz w:val="20"/>
                <w:szCs w:val="20"/>
              </w:rPr>
            </w:pPr>
            <w:r w:rsidRPr="00B41944">
              <w:rPr>
                <w:kern w:val="0"/>
                <w:sz w:val="20"/>
                <w:szCs w:val="20"/>
              </w:rPr>
              <w:t>100 м</w:t>
            </w:r>
          </w:p>
        </w:tc>
      </w:tr>
      <w:tr w:rsidR="00144F8F" w:rsidRPr="00565ACD" w14:paraId="7C79C072" w14:textId="77777777" w:rsidTr="00144F8F">
        <w:trPr>
          <w:trHeight w:val="284"/>
        </w:trPr>
        <w:tc>
          <w:tcPr>
            <w:tcW w:w="605" w:type="pct"/>
            <w:vAlign w:val="center"/>
          </w:tcPr>
          <w:p w14:paraId="1FFADBA7" w14:textId="77777777" w:rsidR="00144F8F" w:rsidRPr="00565ACD" w:rsidRDefault="00144F8F" w:rsidP="00CE4595">
            <w:pPr>
              <w:keepLines/>
              <w:suppressAutoHyphens/>
              <w:spacing w:after="0"/>
              <w:jc w:val="center"/>
              <w:rPr>
                <w:color w:val="000000"/>
                <w:kern w:val="0"/>
                <w:sz w:val="20"/>
                <w:szCs w:val="20"/>
              </w:rPr>
            </w:pPr>
            <w:r>
              <w:rPr>
                <w:color w:val="000000"/>
                <w:kern w:val="0"/>
                <w:sz w:val="20"/>
                <w:szCs w:val="20"/>
              </w:rPr>
              <w:t>2</w:t>
            </w:r>
          </w:p>
        </w:tc>
        <w:tc>
          <w:tcPr>
            <w:tcW w:w="2526" w:type="pct"/>
            <w:vAlign w:val="center"/>
          </w:tcPr>
          <w:p w14:paraId="75C94625" w14:textId="77777777" w:rsidR="00144F8F" w:rsidRPr="0062463B" w:rsidRDefault="00144F8F" w:rsidP="00221EF8">
            <w:pPr>
              <w:keepLines/>
              <w:suppressAutoHyphens/>
              <w:spacing w:after="0"/>
              <w:jc w:val="center"/>
              <w:rPr>
                <w:color w:val="000000"/>
                <w:kern w:val="0"/>
                <w:sz w:val="20"/>
                <w:szCs w:val="20"/>
              </w:rPr>
            </w:pPr>
            <w:r>
              <w:rPr>
                <w:color w:val="000000"/>
                <w:kern w:val="0"/>
                <w:sz w:val="20"/>
                <w:szCs w:val="20"/>
              </w:rPr>
              <w:t xml:space="preserve">р. </w:t>
            </w:r>
            <w:proofErr w:type="spellStart"/>
            <w:r w:rsidR="00221EF8">
              <w:rPr>
                <w:color w:val="000000"/>
                <w:kern w:val="0"/>
                <w:sz w:val="20"/>
                <w:szCs w:val="20"/>
              </w:rPr>
              <w:t>Золотоструйка</w:t>
            </w:r>
            <w:proofErr w:type="spellEnd"/>
          </w:p>
        </w:tc>
        <w:tc>
          <w:tcPr>
            <w:tcW w:w="1869" w:type="pct"/>
            <w:vAlign w:val="center"/>
          </w:tcPr>
          <w:p w14:paraId="4594E749" w14:textId="77777777" w:rsidR="00144F8F" w:rsidRPr="000444E0" w:rsidRDefault="000444E0" w:rsidP="00CE4595">
            <w:pPr>
              <w:keepLines/>
              <w:suppressAutoHyphens/>
              <w:spacing w:after="0"/>
              <w:jc w:val="center"/>
              <w:rPr>
                <w:kern w:val="0"/>
                <w:sz w:val="20"/>
                <w:szCs w:val="20"/>
              </w:rPr>
            </w:pPr>
            <w:r w:rsidRPr="000444E0">
              <w:rPr>
                <w:kern w:val="0"/>
                <w:sz w:val="20"/>
                <w:szCs w:val="20"/>
              </w:rPr>
              <w:t>100 м</w:t>
            </w:r>
          </w:p>
        </w:tc>
      </w:tr>
      <w:tr w:rsidR="00223E73" w:rsidRPr="00565ACD" w14:paraId="62B2B933" w14:textId="77777777" w:rsidTr="00144F8F">
        <w:trPr>
          <w:trHeight w:val="284"/>
        </w:trPr>
        <w:tc>
          <w:tcPr>
            <w:tcW w:w="605" w:type="pct"/>
            <w:vAlign w:val="center"/>
          </w:tcPr>
          <w:p w14:paraId="65D8C8F4" w14:textId="77777777" w:rsidR="00223E73" w:rsidRDefault="00223E73" w:rsidP="00CE4595">
            <w:pPr>
              <w:keepLines/>
              <w:suppressAutoHyphens/>
              <w:spacing w:after="0"/>
              <w:jc w:val="center"/>
              <w:rPr>
                <w:color w:val="000000"/>
                <w:kern w:val="0"/>
                <w:sz w:val="20"/>
                <w:szCs w:val="20"/>
              </w:rPr>
            </w:pPr>
          </w:p>
        </w:tc>
        <w:tc>
          <w:tcPr>
            <w:tcW w:w="2526" w:type="pct"/>
            <w:vAlign w:val="center"/>
          </w:tcPr>
          <w:p w14:paraId="48A21613" w14:textId="77777777" w:rsidR="00223E73" w:rsidRDefault="00223E73" w:rsidP="00223E73">
            <w:pPr>
              <w:keepLines/>
              <w:suppressAutoHyphens/>
              <w:spacing w:after="0"/>
              <w:jc w:val="center"/>
              <w:rPr>
                <w:color w:val="000000"/>
                <w:kern w:val="0"/>
                <w:sz w:val="20"/>
                <w:szCs w:val="20"/>
              </w:rPr>
            </w:pPr>
            <w:r>
              <w:rPr>
                <w:color w:val="000000"/>
                <w:kern w:val="0"/>
                <w:sz w:val="20"/>
                <w:szCs w:val="20"/>
              </w:rPr>
              <w:t xml:space="preserve">р. </w:t>
            </w:r>
            <w:proofErr w:type="spellStart"/>
            <w:r>
              <w:rPr>
                <w:color w:val="000000"/>
                <w:kern w:val="0"/>
                <w:sz w:val="20"/>
                <w:szCs w:val="20"/>
              </w:rPr>
              <w:t>Подыкса</w:t>
            </w:r>
            <w:proofErr w:type="spellEnd"/>
          </w:p>
        </w:tc>
        <w:tc>
          <w:tcPr>
            <w:tcW w:w="1869" w:type="pct"/>
            <w:vAlign w:val="center"/>
          </w:tcPr>
          <w:p w14:paraId="0D35C427" w14:textId="77777777" w:rsidR="00223E73" w:rsidRPr="000444E0" w:rsidRDefault="000444E0" w:rsidP="00CE4595">
            <w:pPr>
              <w:keepLines/>
              <w:suppressAutoHyphens/>
              <w:spacing w:after="0"/>
              <w:jc w:val="center"/>
              <w:rPr>
                <w:kern w:val="0"/>
                <w:sz w:val="20"/>
                <w:szCs w:val="20"/>
              </w:rPr>
            </w:pPr>
            <w:r>
              <w:rPr>
                <w:kern w:val="0"/>
                <w:sz w:val="20"/>
                <w:szCs w:val="20"/>
              </w:rPr>
              <w:t>100 м</w:t>
            </w:r>
          </w:p>
        </w:tc>
      </w:tr>
      <w:tr w:rsidR="00221EF8" w:rsidRPr="00565ACD" w14:paraId="2478AD9E" w14:textId="77777777" w:rsidTr="00144F8F">
        <w:trPr>
          <w:trHeight w:val="284"/>
        </w:trPr>
        <w:tc>
          <w:tcPr>
            <w:tcW w:w="605" w:type="pct"/>
            <w:vAlign w:val="center"/>
          </w:tcPr>
          <w:p w14:paraId="7D77B9BB" w14:textId="77777777" w:rsidR="00221EF8" w:rsidRDefault="00221EF8" w:rsidP="00CE4595">
            <w:pPr>
              <w:keepLines/>
              <w:suppressAutoHyphens/>
              <w:spacing w:after="0"/>
              <w:jc w:val="center"/>
              <w:rPr>
                <w:color w:val="000000"/>
                <w:kern w:val="0"/>
                <w:sz w:val="20"/>
                <w:szCs w:val="20"/>
              </w:rPr>
            </w:pPr>
            <w:r>
              <w:rPr>
                <w:color w:val="000000"/>
                <w:kern w:val="0"/>
                <w:sz w:val="20"/>
                <w:szCs w:val="20"/>
              </w:rPr>
              <w:t>3</w:t>
            </w:r>
          </w:p>
        </w:tc>
        <w:tc>
          <w:tcPr>
            <w:tcW w:w="2526" w:type="pct"/>
            <w:vAlign w:val="center"/>
          </w:tcPr>
          <w:p w14:paraId="751D43D3" w14:textId="77777777" w:rsidR="00221EF8" w:rsidRDefault="00221EF8" w:rsidP="00223E73">
            <w:pPr>
              <w:keepLines/>
              <w:suppressAutoHyphens/>
              <w:spacing w:after="0"/>
              <w:jc w:val="center"/>
              <w:rPr>
                <w:color w:val="000000"/>
                <w:kern w:val="0"/>
                <w:sz w:val="20"/>
                <w:szCs w:val="20"/>
              </w:rPr>
            </w:pPr>
            <w:r>
              <w:rPr>
                <w:color w:val="000000"/>
                <w:kern w:val="0"/>
                <w:sz w:val="20"/>
                <w:szCs w:val="20"/>
              </w:rPr>
              <w:t xml:space="preserve">р. </w:t>
            </w:r>
            <w:r w:rsidR="00223E73">
              <w:rPr>
                <w:color w:val="000000"/>
                <w:kern w:val="0"/>
                <w:sz w:val="20"/>
                <w:szCs w:val="20"/>
              </w:rPr>
              <w:t>Раек</w:t>
            </w:r>
          </w:p>
        </w:tc>
        <w:tc>
          <w:tcPr>
            <w:tcW w:w="1869" w:type="pct"/>
            <w:vAlign w:val="center"/>
          </w:tcPr>
          <w:p w14:paraId="7EBFF075" w14:textId="77777777" w:rsidR="00221EF8" w:rsidRPr="000444E0" w:rsidRDefault="000444E0" w:rsidP="00CE4595">
            <w:pPr>
              <w:keepLines/>
              <w:suppressAutoHyphens/>
              <w:spacing w:after="0"/>
              <w:jc w:val="center"/>
              <w:rPr>
                <w:kern w:val="0"/>
                <w:sz w:val="20"/>
                <w:szCs w:val="20"/>
              </w:rPr>
            </w:pPr>
            <w:r>
              <w:rPr>
                <w:kern w:val="0"/>
                <w:sz w:val="20"/>
                <w:szCs w:val="20"/>
              </w:rPr>
              <w:t>50 м</w:t>
            </w:r>
          </w:p>
        </w:tc>
      </w:tr>
      <w:tr w:rsidR="00221EF8" w:rsidRPr="00565ACD" w14:paraId="10A3BB10" w14:textId="77777777" w:rsidTr="00144F8F">
        <w:trPr>
          <w:trHeight w:val="284"/>
        </w:trPr>
        <w:tc>
          <w:tcPr>
            <w:tcW w:w="605" w:type="pct"/>
            <w:vAlign w:val="center"/>
          </w:tcPr>
          <w:p w14:paraId="44A95CA4" w14:textId="77777777" w:rsidR="00221EF8" w:rsidRDefault="00221EF8" w:rsidP="00CE4595">
            <w:pPr>
              <w:keepLines/>
              <w:suppressAutoHyphens/>
              <w:spacing w:after="0"/>
              <w:jc w:val="center"/>
              <w:rPr>
                <w:color w:val="000000"/>
                <w:kern w:val="0"/>
                <w:sz w:val="20"/>
                <w:szCs w:val="20"/>
              </w:rPr>
            </w:pPr>
            <w:r>
              <w:rPr>
                <w:color w:val="000000"/>
                <w:kern w:val="0"/>
                <w:sz w:val="20"/>
                <w:szCs w:val="20"/>
              </w:rPr>
              <w:t>4</w:t>
            </w:r>
          </w:p>
        </w:tc>
        <w:tc>
          <w:tcPr>
            <w:tcW w:w="2526" w:type="pct"/>
            <w:vAlign w:val="center"/>
          </w:tcPr>
          <w:p w14:paraId="3053DC0A" w14:textId="77777777" w:rsidR="00221EF8" w:rsidRDefault="00223E73" w:rsidP="00221EF8">
            <w:pPr>
              <w:keepLines/>
              <w:suppressAutoHyphens/>
              <w:spacing w:after="0"/>
              <w:jc w:val="center"/>
              <w:rPr>
                <w:color w:val="000000"/>
                <w:kern w:val="0"/>
                <w:sz w:val="20"/>
                <w:szCs w:val="20"/>
              </w:rPr>
            </w:pPr>
            <w:proofErr w:type="spellStart"/>
            <w:r>
              <w:rPr>
                <w:color w:val="000000"/>
                <w:kern w:val="0"/>
                <w:sz w:val="20"/>
                <w:szCs w:val="20"/>
              </w:rPr>
              <w:t>руч</w:t>
            </w:r>
            <w:proofErr w:type="spellEnd"/>
            <w:r>
              <w:rPr>
                <w:color w:val="000000"/>
                <w:kern w:val="0"/>
                <w:sz w:val="20"/>
                <w:szCs w:val="20"/>
              </w:rPr>
              <w:t>. Березка</w:t>
            </w:r>
          </w:p>
        </w:tc>
        <w:tc>
          <w:tcPr>
            <w:tcW w:w="1869" w:type="pct"/>
            <w:vAlign w:val="center"/>
          </w:tcPr>
          <w:p w14:paraId="1C2D4B05" w14:textId="77777777" w:rsidR="00221EF8" w:rsidRPr="000444E0" w:rsidRDefault="000444E0" w:rsidP="00CE4595">
            <w:pPr>
              <w:keepLines/>
              <w:suppressAutoHyphens/>
              <w:spacing w:after="0"/>
              <w:jc w:val="center"/>
              <w:rPr>
                <w:kern w:val="0"/>
                <w:sz w:val="20"/>
                <w:szCs w:val="20"/>
              </w:rPr>
            </w:pPr>
            <w:r>
              <w:rPr>
                <w:kern w:val="0"/>
                <w:sz w:val="20"/>
                <w:szCs w:val="20"/>
              </w:rPr>
              <w:t>50 м</w:t>
            </w:r>
          </w:p>
        </w:tc>
      </w:tr>
      <w:tr w:rsidR="003D11D3" w:rsidRPr="00565ACD" w14:paraId="111D38D8" w14:textId="77777777" w:rsidTr="00144F8F">
        <w:trPr>
          <w:trHeight w:val="284"/>
        </w:trPr>
        <w:tc>
          <w:tcPr>
            <w:tcW w:w="605" w:type="pct"/>
            <w:vAlign w:val="center"/>
          </w:tcPr>
          <w:p w14:paraId="744C09C9" w14:textId="77777777" w:rsidR="003D11D3" w:rsidRDefault="003D11D3" w:rsidP="00CE4595">
            <w:pPr>
              <w:keepLines/>
              <w:suppressAutoHyphens/>
              <w:spacing w:after="0"/>
              <w:jc w:val="center"/>
              <w:rPr>
                <w:color w:val="000000"/>
                <w:kern w:val="0"/>
                <w:sz w:val="20"/>
                <w:szCs w:val="20"/>
              </w:rPr>
            </w:pPr>
            <w:r>
              <w:rPr>
                <w:color w:val="000000"/>
                <w:kern w:val="0"/>
                <w:sz w:val="20"/>
                <w:szCs w:val="20"/>
              </w:rPr>
              <w:t>5</w:t>
            </w:r>
          </w:p>
        </w:tc>
        <w:tc>
          <w:tcPr>
            <w:tcW w:w="2526" w:type="pct"/>
            <w:vAlign w:val="center"/>
          </w:tcPr>
          <w:p w14:paraId="24204DF8" w14:textId="77777777" w:rsidR="003D11D3" w:rsidRPr="00223E73" w:rsidRDefault="00223E73" w:rsidP="00221EF8">
            <w:pPr>
              <w:keepLines/>
              <w:suppressAutoHyphens/>
              <w:spacing w:after="0"/>
              <w:jc w:val="center"/>
              <w:rPr>
                <w:kern w:val="0"/>
                <w:sz w:val="20"/>
                <w:szCs w:val="20"/>
              </w:rPr>
            </w:pPr>
            <w:r w:rsidRPr="00223E73">
              <w:rPr>
                <w:kern w:val="0"/>
                <w:sz w:val="20"/>
                <w:szCs w:val="20"/>
              </w:rPr>
              <w:t xml:space="preserve">оз. </w:t>
            </w:r>
            <w:proofErr w:type="spellStart"/>
            <w:r w:rsidRPr="00223E73">
              <w:rPr>
                <w:kern w:val="0"/>
                <w:sz w:val="20"/>
                <w:szCs w:val="20"/>
              </w:rPr>
              <w:t>Коптевское</w:t>
            </w:r>
            <w:proofErr w:type="spellEnd"/>
          </w:p>
        </w:tc>
        <w:tc>
          <w:tcPr>
            <w:tcW w:w="1869" w:type="pct"/>
            <w:vAlign w:val="center"/>
          </w:tcPr>
          <w:p w14:paraId="065BF6F1" w14:textId="77777777" w:rsidR="003D11D3" w:rsidRPr="000444E0" w:rsidRDefault="000444E0" w:rsidP="00CE4595">
            <w:pPr>
              <w:keepLines/>
              <w:suppressAutoHyphens/>
              <w:spacing w:after="0"/>
              <w:jc w:val="center"/>
              <w:rPr>
                <w:kern w:val="0"/>
                <w:sz w:val="20"/>
                <w:szCs w:val="20"/>
              </w:rPr>
            </w:pPr>
            <w:r>
              <w:rPr>
                <w:kern w:val="0"/>
                <w:sz w:val="20"/>
                <w:szCs w:val="20"/>
              </w:rPr>
              <w:t>50 м</w:t>
            </w:r>
          </w:p>
        </w:tc>
      </w:tr>
    </w:tbl>
    <w:p w14:paraId="291A8046" w14:textId="77777777" w:rsidR="00223E73" w:rsidRDefault="00223E73" w:rsidP="00CE4595">
      <w:pPr>
        <w:widowControl w:val="0"/>
        <w:suppressAutoHyphens/>
        <w:spacing w:after="0"/>
        <w:ind w:firstLine="851"/>
        <w:jc w:val="both"/>
        <w:rPr>
          <w:rFonts w:eastAsia="Times New Roman"/>
          <w:color w:val="000000"/>
          <w:lang w:eastAsia="ru-RU"/>
        </w:rPr>
      </w:pPr>
    </w:p>
    <w:p w14:paraId="78B7D40B" w14:textId="77777777" w:rsidR="003735B3" w:rsidRPr="00565ACD" w:rsidRDefault="003735B3" w:rsidP="00CE4595">
      <w:pPr>
        <w:widowControl w:val="0"/>
        <w:suppressAutoHyphens/>
        <w:spacing w:after="0"/>
        <w:ind w:firstLine="851"/>
        <w:jc w:val="both"/>
        <w:rPr>
          <w:rFonts w:eastAsia="Times New Roman"/>
          <w:color w:val="000000"/>
          <w:lang w:eastAsia="ru-RU"/>
        </w:rPr>
      </w:pPr>
      <w:r w:rsidRPr="00565ACD">
        <w:rPr>
          <w:rFonts w:eastAsia="Times New Roman"/>
          <w:color w:val="000000"/>
          <w:lang w:eastAsia="ru-RU"/>
        </w:rPr>
        <w:t>Установлен</w:t>
      </w:r>
      <w:r w:rsidR="00223E73">
        <w:rPr>
          <w:rFonts w:eastAsia="Times New Roman"/>
          <w:color w:val="000000"/>
          <w:lang w:eastAsia="ru-RU"/>
        </w:rPr>
        <w:t>ие на местности границ водоохра</w:t>
      </w:r>
      <w:r w:rsidRPr="00565ACD">
        <w:rPr>
          <w:rFonts w:eastAsia="Times New Roman"/>
          <w:color w:val="000000"/>
          <w:lang w:eastAsia="ru-RU"/>
        </w:rPr>
        <w:t>н</w:t>
      </w:r>
      <w:r w:rsidR="00223E73">
        <w:rPr>
          <w:rFonts w:eastAsia="Times New Roman"/>
          <w:color w:val="000000"/>
          <w:lang w:eastAsia="ru-RU"/>
        </w:rPr>
        <w:t>н</w:t>
      </w:r>
      <w:r w:rsidRPr="00565ACD">
        <w:rPr>
          <w:rFonts w:eastAsia="Times New Roman"/>
          <w:color w:val="000000"/>
          <w:lang w:eastAsia="ru-RU"/>
        </w:rPr>
        <w:t xml:space="preserve">ых зон и границ прибрежных защитных полос водных объектов, в том числе посредством специальных информационных знаков, осуществляется в </w:t>
      </w:r>
      <w:hyperlink r:id="rId28" w:history="1">
        <w:r w:rsidRPr="00565ACD">
          <w:rPr>
            <w:rFonts w:eastAsia="Times New Roman"/>
            <w:color w:val="000000"/>
            <w:lang w:eastAsia="ru-RU"/>
          </w:rPr>
          <w:t>порядке</w:t>
        </w:r>
      </w:hyperlink>
      <w:r w:rsidRPr="00565ACD">
        <w:rPr>
          <w:rFonts w:eastAsia="Times New Roman"/>
          <w:color w:val="000000"/>
          <w:lang w:eastAsia="ru-RU"/>
        </w:rPr>
        <w:t>, установленном Правительством Российской Федерации.</w:t>
      </w:r>
    </w:p>
    <w:p w14:paraId="3F4EA94D" w14:textId="77777777" w:rsidR="00F55E01" w:rsidRPr="00085C25"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Поддержание в надлежащем состоянии водоохранных зон и прибрежных защитных полос возлагается на водопользователей.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использования этих зон и полос.</w:t>
      </w:r>
    </w:p>
    <w:p w14:paraId="47C1B9D3" w14:textId="77777777" w:rsidR="001C0272" w:rsidRPr="00565ACD" w:rsidRDefault="004E2BE7" w:rsidP="003F4F11">
      <w:pPr>
        <w:pStyle w:val="3"/>
        <w:suppressAutoHyphens/>
        <w:spacing w:before="360" w:after="240"/>
        <w:jc w:val="center"/>
        <w:rPr>
          <w:rFonts w:ascii="Times New Roman" w:hAnsi="Times New Roman"/>
          <w:color w:val="auto"/>
          <w:kern w:val="32"/>
          <w:sz w:val="28"/>
          <w:szCs w:val="28"/>
          <w:lang w:eastAsia="ru-RU"/>
        </w:rPr>
      </w:pPr>
      <w:bookmarkStart w:id="190" w:name="_Toc353437956"/>
      <w:bookmarkStart w:id="191" w:name="_Toc491037234"/>
      <w:r>
        <w:rPr>
          <w:rFonts w:ascii="Times New Roman" w:hAnsi="Times New Roman"/>
          <w:color w:val="auto"/>
          <w:kern w:val="32"/>
          <w:sz w:val="28"/>
          <w:szCs w:val="28"/>
          <w:lang w:eastAsia="ru-RU"/>
        </w:rPr>
        <w:t>2.13.5</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Зоны санитарной охраны источников питьевого водоснабжения</w:t>
      </w:r>
      <w:bookmarkEnd w:id="190"/>
      <w:bookmarkEnd w:id="191"/>
    </w:p>
    <w:p w14:paraId="6E02BF19" w14:textId="77777777" w:rsidR="003735B3" w:rsidRPr="00565ACD" w:rsidRDefault="003735B3" w:rsidP="003F4F11">
      <w:pPr>
        <w:keepLines/>
        <w:suppressAutoHyphens/>
        <w:spacing w:after="0"/>
        <w:ind w:firstLine="851"/>
        <w:jc w:val="both"/>
        <w:rPr>
          <w:rFonts w:eastAsia="Times New Roman"/>
          <w:bCs/>
          <w:kern w:val="0"/>
          <w:lang w:eastAsia="ru-RU"/>
        </w:rPr>
      </w:pPr>
      <w:bookmarkStart w:id="192" w:name="_Toc315701258"/>
      <w:bookmarkStart w:id="193" w:name="_Toc315701259"/>
      <w:bookmarkStart w:id="194" w:name="_Toc315701260"/>
      <w:bookmarkStart w:id="195" w:name="_Toc315701261"/>
      <w:bookmarkStart w:id="196" w:name="_Toc315701262"/>
      <w:bookmarkStart w:id="197" w:name="_Toc315701263"/>
      <w:bookmarkStart w:id="198" w:name="_Toc315701264"/>
      <w:bookmarkStart w:id="199" w:name="_Toc315701265"/>
      <w:bookmarkStart w:id="200" w:name="_Toc315701266"/>
      <w:bookmarkStart w:id="201" w:name="_Toc315701267"/>
      <w:bookmarkStart w:id="202" w:name="_Toc315701268"/>
      <w:bookmarkStart w:id="203" w:name="_Toc315701269"/>
      <w:bookmarkStart w:id="204" w:name="_Toc315701270"/>
      <w:bookmarkEnd w:id="192"/>
      <w:bookmarkEnd w:id="193"/>
      <w:bookmarkEnd w:id="194"/>
      <w:bookmarkEnd w:id="195"/>
      <w:bookmarkEnd w:id="196"/>
      <w:bookmarkEnd w:id="197"/>
      <w:bookmarkEnd w:id="198"/>
      <w:bookmarkEnd w:id="199"/>
      <w:bookmarkEnd w:id="200"/>
      <w:bookmarkEnd w:id="201"/>
      <w:bookmarkEnd w:id="202"/>
      <w:bookmarkEnd w:id="203"/>
      <w:bookmarkEnd w:id="204"/>
      <w:r w:rsidRPr="00565ACD">
        <w:rPr>
          <w:rFonts w:eastAsia="Times New Roman"/>
          <w:bCs/>
          <w:kern w:val="0"/>
          <w:lang w:eastAsia="ru-RU"/>
        </w:rPr>
        <w:t>В соответствии с СанПиН 2.1.4.1110-02 «Зоны санитарной охраны источников водоснабжения и водопроводов питьевого назначения» и СНиП 2.04.02-84 «Водоснабжение. Наружные сети и сооружения», каждый конкретный источник хозяйственно-питьевого водоснабжения должен иметь проекты зон санитарной охраны (ЗСО).</w:t>
      </w:r>
    </w:p>
    <w:p w14:paraId="7A6A0E0D"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51A9FF2F"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1AF8EA9"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Санитарная охрана водоводов обеспечивается санитарно-защитной полосой.</w:t>
      </w:r>
    </w:p>
    <w:p w14:paraId="4700A20A" w14:textId="77777777" w:rsidR="003735B3" w:rsidRDefault="003735B3" w:rsidP="003F4F11">
      <w:pPr>
        <w:keepLines/>
        <w:suppressAutoHyphens/>
        <w:spacing w:after="0"/>
        <w:ind w:firstLine="851"/>
        <w:jc w:val="both"/>
        <w:rPr>
          <w:rFonts w:eastAsia="Times New Roman"/>
          <w:bCs/>
          <w:kern w:val="0"/>
          <w:lang w:eastAsia="ru-RU"/>
        </w:rPr>
      </w:pPr>
      <w:r w:rsidRPr="002E1478">
        <w:rPr>
          <w:rFonts w:eastAsia="Times New Roman"/>
          <w:b/>
          <w:bCs/>
          <w:kern w:val="0"/>
          <w:lang w:eastAsia="ru-RU"/>
        </w:rPr>
        <w:lastRenderedPageBreak/>
        <w:t>Проектом предлагается</w:t>
      </w:r>
      <w:r w:rsidRPr="00565ACD">
        <w:rPr>
          <w:rFonts w:eastAsia="Times New Roman"/>
          <w:bCs/>
          <w:kern w:val="0"/>
          <w:lang w:eastAsia="ru-RU"/>
        </w:rPr>
        <w:t xml:space="preserve"> установить зоны санитарной охраны для всех существующих и планируемых объектов и сетей водоснабжения муниципального образования. Все действующие объекты водоснабжения в обязательном порядке должны иметь проекты организации ЗСО. Размеры ЗСО должны устанавливаться в соответствии с СанПиН 2.1.4.1110-02 «Зоны санитарной охраны источников водоснабжения и водопроводов питьевог</w:t>
      </w:r>
      <w:r w:rsidR="001A1905">
        <w:rPr>
          <w:rFonts w:eastAsia="Times New Roman"/>
          <w:bCs/>
          <w:kern w:val="0"/>
          <w:lang w:eastAsia="ru-RU"/>
        </w:rPr>
        <w:t>о назначения» и СНиП 2.04.02-84</w:t>
      </w:r>
      <w:r w:rsidRPr="00565ACD">
        <w:rPr>
          <w:rFonts w:eastAsia="Times New Roman"/>
          <w:bCs/>
          <w:kern w:val="0"/>
          <w:lang w:eastAsia="ru-RU"/>
        </w:rPr>
        <w:t xml:space="preserve"> «Водоснабжение. Наружные сети и сооружения».</w:t>
      </w:r>
    </w:p>
    <w:p w14:paraId="7E553FC2" w14:textId="77777777" w:rsidR="0060758E" w:rsidRDefault="0060758E" w:rsidP="003F4F11">
      <w:pPr>
        <w:keepLines/>
        <w:suppressAutoHyphens/>
        <w:spacing w:after="0"/>
        <w:ind w:firstLine="851"/>
        <w:jc w:val="both"/>
        <w:rPr>
          <w:rFonts w:eastAsia="Times New Roman"/>
          <w:bCs/>
          <w:kern w:val="0"/>
          <w:lang w:eastAsia="ru-RU"/>
        </w:rPr>
      </w:pPr>
    </w:p>
    <w:p w14:paraId="277BFC6D" w14:textId="77777777" w:rsidR="003735B3" w:rsidRPr="002E1478" w:rsidRDefault="003735B3" w:rsidP="003F4F11">
      <w:pPr>
        <w:keepLines/>
        <w:suppressAutoHyphens/>
        <w:spacing w:after="0"/>
        <w:jc w:val="center"/>
        <w:rPr>
          <w:b/>
        </w:rPr>
      </w:pPr>
      <w:r w:rsidRPr="002E1478">
        <w:rPr>
          <w:b/>
        </w:rPr>
        <w:t>Определение границ поясов ЗСО подземных источников водоснабжения</w:t>
      </w:r>
    </w:p>
    <w:p w14:paraId="5A8F9A51" w14:textId="77777777"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52200285" w14:textId="77777777" w:rsidR="003735B3" w:rsidRPr="00565ACD" w:rsidRDefault="003735B3" w:rsidP="003F4F11">
      <w:pPr>
        <w:keepLines/>
        <w:suppressAutoHyphens/>
        <w:spacing w:after="0"/>
        <w:ind w:firstLine="851"/>
        <w:jc w:val="both"/>
      </w:pPr>
      <w:r w:rsidRPr="00565ACD">
        <w:t>Граница первого пояса ЗСО группы подземных водозаборов должна находиться на расстоянии не менее 30 и 50 м от крайних скважин.</w:t>
      </w:r>
    </w:p>
    <w:p w14:paraId="310D9424" w14:textId="77777777" w:rsidR="003735B3" w:rsidRPr="00565ACD" w:rsidRDefault="003735B3" w:rsidP="003F4F11">
      <w:pPr>
        <w:keepLines/>
        <w:suppressAutoHyphens/>
        <w:spacing w:after="0"/>
        <w:ind w:firstLine="851"/>
        <w:jc w:val="both"/>
      </w:pPr>
      <w:r w:rsidRPr="00565ACD">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14:paraId="70F8EB2A" w14:textId="77777777" w:rsidR="003735B3" w:rsidRPr="00565ACD" w:rsidRDefault="003735B3" w:rsidP="003F4F11">
      <w:pPr>
        <w:keepLines/>
        <w:suppressAutoHyphens/>
        <w:spacing w:after="0"/>
        <w:ind w:firstLine="851"/>
        <w:jc w:val="both"/>
      </w:pPr>
      <w:r w:rsidRPr="00565ACD">
        <w:t>К недостаточно защищенным подземным водам относятся:</w:t>
      </w:r>
    </w:p>
    <w:p w14:paraId="18628C0B" w14:textId="77777777" w:rsidR="003735B3" w:rsidRPr="00565ACD" w:rsidRDefault="002E1478" w:rsidP="003F4F11">
      <w:pPr>
        <w:keepLines/>
        <w:suppressAutoHyphens/>
        <w:spacing w:after="0"/>
        <w:ind w:firstLine="851"/>
        <w:jc w:val="both"/>
      </w:pPr>
      <w:r>
        <w:t>1</w:t>
      </w:r>
      <w:r w:rsidR="003735B3" w:rsidRPr="00565ACD">
        <w:t>)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14:paraId="17A3371F" w14:textId="77777777" w:rsidR="003735B3" w:rsidRPr="00565ACD" w:rsidRDefault="002E1478" w:rsidP="003F4F11">
      <w:pPr>
        <w:keepLines/>
        <w:suppressAutoHyphens/>
        <w:spacing w:after="0"/>
        <w:ind w:firstLine="851"/>
        <w:jc w:val="both"/>
      </w:pPr>
      <w:r>
        <w:t>2</w:t>
      </w:r>
      <w:r w:rsidR="003735B3" w:rsidRPr="00565ACD">
        <w:t>)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14:paraId="6B8671C8" w14:textId="77777777" w:rsidR="003735B3" w:rsidRPr="00565ACD" w:rsidRDefault="003735B3" w:rsidP="003F4F11">
      <w:pPr>
        <w:keepLines/>
        <w:suppressAutoHyphens/>
        <w:spacing w:after="0"/>
        <w:ind w:firstLine="851"/>
        <w:jc w:val="both"/>
      </w:pPr>
      <w:r w:rsidRPr="00565ACD">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14:paraId="1FC7F77A" w14:textId="77777777" w:rsidR="003735B3" w:rsidRPr="00565ACD" w:rsidRDefault="003735B3" w:rsidP="003F4F11">
      <w:pPr>
        <w:keepLines/>
        <w:suppressAutoHyphens/>
        <w:spacing w:after="0"/>
        <w:ind w:firstLine="851"/>
        <w:jc w:val="both"/>
      </w:pPr>
      <w:r w:rsidRPr="00565ACD">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метров.</w:t>
      </w:r>
    </w:p>
    <w:p w14:paraId="556DB380" w14:textId="77777777" w:rsidR="003735B3" w:rsidRPr="002E1478" w:rsidRDefault="003735B3" w:rsidP="003F4F11">
      <w:pPr>
        <w:keepLines/>
        <w:suppressAutoHyphens/>
        <w:spacing w:after="0"/>
        <w:ind w:firstLine="851"/>
        <w:jc w:val="both"/>
        <w:rPr>
          <w:b/>
        </w:rPr>
      </w:pPr>
      <w:r w:rsidRPr="002E1478">
        <w:rPr>
          <w:b/>
        </w:rPr>
        <w:t>Гр</w:t>
      </w:r>
      <w:r w:rsidR="002E1478">
        <w:rPr>
          <w:b/>
        </w:rPr>
        <w:t xml:space="preserve">аницы второго и третьего поясов. </w:t>
      </w:r>
      <w:r w:rsidRPr="00565ACD">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14:paraId="6C8C0778"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типа водозабора (отдельные скважины, группы скважин, линейный ряд скважин, горизонтальные дрены и др.);</w:t>
      </w:r>
    </w:p>
    <w:p w14:paraId="53077BDB"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величины водозабора (расхода воды) и понижения уровня подземных вод;</w:t>
      </w:r>
    </w:p>
    <w:p w14:paraId="612764BC"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гидрологических особенностей водоносного пласта, условий его питания и дренирования.</w:t>
      </w:r>
    </w:p>
    <w:p w14:paraId="3F507AE1" w14:textId="77777777" w:rsidR="003735B3" w:rsidRPr="00565ACD" w:rsidRDefault="003735B3" w:rsidP="003F4F11">
      <w:pPr>
        <w:keepLines/>
        <w:suppressAutoHyphens/>
        <w:spacing w:after="0"/>
        <w:ind w:firstLine="851"/>
        <w:jc w:val="both"/>
      </w:pPr>
      <w:r w:rsidRPr="00565ACD">
        <w:lastRenderedPageBreak/>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14:paraId="0D86E9E0" w14:textId="77777777" w:rsidR="002E1478" w:rsidRDefault="002E1478" w:rsidP="003F4F11">
      <w:pPr>
        <w:keepLines/>
        <w:suppressAutoHyphens/>
        <w:spacing w:after="0"/>
        <w:ind w:firstLine="851"/>
        <w:jc w:val="center"/>
        <w:rPr>
          <w:b/>
          <w:i/>
        </w:rPr>
      </w:pPr>
    </w:p>
    <w:p w14:paraId="0BC6EB94" w14:textId="77777777" w:rsidR="003735B3" w:rsidRPr="002E1478" w:rsidRDefault="003735B3" w:rsidP="003F4F11">
      <w:pPr>
        <w:keepNext/>
        <w:keepLines/>
        <w:suppressAutoHyphens/>
        <w:spacing w:after="0"/>
        <w:jc w:val="center"/>
        <w:rPr>
          <w:b/>
        </w:rPr>
      </w:pPr>
      <w:r w:rsidRPr="002E1478">
        <w:rPr>
          <w:b/>
        </w:rPr>
        <w:t>Определение границ поясов ЗСО поверхностных источников водоснабжения</w:t>
      </w:r>
    </w:p>
    <w:p w14:paraId="69483EE4" w14:textId="77777777" w:rsidR="003735B3" w:rsidRPr="00565ACD" w:rsidRDefault="003735B3" w:rsidP="003F4F11">
      <w:pPr>
        <w:keepLines/>
        <w:suppressAutoHyphens/>
        <w:spacing w:after="0"/>
        <w:ind w:firstLine="851"/>
        <w:jc w:val="both"/>
      </w:pPr>
      <w:r w:rsidRPr="002E1478">
        <w:rPr>
          <w:b/>
        </w:rPr>
        <w:t>Граница первого пояса ЗСО</w:t>
      </w:r>
      <w:r w:rsidRPr="00565ACD">
        <w:t xml:space="preserve"> водопровода с поверхностным источником устанавливается с учетом конкретных условий в следующих пределах:</w:t>
      </w:r>
    </w:p>
    <w:p w14:paraId="13A19E87" w14:textId="77777777" w:rsidR="003735B3" w:rsidRPr="00565ACD" w:rsidRDefault="003735B3" w:rsidP="003F4F11">
      <w:pPr>
        <w:keepLines/>
        <w:tabs>
          <w:tab w:val="center" w:pos="5103"/>
        </w:tabs>
        <w:suppressAutoHyphens/>
        <w:spacing w:after="0"/>
        <w:ind w:firstLine="851"/>
        <w:jc w:val="both"/>
      </w:pPr>
      <w:r w:rsidRPr="00565ACD">
        <w:t>а) для водотоков:</w:t>
      </w:r>
      <w:r w:rsidRPr="00565ACD">
        <w:tab/>
      </w:r>
    </w:p>
    <w:p w14:paraId="3A4B5186" w14:textId="77777777" w:rsidR="003735B3" w:rsidRPr="00565ACD" w:rsidRDefault="003735B3" w:rsidP="00121EA8">
      <w:pPr>
        <w:keepLines/>
        <w:numPr>
          <w:ilvl w:val="0"/>
          <w:numId w:val="30"/>
        </w:numPr>
        <w:suppressAutoHyphens/>
        <w:spacing w:after="0"/>
        <w:ind w:left="851" w:firstLine="0"/>
        <w:jc w:val="both"/>
      </w:pPr>
      <w:r w:rsidRPr="00565ACD">
        <w:t>вверх по течению - не менее 200 м от водозабора;</w:t>
      </w:r>
    </w:p>
    <w:p w14:paraId="76834929" w14:textId="77777777" w:rsidR="003735B3" w:rsidRPr="00565ACD" w:rsidRDefault="003735B3" w:rsidP="00121EA8">
      <w:pPr>
        <w:keepLines/>
        <w:numPr>
          <w:ilvl w:val="0"/>
          <w:numId w:val="30"/>
        </w:numPr>
        <w:suppressAutoHyphens/>
        <w:spacing w:after="0"/>
        <w:ind w:left="851" w:firstLine="0"/>
        <w:jc w:val="both"/>
      </w:pPr>
      <w:r w:rsidRPr="00565ACD">
        <w:t>вниз по течению - не менее 100 м от водозабора;</w:t>
      </w:r>
    </w:p>
    <w:p w14:paraId="259A8EAD" w14:textId="77777777" w:rsidR="003735B3" w:rsidRPr="00565ACD" w:rsidRDefault="003735B3" w:rsidP="00121EA8">
      <w:pPr>
        <w:keepLines/>
        <w:numPr>
          <w:ilvl w:val="0"/>
          <w:numId w:val="30"/>
        </w:numPr>
        <w:suppressAutoHyphens/>
        <w:spacing w:after="0"/>
        <w:ind w:left="851" w:firstLine="0"/>
        <w:jc w:val="both"/>
      </w:pPr>
      <w:r w:rsidRPr="00565ACD">
        <w:t>по прилегающему к водозабору берегу - не менее 100 м от линии уреза воды летне-осенней межени;</w:t>
      </w:r>
    </w:p>
    <w:p w14:paraId="3560422A" w14:textId="77777777" w:rsidR="003735B3" w:rsidRPr="00565ACD" w:rsidRDefault="003735B3" w:rsidP="00121EA8">
      <w:pPr>
        <w:keepLines/>
        <w:numPr>
          <w:ilvl w:val="0"/>
          <w:numId w:val="30"/>
        </w:numPr>
        <w:suppressAutoHyphens/>
        <w:spacing w:after="0"/>
        <w:ind w:left="851" w:firstLine="0"/>
        <w:jc w:val="both"/>
      </w:pPr>
      <w:r w:rsidRPr="00565ACD">
        <w:t>в направлении к противоположному от водозабора берегу при ширине реки или канала менее 100 м,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метров;</w:t>
      </w:r>
    </w:p>
    <w:p w14:paraId="48D70B64" w14:textId="77777777" w:rsidR="003735B3" w:rsidRPr="00565ACD" w:rsidRDefault="003735B3" w:rsidP="003F4F11">
      <w:pPr>
        <w:keepLines/>
        <w:suppressAutoHyphens/>
        <w:spacing w:after="0"/>
        <w:ind w:firstLine="851"/>
        <w:jc w:val="both"/>
      </w:pPr>
      <w:r w:rsidRPr="00565ACD">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14:paraId="7CDCD5C3" w14:textId="77777777" w:rsidR="003735B3" w:rsidRPr="00565ACD" w:rsidRDefault="003735B3" w:rsidP="003F4F11">
      <w:pPr>
        <w:keepLines/>
        <w:suppressAutoHyphens/>
        <w:spacing w:after="0"/>
        <w:ind w:firstLine="851"/>
        <w:jc w:val="both"/>
      </w:pPr>
      <w:r w:rsidRPr="002E1478">
        <w:rPr>
          <w:b/>
        </w:rPr>
        <w:t>Граница второго пояса ЗСО</w:t>
      </w:r>
      <w:r w:rsidRPr="00565ACD">
        <w:t xml:space="preserve"> водотока ниже по течению должна быть определена с учетом исключения влияния ветровых обратных течений, но не менее 250 м от водозабора.</w:t>
      </w:r>
    </w:p>
    <w:p w14:paraId="3F01A342" w14:textId="77777777" w:rsidR="003735B3" w:rsidRPr="00565ACD" w:rsidRDefault="003735B3" w:rsidP="003F4F11">
      <w:pPr>
        <w:keepLines/>
        <w:suppressAutoHyphens/>
        <w:spacing w:after="0"/>
        <w:ind w:firstLine="851"/>
        <w:jc w:val="both"/>
      </w:pPr>
      <w:r w:rsidRPr="00565ACD">
        <w:t>Боковые границы второго пояса ЗСО от уреза воды при летне-осенней межени должны быть расположены на расстоянии:</w:t>
      </w:r>
    </w:p>
    <w:p w14:paraId="3CE0F9E9" w14:textId="77777777" w:rsidR="003735B3" w:rsidRPr="00565ACD" w:rsidRDefault="003735B3" w:rsidP="003F4F11">
      <w:pPr>
        <w:keepLines/>
        <w:suppressAutoHyphens/>
        <w:spacing w:after="0"/>
        <w:ind w:firstLine="851"/>
        <w:jc w:val="both"/>
      </w:pPr>
      <w:r w:rsidRPr="00565ACD">
        <w:t>а) при равнинном рельефе местности - не менее 500 м;</w:t>
      </w:r>
    </w:p>
    <w:p w14:paraId="1DE03ECE" w14:textId="77777777" w:rsidR="003735B3" w:rsidRPr="00565ACD" w:rsidRDefault="003735B3" w:rsidP="003F4F11">
      <w:pPr>
        <w:keepLines/>
        <w:suppressAutoHyphens/>
        <w:spacing w:after="0"/>
        <w:ind w:firstLine="851"/>
        <w:jc w:val="both"/>
      </w:pPr>
      <w:r w:rsidRPr="00565ACD">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14:paraId="3ED63289" w14:textId="77777777" w:rsidR="003735B3" w:rsidRPr="00565ACD" w:rsidRDefault="003735B3" w:rsidP="003F4F11">
      <w:pPr>
        <w:keepLines/>
        <w:suppressAutoHyphens/>
        <w:spacing w:after="0"/>
        <w:ind w:firstLine="851"/>
        <w:jc w:val="both"/>
      </w:pPr>
      <w:r w:rsidRPr="00565ACD">
        <w:t>Граница второго пояса ЗСО на водоемах должна быть удалена по акватории во все стороны от водозабора на 3 км при наличии нагонных ветров до 10 процентов и 5 км при наличии нагонных ветров более 10 процентов.</w:t>
      </w:r>
    </w:p>
    <w:p w14:paraId="3A5D9979" w14:textId="77777777" w:rsidR="003735B3" w:rsidRPr="00565ACD" w:rsidRDefault="003735B3" w:rsidP="003F4F11">
      <w:pPr>
        <w:keepLines/>
        <w:suppressAutoHyphens/>
        <w:spacing w:after="0"/>
        <w:ind w:firstLine="851"/>
        <w:jc w:val="both"/>
      </w:pPr>
      <w:r w:rsidRPr="00565ACD">
        <w:t>Граница второго пояса ЗСО на водоемах по территории должна быть удалена в обе стороны по берегу на 3 или 5 км и от уреза воды при нормальном подпорном уровне (НПУ) - на 500-1000 метров.</w:t>
      </w:r>
    </w:p>
    <w:p w14:paraId="33D5796B" w14:textId="77777777" w:rsidR="003735B3" w:rsidRPr="00565ACD" w:rsidRDefault="003735B3" w:rsidP="003F4F11">
      <w:pPr>
        <w:keepLines/>
        <w:suppressAutoHyphens/>
        <w:spacing w:after="0"/>
        <w:ind w:firstLine="851"/>
        <w:jc w:val="both"/>
      </w:pPr>
      <w:r w:rsidRPr="00565ACD">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14:paraId="1F9FDC22" w14:textId="77777777" w:rsidR="003735B3" w:rsidRPr="00565ACD" w:rsidRDefault="003735B3" w:rsidP="003F4F11">
      <w:pPr>
        <w:keepLines/>
        <w:suppressAutoHyphens/>
        <w:spacing w:after="0"/>
        <w:ind w:firstLine="851"/>
        <w:jc w:val="both"/>
      </w:pPr>
      <w:r w:rsidRPr="002E1478">
        <w:rPr>
          <w:b/>
        </w:rPr>
        <w:t>Границы третьего пояса ЗСО</w:t>
      </w:r>
      <w:r w:rsidRPr="00565ACD">
        <w:t xml:space="preserve">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14:paraId="52CCCB28" w14:textId="77777777" w:rsidR="003735B3" w:rsidRPr="002E1478" w:rsidRDefault="003735B3" w:rsidP="003F4F11">
      <w:pPr>
        <w:keepLines/>
        <w:suppressAutoHyphens/>
        <w:spacing w:after="0"/>
        <w:jc w:val="center"/>
        <w:rPr>
          <w:b/>
        </w:rPr>
      </w:pPr>
      <w:r w:rsidRPr="002E1478">
        <w:rPr>
          <w:b/>
        </w:rPr>
        <w:t>Определение границ ЗСО водопроводных сооружений и водоводов</w:t>
      </w:r>
    </w:p>
    <w:p w14:paraId="159AB053" w14:textId="77777777" w:rsidR="003735B3" w:rsidRPr="00565ACD" w:rsidRDefault="003735B3" w:rsidP="003F4F11">
      <w:pPr>
        <w:keepLines/>
        <w:suppressAutoHyphens/>
        <w:spacing w:after="0"/>
        <w:ind w:firstLine="851"/>
        <w:jc w:val="both"/>
      </w:pPr>
      <w:r w:rsidRPr="00565ACD">
        <w:lastRenderedPageBreak/>
        <w:t>Зона санитарной охраны водопроводных сооружений, расположенных вне территории водозабора, представлена первым поясом (строгого режима), водоводов –санитарно-защитной полосой.</w:t>
      </w:r>
    </w:p>
    <w:p w14:paraId="6A6B1E1E" w14:textId="77777777"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ЗСО водопроводных сооружений принимается на расстоянии:</w:t>
      </w:r>
    </w:p>
    <w:p w14:paraId="2A6F470E"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стен запасных и регулирующих емкостей, фильтров и контактных осветлителей - не менее 30 м;</w:t>
      </w:r>
    </w:p>
    <w:p w14:paraId="0A05BBFB"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водонапорных башен - не менее 10 м;</w:t>
      </w:r>
    </w:p>
    <w:p w14:paraId="19094222"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 xml:space="preserve">от остальных помещений (отстойники, </w:t>
      </w:r>
      <w:proofErr w:type="spellStart"/>
      <w:r w:rsidRPr="002E1478">
        <w:rPr>
          <w:rFonts w:eastAsia="Times New Roman"/>
          <w:kern w:val="0"/>
          <w:lang w:eastAsia="ru-RU"/>
        </w:rPr>
        <w:t>реагентное</w:t>
      </w:r>
      <w:proofErr w:type="spellEnd"/>
      <w:r w:rsidRPr="002E1478">
        <w:rPr>
          <w:rFonts w:eastAsia="Times New Roman"/>
          <w:kern w:val="0"/>
          <w:lang w:eastAsia="ru-RU"/>
        </w:rPr>
        <w:t xml:space="preserve"> хозяйство, склад хлора, насосные станции и др.) - не менее 15 м.</w:t>
      </w:r>
    </w:p>
    <w:p w14:paraId="133AE3CD" w14:textId="77777777" w:rsidR="003735B3" w:rsidRPr="00565ACD" w:rsidRDefault="003735B3" w:rsidP="003F4F11">
      <w:pPr>
        <w:keepLines/>
        <w:suppressAutoHyphens/>
        <w:spacing w:after="0"/>
        <w:ind w:firstLine="851"/>
        <w:jc w:val="both"/>
      </w:pPr>
      <w:r w:rsidRPr="00565ACD">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14:paraId="5541F3F5" w14:textId="77777777" w:rsidR="003735B3" w:rsidRPr="00565ACD" w:rsidRDefault="003735B3" w:rsidP="003F4F11">
      <w:pPr>
        <w:keepLines/>
        <w:suppressAutoHyphens/>
        <w:spacing w:after="0"/>
        <w:ind w:firstLine="851"/>
        <w:jc w:val="both"/>
      </w:pPr>
      <w:r w:rsidRPr="002E1478">
        <w:rPr>
          <w:b/>
        </w:rPr>
        <w:t>Ширину санитарно-защитной полосы</w:t>
      </w:r>
      <w:r w:rsidRPr="00565ACD">
        <w:t xml:space="preserve"> следует принимать по обе стороны от крайних линий водопровода:</w:t>
      </w:r>
    </w:p>
    <w:p w14:paraId="45DA09D9"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отсутствии грунтовых вод – не менее 10 м при диаметре водоводов до 1000 мм и не менее 20 м при диаметре водоводов более 1000 мм;</w:t>
      </w:r>
    </w:p>
    <w:p w14:paraId="58B8A05F"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наличии грунтовых вод – не менее 50 м вне зависимости от диаметра водоводов.</w:t>
      </w:r>
    </w:p>
    <w:p w14:paraId="3DED54D9" w14:textId="77777777" w:rsidR="003735B3" w:rsidRDefault="003735B3" w:rsidP="003F4F11">
      <w:pPr>
        <w:keepLines/>
        <w:suppressAutoHyphens/>
        <w:spacing w:after="0"/>
        <w:ind w:firstLine="851"/>
        <w:jc w:val="both"/>
      </w:pPr>
      <w:r w:rsidRPr="00565ACD">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СНиП 2.04.02-84 «Водоснабжение. Наружные сети и сооружения».</w:t>
      </w:r>
    </w:p>
    <w:p w14:paraId="54DCD7BB" w14:textId="77777777" w:rsidR="003F4F11" w:rsidRDefault="003F4F11" w:rsidP="00983CFD">
      <w:pPr>
        <w:pStyle w:val="af7"/>
        <w:keepNext/>
        <w:spacing w:after="120"/>
        <w:jc w:val="both"/>
        <w:rPr>
          <w:bCs w:val="0"/>
          <w:iCs/>
          <w:color w:val="auto"/>
          <w:sz w:val="20"/>
          <w:szCs w:val="20"/>
        </w:rPr>
      </w:pPr>
    </w:p>
    <w:p w14:paraId="374D050A" w14:textId="77777777" w:rsidR="003D7B2F" w:rsidRPr="003F4F11" w:rsidRDefault="003D7B2F" w:rsidP="003F4F11">
      <w:pPr>
        <w:pStyle w:val="af7"/>
        <w:keepNext/>
        <w:spacing w:after="120"/>
        <w:jc w:val="center"/>
        <w:rPr>
          <w:bCs w:val="0"/>
          <w:iCs/>
          <w:color w:val="auto"/>
          <w:sz w:val="24"/>
          <w:szCs w:val="24"/>
        </w:rPr>
      </w:pPr>
      <w:r w:rsidRPr="003F4F11">
        <w:rPr>
          <w:bCs w:val="0"/>
          <w:iCs/>
          <w:color w:val="auto"/>
          <w:sz w:val="24"/>
          <w:szCs w:val="24"/>
        </w:rPr>
        <w:t>Регламенты использования территорий зон санитарной охраны источников водоснабжения</w:t>
      </w:r>
    </w:p>
    <w:tbl>
      <w:tblPr>
        <w:tblW w:w="4886" w:type="pct"/>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4931"/>
        <w:gridCol w:w="20"/>
        <w:gridCol w:w="4123"/>
      </w:tblGrid>
      <w:tr w:rsidR="003735B3" w:rsidRPr="00565ACD" w14:paraId="4BA1BD3F" w14:textId="77777777" w:rsidTr="00D558BA">
        <w:trPr>
          <w:tblHeader/>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20C71DE3" w14:textId="77777777"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Запрещается</w:t>
            </w:r>
          </w:p>
        </w:tc>
        <w:tc>
          <w:tcPr>
            <w:tcW w:w="2272" w:type="pct"/>
            <w:tcBorders>
              <w:top w:val="single" w:sz="4" w:space="0" w:color="auto"/>
              <w:left w:val="single" w:sz="4" w:space="0" w:color="auto"/>
              <w:bottom w:val="single" w:sz="4" w:space="0" w:color="auto"/>
              <w:right w:val="single" w:sz="4" w:space="0" w:color="auto"/>
            </w:tcBorders>
            <w:vAlign w:val="center"/>
            <w:hideMark/>
          </w:tcPr>
          <w:p w14:paraId="11D24B5C" w14:textId="77777777" w:rsidR="003735B3" w:rsidRPr="00565ACD" w:rsidRDefault="003735B3" w:rsidP="009B4BD2">
            <w:pPr>
              <w:keepNext/>
              <w:keepLines/>
              <w:suppressAutoHyphens/>
              <w:spacing w:after="0" w:line="240" w:lineRule="auto"/>
              <w:ind w:hanging="23"/>
              <w:jc w:val="center"/>
              <w:rPr>
                <w:rFonts w:eastAsia="Times New Roman"/>
                <w:b/>
                <w:kern w:val="0"/>
                <w:sz w:val="20"/>
                <w:szCs w:val="20"/>
                <w:lang w:eastAsia="ru-RU"/>
              </w:rPr>
            </w:pPr>
            <w:r w:rsidRPr="00565ACD">
              <w:rPr>
                <w:rFonts w:eastAsia="Times New Roman"/>
                <w:b/>
                <w:kern w:val="0"/>
                <w:sz w:val="20"/>
                <w:szCs w:val="20"/>
                <w:lang w:eastAsia="ru-RU"/>
              </w:rPr>
              <w:t>Допускается</w:t>
            </w:r>
          </w:p>
        </w:tc>
      </w:tr>
      <w:tr w:rsidR="003735B3" w:rsidRPr="00565ACD" w14:paraId="0F17547F" w14:textId="77777777" w:rsidTr="00E421AB">
        <w:trPr>
          <w:trHeight w:val="17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6E5F5E7" w14:textId="77777777"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Подземные источники водоснабжения</w:t>
            </w:r>
          </w:p>
        </w:tc>
      </w:tr>
      <w:tr w:rsidR="003735B3" w:rsidRPr="00565ACD" w14:paraId="6907641C" w14:textId="77777777"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D113ABF" w14:textId="77777777"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14:paraId="4B9FF66B" w14:textId="77777777"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5B988540"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14:paraId="053CC47E"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14:paraId="074AB9E5"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14:paraId="58CA286F"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14:paraId="5E7E0489"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tc>
        <w:tc>
          <w:tcPr>
            <w:tcW w:w="2272" w:type="pct"/>
            <w:tcBorders>
              <w:top w:val="single" w:sz="4" w:space="0" w:color="auto"/>
              <w:left w:val="single" w:sz="4" w:space="0" w:color="auto"/>
              <w:bottom w:val="single" w:sz="4" w:space="0" w:color="auto"/>
              <w:right w:val="single" w:sz="4" w:space="0" w:color="auto"/>
            </w:tcBorders>
            <w:vAlign w:val="center"/>
            <w:hideMark/>
          </w:tcPr>
          <w:p w14:paraId="2380F049"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14:paraId="248EE54E"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14:paraId="18FFB170"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14:paraId="2446CFD5" w14:textId="77777777"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tc>
      </w:tr>
      <w:tr w:rsidR="003735B3" w:rsidRPr="00565ACD" w14:paraId="43DDDB77" w14:textId="77777777" w:rsidTr="00E421AB">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2BD511E" w14:textId="77777777"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 пояс ЗСО</w:t>
            </w:r>
          </w:p>
        </w:tc>
      </w:tr>
      <w:tr w:rsidR="003735B3" w:rsidRPr="00565ACD" w14:paraId="73A6ECF1" w14:textId="77777777" w:rsidTr="00E421AB">
        <w:trPr>
          <w:trHeight w:val="258"/>
        </w:trPr>
        <w:tc>
          <w:tcPr>
            <w:tcW w:w="2717" w:type="pct"/>
            <w:tcBorders>
              <w:top w:val="single" w:sz="4" w:space="0" w:color="auto"/>
              <w:left w:val="single" w:sz="4" w:space="0" w:color="auto"/>
              <w:bottom w:val="single" w:sz="4" w:space="0" w:color="auto"/>
              <w:right w:val="single" w:sz="4" w:space="0" w:color="auto"/>
            </w:tcBorders>
            <w:vAlign w:val="center"/>
            <w:hideMark/>
          </w:tcPr>
          <w:p w14:paraId="31394FD4"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складирование твердых отходов и разработки недр земли;</w:t>
            </w:r>
          </w:p>
          <w:p w14:paraId="7EB84B8F"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размещения складов ГСМ, ядохимикатов и минеральных удобрений, накопителей </w:t>
            </w:r>
            <w:proofErr w:type="spellStart"/>
            <w:r w:rsidRPr="00565ACD">
              <w:rPr>
                <w:rFonts w:eastAsia="Times New Roman"/>
                <w:kern w:val="0"/>
                <w:sz w:val="20"/>
                <w:szCs w:val="20"/>
                <w:lang w:eastAsia="ru-RU"/>
              </w:rPr>
              <w:t>промстоков</w:t>
            </w:r>
            <w:proofErr w:type="spellEnd"/>
            <w:r w:rsidRPr="00565ACD">
              <w:rPr>
                <w:rFonts w:eastAsia="Times New Roman"/>
                <w:kern w:val="0"/>
                <w:sz w:val="20"/>
                <w:szCs w:val="20"/>
                <w:lang w:eastAsia="ru-RU"/>
              </w:rPr>
              <w:t xml:space="preserve">, </w:t>
            </w:r>
            <w:proofErr w:type="spellStart"/>
            <w:r w:rsidRPr="00565ACD">
              <w:rPr>
                <w:rFonts w:eastAsia="Times New Roman"/>
                <w:kern w:val="0"/>
                <w:sz w:val="20"/>
                <w:szCs w:val="20"/>
                <w:lang w:eastAsia="ru-RU"/>
              </w:rPr>
              <w:t>шламохранилищ</w:t>
            </w:r>
            <w:proofErr w:type="spellEnd"/>
            <w:r w:rsidRPr="00565ACD">
              <w:rPr>
                <w:rFonts w:eastAsia="Times New Roman"/>
                <w:kern w:val="0"/>
                <w:sz w:val="20"/>
                <w:szCs w:val="20"/>
                <w:lang w:eastAsia="ru-RU"/>
              </w:rPr>
              <w:t xml:space="preserve"> и других объектов, обусловливающих опасность химического загрязнения подземных вод;</w:t>
            </w:r>
          </w:p>
          <w:p w14:paraId="7F379B17"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размещение кладбищ, скотомогильников, полей </w:t>
            </w:r>
            <w:r w:rsidRPr="00565ACD">
              <w:rPr>
                <w:rFonts w:eastAsia="Times New Roman"/>
                <w:kern w:val="0"/>
                <w:sz w:val="20"/>
                <w:szCs w:val="20"/>
                <w:lang w:eastAsia="ru-RU"/>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1345C229"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удобрений и ядохимикатов;</w:t>
            </w:r>
          </w:p>
          <w:p w14:paraId="76365BA9"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83" w:type="pct"/>
            <w:gridSpan w:val="2"/>
            <w:tcBorders>
              <w:top w:val="single" w:sz="4" w:space="0" w:color="auto"/>
              <w:left w:val="single" w:sz="4" w:space="0" w:color="auto"/>
              <w:bottom w:val="single" w:sz="4" w:space="0" w:color="auto"/>
              <w:right w:val="single" w:sz="4" w:space="0" w:color="auto"/>
            </w:tcBorders>
            <w:vAlign w:val="center"/>
          </w:tcPr>
          <w:p w14:paraId="1E674826"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lastRenderedPageBreak/>
              <w:t>тампонирование или восстановление всех старых, бездействующих, дефектных или неправильно эксплуатируемых скважин;</w:t>
            </w:r>
          </w:p>
          <w:p w14:paraId="7B47A70D"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p w14:paraId="06E0A858"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выполнение мероприятий по </w:t>
            </w:r>
            <w:r w:rsidRPr="00565ACD">
              <w:rPr>
                <w:rFonts w:eastAsia="Times New Roman"/>
                <w:kern w:val="0"/>
                <w:sz w:val="20"/>
                <w:szCs w:val="20"/>
                <w:lang w:eastAsia="ru-RU"/>
              </w:rPr>
              <w:lastRenderedPageBreak/>
              <w:t>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3735B3" w:rsidRPr="00565ACD" w14:paraId="6144D958" w14:textId="77777777" w:rsidTr="00E421AB">
        <w:trPr>
          <w:trHeight w:val="9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5DCC37F" w14:textId="77777777"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lastRenderedPageBreak/>
              <w:t>III пояс ЗСО</w:t>
            </w:r>
          </w:p>
        </w:tc>
      </w:tr>
      <w:tr w:rsidR="003735B3" w:rsidRPr="00565ACD" w14:paraId="424FB408" w14:textId="77777777" w:rsidTr="00D558BA">
        <w:trPr>
          <w:trHeight w:val="534"/>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2952E8A0"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складирования твердых отходов и разработки недр земли;</w:t>
            </w:r>
          </w:p>
          <w:p w14:paraId="6CB30BED"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размещения складов ГСМ, ядохимикатов и минеральных удобрений, накопителей </w:t>
            </w:r>
            <w:proofErr w:type="spellStart"/>
            <w:r w:rsidRPr="00565ACD">
              <w:rPr>
                <w:rFonts w:eastAsia="Times New Roman"/>
                <w:kern w:val="0"/>
                <w:sz w:val="20"/>
                <w:szCs w:val="20"/>
                <w:lang w:eastAsia="ru-RU"/>
              </w:rPr>
              <w:t>промстоков</w:t>
            </w:r>
            <w:proofErr w:type="spellEnd"/>
            <w:r w:rsidRPr="00565ACD">
              <w:rPr>
                <w:rFonts w:eastAsia="Times New Roman"/>
                <w:kern w:val="0"/>
                <w:sz w:val="20"/>
                <w:szCs w:val="20"/>
                <w:lang w:eastAsia="ru-RU"/>
              </w:rPr>
              <w:t xml:space="preserve">, </w:t>
            </w:r>
            <w:proofErr w:type="spellStart"/>
            <w:r w:rsidRPr="00565ACD">
              <w:rPr>
                <w:rFonts w:eastAsia="Times New Roman"/>
                <w:kern w:val="0"/>
                <w:sz w:val="20"/>
                <w:szCs w:val="20"/>
                <w:lang w:eastAsia="ru-RU"/>
              </w:rPr>
              <w:t>шламохранилищ</w:t>
            </w:r>
            <w:proofErr w:type="spellEnd"/>
            <w:r w:rsidRPr="00565ACD">
              <w:rPr>
                <w:rFonts w:eastAsia="Times New Roman"/>
                <w:kern w:val="0"/>
                <w:sz w:val="20"/>
                <w:szCs w:val="20"/>
                <w:lang w:eastAsia="ru-RU"/>
              </w:rPr>
              <w:t xml:space="preserve">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272" w:type="pct"/>
            <w:tcBorders>
              <w:top w:val="single" w:sz="4" w:space="0" w:color="auto"/>
              <w:left w:val="single" w:sz="4" w:space="0" w:color="auto"/>
              <w:bottom w:val="single" w:sz="4" w:space="0" w:color="auto"/>
              <w:right w:val="single" w:sz="4" w:space="0" w:color="auto"/>
            </w:tcBorders>
            <w:vAlign w:val="center"/>
            <w:hideMark/>
          </w:tcPr>
          <w:p w14:paraId="2BDD8014"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тампонирование или восстановление всех старых, бездействующих, дефектных или неправильно эксплуатируемых скважин;</w:t>
            </w:r>
          </w:p>
          <w:p w14:paraId="6B875834" w14:textId="77777777"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3735B3" w:rsidRPr="00565ACD" w14:paraId="3B220E70" w14:textId="77777777" w:rsidTr="00E421AB">
        <w:trPr>
          <w:trHeight w:val="20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6BA7B8A" w14:textId="77777777" w:rsidR="003735B3" w:rsidRPr="00565ACD" w:rsidRDefault="003735B3" w:rsidP="009B4BD2">
            <w:pPr>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Поверхностные источники водоснабжения</w:t>
            </w:r>
          </w:p>
        </w:tc>
      </w:tr>
      <w:tr w:rsidR="003735B3" w:rsidRPr="00565ACD" w14:paraId="5C40C487" w14:textId="77777777" w:rsidTr="00E421AB">
        <w:trPr>
          <w:trHeight w:val="11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490A619" w14:textId="77777777" w:rsidR="003735B3" w:rsidRPr="00565ACD" w:rsidRDefault="003735B3" w:rsidP="009B4BD2">
            <w:pPr>
              <w:suppressAutoHyphens/>
              <w:spacing w:after="0" w:line="240" w:lineRule="auto"/>
              <w:ind w:firstLine="34"/>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14:paraId="7DE152D1" w14:textId="77777777"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3BC058C4"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14:paraId="5D1A3C5B"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14:paraId="528A5124"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14:paraId="1F57A301"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14:paraId="00151770"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p w14:paraId="4430CE66"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272" w:type="pct"/>
            <w:tcBorders>
              <w:top w:val="single" w:sz="4" w:space="0" w:color="auto"/>
              <w:left w:val="single" w:sz="4" w:space="0" w:color="auto"/>
              <w:bottom w:val="single" w:sz="4" w:space="0" w:color="auto"/>
              <w:right w:val="single" w:sz="4" w:space="0" w:color="auto"/>
            </w:tcBorders>
            <w:vAlign w:val="center"/>
            <w:hideMark/>
          </w:tcPr>
          <w:p w14:paraId="1F6AE711"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14:paraId="632F2747"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14:paraId="2302C029"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14:paraId="3B92B7EA"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p w14:paraId="06A66FBE"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акватория буями и другими предупредительными знаками;</w:t>
            </w:r>
          </w:p>
          <w:p w14:paraId="3A19766F" w14:textId="77777777"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на судоходных водоемах над водоприемником устанавливаются бакены с освещением.</w:t>
            </w:r>
          </w:p>
        </w:tc>
      </w:tr>
      <w:tr w:rsidR="003735B3" w:rsidRPr="00565ACD" w14:paraId="6BB6D090" w14:textId="77777777" w:rsidTr="00E421AB">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8331B9A" w14:textId="77777777"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lastRenderedPageBreak/>
              <w:t>II пояс ЗСО</w:t>
            </w:r>
          </w:p>
        </w:tc>
      </w:tr>
      <w:tr w:rsidR="003735B3" w:rsidRPr="00565ACD" w14:paraId="504EF115" w14:textId="77777777" w:rsidTr="00D558BA">
        <w:trPr>
          <w:trHeight w:val="13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5F6C1A8C"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51435EF9"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размещения складов ГСМ, ядохимикатов и минеральных удобрений, накопителей </w:t>
            </w:r>
            <w:proofErr w:type="spellStart"/>
            <w:r w:rsidRPr="00565ACD">
              <w:rPr>
                <w:rFonts w:eastAsia="Times New Roman"/>
                <w:kern w:val="0"/>
                <w:sz w:val="20"/>
                <w:szCs w:val="20"/>
                <w:lang w:eastAsia="ru-RU"/>
              </w:rPr>
              <w:t>промстоков</w:t>
            </w:r>
            <w:proofErr w:type="spellEnd"/>
            <w:r w:rsidRPr="00565ACD">
              <w:rPr>
                <w:rFonts w:eastAsia="Times New Roman"/>
                <w:kern w:val="0"/>
                <w:sz w:val="20"/>
                <w:szCs w:val="20"/>
                <w:lang w:eastAsia="ru-RU"/>
              </w:rPr>
              <w:t xml:space="preserve">, </w:t>
            </w:r>
            <w:proofErr w:type="spellStart"/>
            <w:r w:rsidRPr="00565ACD">
              <w:rPr>
                <w:rFonts w:eastAsia="Times New Roman"/>
                <w:kern w:val="0"/>
                <w:sz w:val="20"/>
                <w:szCs w:val="20"/>
                <w:lang w:eastAsia="ru-RU"/>
              </w:rPr>
              <w:t>шламохранилищ</w:t>
            </w:r>
            <w:proofErr w:type="spellEnd"/>
            <w:r w:rsidRPr="00565ACD">
              <w:rPr>
                <w:rFonts w:eastAsia="Times New Roman"/>
                <w:kern w:val="0"/>
                <w:sz w:val="20"/>
                <w:szCs w:val="20"/>
                <w:lang w:eastAsia="ru-RU"/>
              </w:rPr>
              <w:t xml:space="preserve"> и других объектов, обусловливающих опасность химического загрязнения подземных вод;</w:t>
            </w:r>
          </w:p>
          <w:p w14:paraId="209F68CD"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1E843AFE"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51D7F6CB"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14:paraId="65239F63"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72" w:type="pct"/>
            <w:tcBorders>
              <w:top w:val="single" w:sz="4" w:space="0" w:color="auto"/>
              <w:left w:val="single" w:sz="4" w:space="0" w:color="auto"/>
              <w:bottom w:val="single" w:sz="4" w:space="0" w:color="auto"/>
              <w:right w:val="single" w:sz="4" w:space="0" w:color="auto"/>
            </w:tcBorders>
            <w:vAlign w:val="center"/>
            <w:hideMark/>
          </w:tcPr>
          <w:p w14:paraId="22A68A69"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все работы, в том числе добыча песка, гравия, </w:t>
            </w:r>
            <w:proofErr w:type="spellStart"/>
            <w:r w:rsidRPr="00565ACD">
              <w:rPr>
                <w:rFonts w:eastAsia="Times New Roman"/>
                <w:kern w:val="0"/>
                <w:sz w:val="20"/>
                <w:szCs w:val="20"/>
                <w:lang w:eastAsia="ru-RU"/>
              </w:rPr>
              <w:t>донноуглубительные</w:t>
            </w:r>
            <w:proofErr w:type="spellEnd"/>
            <w:r w:rsidRPr="00565ACD">
              <w:rPr>
                <w:rFonts w:eastAsia="Times New Roman"/>
                <w:kern w:val="0"/>
                <w:sz w:val="20"/>
                <w:szCs w:val="20"/>
                <w:lang w:eastAsia="ru-RU"/>
              </w:rPr>
              <w:t>, в пределах акватории ЗСО по согласованию с центром государственного санитарно-эпидемиологического надзора;</w:t>
            </w:r>
          </w:p>
          <w:p w14:paraId="6A1891C5"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использование химических методов борьбы с </w:t>
            </w:r>
            <w:proofErr w:type="spellStart"/>
            <w:r w:rsidRPr="00565ACD">
              <w:rPr>
                <w:rFonts w:eastAsia="Times New Roman"/>
                <w:kern w:val="0"/>
                <w:sz w:val="20"/>
                <w:szCs w:val="20"/>
                <w:lang w:eastAsia="ru-RU"/>
              </w:rPr>
              <w:t>эвтрофикацией</w:t>
            </w:r>
            <w:proofErr w:type="spellEnd"/>
            <w:r w:rsidRPr="00565ACD">
              <w:rPr>
                <w:rFonts w:eastAsia="Times New Roman"/>
                <w:kern w:val="0"/>
                <w:sz w:val="20"/>
                <w:szCs w:val="20"/>
                <w:lang w:eastAsia="ru-RU"/>
              </w:rPr>
              <w:t xml:space="preserve"> водоемов при условии применения препаратов, имеющих положительное санитарно - эпидемиологическое заключение;</w:t>
            </w:r>
          </w:p>
          <w:p w14:paraId="4B9D122D"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при наличии судоходства - оборудование судов, дебаркадеров и брандвахт устройствами для сбора фановых и </w:t>
            </w:r>
            <w:proofErr w:type="spellStart"/>
            <w:r w:rsidRPr="00565ACD">
              <w:rPr>
                <w:rFonts w:eastAsia="Times New Roman"/>
                <w:kern w:val="0"/>
                <w:sz w:val="20"/>
                <w:szCs w:val="20"/>
                <w:lang w:eastAsia="ru-RU"/>
              </w:rPr>
              <w:t>подсланевых</w:t>
            </w:r>
            <w:proofErr w:type="spellEnd"/>
            <w:r w:rsidRPr="00565ACD">
              <w:rPr>
                <w:rFonts w:eastAsia="Times New Roman"/>
                <w:kern w:val="0"/>
                <w:sz w:val="20"/>
                <w:szCs w:val="20"/>
                <w:lang w:eastAsia="ru-RU"/>
              </w:rPr>
              <w:t xml:space="preserve"> вод и твердых отходов;</w:t>
            </w:r>
          </w:p>
          <w:p w14:paraId="63CF197E"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p w14:paraId="1B11EC1D"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199BD93F"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14:paraId="0AEA0F05" w14:textId="77777777"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границы второго пояса ЗСО на пересечении дорог и пешеходных троп обозначаются столбами со специальными знаками.</w:t>
            </w:r>
          </w:p>
        </w:tc>
      </w:tr>
      <w:tr w:rsidR="003735B3" w:rsidRPr="00565ACD" w14:paraId="745D4D03" w14:textId="77777777"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F838A4B" w14:textId="77777777" w:rsidR="003735B3" w:rsidRPr="00565ACD" w:rsidRDefault="003735B3" w:rsidP="00FA2B8C">
            <w:pPr>
              <w:keepLines/>
              <w:suppressAutoHyphens/>
              <w:spacing w:after="0" w:line="228"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14:paraId="2A543EC2" w14:textId="77777777"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3A607057"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272" w:type="pct"/>
            <w:tcBorders>
              <w:top w:val="single" w:sz="4" w:space="0" w:color="auto"/>
              <w:left w:val="single" w:sz="4" w:space="0" w:color="auto"/>
              <w:bottom w:val="single" w:sz="4" w:space="0" w:color="auto"/>
              <w:right w:val="single" w:sz="4" w:space="0" w:color="auto"/>
            </w:tcBorders>
            <w:vAlign w:val="center"/>
          </w:tcPr>
          <w:p w14:paraId="20C28403"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все работы, в том числе добыча песка, гравия, </w:t>
            </w:r>
            <w:proofErr w:type="spellStart"/>
            <w:r w:rsidRPr="00565ACD">
              <w:rPr>
                <w:rFonts w:eastAsia="Times New Roman"/>
                <w:kern w:val="0"/>
                <w:sz w:val="20"/>
                <w:szCs w:val="20"/>
                <w:lang w:eastAsia="ru-RU"/>
              </w:rPr>
              <w:t>донноуглубительные</w:t>
            </w:r>
            <w:proofErr w:type="spellEnd"/>
            <w:r w:rsidRPr="00565ACD">
              <w:rPr>
                <w:rFonts w:eastAsia="Times New Roman"/>
                <w:kern w:val="0"/>
                <w:sz w:val="20"/>
                <w:szCs w:val="20"/>
                <w:lang w:eastAsia="ru-RU"/>
              </w:rPr>
              <w:t>, в пределах акватории ЗСО по согласованию с центром государственного санитарно-эпидемиологического надзора;</w:t>
            </w:r>
          </w:p>
          <w:p w14:paraId="614F28BA"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использование химических методов борьбы с </w:t>
            </w:r>
            <w:proofErr w:type="spellStart"/>
            <w:r w:rsidRPr="00565ACD">
              <w:rPr>
                <w:rFonts w:eastAsia="Times New Roman"/>
                <w:kern w:val="0"/>
                <w:sz w:val="20"/>
                <w:szCs w:val="20"/>
                <w:lang w:eastAsia="ru-RU"/>
              </w:rPr>
              <w:t>эвтрофикацией</w:t>
            </w:r>
            <w:proofErr w:type="spellEnd"/>
            <w:r w:rsidRPr="00565ACD">
              <w:rPr>
                <w:rFonts w:eastAsia="Times New Roman"/>
                <w:kern w:val="0"/>
                <w:sz w:val="20"/>
                <w:szCs w:val="20"/>
                <w:lang w:eastAsia="ru-RU"/>
              </w:rPr>
              <w:t xml:space="preserve"> водоемов при условии применения препаратов, имеющих положительное санитарно - эпидемиологическое заключение;</w:t>
            </w:r>
          </w:p>
          <w:p w14:paraId="34DA45E8"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 xml:space="preserve">при наличии судоходства - оборудование судов, дебаркадеров и брандвахт устройствами для сбора фановых и </w:t>
            </w:r>
            <w:proofErr w:type="spellStart"/>
            <w:r w:rsidRPr="00565ACD">
              <w:rPr>
                <w:rFonts w:eastAsia="Times New Roman"/>
                <w:kern w:val="0"/>
                <w:sz w:val="20"/>
                <w:szCs w:val="20"/>
                <w:lang w:eastAsia="ru-RU"/>
              </w:rPr>
              <w:t>подсланевых</w:t>
            </w:r>
            <w:proofErr w:type="spellEnd"/>
            <w:r w:rsidRPr="00565ACD">
              <w:rPr>
                <w:rFonts w:eastAsia="Times New Roman"/>
                <w:kern w:val="0"/>
                <w:sz w:val="20"/>
                <w:szCs w:val="20"/>
                <w:lang w:eastAsia="ru-RU"/>
              </w:rPr>
              <w:t xml:space="preserve"> вод и твердых отходов;</w:t>
            </w:r>
          </w:p>
          <w:p w14:paraId="34B8A30F"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tc>
      </w:tr>
      <w:tr w:rsidR="003735B3" w:rsidRPr="00565ACD" w14:paraId="5E276E8F" w14:textId="77777777" w:rsidTr="00E421AB">
        <w:trPr>
          <w:trHeight w:val="8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CF856D0" w14:textId="77777777" w:rsidR="003735B3" w:rsidRPr="00565ACD" w:rsidRDefault="003735B3" w:rsidP="00FA2B8C">
            <w:pPr>
              <w:keepLines/>
              <w:suppressAutoHyphens/>
              <w:spacing w:after="0" w:line="228" w:lineRule="auto"/>
              <w:jc w:val="center"/>
              <w:rPr>
                <w:rFonts w:eastAsia="Times New Roman"/>
                <w:b/>
                <w:kern w:val="0"/>
                <w:sz w:val="20"/>
                <w:szCs w:val="20"/>
                <w:lang w:eastAsia="ru-RU"/>
              </w:rPr>
            </w:pPr>
            <w:r w:rsidRPr="00565ACD">
              <w:rPr>
                <w:rFonts w:eastAsia="Times New Roman"/>
                <w:b/>
                <w:kern w:val="0"/>
                <w:sz w:val="20"/>
                <w:szCs w:val="20"/>
                <w:lang w:eastAsia="ru-RU"/>
              </w:rPr>
              <w:t>Санитарно-защитные полосы</w:t>
            </w:r>
          </w:p>
        </w:tc>
      </w:tr>
      <w:tr w:rsidR="003735B3" w:rsidRPr="00565ACD" w14:paraId="0011AB89" w14:textId="77777777"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29C94DAD"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источников загрязнения почвы и грунтовых вод;</w:t>
            </w:r>
          </w:p>
          <w:p w14:paraId="2AB5A4A4" w14:textId="77777777"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272" w:type="pct"/>
            <w:tcBorders>
              <w:top w:val="single" w:sz="4" w:space="0" w:color="auto"/>
              <w:left w:val="single" w:sz="4" w:space="0" w:color="auto"/>
              <w:bottom w:val="single" w:sz="4" w:space="0" w:color="auto"/>
              <w:right w:val="single" w:sz="4" w:space="0" w:color="auto"/>
            </w:tcBorders>
            <w:vAlign w:val="center"/>
          </w:tcPr>
          <w:p w14:paraId="1579E34D" w14:textId="77777777" w:rsidR="003735B3" w:rsidRPr="00565ACD" w:rsidRDefault="003735B3" w:rsidP="00FA2B8C">
            <w:pPr>
              <w:keepLines/>
              <w:suppressAutoHyphens/>
              <w:spacing w:after="0" w:line="228" w:lineRule="auto"/>
              <w:ind w:left="318" w:firstLine="851"/>
              <w:jc w:val="both"/>
              <w:rPr>
                <w:rFonts w:eastAsia="Times New Roman"/>
                <w:kern w:val="0"/>
                <w:sz w:val="20"/>
                <w:szCs w:val="20"/>
                <w:lang w:eastAsia="ru-RU"/>
              </w:rPr>
            </w:pPr>
          </w:p>
        </w:tc>
      </w:tr>
    </w:tbl>
    <w:p w14:paraId="40EE60D7" w14:textId="77777777" w:rsidR="001C0272" w:rsidRPr="00565ACD" w:rsidRDefault="004E2BE7" w:rsidP="003F4F11">
      <w:pPr>
        <w:pStyle w:val="3"/>
        <w:suppressAutoHyphens/>
        <w:spacing w:before="720" w:after="120"/>
        <w:jc w:val="center"/>
        <w:rPr>
          <w:rFonts w:ascii="Times New Roman" w:hAnsi="Times New Roman"/>
          <w:color w:val="auto"/>
          <w:kern w:val="32"/>
          <w:sz w:val="28"/>
          <w:szCs w:val="28"/>
          <w:lang w:eastAsia="ru-RU"/>
        </w:rPr>
      </w:pPr>
      <w:bookmarkStart w:id="205" w:name="_Toc315701272"/>
      <w:bookmarkStart w:id="206" w:name="_Toc315701273"/>
      <w:bookmarkStart w:id="207" w:name="_Toc315701274"/>
      <w:bookmarkStart w:id="208" w:name="_Toc315701275"/>
      <w:bookmarkStart w:id="209" w:name="_Toc315701276"/>
      <w:bookmarkStart w:id="210" w:name="_Toc315701277"/>
      <w:bookmarkStart w:id="211" w:name="_Toc315701278"/>
      <w:bookmarkStart w:id="212" w:name="_Toc315701279"/>
      <w:bookmarkStart w:id="213" w:name="_Toc315701280"/>
      <w:bookmarkStart w:id="214" w:name="_Toc315701281"/>
      <w:bookmarkStart w:id="215" w:name="_Toc315701282"/>
      <w:bookmarkStart w:id="216" w:name="_Toc315701283"/>
      <w:bookmarkStart w:id="217" w:name="_Toc315701284"/>
      <w:bookmarkStart w:id="218" w:name="_Toc247965297"/>
      <w:bookmarkStart w:id="219" w:name="_Toc268263665"/>
      <w:bookmarkStart w:id="220" w:name="_Toc342378330"/>
      <w:bookmarkStart w:id="221" w:name="_Toc491037235"/>
      <w:bookmarkEnd w:id="205"/>
      <w:bookmarkEnd w:id="206"/>
      <w:bookmarkEnd w:id="207"/>
      <w:bookmarkEnd w:id="208"/>
      <w:bookmarkEnd w:id="209"/>
      <w:bookmarkEnd w:id="210"/>
      <w:bookmarkEnd w:id="211"/>
      <w:bookmarkEnd w:id="212"/>
      <w:bookmarkEnd w:id="213"/>
      <w:bookmarkEnd w:id="214"/>
      <w:bookmarkEnd w:id="215"/>
      <w:bookmarkEnd w:id="216"/>
      <w:bookmarkEnd w:id="217"/>
      <w:r>
        <w:rPr>
          <w:rFonts w:ascii="Times New Roman" w:hAnsi="Times New Roman"/>
          <w:color w:val="auto"/>
          <w:kern w:val="32"/>
          <w:sz w:val="28"/>
          <w:szCs w:val="28"/>
          <w:lang w:eastAsia="ru-RU"/>
        </w:rPr>
        <w:lastRenderedPageBreak/>
        <w:t>2.13.6</w:t>
      </w:r>
      <w:r w:rsidR="001C0272" w:rsidRPr="00565ACD">
        <w:rPr>
          <w:rFonts w:ascii="Times New Roman" w:hAnsi="Times New Roman"/>
          <w:color w:val="auto"/>
          <w:kern w:val="32"/>
          <w:sz w:val="28"/>
          <w:szCs w:val="28"/>
          <w:lang w:eastAsia="ru-RU"/>
        </w:rPr>
        <w:t>Санитарно-защитные зоны</w:t>
      </w:r>
      <w:bookmarkEnd w:id="218"/>
      <w:bookmarkEnd w:id="219"/>
      <w:bookmarkEnd w:id="220"/>
      <w:bookmarkEnd w:id="221"/>
    </w:p>
    <w:p w14:paraId="1405E92F"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В соответствии с СанПиН 2.2.1/2.1.1.2555-09, требования по установлению санитарно-защитных зон (СЗЗ)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w:t>
      </w:r>
    </w:p>
    <w:p w14:paraId="41CF5F5B" w14:textId="77777777" w:rsidR="003735B3" w:rsidRPr="00565ACD" w:rsidRDefault="003735B3" w:rsidP="003F4F11">
      <w:pPr>
        <w:keepLines/>
        <w:suppressAutoHyphens/>
        <w:spacing w:after="0"/>
        <w:ind w:firstLine="709"/>
        <w:jc w:val="both"/>
      </w:pPr>
      <w:r w:rsidRPr="00565ACD">
        <w:t xml:space="preserve">Территория СЗЗ предназначена для: </w:t>
      </w:r>
    </w:p>
    <w:p w14:paraId="4B89F123"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обеспечения снижения уровня воздействия до требуемых гигиенических нормативов по всем факторам воздействия за ее пределами (ПДК, ПДУ);</w:t>
      </w:r>
    </w:p>
    <w:p w14:paraId="05F4A5B5" w14:textId="77777777" w:rsidR="003735B3" w:rsidRPr="002E1478"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создания санитарно-защитного барьера между территорией предприятия (группы предприятий) и территорией жилой застройки;</w:t>
      </w:r>
    </w:p>
    <w:p w14:paraId="1585CA01" w14:textId="77777777" w:rsidR="003735B3" w:rsidRPr="00565ACD" w:rsidRDefault="003735B3" w:rsidP="00121EA8">
      <w:pPr>
        <w:keepLines/>
        <w:widowControl w:val="0"/>
        <w:numPr>
          <w:ilvl w:val="0"/>
          <w:numId w:val="22"/>
        </w:numPr>
        <w:suppressAutoHyphens/>
        <w:adjustRightInd w:val="0"/>
        <w:spacing w:after="0"/>
        <w:ind w:left="851" w:firstLine="0"/>
        <w:jc w:val="both"/>
        <w:textAlignment w:val="baseline"/>
      </w:pPr>
      <w:r w:rsidRPr="002E1478">
        <w:rPr>
          <w:rFonts w:eastAsia="Times New Roman"/>
          <w:kern w:val="0"/>
          <w:lang w:eastAsia="ru-RU"/>
        </w:rP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r w:rsidRPr="00565ACD">
        <w:tab/>
      </w:r>
    </w:p>
    <w:p w14:paraId="48A33326"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37EE07C8" w14:textId="77777777" w:rsidR="003735B3" w:rsidRPr="00565ACD" w:rsidRDefault="003735B3" w:rsidP="003F4F11">
      <w:pPr>
        <w:keepNext/>
        <w:keepLines/>
        <w:suppressAutoHyphens/>
        <w:spacing w:after="0"/>
        <w:jc w:val="center"/>
        <w:rPr>
          <w:rFonts w:eastAsia="Times New Roman"/>
          <w:b/>
          <w:bCs/>
          <w:kern w:val="0"/>
          <w:lang w:eastAsia="ru-RU"/>
        </w:rPr>
      </w:pPr>
      <w:r w:rsidRPr="00565ACD">
        <w:rPr>
          <w:rFonts w:eastAsia="Times New Roman"/>
          <w:b/>
          <w:bCs/>
          <w:kern w:val="0"/>
          <w:lang w:eastAsia="ru-RU"/>
        </w:rPr>
        <w:t>СЗЗ промышленных объектов</w:t>
      </w:r>
    </w:p>
    <w:p w14:paraId="41AD485E" w14:textId="77777777" w:rsidR="003735B3" w:rsidRPr="00A52915" w:rsidRDefault="00EC5B64" w:rsidP="003F4F11">
      <w:pPr>
        <w:keepLines/>
        <w:suppressAutoHyphens/>
        <w:spacing w:after="0"/>
        <w:ind w:firstLine="851"/>
        <w:jc w:val="both"/>
        <w:rPr>
          <w:rFonts w:eastAsia="Times New Roman"/>
          <w:bCs/>
          <w:spacing w:val="-4"/>
          <w:kern w:val="0"/>
          <w:lang w:eastAsia="ru-RU"/>
        </w:rPr>
      </w:pPr>
      <w:r w:rsidRPr="00EC5B64">
        <w:rPr>
          <w:rFonts w:eastAsia="Times New Roman"/>
          <w:bCs/>
          <w:spacing w:val="-4"/>
          <w:kern w:val="0"/>
          <w:lang w:eastAsia="ru-RU"/>
        </w:rPr>
        <w:t>В зависимости от характеристики выбросов для промышленного объекта и производства размер санитарно-защитной зоны устанавливается от границы промплощадки и/или от конкретного источника выбросов загрязняющих веществ.</w:t>
      </w:r>
    </w:p>
    <w:p w14:paraId="2FBE0748" w14:textId="77777777" w:rsidR="003735B3" w:rsidRPr="00565ACD" w:rsidRDefault="003735B3" w:rsidP="003F4F11">
      <w:pPr>
        <w:keepLines/>
        <w:suppressAutoHyphens/>
        <w:spacing w:after="0"/>
        <w:ind w:firstLine="851"/>
        <w:jc w:val="both"/>
      </w:pPr>
      <w:r w:rsidRPr="00565ACD">
        <w:rPr>
          <w:b/>
        </w:rPr>
        <w:t>Генеральным планом предлагается</w:t>
      </w:r>
      <w:r w:rsidRPr="00565ACD">
        <w:t xml:space="preserve"> на основании СанПиН 2.2.1/2.1.1.2555-09 разработать и установить: </w:t>
      </w:r>
    </w:p>
    <w:p w14:paraId="282A136C" w14:textId="77777777" w:rsidR="003735B3" w:rsidRPr="00AF1CEA"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обязательном порядке проекты санитарно-защитных зон для всех существующих и планируемых объектов I - III классов опасности;</w:t>
      </w:r>
    </w:p>
    <w:p w14:paraId="7137EDE6" w14:textId="77777777" w:rsidR="003735B3" w:rsidRPr="00AF1CEA" w:rsidRDefault="003735B3" w:rsidP="00121EA8">
      <w:pPr>
        <w:keepLines/>
        <w:widowControl w:val="0"/>
        <w:numPr>
          <w:ilvl w:val="0"/>
          <w:numId w:val="22"/>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рекомендательном порядке проекты санитарно-защитных зон для всех существующих и планируемых объектов IV - V классов опасности.</w:t>
      </w:r>
    </w:p>
    <w:p w14:paraId="09AE7E54" w14:textId="77777777"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kern w:val="0"/>
          <w:lang w:eastAsia="ru-RU"/>
        </w:rPr>
        <w:t xml:space="preserve">Для групп промышленных объектов и производств или промышленного узла на основании СанПиН 2.2.1/2.1.1.2555-09 устанавливается санитарно-защитная зона с учетом суммарных выбросов в атмосферный воздух и физического воздействия источников </w:t>
      </w:r>
      <w:r w:rsidRPr="00565ACD">
        <w:rPr>
          <w:rFonts w:eastAsia="Times New Roman"/>
          <w:bCs/>
          <w:kern w:val="0"/>
          <w:lang w:eastAsia="ru-RU"/>
        </w:rPr>
        <w:t>промышленных объектов и производств, входящих в единую зону.</w:t>
      </w:r>
    </w:p>
    <w:p w14:paraId="0631140B" w14:textId="77777777" w:rsidR="003F4F11" w:rsidRDefault="003F4F11" w:rsidP="005B51A6">
      <w:pPr>
        <w:pStyle w:val="a8"/>
        <w:keepNext/>
        <w:keepLines/>
        <w:suppressAutoHyphens/>
        <w:spacing w:after="120" w:line="240" w:lineRule="auto"/>
        <w:ind w:left="0"/>
        <w:jc w:val="both"/>
        <w:rPr>
          <w:b/>
          <w:iCs/>
          <w:sz w:val="20"/>
          <w:szCs w:val="20"/>
        </w:rPr>
      </w:pPr>
    </w:p>
    <w:p w14:paraId="23DA8DF7" w14:textId="77777777" w:rsidR="00AF1CEA" w:rsidRPr="003F4F11" w:rsidRDefault="00AF1CEA" w:rsidP="003F4F11">
      <w:pPr>
        <w:pStyle w:val="a8"/>
        <w:keepNext/>
        <w:keepLines/>
        <w:suppressAutoHyphens/>
        <w:spacing w:after="120" w:line="240" w:lineRule="auto"/>
        <w:ind w:left="0"/>
        <w:jc w:val="center"/>
        <w:rPr>
          <w:b/>
          <w:iCs/>
        </w:rPr>
      </w:pPr>
      <w:r w:rsidRPr="003F4F11">
        <w:rPr>
          <w:b/>
          <w:iCs/>
        </w:rPr>
        <w:t xml:space="preserve">Перечень промышленных предприятий и иных объектов, расположенных на территории </w:t>
      </w:r>
      <w:r w:rsidR="001A1905" w:rsidRPr="003F4F11">
        <w:rPr>
          <w:b/>
          <w:iCs/>
        </w:rPr>
        <w:t>МО «</w:t>
      </w:r>
      <w:r w:rsidR="003F4F11" w:rsidRPr="003F4F11">
        <w:rPr>
          <w:b/>
          <w:iCs/>
        </w:rPr>
        <w:t>Морозовское</w:t>
      </w:r>
      <w:r w:rsidR="00B462F7" w:rsidRPr="003F4F11">
        <w:rPr>
          <w:b/>
          <w:iCs/>
        </w:rPr>
        <w:t xml:space="preserve"> сельское поселение</w:t>
      </w:r>
      <w:r w:rsidR="001A1905" w:rsidRPr="003F4F11">
        <w:rPr>
          <w:b/>
          <w:iCs/>
        </w:rPr>
        <w:t>»</w:t>
      </w:r>
      <w:r w:rsidRPr="003F4F11">
        <w:rPr>
          <w:b/>
          <w:iCs/>
        </w:rPr>
        <w:t>, с указанием нормативных размеров санитарно-защитных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26"/>
        <w:gridCol w:w="2743"/>
        <w:gridCol w:w="3302"/>
        <w:gridCol w:w="962"/>
        <w:gridCol w:w="1116"/>
        <w:gridCol w:w="637"/>
      </w:tblGrid>
      <w:tr w:rsidR="001F18CB" w:rsidRPr="005774A4" w14:paraId="2D4A9C40" w14:textId="77777777" w:rsidTr="00D558BA">
        <w:trPr>
          <w:cantSplit/>
        </w:trPr>
        <w:tc>
          <w:tcPr>
            <w:tcW w:w="283" w:type="pct"/>
            <w:shd w:val="clear" w:color="auto" w:fill="FFFFFF"/>
            <w:vAlign w:val="center"/>
          </w:tcPr>
          <w:p w14:paraId="1284F767" w14:textId="77777777" w:rsidR="001F18CB" w:rsidRPr="003F4F11" w:rsidRDefault="001F18CB" w:rsidP="00F44645">
            <w:pPr>
              <w:pStyle w:val="100"/>
              <w:keepLines/>
              <w:rPr>
                <w:b/>
              </w:rPr>
            </w:pPr>
            <w:r w:rsidRPr="003F4F11">
              <w:rPr>
                <w:b/>
              </w:rPr>
              <w:t>№ п/п</w:t>
            </w:r>
          </w:p>
        </w:tc>
        <w:tc>
          <w:tcPr>
            <w:tcW w:w="1477" w:type="pct"/>
            <w:shd w:val="clear" w:color="auto" w:fill="FFFFFF"/>
            <w:vAlign w:val="center"/>
          </w:tcPr>
          <w:p w14:paraId="1213E683" w14:textId="77777777" w:rsidR="001F18CB" w:rsidRPr="003F4F11" w:rsidRDefault="001F18CB" w:rsidP="00377143">
            <w:pPr>
              <w:pStyle w:val="100"/>
              <w:keepLines/>
              <w:spacing w:line="276" w:lineRule="auto"/>
              <w:rPr>
                <w:b/>
              </w:rPr>
            </w:pPr>
            <w:r w:rsidRPr="003F4F11">
              <w:rPr>
                <w:b/>
              </w:rPr>
              <w:t>Наименование объекта</w:t>
            </w:r>
          </w:p>
        </w:tc>
        <w:tc>
          <w:tcPr>
            <w:tcW w:w="1778" w:type="pct"/>
            <w:shd w:val="clear" w:color="auto" w:fill="FFFFFF"/>
            <w:vAlign w:val="center"/>
          </w:tcPr>
          <w:p w14:paraId="207EFCFE" w14:textId="77777777" w:rsidR="001F18CB" w:rsidRPr="003F4F11" w:rsidRDefault="001F18CB" w:rsidP="00377143">
            <w:pPr>
              <w:pStyle w:val="100"/>
              <w:keepLines/>
              <w:spacing w:line="276" w:lineRule="auto"/>
              <w:rPr>
                <w:b/>
              </w:rPr>
            </w:pPr>
            <w:r w:rsidRPr="003F4F11">
              <w:rPr>
                <w:b/>
              </w:rPr>
              <w:t>Характеристика</w:t>
            </w:r>
          </w:p>
        </w:tc>
        <w:tc>
          <w:tcPr>
            <w:tcW w:w="518" w:type="pct"/>
            <w:shd w:val="clear" w:color="auto" w:fill="FFFFFF"/>
            <w:vAlign w:val="center"/>
          </w:tcPr>
          <w:p w14:paraId="42BC681A" w14:textId="77777777" w:rsidR="001F18CB" w:rsidRPr="003F4F11" w:rsidRDefault="001F18CB" w:rsidP="00377143">
            <w:pPr>
              <w:pStyle w:val="100"/>
              <w:keepLines/>
              <w:spacing w:line="276" w:lineRule="auto"/>
              <w:rPr>
                <w:b/>
              </w:rPr>
            </w:pPr>
            <w:r w:rsidRPr="003F4F11">
              <w:rPr>
                <w:b/>
              </w:rPr>
              <w:t>Статус объекта</w:t>
            </w:r>
          </w:p>
        </w:tc>
        <w:tc>
          <w:tcPr>
            <w:tcW w:w="601" w:type="pct"/>
            <w:shd w:val="clear" w:color="auto" w:fill="FFFFFF"/>
            <w:vAlign w:val="center"/>
          </w:tcPr>
          <w:p w14:paraId="50F28064" w14:textId="77777777" w:rsidR="001F18CB" w:rsidRPr="003F4F11" w:rsidRDefault="001F18CB" w:rsidP="00377143">
            <w:pPr>
              <w:pStyle w:val="100"/>
              <w:keepLines/>
              <w:spacing w:line="276" w:lineRule="auto"/>
              <w:rPr>
                <w:b/>
              </w:rPr>
            </w:pPr>
            <w:r w:rsidRPr="003F4F11">
              <w:rPr>
                <w:b/>
              </w:rPr>
              <w:t>Класс опасности</w:t>
            </w:r>
          </w:p>
        </w:tc>
        <w:tc>
          <w:tcPr>
            <w:tcW w:w="343" w:type="pct"/>
            <w:shd w:val="clear" w:color="auto" w:fill="FFFFFF"/>
            <w:vAlign w:val="center"/>
          </w:tcPr>
          <w:p w14:paraId="02345918" w14:textId="77777777" w:rsidR="001F18CB" w:rsidRPr="003F4F11" w:rsidRDefault="001F18CB" w:rsidP="00377143">
            <w:pPr>
              <w:pStyle w:val="100"/>
              <w:keepLines/>
              <w:spacing w:line="276" w:lineRule="auto"/>
              <w:rPr>
                <w:b/>
              </w:rPr>
            </w:pPr>
            <w:r w:rsidRPr="003F4F11">
              <w:rPr>
                <w:b/>
              </w:rPr>
              <w:t>СЗЗ, м</w:t>
            </w:r>
          </w:p>
        </w:tc>
      </w:tr>
      <w:tr w:rsidR="005705FA" w:rsidRPr="005774A4" w14:paraId="2C657BDD" w14:textId="77777777" w:rsidTr="007C348E">
        <w:trPr>
          <w:cantSplit/>
        </w:trPr>
        <w:tc>
          <w:tcPr>
            <w:tcW w:w="283" w:type="pct"/>
            <w:shd w:val="clear" w:color="auto" w:fill="FFFFFF"/>
            <w:vAlign w:val="center"/>
          </w:tcPr>
          <w:p w14:paraId="22591560" w14:textId="77777777" w:rsidR="005705FA" w:rsidRPr="003F4F11" w:rsidRDefault="005705FA" w:rsidP="00121EA8">
            <w:pPr>
              <w:pStyle w:val="100"/>
              <w:keepLines/>
              <w:numPr>
                <w:ilvl w:val="0"/>
                <w:numId w:val="23"/>
              </w:numPr>
              <w:ind w:left="0" w:firstLine="170"/>
            </w:pPr>
          </w:p>
        </w:tc>
        <w:tc>
          <w:tcPr>
            <w:tcW w:w="1477" w:type="pct"/>
            <w:shd w:val="clear" w:color="auto" w:fill="FFFFFF"/>
            <w:vAlign w:val="center"/>
          </w:tcPr>
          <w:p w14:paraId="4E95D15A" w14:textId="77777777" w:rsidR="005705FA" w:rsidRPr="005705FA" w:rsidRDefault="005705FA" w:rsidP="00377143">
            <w:pPr>
              <w:suppressAutoHyphens/>
              <w:snapToGrid w:val="0"/>
              <w:spacing w:after="0"/>
              <w:ind w:left="-28" w:right="-28"/>
              <w:jc w:val="center"/>
              <w:rPr>
                <w:rFonts w:eastAsia="Times New Roman"/>
                <w:kern w:val="0"/>
                <w:sz w:val="20"/>
                <w:szCs w:val="20"/>
                <w:lang w:eastAsia="ar-SA"/>
              </w:rPr>
            </w:pPr>
            <w:r w:rsidRPr="005705FA">
              <w:rPr>
                <w:sz w:val="20"/>
                <w:szCs w:val="20"/>
              </w:rPr>
              <w:t>ООО "</w:t>
            </w:r>
            <w:proofErr w:type="spellStart"/>
            <w:r w:rsidRPr="005705FA">
              <w:rPr>
                <w:sz w:val="20"/>
                <w:szCs w:val="20"/>
              </w:rPr>
              <w:t>Сокатовский</w:t>
            </w:r>
            <w:proofErr w:type="spellEnd"/>
            <w:r w:rsidRPr="005705FA">
              <w:rPr>
                <w:sz w:val="20"/>
                <w:szCs w:val="20"/>
              </w:rPr>
              <w:t xml:space="preserve"> завод"</w:t>
            </w:r>
          </w:p>
        </w:tc>
        <w:tc>
          <w:tcPr>
            <w:tcW w:w="1778" w:type="pct"/>
            <w:shd w:val="clear" w:color="auto" w:fill="FFFFFF"/>
            <w:vAlign w:val="center"/>
          </w:tcPr>
          <w:p w14:paraId="648D3C7D" w14:textId="77777777" w:rsidR="005705FA" w:rsidRPr="003F4F11" w:rsidRDefault="005705FA" w:rsidP="00377143">
            <w:pPr>
              <w:suppressAutoHyphens/>
              <w:snapToGrid w:val="0"/>
              <w:spacing w:after="0"/>
              <w:ind w:left="-57" w:right="-57"/>
              <w:jc w:val="center"/>
              <w:rPr>
                <w:rFonts w:eastAsia="Times New Roman"/>
                <w:spacing w:val="-2"/>
                <w:kern w:val="0"/>
                <w:sz w:val="20"/>
                <w:szCs w:val="20"/>
                <w:lang w:eastAsia="ar-SA"/>
              </w:rPr>
            </w:pPr>
            <w:r>
              <w:rPr>
                <w:spacing w:val="-2"/>
                <w:sz w:val="20"/>
                <w:szCs w:val="20"/>
              </w:rPr>
              <w:t>Металлообрабатывающая отрасль</w:t>
            </w:r>
          </w:p>
        </w:tc>
        <w:tc>
          <w:tcPr>
            <w:tcW w:w="518" w:type="pct"/>
            <w:shd w:val="clear" w:color="auto" w:fill="FFFFFF"/>
          </w:tcPr>
          <w:p w14:paraId="19567C9A" w14:textId="77777777"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14:paraId="25F6D6B8" w14:textId="77777777" w:rsidR="005705FA" w:rsidRPr="003F4F11" w:rsidRDefault="00F93DEC" w:rsidP="00377143">
            <w:pPr>
              <w:spacing w:before="240"/>
              <w:jc w:val="center"/>
              <w:rPr>
                <w:sz w:val="20"/>
                <w:szCs w:val="20"/>
                <w:lang w:val="en-US"/>
              </w:rPr>
            </w:pPr>
            <w:r w:rsidRPr="003F4F11">
              <w:rPr>
                <w:rFonts w:eastAsia="Times New Roman"/>
                <w:kern w:val="0"/>
                <w:sz w:val="20"/>
                <w:szCs w:val="20"/>
                <w:lang w:val="en-US" w:eastAsia="ar-SA"/>
              </w:rPr>
              <w:t>III</w:t>
            </w:r>
          </w:p>
        </w:tc>
        <w:tc>
          <w:tcPr>
            <w:tcW w:w="343" w:type="pct"/>
            <w:shd w:val="clear" w:color="auto" w:fill="FFFFFF"/>
            <w:vAlign w:val="center"/>
          </w:tcPr>
          <w:p w14:paraId="09982238" w14:textId="77777777" w:rsidR="005705FA" w:rsidRPr="003F4F11" w:rsidRDefault="00DF00B7" w:rsidP="00377143">
            <w:pPr>
              <w:pStyle w:val="100"/>
              <w:keepLines/>
              <w:spacing w:line="276" w:lineRule="auto"/>
            </w:pPr>
            <w:r>
              <w:t>3</w:t>
            </w:r>
            <w:r w:rsidR="00A3648B" w:rsidRPr="003F4F11">
              <w:t>00</w:t>
            </w:r>
          </w:p>
        </w:tc>
      </w:tr>
      <w:tr w:rsidR="00C81CA3" w:rsidRPr="005774A4" w14:paraId="2196D555" w14:textId="77777777" w:rsidTr="007C348E">
        <w:trPr>
          <w:cantSplit/>
        </w:trPr>
        <w:tc>
          <w:tcPr>
            <w:tcW w:w="283" w:type="pct"/>
            <w:shd w:val="clear" w:color="auto" w:fill="FFFFFF"/>
            <w:vAlign w:val="center"/>
          </w:tcPr>
          <w:p w14:paraId="4C4D85A1" w14:textId="77777777" w:rsidR="00C81CA3" w:rsidRPr="003F4F11" w:rsidRDefault="00C81CA3" w:rsidP="00377143">
            <w:pPr>
              <w:pStyle w:val="100"/>
              <w:keepLines/>
              <w:numPr>
                <w:ilvl w:val="0"/>
                <w:numId w:val="23"/>
              </w:numPr>
              <w:spacing w:before="240"/>
              <w:ind w:left="0" w:firstLine="170"/>
            </w:pPr>
          </w:p>
        </w:tc>
        <w:tc>
          <w:tcPr>
            <w:tcW w:w="1477" w:type="pct"/>
            <w:shd w:val="clear" w:color="auto" w:fill="FFFFFF"/>
            <w:vAlign w:val="center"/>
          </w:tcPr>
          <w:p w14:paraId="550C621B" w14:textId="77777777" w:rsidR="00C81CA3" w:rsidRPr="005705FA" w:rsidRDefault="00C81CA3" w:rsidP="00377143">
            <w:pPr>
              <w:suppressAutoHyphens/>
              <w:snapToGrid w:val="0"/>
              <w:spacing w:before="240" w:after="0"/>
              <w:ind w:left="-28" w:right="-28"/>
              <w:jc w:val="center"/>
              <w:rPr>
                <w:sz w:val="20"/>
                <w:szCs w:val="20"/>
              </w:rPr>
            </w:pPr>
            <w:r>
              <w:rPr>
                <w:sz w:val="20"/>
                <w:szCs w:val="20"/>
              </w:rPr>
              <w:t>ДСУ-1</w:t>
            </w:r>
          </w:p>
        </w:tc>
        <w:tc>
          <w:tcPr>
            <w:tcW w:w="1778" w:type="pct"/>
            <w:shd w:val="clear" w:color="auto" w:fill="FFFFFF"/>
            <w:vAlign w:val="center"/>
          </w:tcPr>
          <w:p w14:paraId="571C7FDF" w14:textId="77777777" w:rsidR="00C81CA3" w:rsidRDefault="00377143" w:rsidP="00377143">
            <w:pPr>
              <w:suppressAutoHyphens/>
              <w:snapToGrid w:val="0"/>
              <w:spacing w:before="240" w:after="0"/>
              <w:ind w:left="-57" w:right="-57"/>
              <w:jc w:val="center"/>
              <w:rPr>
                <w:spacing w:val="-2"/>
                <w:sz w:val="20"/>
                <w:szCs w:val="20"/>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14:paraId="7B627496" w14:textId="77777777" w:rsidR="00C81CA3" w:rsidRPr="003F4F11" w:rsidRDefault="00C81CA3" w:rsidP="00377143">
            <w:pPr>
              <w:spacing w:before="240"/>
              <w:jc w:val="center"/>
              <w:rPr>
                <w:kern w:val="0"/>
                <w:sz w:val="20"/>
                <w:szCs w:val="20"/>
              </w:rPr>
            </w:pPr>
            <w:r w:rsidRPr="003F4F11">
              <w:rPr>
                <w:kern w:val="0"/>
                <w:sz w:val="20"/>
                <w:szCs w:val="20"/>
              </w:rPr>
              <w:t>сущ.</w:t>
            </w:r>
          </w:p>
        </w:tc>
        <w:tc>
          <w:tcPr>
            <w:tcW w:w="601" w:type="pct"/>
            <w:shd w:val="clear" w:color="auto" w:fill="FFFFFF"/>
          </w:tcPr>
          <w:p w14:paraId="0B1F91E3" w14:textId="77777777" w:rsidR="00C81CA3" w:rsidRPr="003F4F11" w:rsidRDefault="00377143" w:rsidP="00377143">
            <w:pPr>
              <w:spacing w:before="240"/>
              <w:jc w:val="center"/>
              <w:rPr>
                <w:rFonts w:eastAsia="Times New Roman"/>
                <w:kern w:val="0"/>
                <w:sz w:val="20"/>
                <w:szCs w:val="20"/>
                <w:lang w:val="en-US" w:eastAsia="ar-SA"/>
              </w:rPr>
            </w:pPr>
            <w:r w:rsidRPr="003F4F11">
              <w:rPr>
                <w:sz w:val="20"/>
                <w:szCs w:val="20"/>
                <w:lang w:val="en-US"/>
              </w:rPr>
              <w:t>I</w:t>
            </w:r>
            <w:r w:rsidRPr="003F4F11">
              <w:rPr>
                <w:sz w:val="20"/>
                <w:szCs w:val="20"/>
              </w:rPr>
              <w:t>V</w:t>
            </w:r>
          </w:p>
        </w:tc>
        <w:tc>
          <w:tcPr>
            <w:tcW w:w="343" w:type="pct"/>
            <w:shd w:val="clear" w:color="auto" w:fill="FFFFFF"/>
            <w:vAlign w:val="center"/>
          </w:tcPr>
          <w:p w14:paraId="552C5A73" w14:textId="77777777" w:rsidR="00C81CA3" w:rsidRDefault="00377143" w:rsidP="00377143">
            <w:pPr>
              <w:pStyle w:val="100"/>
              <w:keepLines/>
              <w:spacing w:before="240" w:line="276" w:lineRule="auto"/>
            </w:pPr>
            <w:r>
              <w:t>100</w:t>
            </w:r>
          </w:p>
        </w:tc>
      </w:tr>
      <w:tr w:rsidR="005705FA" w:rsidRPr="005774A4" w14:paraId="681CEC4B" w14:textId="77777777" w:rsidTr="007C348E">
        <w:trPr>
          <w:cantSplit/>
        </w:trPr>
        <w:tc>
          <w:tcPr>
            <w:tcW w:w="283" w:type="pct"/>
            <w:shd w:val="clear" w:color="auto" w:fill="FFFFFF"/>
            <w:vAlign w:val="center"/>
          </w:tcPr>
          <w:p w14:paraId="3282D268" w14:textId="77777777" w:rsidR="005705FA" w:rsidRPr="003F4F11" w:rsidRDefault="005705FA" w:rsidP="00377143">
            <w:pPr>
              <w:pStyle w:val="100"/>
              <w:keepLines/>
              <w:numPr>
                <w:ilvl w:val="0"/>
                <w:numId w:val="23"/>
              </w:numPr>
              <w:spacing w:before="240"/>
              <w:ind w:left="0" w:firstLine="170"/>
            </w:pPr>
          </w:p>
        </w:tc>
        <w:tc>
          <w:tcPr>
            <w:tcW w:w="1477" w:type="pct"/>
            <w:shd w:val="clear" w:color="auto" w:fill="FFFFFF"/>
            <w:vAlign w:val="center"/>
          </w:tcPr>
          <w:p w14:paraId="5FCE9FEB" w14:textId="77777777" w:rsidR="005705FA"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ИП Платов</w:t>
            </w:r>
          </w:p>
        </w:tc>
        <w:tc>
          <w:tcPr>
            <w:tcW w:w="1778" w:type="pct"/>
            <w:shd w:val="clear" w:color="auto" w:fill="FFFFFF"/>
            <w:vAlign w:val="center"/>
          </w:tcPr>
          <w:p w14:paraId="14D9E6CC" w14:textId="77777777" w:rsidR="005705FA"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14:paraId="0677CD38" w14:textId="77777777"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14:paraId="3D089E28" w14:textId="77777777" w:rsidR="005705FA" w:rsidRPr="003F4F11" w:rsidRDefault="00F93DEC" w:rsidP="00377143">
            <w:pPr>
              <w:spacing w:before="240"/>
              <w:jc w:val="center"/>
              <w:rPr>
                <w:sz w:val="20"/>
                <w:szCs w:val="20"/>
                <w:lang w:val="en-US"/>
              </w:rPr>
            </w:pPr>
            <w:r w:rsidRPr="003F4F11">
              <w:rPr>
                <w:sz w:val="20"/>
                <w:szCs w:val="20"/>
                <w:lang w:val="en-US"/>
              </w:rPr>
              <w:t>I</w:t>
            </w:r>
            <w:r w:rsidRPr="003F4F11">
              <w:rPr>
                <w:sz w:val="20"/>
                <w:szCs w:val="20"/>
              </w:rPr>
              <w:t>V</w:t>
            </w:r>
          </w:p>
        </w:tc>
        <w:tc>
          <w:tcPr>
            <w:tcW w:w="343" w:type="pct"/>
            <w:shd w:val="clear" w:color="auto" w:fill="FFFFFF"/>
            <w:vAlign w:val="center"/>
          </w:tcPr>
          <w:p w14:paraId="0EA842F2" w14:textId="77777777" w:rsidR="005705FA" w:rsidRPr="003F4F11" w:rsidRDefault="00DF00B7" w:rsidP="00377143">
            <w:pPr>
              <w:pStyle w:val="100"/>
              <w:keepLines/>
              <w:spacing w:before="240" w:line="276" w:lineRule="auto"/>
            </w:pPr>
            <w:r>
              <w:t>100</w:t>
            </w:r>
          </w:p>
        </w:tc>
      </w:tr>
      <w:tr w:rsidR="003D6CD6" w:rsidRPr="005774A4" w14:paraId="18A3E7D7" w14:textId="77777777" w:rsidTr="007C348E">
        <w:trPr>
          <w:cantSplit/>
        </w:trPr>
        <w:tc>
          <w:tcPr>
            <w:tcW w:w="283" w:type="pct"/>
            <w:shd w:val="clear" w:color="auto" w:fill="FFFFFF"/>
            <w:vAlign w:val="center"/>
          </w:tcPr>
          <w:p w14:paraId="38A1E3CB"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35ACC7D3" w14:textId="77777777"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ООО "Сарос"</w:t>
            </w:r>
          </w:p>
        </w:tc>
        <w:tc>
          <w:tcPr>
            <w:tcW w:w="1778" w:type="pct"/>
            <w:shd w:val="clear" w:color="auto" w:fill="FFFFFF"/>
            <w:vAlign w:val="center"/>
          </w:tcPr>
          <w:p w14:paraId="407AC4C4" w14:textId="77777777"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14:paraId="40DB683F"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14:paraId="3C3B18F2" w14:textId="77777777"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14:paraId="4238D082" w14:textId="77777777" w:rsidR="003D6CD6" w:rsidRPr="003F4F11" w:rsidRDefault="003D6CD6" w:rsidP="00377143">
            <w:pPr>
              <w:pStyle w:val="100"/>
              <w:keepLines/>
              <w:spacing w:before="240" w:line="276" w:lineRule="auto"/>
            </w:pPr>
            <w:r w:rsidRPr="003F4F11">
              <w:t>100</w:t>
            </w:r>
          </w:p>
        </w:tc>
      </w:tr>
      <w:tr w:rsidR="003D6CD6" w:rsidRPr="005774A4" w14:paraId="0DD634F6" w14:textId="77777777" w:rsidTr="007C348E">
        <w:trPr>
          <w:cantSplit/>
        </w:trPr>
        <w:tc>
          <w:tcPr>
            <w:tcW w:w="283" w:type="pct"/>
            <w:shd w:val="clear" w:color="auto" w:fill="FFFFFF"/>
            <w:vAlign w:val="center"/>
          </w:tcPr>
          <w:p w14:paraId="6301EA10"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5B7D422D" w14:textId="77777777" w:rsidR="003D6CD6" w:rsidRPr="003F4F11" w:rsidRDefault="005705FA" w:rsidP="00377143">
            <w:pPr>
              <w:suppressAutoHyphens/>
              <w:snapToGrid w:val="0"/>
              <w:spacing w:before="240" w:after="0"/>
              <w:jc w:val="center"/>
              <w:rPr>
                <w:rFonts w:eastAsia="Times New Roman"/>
                <w:kern w:val="0"/>
                <w:sz w:val="20"/>
                <w:szCs w:val="20"/>
                <w:lang w:eastAsia="ar-SA"/>
              </w:rPr>
            </w:pPr>
            <w:r w:rsidRPr="00664E22">
              <w:rPr>
                <w:sz w:val="20"/>
                <w:szCs w:val="20"/>
              </w:rPr>
              <w:t>ООО "Феникс"</w:t>
            </w:r>
          </w:p>
        </w:tc>
        <w:tc>
          <w:tcPr>
            <w:tcW w:w="1778" w:type="pct"/>
            <w:shd w:val="clear" w:color="auto" w:fill="FFFFFF"/>
            <w:vAlign w:val="center"/>
          </w:tcPr>
          <w:p w14:paraId="6F60946F" w14:textId="77777777"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14:paraId="672B493A"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14:paraId="02A52D49" w14:textId="77777777"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14:paraId="15C6FCA0" w14:textId="77777777" w:rsidR="003D6CD6" w:rsidRPr="003F4F11" w:rsidRDefault="003D6CD6" w:rsidP="00377143">
            <w:pPr>
              <w:pStyle w:val="100"/>
              <w:keepLines/>
              <w:spacing w:before="240" w:line="276" w:lineRule="auto"/>
            </w:pPr>
            <w:r w:rsidRPr="003F4F11">
              <w:t>100</w:t>
            </w:r>
          </w:p>
        </w:tc>
      </w:tr>
      <w:tr w:rsidR="003D6CD6" w:rsidRPr="005774A4" w14:paraId="08A1A9F7" w14:textId="77777777" w:rsidTr="007C348E">
        <w:trPr>
          <w:cantSplit/>
        </w:trPr>
        <w:tc>
          <w:tcPr>
            <w:tcW w:w="283" w:type="pct"/>
            <w:shd w:val="clear" w:color="auto" w:fill="FFFFFF"/>
            <w:vAlign w:val="center"/>
          </w:tcPr>
          <w:p w14:paraId="6DBA79A3"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25D94BDE" w14:textId="77777777" w:rsidR="003D6CD6" w:rsidRPr="003F4F11" w:rsidRDefault="005705FA" w:rsidP="00377143">
            <w:pPr>
              <w:suppressAutoHyphens/>
              <w:spacing w:before="240" w:after="0"/>
              <w:ind w:left="-28" w:right="-28"/>
              <w:jc w:val="center"/>
              <w:rPr>
                <w:rFonts w:eastAsia="Times New Roman"/>
                <w:kern w:val="0"/>
                <w:sz w:val="20"/>
                <w:szCs w:val="20"/>
                <w:lang w:eastAsia="ar-SA"/>
              </w:rPr>
            </w:pPr>
            <w:r w:rsidRPr="00664E22">
              <w:rPr>
                <w:sz w:val="20"/>
                <w:szCs w:val="20"/>
              </w:rPr>
              <w:t>ООО  "Морозовское лесопромышленное предприятие"</w:t>
            </w:r>
          </w:p>
        </w:tc>
        <w:tc>
          <w:tcPr>
            <w:tcW w:w="1778" w:type="pct"/>
            <w:shd w:val="clear" w:color="auto" w:fill="FFFFFF"/>
            <w:vAlign w:val="center"/>
          </w:tcPr>
          <w:p w14:paraId="1C403B9F" w14:textId="77777777"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14:paraId="673C1089"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14:paraId="06534671" w14:textId="77777777" w:rsidR="003D6CD6" w:rsidRPr="003F4F11" w:rsidRDefault="003D6CD6" w:rsidP="00377143">
            <w:pPr>
              <w:spacing w:before="240" w:after="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14:paraId="43C21B64" w14:textId="77777777" w:rsidR="003D6CD6" w:rsidRPr="003F4F11" w:rsidRDefault="003D6CD6" w:rsidP="00377143">
            <w:pPr>
              <w:pStyle w:val="100"/>
              <w:keepLines/>
              <w:spacing w:before="240" w:line="276" w:lineRule="auto"/>
            </w:pPr>
            <w:r w:rsidRPr="003F4F11">
              <w:t>100</w:t>
            </w:r>
          </w:p>
        </w:tc>
      </w:tr>
      <w:tr w:rsidR="003D6CD6" w:rsidRPr="005774A4" w14:paraId="2D963A03" w14:textId="77777777" w:rsidTr="007C348E">
        <w:trPr>
          <w:cantSplit/>
        </w:trPr>
        <w:tc>
          <w:tcPr>
            <w:tcW w:w="283" w:type="pct"/>
            <w:shd w:val="clear" w:color="auto" w:fill="FFFFFF"/>
            <w:vAlign w:val="center"/>
          </w:tcPr>
          <w:p w14:paraId="3D022C04"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175F73A4" w14:textId="77777777"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Асфальтобетонный завод</w:t>
            </w:r>
          </w:p>
        </w:tc>
        <w:tc>
          <w:tcPr>
            <w:tcW w:w="1778" w:type="pct"/>
            <w:shd w:val="clear" w:color="auto" w:fill="FFFFFF"/>
            <w:vAlign w:val="center"/>
          </w:tcPr>
          <w:p w14:paraId="43E41A6B" w14:textId="77777777"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14:paraId="20D64B6C"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14:paraId="58182BD3" w14:textId="77777777" w:rsidR="003D6CD6" w:rsidRPr="003F4F11" w:rsidRDefault="00F93DEC" w:rsidP="00377143">
            <w:pPr>
              <w:spacing w:before="240"/>
              <w:jc w:val="center"/>
              <w:rPr>
                <w:sz w:val="20"/>
                <w:szCs w:val="20"/>
              </w:rPr>
            </w:pPr>
            <w:r>
              <w:rPr>
                <w:rFonts w:eastAsia="Times New Roman"/>
                <w:kern w:val="0"/>
                <w:sz w:val="20"/>
                <w:szCs w:val="20"/>
                <w:lang w:val="en-US" w:eastAsia="ar-SA"/>
              </w:rPr>
              <w:t>II</w:t>
            </w:r>
          </w:p>
        </w:tc>
        <w:tc>
          <w:tcPr>
            <w:tcW w:w="343" w:type="pct"/>
            <w:shd w:val="clear" w:color="auto" w:fill="FFFFFF"/>
            <w:vAlign w:val="center"/>
          </w:tcPr>
          <w:p w14:paraId="32562355" w14:textId="77777777" w:rsidR="003D6CD6" w:rsidRPr="003F4F11" w:rsidRDefault="00DF00B7" w:rsidP="00377143">
            <w:pPr>
              <w:pStyle w:val="100"/>
              <w:keepLines/>
              <w:spacing w:before="240" w:line="276" w:lineRule="auto"/>
            </w:pPr>
            <w:r>
              <w:t>5</w:t>
            </w:r>
            <w:r w:rsidR="003D6CD6" w:rsidRPr="003F4F11">
              <w:t>00</w:t>
            </w:r>
          </w:p>
        </w:tc>
      </w:tr>
      <w:tr w:rsidR="003D6CD6" w:rsidRPr="005774A4" w14:paraId="19F43165" w14:textId="77777777" w:rsidTr="007C348E">
        <w:trPr>
          <w:cantSplit/>
        </w:trPr>
        <w:tc>
          <w:tcPr>
            <w:tcW w:w="283" w:type="pct"/>
            <w:shd w:val="clear" w:color="auto" w:fill="FFFFFF"/>
            <w:vAlign w:val="center"/>
          </w:tcPr>
          <w:p w14:paraId="773C5F86"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6229A119" w14:textId="77777777"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sidRPr="00664E22">
              <w:rPr>
                <w:sz w:val="20"/>
                <w:szCs w:val="20"/>
              </w:rPr>
              <w:t>ДЭП-9</w:t>
            </w:r>
          </w:p>
        </w:tc>
        <w:tc>
          <w:tcPr>
            <w:tcW w:w="1778" w:type="pct"/>
            <w:shd w:val="clear" w:color="auto" w:fill="FFFFFF"/>
            <w:vAlign w:val="center"/>
          </w:tcPr>
          <w:p w14:paraId="72161B03" w14:textId="77777777" w:rsidR="003D6CD6" w:rsidRPr="003F4F11" w:rsidRDefault="005705FA" w:rsidP="00377143">
            <w:pPr>
              <w:suppressAutoHyphens/>
              <w:snapToGrid w:val="0"/>
              <w:spacing w:before="240" w:after="0"/>
              <w:ind w:left="-57" w:right="-57"/>
              <w:jc w:val="center"/>
              <w:rPr>
                <w:rFonts w:eastAsia="Times New Roman"/>
                <w:spacing w:val="-2"/>
                <w:kern w:val="0"/>
                <w:sz w:val="20"/>
                <w:szCs w:val="20"/>
                <w:lang w:eastAsia="ar-SA"/>
              </w:rPr>
            </w:pPr>
            <w:r w:rsidRPr="00664E22">
              <w:rPr>
                <w:spacing w:val="-2"/>
                <w:sz w:val="20"/>
                <w:szCs w:val="20"/>
              </w:rPr>
              <w:t>Строительная</w:t>
            </w:r>
            <w:r>
              <w:rPr>
                <w:spacing w:val="-2"/>
                <w:sz w:val="20"/>
                <w:szCs w:val="20"/>
              </w:rPr>
              <w:t xml:space="preserve"> отрасль</w:t>
            </w:r>
          </w:p>
        </w:tc>
        <w:tc>
          <w:tcPr>
            <w:tcW w:w="518" w:type="pct"/>
            <w:shd w:val="clear" w:color="auto" w:fill="FFFFFF"/>
          </w:tcPr>
          <w:p w14:paraId="5517479C"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14:paraId="79231FE2" w14:textId="77777777" w:rsidR="003D6CD6" w:rsidRPr="003F4F11" w:rsidRDefault="003D6CD6" w:rsidP="00377143">
            <w:pPr>
              <w:suppressAutoHyphens/>
              <w:snapToGrid w:val="0"/>
              <w:spacing w:before="240" w:after="0"/>
              <w:ind w:left="-28" w:right="-28"/>
              <w:jc w:val="center"/>
              <w:rPr>
                <w:rFonts w:eastAsia="Times New Roman"/>
                <w:kern w:val="0"/>
                <w:sz w:val="20"/>
                <w:szCs w:val="20"/>
                <w:lang w:val="en-US" w:eastAsia="ar-SA"/>
              </w:rPr>
            </w:pPr>
            <w:r w:rsidRPr="003F4F11">
              <w:rPr>
                <w:rFonts w:eastAsia="Times New Roman"/>
                <w:kern w:val="0"/>
                <w:sz w:val="20"/>
                <w:szCs w:val="20"/>
                <w:lang w:val="en-US" w:eastAsia="ar-SA"/>
              </w:rPr>
              <w:t>IV</w:t>
            </w:r>
          </w:p>
        </w:tc>
        <w:tc>
          <w:tcPr>
            <w:tcW w:w="343" w:type="pct"/>
            <w:shd w:val="clear" w:color="auto" w:fill="FFFFFF"/>
            <w:vAlign w:val="center"/>
          </w:tcPr>
          <w:p w14:paraId="538B16BD" w14:textId="77777777" w:rsidR="003D6CD6" w:rsidRPr="003F4F11" w:rsidRDefault="003D6CD6" w:rsidP="00377143">
            <w:pPr>
              <w:pStyle w:val="100"/>
              <w:keepLines/>
              <w:spacing w:before="240" w:line="276" w:lineRule="auto"/>
            </w:pPr>
            <w:r w:rsidRPr="003F4F11">
              <w:t>100</w:t>
            </w:r>
          </w:p>
        </w:tc>
      </w:tr>
      <w:tr w:rsidR="003D6CD6" w:rsidRPr="005774A4" w14:paraId="0DBD0E93" w14:textId="77777777" w:rsidTr="007C348E">
        <w:trPr>
          <w:cantSplit/>
        </w:trPr>
        <w:tc>
          <w:tcPr>
            <w:tcW w:w="283" w:type="pct"/>
            <w:shd w:val="clear" w:color="auto" w:fill="FFFFFF"/>
            <w:vAlign w:val="center"/>
          </w:tcPr>
          <w:p w14:paraId="4817B646"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50B87950" w14:textId="77777777" w:rsidR="003D6CD6" w:rsidRPr="003F4F11" w:rsidRDefault="005705FA" w:rsidP="00377143">
            <w:pPr>
              <w:suppressAutoHyphens/>
              <w:spacing w:before="240" w:after="0"/>
              <w:ind w:left="-28" w:right="-28"/>
              <w:jc w:val="center"/>
              <w:rPr>
                <w:rFonts w:eastAsia="Times New Roman"/>
                <w:kern w:val="0"/>
                <w:sz w:val="20"/>
                <w:szCs w:val="20"/>
                <w:lang w:eastAsia="ar-SA"/>
              </w:rPr>
            </w:pPr>
            <w:r w:rsidRPr="00664E22">
              <w:rPr>
                <w:sz w:val="20"/>
                <w:szCs w:val="20"/>
              </w:rPr>
              <w:t>ООО  "Ручей"</w:t>
            </w:r>
          </w:p>
        </w:tc>
        <w:tc>
          <w:tcPr>
            <w:tcW w:w="1778" w:type="pct"/>
            <w:shd w:val="clear" w:color="auto" w:fill="FFFFFF"/>
            <w:vAlign w:val="center"/>
          </w:tcPr>
          <w:p w14:paraId="5012E2C1" w14:textId="77777777"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rFonts w:eastAsia="Times New Roman"/>
                <w:spacing w:val="-2"/>
                <w:kern w:val="0"/>
                <w:sz w:val="20"/>
                <w:szCs w:val="20"/>
                <w:lang w:eastAsia="ar-SA"/>
              </w:rPr>
              <w:t>Пищевая отрасль</w:t>
            </w:r>
          </w:p>
        </w:tc>
        <w:tc>
          <w:tcPr>
            <w:tcW w:w="518" w:type="pct"/>
            <w:shd w:val="clear" w:color="auto" w:fill="FFFFFF"/>
          </w:tcPr>
          <w:p w14:paraId="7F91E724"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14:paraId="1B5D58E6" w14:textId="77777777" w:rsidR="003D6CD6" w:rsidRPr="003F4F11" w:rsidRDefault="00F93DEC" w:rsidP="00377143">
            <w:pPr>
              <w:suppressAutoHyphens/>
              <w:snapToGrid w:val="0"/>
              <w:spacing w:before="240" w:after="0"/>
              <w:jc w:val="center"/>
              <w:rPr>
                <w:rFonts w:eastAsia="Times New Roman"/>
                <w:kern w:val="0"/>
                <w:sz w:val="20"/>
                <w:szCs w:val="20"/>
                <w:lang w:val="en-US" w:eastAsia="ar-SA"/>
              </w:rPr>
            </w:pPr>
            <w:r w:rsidRPr="003F4F11">
              <w:rPr>
                <w:rFonts w:eastAsia="Times New Roman"/>
                <w:kern w:val="0"/>
                <w:sz w:val="20"/>
                <w:szCs w:val="20"/>
                <w:lang w:val="en-US" w:eastAsia="ar-SA"/>
              </w:rPr>
              <w:t>III</w:t>
            </w:r>
          </w:p>
        </w:tc>
        <w:tc>
          <w:tcPr>
            <w:tcW w:w="343" w:type="pct"/>
            <w:shd w:val="clear" w:color="auto" w:fill="FFFFFF"/>
            <w:vAlign w:val="center"/>
          </w:tcPr>
          <w:p w14:paraId="67283D1A" w14:textId="77777777" w:rsidR="003D6CD6" w:rsidRPr="003F4F11" w:rsidRDefault="00DF00B7" w:rsidP="00377143">
            <w:pPr>
              <w:pStyle w:val="100"/>
              <w:keepLines/>
              <w:spacing w:before="240" w:line="276" w:lineRule="auto"/>
            </w:pPr>
            <w:r>
              <w:t>3</w:t>
            </w:r>
            <w:r w:rsidR="003D6CD6" w:rsidRPr="003F4F11">
              <w:t>00</w:t>
            </w:r>
          </w:p>
        </w:tc>
      </w:tr>
      <w:tr w:rsidR="003D6CD6" w:rsidRPr="005774A4" w14:paraId="73343E4D" w14:textId="77777777" w:rsidTr="007C348E">
        <w:trPr>
          <w:cantSplit/>
        </w:trPr>
        <w:tc>
          <w:tcPr>
            <w:tcW w:w="283" w:type="pct"/>
            <w:shd w:val="clear" w:color="auto" w:fill="FFFFFF"/>
            <w:vAlign w:val="center"/>
          </w:tcPr>
          <w:p w14:paraId="28E4E81C"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70A93151" w14:textId="77777777" w:rsidR="003D6CD6" w:rsidRPr="003F4F11" w:rsidRDefault="005705FA" w:rsidP="00377143">
            <w:pPr>
              <w:suppressAutoHyphens/>
              <w:snapToGrid w:val="0"/>
              <w:spacing w:before="240" w:after="0"/>
              <w:jc w:val="center"/>
              <w:rPr>
                <w:rFonts w:eastAsia="Times New Roman"/>
                <w:kern w:val="0"/>
                <w:sz w:val="20"/>
                <w:szCs w:val="20"/>
                <w:lang w:eastAsia="ar-SA"/>
              </w:rPr>
            </w:pPr>
            <w:r w:rsidRPr="00664E22">
              <w:rPr>
                <w:sz w:val="20"/>
                <w:szCs w:val="20"/>
              </w:rPr>
              <w:t>ООО «</w:t>
            </w:r>
            <w:proofErr w:type="spellStart"/>
            <w:r w:rsidRPr="00664E22">
              <w:rPr>
                <w:sz w:val="20"/>
                <w:szCs w:val="20"/>
              </w:rPr>
              <w:t>Сокатовский</w:t>
            </w:r>
            <w:proofErr w:type="spellEnd"/>
            <w:r w:rsidRPr="00664E22">
              <w:rPr>
                <w:sz w:val="20"/>
                <w:szCs w:val="20"/>
              </w:rPr>
              <w:t>»</w:t>
            </w:r>
          </w:p>
        </w:tc>
        <w:tc>
          <w:tcPr>
            <w:tcW w:w="1778" w:type="pct"/>
            <w:shd w:val="clear" w:color="auto" w:fill="FFFFFF"/>
            <w:vAlign w:val="center"/>
          </w:tcPr>
          <w:p w14:paraId="25D5E4A4" w14:textId="77777777"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С</w:t>
            </w:r>
            <w:r w:rsidRPr="00664E22">
              <w:rPr>
                <w:spacing w:val="-2"/>
                <w:sz w:val="20"/>
                <w:szCs w:val="20"/>
              </w:rPr>
              <w:t>мешанное сельское хозяйство</w:t>
            </w:r>
          </w:p>
        </w:tc>
        <w:tc>
          <w:tcPr>
            <w:tcW w:w="518" w:type="pct"/>
            <w:shd w:val="clear" w:color="auto" w:fill="FFFFFF"/>
          </w:tcPr>
          <w:p w14:paraId="19B136EE"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14:paraId="3E9509A6" w14:textId="77777777" w:rsidR="003D6CD6" w:rsidRPr="003F4F11" w:rsidRDefault="00F93DEC" w:rsidP="00377143">
            <w:pPr>
              <w:suppressAutoHyphens/>
              <w:snapToGrid w:val="0"/>
              <w:spacing w:before="240" w:after="0"/>
              <w:jc w:val="center"/>
              <w:rPr>
                <w:rFonts w:eastAsia="Times New Roman"/>
                <w:kern w:val="0"/>
                <w:sz w:val="20"/>
                <w:szCs w:val="20"/>
                <w:lang w:val="en-US" w:eastAsia="ar-SA"/>
              </w:rPr>
            </w:pPr>
            <w:r w:rsidRPr="003F4F11">
              <w:rPr>
                <w:rFonts w:eastAsia="Times New Roman"/>
                <w:kern w:val="0"/>
                <w:sz w:val="20"/>
                <w:szCs w:val="20"/>
                <w:lang w:val="en-US" w:eastAsia="ar-SA"/>
              </w:rPr>
              <w:t>III</w:t>
            </w:r>
          </w:p>
        </w:tc>
        <w:tc>
          <w:tcPr>
            <w:tcW w:w="343" w:type="pct"/>
            <w:shd w:val="clear" w:color="auto" w:fill="FFFFFF"/>
            <w:vAlign w:val="center"/>
          </w:tcPr>
          <w:p w14:paraId="76A00031" w14:textId="77777777" w:rsidR="003D6CD6" w:rsidRPr="003F4F11" w:rsidRDefault="00DF00B7" w:rsidP="00377143">
            <w:pPr>
              <w:pStyle w:val="100"/>
              <w:keepLines/>
              <w:spacing w:before="240" w:line="276" w:lineRule="auto"/>
            </w:pPr>
            <w:r>
              <w:t>3</w:t>
            </w:r>
            <w:r w:rsidR="003D6CD6" w:rsidRPr="003F4F11">
              <w:t>00</w:t>
            </w:r>
          </w:p>
        </w:tc>
      </w:tr>
      <w:tr w:rsidR="003D6CD6" w:rsidRPr="005774A4" w14:paraId="544946C5" w14:textId="77777777" w:rsidTr="007C348E">
        <w:trPr>
          <w:cantSplit/>
        </w:trPr>
        <w:tc>
          <w:tcPr>
            <w:tcW w:w="283" w:type="pct"/>
            <w:shd w:val="clear" w:color="auto" w:fill="FFFFFF"/>
            <w:vAlign w:val="center"/>
          </w:tcPr>
          <w:p w14:paraId="3646FC65" w14:textId="77777777" w:rsidR="003D6CD6" w:rsidRPr="003F4F11" w:rsidRDefault="003D6CD6" w:rsidP="00377143">
            <w:pPr>
              <w:pStyle w:val="100"/>
              <w:keepLines/>
              <w:numPr>
                <w:ilvl w:val="0"/>
                <w:numId w:val="23"/>
              </w:numPr>
              <w:spacing w:before="240"/>
              <w:ind w:left="0" w:firstLine="170"/>
            </w:pPr>
          </w:p>
        </w:tc>
        <w:tc>
          <w:tcPr>
            <w:tcW w:w="1477" w:type="pct"/>
            <w:shd w:val="clear" w:color="auto" w:fill="FFFFFF"/>
            <w:vAlign w:val="center"/>
          </w:tcPr>
          <w:p w14:paraId="5C4D823C" w14:textId="77777777" w:rsidR="003D6CD6" w:rsidRPr="003F4F11" w:rsidRDefault="005705FA" w:rsidP="00377143">
            <w:pPr>
              <w:suppressAutoHyphens/>
              <w:snapToGrid w:val="0"/>
              <w:spacing w:before="240" w:after="0"/>
              <w:ind w:left="-28" w:right="-28"/>
              <w:jc w:val="center"/>
              <w:rPr>
                <w:rFonts w:eastAsia="Times New Roman"/>
                <w:kern w:val="0"/>
                <w:sz w:val="20"/>
                <w:szCs w:val="20"/>
                <w:lang w:eastAsia="ar-SA"/>
              </w:rPr>
            </w:pPr>
            <w:r>
              <w:rPr>
                <w:sz w:val="20"/>
                <w:szCs w:val="20"/>
              </w:rPr>
              <w:t>ИП Костерина</w:t>
            </w:r>
          </w:p>
        </w:tc>
        <w:tc>
          <w:tcPr>
            <w:tcW w:w="1778" w:type="pct"/>
            <w:shd w:val="clear" w:color="auto" w:fill="FFFFFF"/>
            <w:vAlign w:val="center"/>
          </w:tcPr>
          <w:p w14:paraId="248A25F2" w14:textId="77777777" w:rsidR="003D6CD6" w:rsidRPr="003F4F11" w:rsidRDefault="00F93DEC" w:rsidP="00377143">
            <w:pPr>
              <w:suppressAutoHyphens/>
              <w:snapToGrid w:val="0"/>
              <w:spacing w:before="240" w:after="0"/>
              <w:ind w:left="-57" w:right="-57"/>
              <w:jc w:val="center"/>
              <w:rPr>
                <w:rFonts w:eastAsia="Times New Roman"/>
                <w:spacing w:val="-2"/>
                <w:kern w:val="0"/>
                <w:sz w:val="20"/>
                <w:szCs w:val="20"/>
                <w:lang w:eastAsia="ar-SA"/>
              </w:rPr>
            </w:pPr>
            <w:r>
              <w:rPr>
                <w:spacing w:val="-2"/>
                <w:sz w:val="20"/>
                <w:szCs w:val="20"/>
              </w:rPr>
              <w:t>Деревообрабатывающая отрасль</w:t>
            </w:r>
          </w:p>
        </w:tc>
        <w:tc>
          <w:tcPr>
            <w:tcW w:w="518" w:type="pct"/>
            <w:shd w:val="clear" w:color="auto" w:fill="FFFFFF"/>
          </w:tcPr>
          <w:p w14:paraId="62DE68D6" w14:textId="77777777"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vAlign w:val="center"/>
          </w:tcPr>
          <w:p w14:paraId="0968D53A" w14:textId="77777777" w:rsidR="003D6CD6" w:rsidRPr="003F4F11" w:rsidRDefault="00F93DEC" w:rsidP="00377143">
            <w:pPr>
              <w:suppressAutoHyphens/>
              <w:snapToGrid w:val="0"/>
              <w:spacing w:before="240" w:after="0"/>
              <w:ind w:left="-28" w:right="-28"/>
              <w:jc w:val="center"/>
              <w:rPr>
                <w:rFonts w:eastAsia="Times New Roman"/>
                <w:kern w:val="0"/>
                <w:sz w:val="20"/>
                <w:szCs w:val="20"/>
                <w:lang w:val="en-US" w:eastAsia="ar-SA"/>
              </w:rPr>
            </w:pPr>
            <w:r w:rsidRPr="003F4F11">
              <w:rPr>
                <w:rFonts w:eastAsia="Times New Roman"/>
                <w:kern w:val="0"/>
                <w:sz w:val="20"/>
                <w:szCs w:val="20"/>
                <w:lang w:val="en-US" w:eastAsia="ar-SA"/>
              </w:rPr>
              <w:t>IV</w:t>
            </w:r>
          </w:p>
        </w:tc>
        <w:tc>
          <w:tcPr>
            <w:tcW w:w="343" w:type="pct"/>
            <w:shd w:val="clear" w:color="auto" w:fill="FFFFFF"/>
            <w:vAlign w:val="center"/>
          </w:tcPr>
          <w:p w14:paraId="15C8D2BD" w14:textId="77777777" w:rsidR="003D6CD6" w:rsidRPr="003F4F11" w:rsidRDefault="00DF00B7" w:rsidP="00377143">
            <w:pPr>
              <w:pStyle w:val="100"/>
              <w:keepLines/>
              <w:spacing w:before="240" w:line="276" w:lineRule="auto"/>
            </w:pPr>
            <w:r>
              <w:t>1</w:t>
            </w:r>
            <w:r w:rsidR="003D6CD6" w:rsidRPr="003F4F11">
              <w:t>00</w:t>
            </w:r>
          </w:p>
        </w:tc>
      </w:tr>
    </w:tbl>
    <w:p w14:paraId="1A2CD08E" w14:textId="77777777" w:rsidR="00AF1CEA" w:rsidRDefault="00AF1CEA" w:rsidP="001B7F0D">
      <w:pPr>
        <w:keepLines/>
        <w:suppressAutoHyphens/>
        <w:spacing w:after="0" w:line="360" w:lineRule="auto"/>
        <w:ind w:firstLine="851"/>
        <w:jc w:val="both"/>
      </w:pPr>
    </w:p>
    <w:p w14:paraId="44499B05" w14:textId="77777777" w:rsidR="006F1D27" w:rsidRDefault="003735B3" w:rsidP="0060758E">
      <w:pPr>
        <w:keepLines/>
        <w:suppressAutoHyphens/>
        <w:spacing w:after="0"/>
        <w:ind w:firstLine="851"/>
        <w:jc w:val="both"/>
      </w:pPr>
      <w:r w:rsidRPr="00565ACD">
        <w:t>Более точные значения СЗЗ необходимо определять посредством создания проектов санитарно-защитных зон д</w:t>
      </w:r>
      <w:r w:rsidR="00023771">
        <w:t>ля каждого конкретного объекта.</w:t>
      </w:r>
    </w:p>
    <w:p w14:paraId="56CCFAF0" w14:textId="77777777" w:rsidR="0060758E" w:rsidRDefault="0060758E" w:rsidP="0060758E">
      <w:pPr>
        <w:keepLines/>
        <w:suppressAutoHyphens/>
        <w:spacing w:after="0"/>
        <w:ind w:firstLine="851"/>
        <w:jc w:val="both"/>
      </w:pPr>
    </w:p>
    <w:p w14:paraId="10C3A727" w14:textId="77777777" w:rsidR="006F1D27" w:rsidRDefault="006F1D27" w:rsidP="0051100F">
      <w:pPr>
        <w:keepLines/>
        <w:suppressAutoHyphens/>
        <w:spacing w:after="0"/>
        <w:ind w:firstLine="851"/>
        <w:jc w:val="both"/>
      </w:pPr>
    </w:p>
    <w:p w14:paraId="3CF02E1A" w14:textId="77777777" w:rsidR="00025978" w:rsidRDefault="00025978" w:rsidP="009B4BD2">
      <w:pPr>
        <w:suppressAutoHyphens/>
        <w:spacing w:after="0" w:line="360" w:lineRule="auto"/>
        <w:jc w:val="center"/>
        <w:rPr>
          <w:b/>
        </w:rPr>
      </w:pPr>
      <w:r w:rsidRPr="00025978">
        <w:rPr>
          <w:b/>
        </w:rPr>
        <w:t>СЗЗ объектов специального назначения</w:t>
      </w:r>
    </w:p>
    <w:p w14:paraId="6525785B" w14:textId="77777777" w:rsidR="00025978" w:rsidRDefault="00025978" w:rsidP="00DF00B7">
      <w:pPr>
        <w:pStyle w:val="a8"/>
        <w:suppressAutoHyphens/>
        <w:spacing w:after="0" w:line="240" w:lineRule="auto"/>
        <w:ind w:left="0"/>
        <w:jc w:val="center"/>
        <w:rPr>
          <w:b/>
          <w:iCs/>
        </w:rPr>
      </w:pPr>
      <w:r w:rsidRPr="00DF00B7">
        <w:rPr>
          <w:b/>
          <w:iCs/>
        </w:rPr>
        <w:t>Санитарно-защитные зоны для объектов специального назначения, расположенных на территории муниципального образования</w:t>
      </w:r>
      <w:r w:rsidR="002911C0" w:rsidRPr="00DF00B7">
        <w:rPr>
          <w:b/>
          <w:iCs/>
        </w:rPr>
        <w:t xml:space="preserve"> (на расчетный срок)</w:t>
      </w:r>
    </w:p>
    <w:p w14:paraId="69871DE3" w14:textId="77777777" w:rsidR="00DF00B7" w:rsidRPr="00DF00B7" w:rsidRDefault="00DF00B7" w:rsidP="00DF00B7">
      <w:pPr>
        <w:pStyle w:val="a8"/>
        <w:suppressAutoHyphens/>
        <w:spacing w:after="0" w:line="240" w:lineRule="auto"/>
        <w:ind w:left="0"/>
        <w:jc w:val="center"/>
        <w:rPr>
          <w:b/>
          <w:iCs/>
        </w:rPr>
      </w:pPr>
    </w:p>
    <w:tbl>
      <w:tblPr>
        <w:tblW w:w="46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134"/>
        <w:gridCol w:w="1275"/>
        <w:gridCol w:w="1303"/>
        <w:gridCol w:w="1159"/>
      </w:tblGrid>
      <w:tr w:rsidR="002911C0" w:rsidRPr="00025978" w14:paraId="1788F3B9" w14:textId="77777777" w:rsidTr="00DF00B7">
        <w:trPr>
          <w:trHeight w:val="20"/>
          <w:tblHeader/>
        </w:trPr>
        <w:tc>
          <w:tcPr>
            <w:tcW w:w="1385" w:type="pct"/>
            <w:vAlign w:val="center"/>
          </w:tcPr>
          <w:p w14:paraId="7F927DB4" w14:textId="77777777" w:rsidR="002911C0" w:rsidRPr="00025978" w:rsidRDefault="002911C0" w:rsidP="009B4BD2">
            <w:pPr>
              <w:spacing w:after="0" w:line="240" w:lineRule="auto"/>
              <w:jc w:val="center"/>
              <w:rPr>
                <w:b/>
                <w:kern w:val="0"/>
                <w:sz w:val="20"/>
                <w:szCs w:val="20"/>
              </w:rPr>
            </w:pPr>
            <w:r w:rsidRPr="00025978">
              <w:rPr>
                <w:b/>
                <w:kern w:val="0"/>
                <w:sz w:val="20"/>
                <w:szCs w:val="20"/>
              </w:rPr>
              <w:t>Местоположение</w:t>
            </w:r>
          </w:p>
        </w:tc>
        <w:tc>
          <w:tcPr>
            <w:tcW w:w="815" w:type="pct"/>
            <w:vAlign w:val="center"/>
          </w:tcPr>
          <w:p w14:paraId="31ED6657" w14:textId="77777777" w:rsidR="002911C0" w:rsidRPr="00025978" w:rsidRDefault="002911C0" w:rsidP="009B4BD2">
            <w:pPr>
              <w:spacing w:after="0" w:line="240" w:lineRule="auto"/>
              <w:jc w:val="center"/>
              <w:rPr>
                <w:b/>
                <w:kern w:val="0"/>
                <w:sz w:val="20"/>
                <w:szCs w:val="20"/>
              </w:rPr>
            </w:pPr>
            <w:r w:rsidRPr="00025978">
              <w:rPr>
                <w:b/>
                <w:kern w:val="0"/>
                <w:sz w:val="20"/>
                <w:szCs w:val="20"/>
              </w:rPr>
              <w:t>Количество</w:t>
            </w:r>
          </w:p>
        </w:tc>
        <w:tc>
          <w:tcPr>
            <w:tcW w:w="652" w:type="pct"/>
            <w:vAlign w:val="center"/>
          </w:tcPr>
          <w:p w14:paraId="7B7BEC7F" w14:textId="77777777" w:rsidR="002911C0" w:rsidRPr="00025978" w:rsidRDefault="00DF00B7" w:rsidP="009B4BD2">
            <w:pPr>
              <w:spacing w:after="0" w:line="240" w:lineRule="auto"/>
              <w:jc w:val="center"/>
              <w:rPr>
                <w:b/>
                <w:kern w:val="0"/>
                <w:sz w:val="20"/>
                <w:szCs w:val="20"/>
              </w:rPr>
            </w:pPr>
            <w:proofErr w:type="spellStart"/>
            <w:r>
              <w:rPr>
                <w:b/>
                <w:kern w:val="0"/>
                <w:sz w:val="20"/>
                <w:szCs w:val="20"/>
              </w:rPr>
              <w:t>Площадь</w:t>
            </w:r>
            <w:r w:rsidR="002911C0" w:rsidRPr="00025978">
              <w:rPr>
                <w:b/>
                <w:kern w:val="0"/>
                <w:sz w:val="20"/>
                <w:szCs w:val="20"/>
              </w:rPr>
              <w:t>га</w:t>
            </w:r>
            <w:proofErr w:type="spellEnd"/>
          </w:p>
        </w:tc>
        <w:tc>
          <w:tcPr>
            <w:tcW w:w="733" w:type="pct"/>
            <w:vAlign w:val="center"/>
          </w:tcPr>
          <w:p w14:paraId="5C2CBC9F" w14:textId="77777777" w:rsidR="002911C0" w:rsidRPr="00025978" w:rsidRDefault="002911C0" w:rsidP="009B4BD2">
            <w:pPr>
              <w:spacing w:after="0" w:line="240" w:lineRule="auto"/>
              <w:jc w:val="center"/>
              <w:rPr>
                <w:b/>
                <w:kern w:val="0"/>
                <w:sz w:val="20"/>
                <w:szCs w:val="20"/>
              </w:rPr>
            </w:pPr>
            <w:r w:rsidRPr="00025978">
              <w:rPr>
                <w:b/>
                <w:kern w:val="0"/>
                <w:sz w:val="20"/>
                <w:szCs w:val="20"/>
              </w:rPr>
              <w:t>Класс опасности</w:t>
            </w:r>
          </w:p>
        </w:tc>
        <w:tc>
          <w:tcPr>
            <w:tcW w:w="749" w:type="pct"/>
            <w:vAlign w:val="center"/>
          </w:tcPr>
          <w:p w14:paraId="3B4CFC99" w14:textId="77777777" w:rsidR="002911C0" w:rsidRPr="00025978" w:rsidRDefault="002911C0" w:rsidP="009B4BD2">
            <w:pPr>
              <w:spacing w:after="0" w:line="240" w:lineRule="auto"/>
              <w:jc w:val="center"/>
              <w:rPr>
                <w:b/>
                <w:kern w:val="0"/>
                <w:sz w:val="20"/>
                <w:szCs w:val="20"/>
              </w:rPr>
            </w:pPr>
            <w:r w:rsidRPr="00025978">
              <w:rPr>
                <w:b/>
                <w:kern w:val="0"/>
                <w:sz w:val="20"/>
                <w:szCs w:val="20"/>
              </w:rPr>
              <w:t>СЗЗ в настоящее время, м</w:t>
            </w:r>
          </w:p>
        </w:tc>
        <w:tc>
          <w:tcPr>
            <w:tcW w:w="666" w:type="pct"/>
            <w:vAlign w:val="center"/>
          </w:tcPr>
          <w:p w14:paraId="13835572" w14:textId="77777777" w:rsidR="002911C0" w:rsidRDefault="002911C0" w:rsidP="00181ECC">
            <w:pPr>
              <w:spacing w:after="0" w:line="240" w:lineRule="auto"/>
              <w:jc w:val="center"/>
              <w:rPr>
                <w:b/>
                <w:kern w:val="0"/>
                <w:sz w:val="20"/>
                <w:szCs w:val="20"/>
              </w:rPr>
            </w:pPr>
            <w:r w:rsidRPr="00025978">
              <w:rPr>
                <w:b/>
                <w:kern w:val="0"/>
                <w:sz w:val="20"/>
                <w:szCs w:val="20"/>
              </w:rPr>
              <w:t xml:space="preserve">СЗЗ на </w:t>
            </w:r>
            <w:proofErr w:type="spellStart"/>
            <w:r w:rsidRPr="00025978">
              <w:rPr>
                <w:b/>
                <w:kern w:val="0"/>
                <w:sz w:val="20"/>
                <w:szCs w:val="20"/>
              </w:rPr>
              <w:t>расч</w:t>
            </w:r>
            <w:proofErr w:type="spellEnd"/>
            <w:r w:rsidRPr="00025978">
              <w:rPr>
                <w:b/>
                <w:kern w:val="0"/>
                <w:sz w:val="20"/>
                <w:szCs w:val="20"/>
              </w:rPr>
              <w:t>.</w:t>
            </w:r>
            <w:r>
              <w:rPr>
                <w:b/>
                <w:kern w:val="0"/>
                <w:sz w:val="20"/>
                <w:szCs w:val="20"/>
              </w:rPr>
              <w:t> </w:t>
            </w:r>
          </w:p>
          <w:p w14:paraId="3071C46A" w14:textId="77777777" w:rsidR="002911C0" w:rsidRPr="00025978" w:rsidRDefault="002911C0" w:rsidP="00181ECC">
            <w:pPr>
              <w:spacing w:after="0" w:line="240" w:lineRule="auto"/>
              <w:jc w:val="center"/>
              <w:rPr>
                <w:b/>
                <w:kern w:val="0"/>
                <w:sz w:val="20"/>
                <w:szCs w:val="20"/>
              </w:rPr>
            </w:pPr>
            <w:r>
              <w:rPr>
                <w:b/>
                <w:kern w:val="0"/>
                <w:sz w:val="20"/>
                <w:szCs w:val="20"/>
              </w:rPr>
              <w:t>с</w:t>
            </w:r>
            <w:r w:rsidRPr="00025978">
              <w:rPr>
                <w:b/>
                <w:kern w:val="0"/>
                <w:sz w:val="20"/>
                <w:szCs w:val="20"/>
              </w:rPr>
              <w:t>рок</w:t>
            </w:r>
            <w:r>
              <w:rPr>
                <w:b/>
                <w:kern w:val="0"/>
                <w:sz w:val="20"/>
                <w:szCs w:val="20"/>
              </w:rPr>
              <w:t>,</w:t>
            </w:r>
            <w:r w:rsidRPr="00025978">
              <w:rPr>
                <w:b/>
                <w:kern w:val="0"/>
                <w:sz w:val="20"/>
                <w:szCs w:val="20"/>
              </w:rPr>
              <w:t xml:space="preserve"> м</w:t>
            </w:r>
          </w:p>
        </w:tc>
      </w:tr>
      <w:tr w:rsidR="002911C0" w:rsidRPr="00025978" w14:paraId="36DA6FFC" w14:textId="77777777" w:rsidTr="00DF00B7">
        <w:trPr>
          <w:trHeight w:val="20"/>
        </w:trPr>
        <w:tc>
          <w:tcPr>
            <w:tcW w:w="1385" w:type="pct"/>
            <w:vAlign w:val="center"/>
          </w:tcPr>
          <w:p w14:paraId="7BFAB22E" w14:textId="77777777" w:rsidR="002911C0" w:rsidRDefault="002911C0" w:rsidP="009B4BD2">
            <w:pPr>
              <w:spacing w:after="0" w:line="240" w:lineRule="auto"/>
              <w:jc w:val="center"/>
              <w:rPr>
                <w:kern w:val="0"/>
                <w:sz w:val="20"/>
                <w:szCs w:val="20"/>
              </w:rPr>
            </w:pPr>
            <w:r>
              <w:rPr>
                <w:kern w:val="0"/>
                <w:sz w:val="20"/>
                <w:szCs w:val="20"/>
              </w:rPr>
              <w:t>Кладбища</w:t>
            </w:r>
          </w:p>
        </w:tc>
        <w:tc>
          <w:tcPr>
            <w:tcW w:w="815" w:type="pct"/>
            <w:vAlign w:val="center"/>
          </w:tcPr>
          <w:p w14:paraId="5B9294D5" w14:textId="77777777" w:rsidR="002911C0" w:rsidRPr="00025978" w:rsidRDefault="00C81CA3" w:rsidP="009B4BD2">
            <w:pPr>
              <w:spacing w:after="0" w:line="240" w:lineRule="auto"/>
              <w:jc w:val="center"/>
              <w:rPr>
                <w:kern w:val="0"/>
                <w:sz w:val="20"/>
                <w:szCs w:val="20"/>
              </w:rPr>
            </w:pPr>
            <w:r>
              <w:rPr>
                <w:kern w:val="0"/>
                <w:sz w:val="20"/>
                <w:szCs w:val="20"/>
              </w:rPr>
              <w:t>6</w:t>
            </w:r>
          </w:p>
        </w:tc>
        <w:tc>
          <w:tcPr>
            <w:tcW w:w="652" w:type="pct"/>
            <w:vAlign w:val="center"/>
          </w:tcPr>
          <w:p w14:paraId="21648E9D" w14:textId="77777777" w:rsidR="002911C0" w:rsidRDefault="00FB7EDD" w:rsidP="009B4BD2">
            <w:pPr>
              <w:spacing w:after="0" w:line="240" w:lineRule="auto"/>
              <w:jc w:val="center"/>
              <w:rPr>
                <w:kern w:val="0"/>
                <w:sz w:val="20"/>
                <w:szCs w:val="20"/>
              </w:rPr>
            </w:pPr>
            <w:r>
              <w:rPr>
                <w:kern w:val="0"/>
                <w:sz w:val="20"/>
                <w:szCs w:val="20"/>
              </w:rPr>
              <w:t>5,76</w:t>
            </w:r>
          </w:p>
        </w:tc>
        <w:tc>
          <w:tcPr>
            <w:tcW w:w="733" w:type="pct"/>
            <w:vAlign w:val="center"/>
          </w:tcPr>
          <w:p w14:paraId="29BFF1B5" w14:textId="77777777" w:rsidR="002911C0" w:rsidRDefault="002911C0" w:rsidP="009B4BD2">
            <w:pPr>
              <w:spacing w:after="0" w:line="240" w:lineRule="auto"/>
              <w:jc w:val="center"/>
              <w:rPr>
                <w:rFonts w:eastAsia="Times New Roman"/>
                <w:kern w:val="0"/>
                <w:sz w:val="20"/>
                <w:szCs w:val="20"/>
                <w:lang w:val="en-US" w:eastAsia="ru-RU"/>
              </w:rPr>
            </w:pPr>
            <w:r>
              <w:rPr>
                <w:rFonts w:eastAsia="Times New Roman"/>
                <w:kern w:val="0"/>
                <w:sz w:val="20"/>
                <w:szCs w:val="20"/>
                <w:lang w:val="en-US" w:eastAsia="ru-RU"/>
              </w:rPr>
              <w:t>III</w:t>
            </w:r>
          </w:p>
        </w:tc>
        <w:tc>
          <w:tcPr>
            <w:tcW w:w="749" w:type="pct"/>
            <w:vAlign w:val="center"/>
          </w:tcPr>
          <w:p w14:paraId="43A869F8" w14:textId="77777777"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c>
          <w:tcPr>
            <w:tcW w:w="666" w:type="pct"/>
            <w:vAlign w:val="center"/>
          </w:tcPr>
          <w:p w14:paraId="2EF6384B" w14:textId="77777777"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r>
    </w:tbl>
    <w:p w14:paraId="7506EF1C" w14:textId="77777777" w:rsidR="00622D2F" w:rsidRDefault="00622D2F" w:rsidP="00FB7EDD">
      <w:pPr>
        <w:keepLines/>
        <w:suppressAutoHyphens/>
        <w:spacing w:after="0"/>
        <w:jc w:val="center"/>
        <w:rPr>
          <w:b/>
        </w:rPr>
      </w:pPr>
    </w:p>
    <w:p w14:paraId="260FF9D6" w14:textId="77777777" w:rsidR="003735B3" w:rsidRDefault="003735B3" w:rsidP="00FB7EDD">
      <w:pPr>
        <w:keepLines/>
        <w:suppressAutoHyphens/>
        <w:spacing w:after="0"/>
        <w:jc w:val="center"/>
        <w:rPr>
          <w:b/>
        </w:rPr>
      </w:pPr>
      <w:r w:rsidRPr="00565ACD">
        <w:rPr>
          <w:b/>
        </w:rPr>
        <w:t>СЗЗ объектов транспортной инфраструктуры</w:t>
      </w:r>
    </w:p>
    <w:p w14:paraId="4DF0598A" w14:textId="77777777" w:rsidR="00846A6D" w:rsidRPr="00565ACD" w:rsidRDefault="00846A6D" w:rsidP="00FB7EDD">
      <w:pPr>
        <w:keepLines/>
        <w:suppressAutoHyphens/>
        <w:spacing w:after="0"/>
        <w:jc w:val="center"/>
        <w:rPr>
          <w:b/>
        </w:rPr>
      </w:pPr>
    </w:p>
    <w:p w14:paraId="18A7D1F6" w14:textId="77777777" w:rsidR="009B4BD2" w:rsidRDefault="003735B3" w:rsidP="00FB7EDD">
      <w:pPr>
        <w:keepLines/>
        <w:suppressAutoHyphens/>
        <w:spacing w:after="0"/>
        <w:ind w:firstLine="851"/>
        <w:jc w:val="both"/>
      </w:pPr>
      <w:r w:rsidRPr="00565ACD">
        <w:t xml:space="preserve">Для автомобильных дорог в соответствии с ст.26 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№257-ФЗ от 08.11.07 устанавливаются придорожные полосы автомобильных дорог </w:t>
      </w:r>
      <w:r w:rsidR="009B4BD2">
        <w:t>–</w:t>
      </w:r>
      <w:r w:rsidRPr="00565ACD">
        <w:t xml:space="preserve"> территории, которые прилегают с обеих сторон к полосе отвода автомобильной дороги и в границах которых устанавливается особый режим ис</w:t>
      </w:r>
      <w:r w:rsidR="009B4BD2">
        <w:t>пользования земельных участков.</w:t>
      </w:r>
    </w:p>
    <w:p w14:paraId="792E8123" w14:textId="77777777" w:rsidR="003735B3" w:rsidRPr="00565ACD" w:rsidRDefault="003735B3" w:rsidP="00FB7EDD">
      <w:pPr>
        <w:keepLines/>
        <w:suppressAutoHyphens/>
        <w:spacing w:after="0"/>
        <w:ind w:firstLine="851"/>
        <w:jc w:val="both"/>
      </w:pPr>
      <w:r w:rsidRPr="00565ACD">
        <w:t>Придорожные полосы устанавливаются для автомобильных дорог, за исключением автомобильных дорог, расположенных в границах населенных пунктов.</w:t>
      </w:r>
    </w:p>
    <w:p w14:paraId="081D1374" w14:textId="77777777" w:rsidR="003735B3" w:rsidRDefault="003735B3" w:rsidP="00FB7EDD">
      <w:pPr>
        <w:keepNext/>
        <w:keepLines/>
        <w:suppressAutoHyphens/>
        <w:spacing w:after="0"/>
        <w:ind w:firstLine="851"/>
        <w:jc w:val="both"/>
      </w:pPr>
      <w:r w:rsidRPr="00565ACD">
        <w:lastRenderedPageBreak/>
        <w:t>Размер придорожных полос автомобильных дорог определяется в зависимости от класса и (или) категории автомобильных дорог с учетом перспектив их развития.</w:t>
      </w:r>
    </w:p>
    <w:p w14:paraId="5E8006CE" w14:textId="77777777" w:rsidR="003735B3" w:rsidRDefault="003735B3" w:rsidP="00FB7EDD">
      <w:pPr>
        <w:keepLines/>
        <w:suppressAutoHyphens/>
        <w:spacing w:after="0"/>
        <w:ind w:firstLine="851"/>
        <w:jc w:val="both"/>
      </w:pPr>
      <w:r w:rsidRPr="004506B1">
        <w:t xml:space="preserve">Зоны санитарного разрыва высоковольтных линий устанавливаются на основании РД 153-34.0-03.150-00. Зоны санитарного разрыва вдоль ВЛ представлена в виде земельного участка и воздушного пространства, ограниченная вертикальными плоскостями, отстоящими по обе стороны линии от крайних проводов при </w:t>
      </w:r>
      <w:proofErr w:type="spellStart"/>
      <w:r w:rsidRPr="004506B1">
        <w:t>неотклоненном</w:t>
      </w:r>
      <w:proofErr w:type="spellEnd"/>
      <w:r w:rsidRPr="004506B1">
        <w:t xml:space="preserve"> их положении. Размеры зоны санитарного</w:t>
      </w:r>
      <w:r w:rsidR="00846A6D">
        <w:t xml:space="preserve"> разрыва представлены в таблице.</w:t>
      </w:r>
    </w:p>
    <w:p w14:paraId="7091F97B" w14:textId="77777777" w:rsidR="00846A6D" w:rsidRPr="00D633FF" w:rsidRDefault="00846A6D" w:rsidP="00FB7EDD">
      <w:pPr>
        <w:keepLines/>
        <w:suppressAutoHyphens/>
        <w:spacing w:after="0"/>
        <w:ind w:firstLine="851"/>
        <w:jc w:val="both"/>
      </w:pPr>
    </w:p>
    <w:p w14:paraId="2B1CCC0F" w14:textId="77777777" w:rsidR="003735B3" w:rsidRPr="00846A6D" w:rsidRDefault="003735B3" w:rsidP="00846A6D">
      <w:pPr>
        <w:pStyle w:val="a8"/>
        <w:keepNext/>
        <w:keepLines/>
        <w:suppressAutoHyphens/>
        <w:spacing w:after="120" w:line="240" w:lineRule="auto"/>
        <w:ind w:left="0"/>
        <w:jc w:val="center"/>
        <w:rPr>
          <w:b/>
          <w:iCs/>
          <w:sz w:val="22"/>
          <w:szCs w:val="20"/>
        </w:rPr>
      </w:pPr>
      <w:r w:rsidRPr="00846A6D">
        <w:rPr>
          <w:b/>
          <w:iCs/>
          <w:sz w:val="22"/>
          <w:szCs w:val="20"/>
        </w:rPr>
        <w:t>Зоны санитарного разрыва для линий электропередач</w:t>
      </w:r>
    </w:p>
    <w:tbl>
      <w:tblPr>
        <w:tblW w:w="46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4144"/>
      </w:tblGrid>
      <w:tr w:rsidR="003735B3" w:rsidRPr="004506B1" w14:paraId="0D5AD073" w14:textId="77777777" w:rsidTr="007C348E">
        <w:trPr>
          <w:trHeight w:val="193"/>
        </w:trPr>
        <w:tc>
          <w:tcPr>
            <w:tcW w:w="2598" w:type="pct"/>
            <w:vAlign w:val="center"/>
          </w:tcPr>
          <w:p w14:paraId="0ACD3657" w14:textId="77777777" w:rsidR="003735B3" w:rsidRPr="004506B1" w:rsidRDefault="003735B3" w:rsidP="007C348E">
            <w:pPr>
              <w:keepNext/>
              <w:keepLines/>
              <w:suppressAutoHyphens/>
              <w:spacing w:after="0" w:line="240" w:lineRule="auto"/>
              <w:jc w:val="center"/>
              <w:rPr>
                <w:b/>
                <w:sz w:val="20"/>
                <w:szCs w:val="20"/>
              </w:rPr>
            </w:pPr>
            <w:r w:rsidRPr="004506B1">
              <w:rPr>
                <w:b/>
                <w:sz w:val="20"/>
                <w:szCs w:val="20"/>
              </w:rPr>
              <w:t>Напряжение линий электропередач, кВ</w:t>
            </w:r>
          </w:p>
        </w:tc>
        <w:tc>
          <w:tcPr>
            <w:tcW w:w="2402" w:type="pct"/>
            <w:vAlign w:val="center"/>
          </w:tcPr>
          <w:p w14:paraId="7DAA67BE" w14:textId="77777777" w:rsidR="003735B3" w:rsidRPr="004506B1" w:rsidRDefault="003735B3" w:rsidP="007C348E">
            <w:pPr>
              <w:keepNext/>
              <w:keepLines/>
              <w:suppressAutoHyphens/>
              <w:spacing w:after="0" w:line="240" w:lineRule="auto"/>
              <w:jc w:val="center"/>
              <w:rPr>
                <w:b/>
                <w:sz w:val="20"/>
                <w:szCs w:val="20"/>
              </w:rPr>
            </w:pPr>
            <w:r w:rsidRPr="004506B1">
              <w:rPr>
                <w:b/>
                <w:sz w:val="20"/>
                <w:szCs w:val="20"/>
              </w:rPr>
              <w:t>ЗСР, м</w:t>
            </w:r>
          </w:p>
        </w:tc>
      </w:tr>
      <w:tr w:rsidR="003735B3" w:rsidRPr="004506B1" w14:paraId="76A2B53D" w14:textId="77777777" w:rsidTr="007C348E">
        <w:trPr>
          <w:trHeight w:val="220"/>
        </w:trPr>
        <w:tc>
          <w:tcPr>
            <w:tcW w:w="2598" w:type="pct"/>
            <w:vAlign w:val="center"/>
          </w:tcPr>
          <w:p w14:paraId="6FFB78F5"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до 1</w:t>
            </w:r>
          </w:p>
        </w:tc>
        <w:tc>
          <w:tcPr>
            <w:tcW w:w="2402" w:type="pct"/>
            <w:vAlign w:val="center"/>
          </w:tcPr>
          <w:p w14:paraId="1D5C3D27"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2</w:t>
            </w:r>
          </w:p>
        </w:tc>
      </w:tr>
      <w:tr w:rsidR="003735B3" w:rsidRPr="004506B1" w14:paraId="7EE2EC2F" w14:textId="77777777" w:rsidTr="007C348E">
        <w:trPr>
          <w:trHeight w:val="220"/>
        </w:trPr>
        <w:tc>
          <w:tcPr>
            <w:tcW w:w="2598" w:type="pct"/>
            <w:vAlign w:val="center"/>
          </w:tcPr>
          <w:p w14:paraId="5B0FEE94"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1 - 20</w:t>
            </w:r>
          </w:p>
        </w:tc>
        <w:tc>
          <w:tcPr>
            <w:tcW w:w="2402" w:type="pct"/>
            <w:vAlign w:val="center"/>
          </w:tcPr>
          <w:p w14:paraId="0D4082B4"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10</w:t>
            </w:r>
          </w:p>
        </w:tc>
      </w:tr>
      <w:tr w:rsidR="003735B3" w:rsidRPr="004506B1" w14:paraId="30204C34" w14:textId="77777777" w:rsidTr="007C348E">
        <w:trPr>
          <w:trHeight w:val="236"/>
        </w:trPr>
        <w:tc>
          <w:tcPr>
            <w:tcW w:w="2598" w:type="pct"/>
            <w:vAlign w:val="center"/>
          </w:tcPr>
          <w:p w14:paraId="628BBB23"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35</w:t>
            </w:r>
          </w:p>
        </w:tc>
        <w:tc>
          <w:tcPr>
            <w:tcW w:w="2402" w:type="pct"/>
            <w:vAlign w:val="center"/>
          </w:tcPr>
          <w:p w14:paraId="2597157E" w14:textId="77777777" w:rsidR="003735B3" w:rsidRPr="004506B1" w:rsidRDefault="003735B3" w:rsidP="007C348E">
            <w:pPr>
              <w:keepNext/>
              <w:keepLines/>
              <w:suppressAutoHyphens/>
              <w:spacing w:after="0" w:line="240" w:lineRule="auto"/>
              <w:jc w:val="center"/>
              <w:rPr>
                <w:sz w:val="20"/>
                <w:szCs w:val="20"/>
              </w:rPr>
            </w:pPr>
            <w:r w:rsidRPr="004506B1">
              <w:rPr>
                <w:sz w:val="20"/>
                <w:szCs w:val="20"/>
              </w:rPr>
              <w:t>15</w:t>
            </w:r>
          </w:p>
        </w:tc>
      </w:tr>
      <w:tr w:rsidR="003735B3" w:rsidRPr="004506B1" w14:paraId="6E481642" w14:textId="77777777" w:rsidTr="007C348E">
        <w:trPr>
          <w:trHeight w:val="236"/>
        </w:trPr>
        <w:tc>
          <w:tcPr>
            <w:tcW w:w="2598" w:type="pct"/>
            <w:vAlign w:val="center"/>
          </w:tcPr>
          <w:p w14:paraId="62184107" w14:textId="77777777" w:rsidR="003735B3" w:rsidRPr="004506B1" w:rsidRDefault="003735B3" w:rsidP="007C348E">
            <w:pPr>
              <w:keepLines/>
              <w:suppressAutoHyphens/>
              <w:spacing w:after="0" w:line="240" w:lineRule="auto"/>
              <w:jc w:val="center"/>
              <w:rPr>
                <w:sz w:val="20"/>
                <w:szCs w:val="20"/>
              </w:rPr>
            </w:pPr>
            <w:r w:rsidRPr="004506B1">
              <w:rPr>
                <w:sz w:val="20"/>
                <w:szCs w:val="20"/>
              </w:rPr>
              <w:t>110</w:t>
            </w:r>
          </w:p>
        </w:tc>
        <w:tc>
          <w:tcPr>
            <w:tcW w:w="2402" w:type="pct"/>
            <w:vAlign w:val="center"/>
          </w:tcPr>
          <w:p w14:paraId="57839716" w14:textId="77777777" w:rsidR="003735B3" w:rsidRPr="004506B1" w:rsidRDefault="003735B3" w:rsidP="007C348E">
            <w:pPr>
              <w:keepLines/>
              <w:suppressAutoHyphens/>
              <w:spacing w:after="0" w:line="240" w:lineRule="auto"/>
              <w:jc w:val="center"/>
              <w:rPr>
                <w:sz w:val="20"/>
                <w:szCs w:val="20"/>
              </w:rPr>
            </w:pPr>
            <w:r w:rsidRPr="004506B1">
              <w:rPr>
                <w:sz w:val="20"/>
                <w:szCs w:val="20"/>
              </w:rPr>
              <w:t>20</w:t>
            </w:r>
          </w:p>
        </w:tc>
      </w:tr>
      <w:tr w:rsidR="00104869" w:rsidRPr="004506B1" w14:paraId="190C41C1" w14:textId="77777777" w:rsidTr="007C348E">
        <w:trPr>
          <w:trHeight w:val="236"/>
        </w:trPr>
        <w:tc>
          <w:tcPr>
            <w:tcW w:w="2598" w:type="pct"/>
            <w:vAlign w:val="center"/>
          </w:tcPr>
          <w:p w14:paraId="5E8AD810" w14:textId="77777777" w:rsidR="00104869" w:rsidRPr="004506B1" w:rsidRDefault="00104869" w:rsidP="007C348E">
            <w:pPr>
              <w:keepLines/>
              <w:suppressAutoHyphens/>
              <w:spacing w:after="0" w:line="240" w:lineRule="auto"/>
              <w:jc w:val="center"/>
              <w:rPr>
                <w:sz w:val="20"/>
                <w:szCs w:val="20"/>
              </w:rPr>
            </w:pPr>
            <w:r>
              <w:rPr>
                <w:sz w:val="20"/>
                <w:szCs w:val="20"/>
              </w:rPr>
              <w:t>330</w:t>
            </w:r>
          </w:p>
        </w:tc>
        <w:tc>
          <w:tcPr>
            <w:tcW w:w="2402" w:type="pct"/>
            <w:vAlign w:val="center"/>
          </w:tcPr>
          <w:p w14:paraId="0F8FC1D8" w14:textId="77777777" w:rsidR="00104869" w:rsidRPr="004506B1" w:rsidRDefault="00104869" w:rsidP="007C348E">
            <w:pPr>
              <w:keepLines/>
              <w:suppressAutoHyphens/>
              <w:spacing w:after="0" w:line="240" w:lineRule="auto"/>
              <w:jc w:val="center"/>
              <w:rPr>
                <w:sz w:val="20"/>
                <w:szCs w:val="20"/>
              </w:rPr>
            </w:pPr>
            <w:r>
              <w:rPr>
                <w:sz w:val="20"/>
                <w:szCs w:val="20"/>
              </w:rPr>
              <w:t>30</w:t>
            </w:r>
          </w:p>
        </w:tc>
      </w:tr>
    </w:tbl>
    <w:p w14:paraId="06434B21" w14:textId="77777777" w:rsidR="005E6384" w:rsidRDefault="005E6384" w:rsidP="00846A6D">
      <w:pPr>
        <w:suppressAutoHyphens/>
        <w:spacing w:after="0"/>
        <w:ind w:firstLine="851"/>
        <w:jc w:val="both"/>
      </w:pPr>
    </w:p>
    <w:p w14:paraId="5EA5E570" w14:textId="77777777" w:rsidR="007153CA" w:rsidRDefault="003735B3" w:rsidP="00846A6D">
      <w:pPr>
        <w:suppressAutoHyphens/>
        <w:spacing w:after="0"/>
        <w:ind w:firstLine="851"/>
        <w:jc w:val="both"/>
      </w:pPr>
      <w:r w:rsidRPr="006A7309">
        <w:t xml:space="preserve">На основании приложений 1-6 СанПиН 2.2.1/2.1.1.2555-09, для </w:t>
      </w:r>
      <w:r w:rsidR="004918EC" w:rsidRPr="004918EC">
        <w:rPr>
          <w:bCs/>
        </w:rPr>
        <w:t xml:space="preserve">трубопроводов для сжиженных углеводородных газов </w:t>
      </w:r>
      <w:r w:rsidRPr="006A7309">
        <w:t xml:space="preserve">создаются зоны санитарных разрывов. </w:t>
      </w:r>
    </w:p>
    <w:p w14:paraId="1D5FD939" w14:textId="77777777" w:rsidR="005E6384" w:rsidRDefault="003735B3" w:rsidP="00846A6D">
      <w:pPr>
        <w:suppressAutoHyphens/>
        <w:spacing w:after="0"/>
        <w:ind w:firstLine="851"/>
        <w:jc w:val="both"/>
      </w:pPr>
      <w:r w:rsidRPr="006A7309">
        <w:t xml:space="preserve">Рекомендуемые минимальные размеры зон санитарных разрывов </w:t>
      </w:r>
      <w:r w:rsidR="00ED5EA1">
        <w:t xml:space="preserve">для сети межпоселковых газопроводов с диаметром труб 325 мм составляют </w:t>
      </w:r>
      <w:r w:rsidR="004918EC">
        <w:t>350</w:t>
      </w:r>
      <w:r w:rsidR="00ED5EA1">
        <w:t xml:space="preserve"> м. </w:t>
      </w:r>
    </w:p>
    <w:p w14:paraId="011D29E4" w14:textId="77777777" w:rsidR="003735B3" w:rsidRPr="006A7309" w:rsidRDefault="003735B3" w:rsidP="00846A6D">
      <w:pPr>
        <w:suppressAutoHyphens/>
        <w:spacing w:after="0"/>
        <w:ind w:firstLine="851"/>
        <w:jc w:val="both"/>
      </w:pPr>
      <w:r w:rsidRPr="006A7309">
        <w:t>Для благополучного существования и дальнейшего развития всех образований как жилых, так промышленных и коммунально-складских важным является организация СЗЗ с проведением следующих мероприятий:</w:t>
      </w:r>
    </w:p>
    <w:p w14:paraId="56DCBC8F" w14:textId="77777777"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5E6384">
        <w:rPr>
          <w:rFonts w:eastAsia="Times New Roman"/>
          <w:kern w:val="0"/>
          <w:lang w:eastAsia="ru-RU"/>
        </w:rPr>
        <w:t xml:space="preserve">инвентаризации жилой застройки, расположенной в </w:t>
      </w:r>
      <w:r w:rsidR="009B4BD2">
        <w:rPr>
          <w:rFonts w:eastAsia="Times New Roman"/>
          <w:kern w:val="0"/>
          <w:lang w:eastAsia="ru-RU"/>
        </w:rPr>
        <w:t>СЗЗ</w:t>
      </w:r>
      <w:r w:rsidRPr="005E6384">
        <w:rPr>
          <w:rFonts w:eastAsia="Times New Roman"/>
          <w:kern w:val="0"/>
          <w:lang w:eastAsia="ru-RU"/>
        </w:rPr>
        <w:t>, с целью определения точного количества жителей, требующих переселения;</w:t>
      </w:r>
    </w:p>
    <w:p w14:paraId="6D3AA4A5" w14:textId="77777777"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9B4BD2">
        <w:rPr>
          <w:rFonts w:eastAsia="Times New Roman"/>
          <w:kern w:val="0"/>
          <w:lang w:eastAsia="ru-RU"/>
        </w:rPr>
        <w:t>переселения людей, живущих в и запрещения дальнейшего развития жилой застройки на данной территории</w:t>
      </w:r>
      <w:r w:rsidR="009B4BD2" w:rsidRPr="009B4BD2">
        <w:rPr>
          <w:rFonts w:eastAsia="Times New Roman"/>
          <w:kern w:val="0"/>
          <w:lang w:eastAsia="ru-RU"/>
        </w:rPr>
        <w:t>;</w:t>
      </w:r>
    </w:p>
    <w:p w14:paraId="7DCB4C6B" w14:textId="77777777" w:rsidR="009B4BD2" w:rsidRDefault="003735B3" w:rsidP="00846A6D">
      <w:pPr>
        <w:keepLines/>
        <w:widowControl w:val="0"/>
        <w:numPr>
          <w:ilvl w:val="0"/>
          <w:numId w:val="22"/>
        </w:numPr>
        <w:suppressAutoHyphens/>
        <w:adjustRightInd w:val="0"/>
        <w:spacing w:after="0"/>
        <w:ind w:left="-142" w:firstLine="851"/>
        <w:jc w:val="both"/>
        <w:textAlignment w:val="baseline"/>
        <w:rPr>
          <w:rFonts w:eastAsia="Times New Roman"/>
          <w:kern w:val="0"/>
          <w:lang w:eastAsia="ru-RU"/>
        </w:rPr>
      </w:pPr>
      <w:r w:rsidRPr="009B4BD2">
        <w:rPr>
          <w:rFonts w:eastAsia="Times New Roman"/>
          <w:kern w:val="0"/>
          <w:lang w:eastAsia="ru-RU"/>
        </w:rPr>
        <w:t>создание инвестиционных промышленных площадок на территории «переносимого» жилищного фонда;</w:t>
      </w:r>
    </w:p>
    <w:p w14:paraId="7B3F9616" w14:textId="77777777" w:rsidR="003735B3" w:rsidRPr="009B4BD2" w:rsidRDefault="003735B3" w:rsidP="00846A6D">
      <w:pPr>
        <w:keepLines/>
        <w:widowControl w:val="0"/>
        <w:numPr>
          <w:ilvl w:val="0"/>
          <w:numId w:val="22"/>
        </w:numPr>
        <w:suppressAutoHyphens/>
        <w:adjustRightInd w:val="0"/>
        <w:spacing w:after="0"/>
        <w:ind w:left="-142" w:right="-711" w:firstLine="851"/>
        <w:jc w:val="both"/>
        <w:textAlignment w:val="baseline"/>
        <w:rPr>
          <w:rFonts w:eastAsia="Times New Roman"/>
          <w:kern w:val="0"/>
          <w:lang w:eastAsia="ru-RU"/>
        </w:rPr>
      </w:pPr>
      <w:r w:rsidRPr="009B4BD2">
        <w:rPr>
          <w:rFonts w:eastAsia="Times New Roman"/>
          <w:kern w:val="0"/>
          <w:lang w:eastAsia="ru-RU"/>
        </w:rPr>
        <w:t>снижени</w:t>
      </w:r>
      <w:r w:rsidR="009B4BD2" w:rsidRPr="009B4BD2">
        <w:rPr>
          <w:rFonts w:eastAsia="Times New Roman"/>
          <w:kern w:val="0"/>
          <w:lang w:eastAsia="ru-RU"/>
        </w:rPr>
        <w:t>е</w:t>
      </w:r>
      <w:r w:rsidRPr="009B4BD2">
        <w:rPr>
          <w:rFonts w:eastAsia="Times New Roman"/>
          <w:kern w:val="0"/>
          <w:lang w:eastAsia="ru-RU"/>
        </w:rPr>
        <w:t xml:space="preserve"> выбросов вредных </w:t>
      </w:r>
      <w:r w:rsidR="009B4BD2" w:rsidRPr="009B4BD2">
        <w:rPr>
          <w:rFonts w:eastAsia="Times New Roman"/>
          <w:kern w:val="0"/>
          <w:lang w:eastAsia="ru-RU"/>
        </w:rPr>
        <w:t xml:space="preserve">веществ в атмосферу посредством </w:t>
      </w:r>
      <w:r w:rsidRPr="009B4BD2">
        <w:rPr>
          <w:rFonts w:eastAsia="Times New Roman"/>
          <w:kern w:val="0"/>
          <w:lang w:eastAsia="ru-RU"/>
        </w:rPr>
        <w:t>установки пыле- и газоулавливающего оборудования на предприятиях</w:t>
      </w:r>
      <w:r w:rsidR="009B4BD2" w:rsidRPr="009B4BD2">
        <w:rPr>
          <w:rFonts w:eastAsia="Times New Roman"/>
          <w:kern w:val="0"/>
          <w:lang w:eastAsia="ru-RU"/>
        </w:rPr>
        <w:t xml:space="preserve">, а также </w:t>
      </w:r>
      <w:r w:rsidRPr="009B4BD2">
        <w:rPr>
          <w:rFonts w:eastAsia="Times New Roman"/>
          <w:kern w:val="0"/>
          <w:lang w:eastAsia="ru-RU"/>
        </w:rPr>
        <w:t>реконструкци</w:t>
      </w:r>
      <w:r w:rsidR="009B4BD2" w:rsidRPr="009B4BD2">
        <w:rPr>
          <w:rFonts w:eastAsia="Times New Roman"/>
          <w:kern w:val="0"/>
          <w:lang w:eastAsia="ru-RU"/>
        </w:rPr>
        <w:t>и</w:t>
      </w:r>
      <w:r w:rsidRPr="009B4BD2">
        <w:rPr>
          <w:rFonts w:eastAsia="Times New Roman"/>
          <w:kern w:val="0"/>
          <w:lang w:eastAsia="ru-RU"/>
        </w:rPr>
        <w:t xml:space="preserve"> и усовершенствования имеющегося оборудования.</w:t>
      </w:r>
    </w:p>
    <w:p w14:paraId="516DB583" w14:textId="77777777" w:rsidR="003735B3" w:rsidRDefault="003735B3" w:rsidP="00846A6D">
      <w:pPr>
        <w:pStyle w:val="af9"/>
        <w:keepLines/>
        <w:suppressAutoHyphens/>
        <w:spacing w:before="0" w:beforeAutospacing="0" w:after="0" w:afterAutospacing="0" w:line="276" w:lineRule="auto"/>
        <w:ind w:left="-142" w:right="-711" w:firstLine="851"/>
        <w:jc w:val="both"/>
        <w:rPr>
          <w:bCs/>
        </w:rPr>
      </w:pPr>
      <w:r w:rsidRPr="006A7309">
        <w:rPr>
          <w:bCs/>
        </w:rPr>
        <w:t>Регламенты использования территорий санитарно-защитных зон, определенные СанПиН 2.2.1/2.1.1.2555-09</w:t>
      </w:r>
      <w:r w:rsidR="00846A6D">
        <w:rPr>
          <w:bCs/>
        </w:rPr>
        <w:t>.</w:t>
      </w:r>
    </w:p>
    <w:p w14:paraId="78D9559A" w14:textId="77777777" w:rsidR="0060758E" w:rsidRPr="006A7309" w:rsidRDefault="0060758E" w:rsidP="00846A6D">
      <w:pPr>
        <w:pStyle w:val="af9"/>
        <w:keepLines/>
        <w:suppressAutoHyphens/>
        <w:spacing w:before="0" w:beforeAutospacing="0" w:after="0" w:afterAutospacing="0" w:line="276" w:lineRule="auto"/>
        <w:ind w:left="-142" w:right="-711" w:firstLine="851"/>
        <w:jc w:val="both"/>
        <w:rPr>
          <w:bCs/>
        </w:rPr>
      </w:pPr>
    </w:p>
    <w:p w14:paraId="44B5EE2E" w14:textId="77777777" w:rsidR="003D7B2F" w:rsidRPr="0060758E" w:rsidRDefault="003D7B2F" w:rsidP="00846A6D">
      <w:pPr>
        <w:pStyle w:val="af7"/>
        <w:keepNext/>
        <w:spacing w:after="120"/>
        <w:jc w:val="center"/>
        <w:rPr>
          <w:bCs w:val="0"/>
          <w:iCs/>
          <w:color w:val="auto"/>
          <w:sz w:val="24"/>
          <w:szCs w:val="24"/>
        </w:rPr>
      </w:pPr>
      <w:r w:rsidRPr="0060758E">
        <w:rPr>
          <w:bCs w:val="0"/>
          <w:iCs/>
          <w:color w:val="auto"/>
          <w:sz w:val="24"/>
          <w:szCs w:val="24"/>
        </w:rPr>
        <w:t>Регламенты использования территории санитарно-защитных зон</w:t>
      </w:r>
    </w:p>
    <w:tbl>
      <w:tblPr>
        <w:tblW w:w="5000" w:type="pct"/>
        <w:tblInd w:w="108" w:type="dxa"/>
        <w:tblBorders>
          <w:top w:val="single" w:sz="4" w:space="0" w:color="auto"/>
          <w:left w:val="single" w:sz="4" w:space="0" w:color="auto"/>
          <w:bottom w:val="single" w:sz="4" w:space="0" w:color="auto"/>
          <w:right w:val="single" w:sz="4" w:space="0" w:color="auto"/>
          <w:insideH w:val="double" w:sz="4" w:space="0" w:color="auto"/>
          <w:insideV w:val="single" w:sz="4" w:space="0" w:color="auto"/>
        </w:tblBorders>
        <w:tblCellMar>
          <w:left w:w="57" w:type="dxa"/>
          <w:right w:w="57" w:type="dxa"/>
        </w:tblCellMar>
        <w:tblLook w:val="0000" w:firstRow="0" w:lastRow="0" w:firstColumn="0" w:lastColumn="0" w:noHBand="0" w:noVBand="0"/>
      </w:tblPr>
      <w:tblGrid>
        <w:gridCol w:w="4313"/>
        <w:gridCol w:w="4871"/>
      </w:tblGrid>
      <w:tr w:rsidR="003735B3" w:rsidRPr="006A7309" w14:paraId="55666644" w14:textId="77777777" w:rsidTr="009B4BD2">
        <w:trPr>
          <w:tblHeader/>
        </w:trPr>
        <w:tc>
          <w:tcPr>
            <w:tcW w:w="2348" w:type="pct"/>
            <w:tcBorders>
              <w:top w:val="single" w:sz="4" w:space="0" w:color="auto"/>
              <w:bottom w:val="single" w:sz="4" w:space="0" w:color="auto"/>
            </w:tcBorders>
            <w:shd w:val="clear" w:color="auto" w:fill="auto"/>
            <w:vAlign w:val="center"/>
          </w:tcPr>
          <w:p w14:paraId="127F30A8" w14:textId="77777777"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Запрещается</w:t>
            </w:r>
          </w:p>
        </w:tc>
        <w:tc>
          <w:tcPr>
            <w:tcW w:w="2652" w:type="pct"/>
            <w:tcBorders>
              <w:top w:val="single" w:sz="4" w:space="0" w:color="auto"/>
              <w:bottom w:val="single" w:sz="4" w:space="0" w:color="auto"/>
            </w:tcBorders>
            <w:shd w:val="clear" w:color="auto" w:fill="auto"/>
            <w:vAlign w:val="center"/>
          </w:tcPr>
          <w:p w14:paraId="347A5D9F" w14:textId="77777777"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Допускается</w:t>
            </w:r>
          </w:p>
        </w:tc>
      </w:tr>
      <w:tr w:rsidR="003735B3" w:rsidRPr="006A7309" w14:paraId="5E46F58F" w14:textId="77777777" w:rsidTr="009B4BD2">
        <w:tc>
          <w:tcPr>
            <w:tcW w:w="2348" w:type="pct"/>
            <w:tcBorders>
              <w:top w:val="single" w:sz="4" w:space="0" w:color="auto"/>
            </w:tcBorders>
            <w:shd w:val="clear" w:color="auto" w:fill="auto"/>
            <w:vAlign w:val="center"/>
          </w:tcPr>
          <w:p w14:paraId="546E1FCF"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жилой застройки, включая отдельные жилые дома;</w:t>
            </w:r>
          </w:p>
          <w:p w14:paraId="1FC731A0"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ландшафтно-рекреационных зон, зон отдыха, территорий курортов, санаториев и домов отдыха;</w:t>
            </w:r>
          </w:p>
          <w:p w14:paraId="37C79068"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территорий садоводческих товариществ и кот</w:t>
            </w:r>
            <w:r w:rsidR="009B4BD2">
              <w:rPr>
                <w:sz w:val="20"/>
                <w:szCs w:val="20"/>
              </w:rPr>
              <w:t>т</w:t>
            </w:r>
            <w:r w:rsidRPr="006A7309">
              <w:rPr>
                <w:sz w:val="20"/>
                <w:szCs w:val="20"/>
              </w:rPr>
              <w:t>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14:paraId="7DFBB1FB"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lastRenderedPageBreak/>
              <w:t xml:space="preserve">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w:t>
            </w:r>
            <w:r w:rsidR="009B4BD2">
              <w:rPr>
                <w:sz w:val="20"/>
                <w:szCs w:val="20"/>
              </w:rPr>
              <w:t>п</w:t>
            </w:r>
            <w:r w:rsidRPr="006A7309">
              <w:rPr>
                <w:sz w:val="20"/>
                <w:szCs w:val="20"/>
              </w:rPr>
              <w:t>ользования.</w:t>
            </w:r>
          </w:p>
          <w:p w14:paraId="3BE7DFF9"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14:paraId="49881B9D" w14:textId="77777777"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tc>
        <w:tc>
          <w:tcPr>
            <w:tcW w:w="2652" w:type="pct"/>
            <w:tcBorders>
              <w:top w:val="single" w:sz="4" w:space="0" w:color="auto"/>
            </w:tcBorders>
            <w:shd w:val="clear" w:color="auto" w:fill="auto"/>
            <w:vAlign w:val="center"/>
          </w:tcPr>
          <w:p w14:paraId="05982CCE"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lastRenderedPageBreak/>
              <w:t xml:space="preserve">размещение промышленных объектов или производств в границах СЗЗ существующих объектов пищевой и фармацевтической </w:t>
            </w:r>
            <w:proofErr w:type="gramStart"/>
            <w:r w:rsidRPr="006A7309">
              <w:rPr>
                <w:sz w:val="20"/>
                <w:szCs w:val="20"/>
              </w:rPr>
              <w:t>промышленности  (</w:t>
            </w:r>
            <w:proofErr w:type="gramEnd"/>
            <w:r w:rsidRPr="006A7309">
              <w:rPr>
                <w:sz w:val="20"/>
                <w:szCs w:val="20"/>
              </w:rPr>
              <w:t>профильных, однотипных);</w:t>
            </w:r>
          </w:p>
          <w:p w14:paraId="39FB9B5A"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14:paraId="04838E3C"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зданий управлений, конструкторских бюро, зданий административного назначения, научно-исследовательских лабораторий;</w:t>
            </w:r>
          </w:p>
          <w:p w14:paraId="45F452A9"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lastRenderedPageBreak/>
              <w:t>размещение поликлиник, спортивно-оздоровительных сооружений закрытого типа;</w:t>
            </w:r>
          </w:p>
          <w:p w14:paraId="49140672"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бань, прачечных, объектов торговли и общественного питания, мотелей, гостиницы;</w:t>
            </w:r>
          </w:p>
          <w:p w14:paraId="20481038"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14:paraId="07A2EECB"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станции технического обслуживания автомобилей;</w:t>
            </w:r>
          </w:p>
          <w:p w14:paraId="10AF88F0" w14:textId="77777777"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 xml:space="preserve">размещение местных и транзитных коммуникаций, ЛЭП, электроподстанций, нефте- и газопроводов, артезианских скважин для технического водоснабжения, </w:t>
            </w:r>
            <w:proofErr w:type="spellStart"/>
            <w:r w:rsidRPr="006A7309">
              <w:rPr>
                <w:sz w:val="20"/>
                <w:szCs w:val="20"/>
              </w:rPr>
              <w:t>водоохлаждающих</w:t>
            </w:r>
            <w:proofErr w:type="spellEnd"/>
            <w:r w:rsidRPr="006A7309">
              <w:rPr>
                <w:sz w:val="20"/>
                <w:szCs w:val="20"/>
              </w:rPr>
              <w:t xml:space="preserve"> сооружений для подготовки технической воды, канализационных насосных станций, сооружений оборотного водоснабжения.</w:t>
            </w:r>
          </w:p>
          <w:p w14:paraId="39251297" w14:textId="77777777" w:rsidR="003735B3" w:rsidRPr="006A7309" w:rsidRDefault="003735B3" w:rsidP="009B4BD2">
            <w:pPr>
              <w:keepLines/>
              <w:suppressAutoHyphens/>
              <w:spacing w:after="0" w:line="240" w:lineRule="auto"/>
              <w:rPr>
                <w:rFonts w:eastAsia="Times New Roman"/>
                <w:sz w:val="20"/>
                <w:szCs w:val="20"/>
                <w:lang w:eastAsia="ru-RU"/>
              </w:rPr>
            </w:pPr>
          </w:p>
        </w:tc>
      </w:tr>
    </w:tbl>
    <w:p w14:paraId="63474C75" w14:textId="77777777" w:rsidR="00023771" w:rsidRDefault="00023771" w:rsidP="00F44645">
      <w:pPr>
        <w:keepLines/>
        <w:suppressAutoHyphens/>
        <w:spacing w:after="0" w:line="360" w:lineRule="auto"/>
        <w:ind w:firstLine="851"/>
        <w:jc w:val="both"/>
      </w:pPr>
    </w:p>
    <w:p w14:paraId="414D18B8" w14:textId="77777777" w:rsidR="009F0B54" w:rsidRPr="00846A6D" w:rsidRDefault="000851F8" w:rsidP="000851F8">
      <w:pPr>
        <w:pStyle w:val="10"/>
        <w:keepLines/>
        <w:pageBreakBefore/>
        <w:tabs>
          <w:tab w:val="left" w:pos="0"/>
        </w:tabs>
        <w:suppressAutoHyphens/>
        <w:spacing w:before="0" w:after="480" w:line="276" w:lineRule="auto"/>
        <w:ind w:left="700"/>
        <w:jc w:val="center"/>
        <w:rPr>
          <w:rFonts w:ascii="Times New Roman" w:hAnsi="Times New Roman"/>
          <w:sz w:val="28"/>
          <w:szCs w:val="28"/>
        </w:rPr>
      </w:pPr>
      <w:bookmarkStart w:id="222" w:name="_Toc491037236"/>
      <w:r>
        <w:rPr>
          <w:rFonts w:ascii="Times New Roman" w:hAnsi="Times New Roman"/>
          <w:sz w:val="28"/>
          <w:szCs w:val="28"/>
        </w:rPr>
        <w:lastRenderedPageBreak/>
        <w:t xml:space="preserve">3. </w:t>
      </w:r>
      <w:r w:rsidR="009F0B54" w:rsidRPr="00846A6D">
        <w:rPr>
          <w:rFonts w:ascii="Times New Roman" w:hAnsi="Times New Roman"/>
          <w:sz w:val="28"/>
          <w:szCs w:val="28"/>
        </w:rPr>
        <w:t>ОЦЕНКА ВОЗМОЖНОГО ВЛИЯНИЯ ПЛАНИРУЕМЫХ ДЛЯ РАЗМЕЩЕНИЯ ОБЪЕКТОВ МЕСТНОГО ЗНАЧЕНИЯ НА КОМПЛЕКСНОЕ РАЗВИТИЕ</w:t>
      </w:r>
      <w:bookmarkEnd w:id="222"/>
    </w:p>
    <w:p w14:paraId="45BA1A1E" w14:textId="77777777" w:rsidR="009F0B54" w:rsidRPr="004854C6" w:rsidRDefault="009F0B54" w:rsidP="00846A6D">
      <w:pPr>
        <w:pStyle w:val="a8"/>
        <w:keepLines/>
        <w:spacing w:after="0"/>
        <w:ind w:left="-142" w:firstLine="851"/>
        <w:jc w:val="both"/>
      </w:pPr>
      <w:r w:rsidRPr="004854C6">
        <w:t>Территориальное планирование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14:paraId="0F88D17C" w14:textId="77777777" w:rsidR="009F0B54" w:rsidRPr="004854C6" w:rsidRDefault="009F0B54" w:rsidP="00846A6D">
      <w:pPr>
        <w:pStyle w:val="a8"/>
        <w:keepLines/>
        <w:spacing w:after="0"/>
        <w:ind w:left="-142" w:firstLine="851"/>
        <w:jc w:val="both"/>
      </w:pPr>
      <w:r w:rsidRPr="004854C6">
        <w:t xml:space="preserve">Не менее существенны решения, связанные с развитием транспортной, инженерной и социальной инфраструктур, обеспечивающих комфортность проживания в жилой зоне и возможность ее позитивного преобразования. </w:t>
      </w:r>
    </w:p>
    <w:p w14:paraId="0ED93AB2" w14:textId="77777777" w:rsidR="009F0B54" w:rsidRPr="004854C6" w:rsidRDefault="009F0B54" w:rsidP="00846A6D">
      <w:pPr>
        <w:pStyle w:val="a8"/>
        <w:keepLines/>
        <w:spacing w:after="0"/>
        <w:ind w:left="-142" w:firstLine="851"/>
        <w:jc w:val="both"/>
      </w:pPr>
      <w:r w:rsidRPr="004854C6">
        <w:t>Мероприятия, связанные с развитием инфраструктур, должны обладать достаточной надежностью, обособленностью и определенностью, предполагать минимум отклонений на последующих стадиях разработки градостроительной документации.</w:t>
      </w:r>
    </w:p>
    <w:p w14:paraId="3EAD7E6E" w14:textId="77777777" w:rsidR="009F0B54" w:rsidRDefault="009F0B54" w:rsidP="00846A6D">
      <w:pPr>
        <w:keepNext/>
        <w:keepLines/>
        <w:suppressAutoHyphens/>
        <w:spacing w:after="0"/>
        <w:ind w:left="-142" w:firstLine="851"/>
        <w:jc w:val="both"/>
      </w:pPr>
      <w:r w:rsidRPr="004854C6">
        <w:t xml:space="preserve">Перечень мероприятий по территориальному планированию генерального плана муниципального образования </w:t>
      </w:r>
      <w:r>
        <w:t>«</w:t>
      </w:r>
      <w:r w:rsidR="00846A6D">
        <w:t>Морозовское</w:t>
      </w:r>
      <w:r w:rsidR="00827589">
        <w:t xml:space="preserve"> сельское поселение</w:t>
      </w:r>
      <w:r>
        <w:t>»</w:t>
      </w:r>
      <w:r w:rsidRPr="004854C6">
        <w:t xml:space="preserve"> с указанием ожидаемых результатов их реализации представлен в следующей таблице.</w:t>
      </w:r>
    </w:p>
    <w:p w14:paraId="20D80B8B" w14:textId="77777777" w:rsidR="00846A6D" w:rsidRPr="00846A6D" w:rsidRDefault="00846A6D" w:rsidP="00846A6D">
      <w:pPr>
        <w:pStyle w:val="af7"/>
        <w:keepNext/>
        <w:spacing w:after="120"/>
        <w:ind w:left="-142"/>
        <w:jc w:val="center"/>
        <w:rPr>
          <w:bCs w:val="0"/>
          <w:iCs/>
          <w:color w:val="FF0000"/>
          <w:sz w:val="22"/>
          <w:szCs w:val="20"/>
        </w:rPr>
      </w:pPr>
    </w:p>
    <w:p w14:paraId="1B3F9536" w14:textId="77777777" w:rsidR="00CA3145" w:rsidRPr="00CA3145" w:rsidRDefault="00846A6D" w:rsidP="00CA3145">
      <w:pPr>
        <w:pStyle w:val="af7"/>
        <w:keepNext/>
        <w:spacing w:after="120"/>
        <w:ind w:left="-142"/>
        <w:jc w:val="center"/>
        <w:rPr>
          <w:bCs w:val="0"/>
          <w:iCs/>
          <w:color w:val="000000" w:themeColor="text1"/>
          <w:sz w:val="28"/>
          <w:szCs w:val="28"/>
        </w:rPr>
      </w:pPr>
      <w:r w:rsidRPr="00CA3145">
        <w:rPr>
          <w:bCs w:val="0"/>
          <w:iCs/>
          <w:color w:val="000000" w:themeColor="text1"/>
          <w:sz w:val="28"/>
          <w:szCs w:val="28"/>
        </w:rPr>
        <w:t>Проектные предложения Г</w:t>
      </w:r>
      <w:r w:rsidR="003D7B2F" w:rsidRPr="00CA3145">
        <w:rPr>
          <w:bCs w:val="0"/>
          <w:iCs/>
          <w:color w:val="000000" w:themeColor="text1"/>
          <w:sz w:val="28"/>
          <w:szCs w:val="28"/>
        </w:rPr>
        <w:t>енерального плана</w:t>
      </w: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3160"/>
        <w:gridCol w:w="1376"/>
        <w:gridCol w:w="1036"/>
        <w:gridCol w:w="2984"/>
      </w:tblGrid>
      <w:tr w:rsidR="007C348E" w:rsidRPr="006E4B6A" w14:paraId="5AC1741C" w14:textId="77777777" w:rsidTr="00CA1D8C">
        <w:trPr>
          <w:cantSplit/>
          <w:trHeight w:val="135"/>
          <w:jc w:val="center"/>
        </w:trPr>
        <w:tc>
          <w:tcPr>
            <w:tcW w:w="416" w:type="pct"/>
            <w:shd w:val="clear" w:color="000000" w:fill="FFFFFF"/>
            <w:vAlign w:val="center"/>
            <w:hideMark/>
          </w:tcPr>
          <w:p w14:paraId="714BF78E" w14:textId="77777777" w:rsidR="008A2242" w:rsidRPr="00210061"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210061">
              <w:rPr>
                <w:rFonts w:eastAsia="Times New Roman"/>
                <w:b/>
                <w:bCs/>
                <w:kern w:val="0"/>
                <w:sz w:val="20"/>
                <w:szCs w:val="20"/>
                <w:lang w:eastAsia="ru-RU"/>
              </w:rPr>
              <w:t>№ п/п</w:t>
            </w:r>
          </w:p>
        </w:tc>
        <w:tc>
          <w:tcPr>
            <w:tcW w:w="1693" w:type="pct"/>
            <w:shd w:val="clear" w:color="000000" w:fill="FFFFFF"/>
            <w:vAlign w:val="center"/>
            <w:hideMark/>
          </w:tcPr>
          <w:p w14:paraId="0A64F29B" w14:textId="77777777"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Наименование мероприятия</w:t>
            </w:r>
          </w:p>
        </w:tc>
        <w:tc>
          <w:tcPr>
            <w:tcW w:w="737" w:type="pct"/>
            <w:shd w:val="clear" w:color="000000" w:fill="FFFFFF"/>
            <w:vAlign w:val="center"/>
            <w:hideMark/>
          </w:tcPr>
          <w:p w14:paraId="5DBBED10" w14:textId="77777777"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Единица измерения</w:t>
            </w:r>
          </w:p>
        </w:tc>
        <w:tc>
          <w:tcPr>
            <w:tcW w:w="555" w:type="pct"/>
            <w:shd w:val="clear" w:color="000000" w:fill="FFFFFF"/>
            <w:vAlign w:val="center"/>
            <w:hideMark/>
          </w:tcPr>
          <w:p w14:paraId="0D8266F7" w14:textId="77777777" w:rsidR="008A2242" w:rsidRPr="006E4B6A" w:rsidRDefault="00CA1D8C" w:rsidP="007C348E">
            <w:pPr>
              <w:keepLines/>
              <w:widowControl w:val="0"/>
              <w:adjustRightInd w:val="0"/>
              <w:spacing w:after="0" w:line="240" w:lineRule="auto"/>
              <w:jc w:val="center"/>
              <w:textAlignment w:val="baseline"/>
              <w:rPr>
                <w:rFonts w:eastAsia="Times New Roman"/>
                <w:b/>
                <w:bCs/>
                <w:kern w:val="0"/>
                <w:sz w:val="20"/>
                <w:szCs w:val="20"/>
                <w:lang w:eastAsia="ru-RU"/>
              </w:rPr>
            </w:pPr>
            <w:r>
              <w:rPr>
                <w:rFonts w:eastAsia="Times New Roman"/>
                <w:b/>
                <w:bCs/>
                <w:kern w:val="0"/>
                <w:sz w:val="20"/>
                <w:szCs w:val="20"/>
                <w:lang w:eastAsia="ru-RU"/>
              </w:rPr>
              <w:t>Кол.</w:t>
            </w:r>
          </w:p>
        </w:tc>
        <w:tc>
          <w:tcPr>
            <w:tcW w:w="1599" w:type="pct"/>
            <w:shd w:val="clear" w:color="000000" w:fill="FFFFFF"/>
            <w:vAlign w:val="center"/>
            <w:hideMark/>
          </w:tcPr>
          <w:p w14:paraId="5EB4D7A3" w14:textId="77777777" w:rsidR="008A2242" w:rsidRPr="006E4B6A" w:rsidRDefault="008A2242" w:rsidP="007C348E">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Ожидаемые результаты</w:t>
            </w:r>
          </w:p>
        </w:tc>
      </w:tr>
      <w:tr w:rsidR="00BF2EDE" w:rsidRPr="006E4B6A" w14:paraId="1BCA8F85" w14:textId="77777777" w:rsidTr="007C348E">
        <w:trPr>
          <w:cantSplit/>
          <w:trHeight w:val="135"/>
          <w:jc w:val="center"/>
        </w:trPr>
        <w:tc>
          <w:tcPr>
            <w:tcW w:w="5000" w:type="pct"/>
            <w:gridSpan w:val="5"/>
            <w:shd w:val="clear" w:color="000000" w:fill="FFFFFF"/>
            <w:noWrap/>
            <w:vAlign w:val="center"/>
          </w:tcPr>
          <w:p w14:paraId="4A904597" w14:textId="77777777" w:rsidR="00BF2EDE" w:rsidRPr="00210061" w:rsidRDefault="00BF2EDE" w:rsidP="007C348E">
            <w:pPr>
              <w:keepLines/>
              <w:widowControl w:val="0"/>
              <w:adjustRightInd w:val="0"/>
              <w:spacing w:after="0" w:line="240" w:lineRule="auto"/>
              <w:jc w:val="center"/>
              <w:textAlignment w:val="baseline"/>
              <w:rPr>
                <w:rFonts w:eastAsia="Times New Roman"/>
                <w:b/>
                <w:kern w:val="0"/>
                <w:sz w:val="20"/>
                <w:szCs w:val="20"/>
                <w:lang w:eastAsia="ru-RU"/>
              </w:rPr>
            </w:pPr>
            <w:r w:rsidRPr="00210061">
              <w:rPr>
                <w:rFonts w:eastAsia="Times New Roman"/>
                <w:b/>
                <w:kern w:val="0"/>
                <w:sz w:val="20"/>
                <w:szCs w:val="20"/>
                <w:lang w:eastAsia="ru-RU"/>
              </w:rPr>
              <w:t>РАСЧЕТНЫЙ СРОК</w:t>
            </w:r>
          </w:p>
        </w:tc>
      </w:tr>
      <w:tr w:rsidR="007C348E" w:rsidRPr="006E4B6A" w14:paraId="64B79481" w14:textId="77777777" w:rsidTr="00CA1D8C">
        <w:trPr>
          <w:cantSplit/>
          <w:trHeight w:val="411"/>
          <w:jc w:val="center"/>
        </w:trPr>
        <w:tc>
          <w:tcPr>
            <w:tcW w:w="416" w:type="pct"/>
            <w:shd w:val="clear" w:color="000000" w:fill="FFFFFF"/>
            <w:noWrap/>
            <w:vAlign w:val="center"/>
          </w:tcPr>
          <w:p w14:paraId="44F096BE" w14:textId="77777777" w:rsidR="00A43A44" w:rsidRPr="00210061" w:rsidRDefault="00A43A4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CD3BE0E" w14:textId="77777777" w:rsidR="00A43A44" w:rsidRPr="00E467BF" w:rsidRDefault="00CA1D8C" w:rsidP="00CA1D8C">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Реконструкция</w:t>
            </w:r>
            <w:r w:rsidR="00A43A44" w:rsidRPr="00E467BF">
              <w:rPr>
                <w:rFonts w:eastAsia="Times New Roman"/>
                <w:kern w:val="0"/>
                <w:sz w:val="20"/>
                <w:szCs w:val="20"/>
                <w:lang w:eastAsia="ru-RU"/>
              </w:rPr>
              <w:t xml:space="preserve"> школы</w:t>
            </w:r>
            <w:r>
              <w:rPr>
                <w:rFonts w:eastAsia="Times New Roman"/>
                <w:kern w:val="0"/>
                <w:sz w:val="20"/>
                <w:szCs w:val="20"/>
                <w:lang w:eastAsia="ru-RU"/>
              </w:rPr>
              <w:t xml:space="preserve"> в                 с. Елховка (модернизация оснащения)</w:t>
            </w:r>
          </w:p>
        </w:tc>
        <w:tc>
          <w:tcPr>
            <w:tcW w:w="737" w:type="pct"/>
            <w:shd w:val="clear" w:color="000000" w:fill="FFFFFF"/>
            <w:noWrap/>
            <w:vAlign w:val="center"/>
          </w:tcPr>
          <w:p w14:paraId="422F006B" w14:textId="77777777" w:rsidR="00A43A44" w:rsidRPr="00E467BF" w:rsidRDefault="00A43A44"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14:paraId="202FE0D7" w14:textId="77777777" w:rsidR="00A43A44" w:rsidRPr="00E467BF" w:rsidRDefault="00A43A44"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14:paraId="67D15505" w14:textId="77777777" w:rsidR="00A43A44" w:rsidRPr="00E467BF"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Улучшение качества образования</w:t>
            </w:r>
          </w:p>
        </w:tc>
      </w:tr>
      <w:tr w:rsidR="007C348E" w:rsidRPr="006E4B6A" w14:paraId="143E1859" w14:textId="77777777" w:rsidTr="00CA1D8C">
        <w:trPr>
          <w:cantSplit/>
          <w:trHeight w:val="339"/>
          <w:jc w:val="center"/>
        </w:trPr>
        <w:tc>
          <w:tcPr>
            <w:tcW w:w="416" w:type="pct"/>
            <w:shd w:val="clear" w:color="000000" w:fill="FFFFFF"/>
            <w:noWrap/>
            <w:vAlign w:val="center"/>
          </w:tcPr>
          <w:p w14:paraId="71C90415"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47AE970F" w14:textId="77777777" w:rsidR="00BF2EDE" w:rsidRPr="004832E3"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BF2EDE" w:rsidRPr="004832E3">
              <w:rPr>
                <w:iCs/>
                <w:sz w:val="20"/>
                <w:szCs w:val="20"/>
              </w:rPr>
              <w:t>троительство</w:t>
            </w:r>
            <w:r w:rsidR="001D61D1">
              <w:rPr>
                <w:iCs/>
                <w:sz w:val="20"/>
                <w:szCs w:val="20"/>
              </w:rPr>
              <w:t xml:space="preserve"> ФАП</w:t>
            </w:r>
            <w:r>
              <w:rPr>
                <w:iCs/>
                <w:sz w:val="20"/>
                <w:szCs w:val="20"/>
              </w:rPr>
              <w:t xml:space="preserve"> в д. Синяя Осока (2019 г.)</w:t>
            </w:r>
          </w:p>
        </w:tc>
        <w:tc>
          <w:tcPr>
            <w:tcW w:w="737" w:type="pct"/>
            <w:shd w:val="clear" w:color="000000" w:fill="FFFFFF"/>
            <w:noWrap/>
            <w:vAlign w:val="center"/>
          </w:tcPr>
          <w:p w14:paraId="0FE5F6FD" w14:textId="77777777" w:rsidR="00BF2EDE" w:rsidRPr="004832E3" w:rsidRDefault="001D61D1"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14:paraId="044107E7" w14:textId="77777777" w:rsidR="00BF2EDE" w:rsidRPr="004832E3"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14:paraId="4DD8E10A" w14:textId="77777777" w:rsidR="00BF2EDE" w:rsidRPr="004832E3" w:rsidRDefault="00F73D90"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w:t>
            </w:r>
            <w:r w:rsidR="001D61D1" w:rsidRPr="00E467BF">
              <w:rPr>
                <w:rFonts w:eastAsia="Times New Roman"/>
                <w:kern w:val="0"/>
                <w:sz w:val="20"/>
                <w:szCs w:val="20"/>
                <w:lang w:eastAsia="ru-RU"/>
              </w:rPr>
              <w:t>крепление здоровья населения</w:t>
            </w:r>
          </w:p>
        </w:tc>
      </w:tr>
      <w:tr w:rsidR="007C348E" w:rsidRPr="006E4B6A" w14:paraId="244FB7D1" w14:textId="77777777" w:rsidTr="00CA1D8C">
        <w:trPr>
          <w:cantSplit/>
          <w:trHeight w:val="241"/>
          <w:jc w:val="center"/>
        </w:trPr>
        <w:tc>
          <w:tcPr>
            <w:tcW w:w="416" w:type="pct"/>
            <w:shd w:val="clear" w:color="000000" w:fill="FFFFFF"/>
            <w:noWrap/>
            <w:vAlign w:val="center"/>
          </w:tcPr>
          <w:p w14:paraId="2D38CE66" w14:textId="77777777" w:rsidR="00CC6104" w:rsidRPr="00210061"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7752DE24" w14:textId="77777777" w:rsidR="00CC6104" w:rsidRPr="00F66B15" w:rsidRDefault="00CA1D8C"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CC6104" w:rsidRPr="00F66B15">
              <w:rPr>
                <w:iCs/>
                <w:sz w:val="20"/>
                <w:szCs w:val="20"/>
              </w:rPr>
              <w:t xml:space="preserve">троительство </w:t>
            </w:r>
            <w:r w:rsidR="00CC6104">
              <w:rPr>
                <w:iCs/>
                <w:sz w:val="20"/>
                <w:szCs w:val="20"/>
              </w:rPr>
              <w:t>магазинов</w:t>
            </w:r>
            <w:r w:rsidR="005C05FD">
              <w:rPr>
                <w:iCs/>
                <w:sz w:val="20"/>
                <w:szCs w:val="20"/>
              </w:rPr>
              <w:t xml:space="preserve"> </w:t>
            </w:r>
            <w:r>
              <w:rPr>
                <w:iCs/>
                <w:sz w:val="20"/>
                <w:szCs w:val="20"/>
              </w:rPr>
              <w:t>в д. Синяя Осока и в с. Елховка</w:t>
            </w:r>
          </w:p>
        </w:tc>
        <w:tc>
          <w:tcPr>
            <w:tcW w:w="737" w:type="pct"/>
            <w:shd w:val="clear" w:color="000000" w:fill="FFFFFF"/>
            <w:noWrap/>
            <w:vAlign w:val="center"/>
          </w:tcPr>
          <w:p w14:paraId="41210908" w14:textId="77777777" w:rsidR="00CC6104" w:rsidRPr="00F66B15"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14:paraId="2B645EC9" w14:textId="77777777" w:rsidR="00CC6104" w:rsidRPr="00F66B15"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14:paraId="4495078E" w14:textId="77777777" w:rsidR="00CC6104" w:rsidRPr="00F66B15" w:rsidRDefault="00F73D90" w:rsidP="00F73D90">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Д</w:t>
            </w:r>
            <w:r w:rsidR="00CC6104" w:rsidRPr="000A2653">
              <w:rPr>
                <w:rFonts w:eastAsia="Times New Roman"/>
                <w:kern w:val="0"/>
                <w:sz w:val="20"/>
                <w:szCs w:val="20"/>
                <w:lang w:eastAsia="ru-RU"/>
              </w:rPr>
              <w:t xml:space="preserve">оведение обеспеченности населения </w:t>
            </w:r>
            <w:r>
              <w:rPr>
                <w:rFonts w:eastAsia="Times New Roman"/>
                <w:kern w:val="0"/>
                <w:sz w:val="20"/>
                <w:szCs w:val="20"/>
                <w:lang w:eastAsia="ru-RU"/>
              </w:rPr>
              <w:t>торговыми объектами</w:t>
            </w:r>
            <w:r w:rsidR="00CC6104" w:rsidRPr="000A2653">
              <w:rPr>
                <w:rFonts w:eastAsia="Times New Roman"/>
                <w:kern w:val="0"/>
                <w:sz w:val="20"/>
                <w:szCs w:val="20"/>
                <w:lang w:eastAsia="ru-RU"/>
              </w:rPr>
              <w:t xml:space="preserve"> до нормативной</w:t>
            </w:r>
          </w:p>
        </w:tc>
      </w:tr>
      <w:tr w:rsidR="007C348E" w:rsidRPr="006E4B6A" w14:paraId="78A9663C" w14:textId="77777777" w:rsidTr="00CA1D8C">
        <w:trPr>
          <w:cantSplit/>
          <w:trHeight w:val="323"/>
          <w:jc w:val="center"/>
        </w:trPr>
        <w:tc>
          <w:tcPr>
            <w:tcW w:w="416" w:type="pct"/>
            <w:shd w:val="clear" w:color="000000" w:fill="FFFFFF"/>
            <w:noWrap/>
            <w:vAlign w:val="center"/>
          </w:tcPr>
          <w:p w14:paraId="214B8F9D" w14:textId="77777777" w:rsidR="00CC6104" w:rsidRPr="000A2653"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6AD146D6" w14:textId="77777777" w:rsidR="00CC6104" w:rsidRPr="000A2653" w:rsidRDefault="00CA1D8C" w:rsidP="007C348E">
            <w:pPr>
              <w:keepLines/>
              <w:widowControl w:val="0"/>
              <w:adjustRightInd w:val="0"/>
              <w:spacing w:after="0" w:line="240" w:lineRule="auto"/>
              <w:jc w:val="center"/>
              <w:textAlignment w:val="baseline"/>
              <w:rPr>
                <w:iCs/>
                <w:sz w:val="20"/>
                <w:szCs w:val="20"/>
              </w:rPr>
            </w:pPr>
            <w:r>
              <w:rPr>
                <w:iCs/>
                <w:sz w:val="20"/>
                <w:szCs w:val="20"/>
              </w:rPr>
              <w:t xml:space="preserve">Реконструкция клуба в д. </w:t>
            </w:r>
            <w:proofErr w:type="spellStart"/>
            <w:r>
              <w:rPr>
                <w:iCs/>
                <w:sz w:val="20"/>
                <w:szCs w:val="20"/>
              </w:rPr>
              <w:t>Сокатово</w:t>
            </w:r>
            <w:proofErr w:type="spellEnd"/>
            <w:r>
              <w:rPr>
                <w:iCs/>
                <w:sz w:val="20"/>
                <w:szCs w:val="20"/>
              </w:rPr>
              <w:t xml:space="preserve"> и в с. Елховка</w:t>
            </w:r>
          </w:p>
        </w:tc>
        <w:tc>
          <w:tcPr>
            <w:tcW w:w="737" w:type="pct"/>
            <w:shd w:val="clear" w:color="000000" w:fill="FFFFFF"/>
            <w:noWrap/>
            <w:vAlign w:val="center"/>
          </w:tcPr>
          <w:p w14:paraId="7997608C" w14:textId="77777777" w:rsidR="00CC6104" w:rsidRPr="000A2653"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объект</w:t>
            </w:r>
          </w:p>
        </w:tc>
        <w:tc>
          <w:tcPr>
            <w:tcW w:w="555" w:type="pct"/>
            <w:shd w:val="clear" w:color="000000" w:fill="FFFFFF"/>
            <w:noWrap/>
            <w:vAlign w:val="center"/>
          </w:tcPr>
          <w:p w14:paraId="3F5FCEC6" w14:textId="77777777" w:rsidR="00CC6104" w:rsidRPr="000A2653" w:rsidRDefault="00CC610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14:paraId="598C5BC4" w14:textId="77777777" w:rsidR="00CC6104" w:rsidRPr="000A2653" w:rsidRDefault="00F73D90" w:rsidP="007C348E">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 xml:space="preserve">Улучшение качества культурной жизни населения </w:t>
            </w:r>
          </w:p>
        </w:tc>
      </w:tr>
      <w:tr w:rsidR="007C348E" w:rsidRPr="006E4B6A" w14:paraId="78E656EF" w14:textId="77777777" w:rsidTr="00CA1D8C">
        <w:trPr>
          <w:cantSplit/>
          <w:trHeight w:val="335"/>
          <w:jc w:val="center"/>
        </w:trPr>
        <w:tc>
          <w:tcPr>
            <w:tcW w:w="416" w:type="pct"/>
            <w:shd w:val="clear" w:color="000000" w:fill="FFFFFF"/>
            <w:noWrap/>
            <w:vAlign w:val="center"/>
          </w:tcPr>
          <w:p w14:paraId="15C40B8D" w14:textId="77777777" w:rsidR="00CC6104" w:rsidRPr="000A2653" w:rsidRDefault="00CC610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1CFBEE86" w14:textId="77777777" w:rsidR="00CC6104" w:rsidRPr="000A2653" w:rsidRDefault="00CA1D8C" w:rsidP="00CA1D8C">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00D62A94">
              <w:rPr>
                <w:iCs/>
                <w:sz w:val="20"/>
                <w:szCs w:val="20"/>
              </w:rPr>
              <w:t>троительство</w:t>
            </w:r>
            <w:r>
              <w:rPr>
                <w:iCs/>
                <w:sz w:val="20"/>
                <w:szCs w:val="20"/>
              </w:rPr>
              <w:t xml:space="preserve"> спортивного</w:t>
            </w:r>
            <w:r w:rsidR="005C05FD">
              <w:rPr>
                <w:iCs/>
                <w:sz w:val="20"/>
                <w:szCs w:val="20"/>
              </w:rPr>
              <w:t xml:space="preserve"> </w:t>
            </w:r>
            <w:r>
              <w:rPr>
                <w:iCs/>
                <w:sz w:val="20"/>
                <w:szCs w:val="20"/>
              </w:rPr>
              <w:t xml:space="preserve">плоскостного сооружения в         с. </w:t>
            </w:r>
            <w:proofErr w:type="spellStart"/>
            <w:r>
              <w:rPr>
                <w:iCs/>
                <w:sz w:val="20"/>
                <w:szCs w:val="20"/>
              </w:rPr>
              <w:t>Морозово</w:t>
            </w:r>
            <w:proofErr w:type="spellEnd"/>
            <w:r>
              <w:rPr>
                <w:iCs/>
                <w:sz w:val="20"/>
                <w:szCs w:val="20"/>
              </w:rPr>
              <w:t xml:space="preserve"> (2020 г.) и в               с. Елховка (2022 г.)</w:t>
            </w:r>
          </w:p>
        </w:tc>
        <w:tc>
          <w:tcPr>
            <w:tcW w:w="737" w:type="pct"/>
            <w:shd w:val="clear" w:color="000000" w:fill="FFFFFF"/>
            <w:noWrap/>
            <w:vAlign w:val="center"/>
          </w:tcPr>
          <w:p w14:paraId="07FA5D67" w14:textId="77777777" w:rsidR="00CC6104" w:rsidRPr="000A2653"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14:paraId="2ADE0047" w14:textId="77777777" w:rsidR="00CC6104" w:rsidRPr="000A2653" w:rsidRDefault="00F73D90"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14:paraId="21BD5EB0" w14:textId="77777777" w:rsidR="00CC6104" w:rsidRPr="000A2653" w:rsidRDefault="00F73D90" w:rsidP="00F73D90">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Д</w:t>
            </w:r>
            <w:r w:rsidRPr="000A2653">
              <w:rPr>
                <w:rFonts w:eastAsia="Times New Roman"/>
                <w:kern w:val="0"/>
                <w:sz w:val="20"/>
                <w:szCs w:val="20"/>
                <w:lang w:eastAsia="ru-RU"/>
              </w:rPr>
              <w:t xml:space="preserve">оведение обеспеченности населения </w:t>
            </w:r>
            <w:r>
              <w:rPr>
                <w:rFonts w:eastAsia="Times New Roman"/>
                <w:kern w:val="0"/>
                <w:sz w:val="20"/>
                <w:szCs w:val="20"/>
                <w:lang w:eastAsia="ru-RU"/>
              </w:rPr>
              <w:t>спортивными сооружениями до нормативной. Укрепление физического здоровья населения</w:t>
            </w:r>
          </w:p>
        </w:tc>
      </w:tr>
      <w:tr w:rsidR="007C348E" w:rsidRPr="006E4B6A" w14:paraId="42F96066" w14:textId="77777777" w:rsidTr="00CA1D8C">
        <w:trPr>
          <w:cantSplit/>
          <w:trHeight w:val="135"/>
          <w:jc w:val="center"/>
        </w:trPr>
        <w:tc>
          <w:tcPr>
            <w:tcW w:w="416" w:type="pct"/>
            <w:shd w:val="clear" w:color="000000" w:fill="FFFFFF"/>
            <w:noWrap/>
            <w:vAlign w:val="center"/>
          </w:tcPr>
          <w:p w14:paraId="37A1F63A"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B6FDC05" w14:textId="77777777" w:rsidR="00BF2EDE" w:rsidRPr="00FE26F9" w:rsidRDefault="00FE26F9" w:rsidP="00FE26F9">
            <w:pPr>
              <w:keepLines/>
              <w:widowControl w:val="0"/>
              <w:suppressAutoHyphens/>
              <w:adjustRightInd w:val="0"/>
              <w:spacing w:after="0"/>
              <w:jc w:val="center"/>
              <w:textAlignment w:val="baseline"/>
              <w:rPr>
                <w:rFonts w:eastAsia="Times New Roman"/>
                <w:kern w:val="0"/>
                <w:sz w:val="20"/>
                <w:szCs w:val="20"/>
                <w:lang w:eastAsia="ru-RU"/>
              </w:rPr>
            </w:pPr>
            <w:r w:rsidRPr="00FE26F9">
              <w:rPr>
                <w:rFonts w:eastAsia="Times New Roman"/>
                <w:kern w:val="0"/>
                <w:sz w:val="20"/>
                <w:lang w:eastAsia="ru-RU"/>
              </w:rPr>
              <w:t>Реконструкция автомобильных дорог с изношенностью покрытия более 50%</w:t>
            </w:r>
          </w:p>
        </w:tc>
        <w:tc>
          <w:tcPr>
            <w:tcW w:w="737" w:type="pct"/>
            <w:shd w:val="clear" w:color="000000" w:fill="FFFFFF"/>
            <w:noWrap/>
            <w:vAlign w:val="center"/>
          </w:tcPr>
          <w:p w14:paraId="6D589A8F" w14:textId="77777777" w:rsidR="00BF2EDE" w:rsidRPr="00B23057"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7B2E4B9E" w14:textId="77777777" w:rsidR="00BF2EDE" w:rsidRPr="00B23057" w:rsidRDefault="00D62A94"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val="restart"/>
            <w:shd w:val="clear" w:color="000000" w:fill="FFFFFF"/>
            <w:vAlign w:val="center"/>
          </w:tcPr>
          <w:p w14:paraId="3A17ED5A" w14:textId="77777777" w:rsidR="00BF2EDE"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Развитие транспортной инфраструктуры</w:t>
            </w:r>
          </w:p>
        </w:tc>
      </w:tr>
      <w:tr w:rsidR="00FE26F9" w:rsidRPr="006E4B6A" w14:paraId="522E57AB" w14:textId="77777777" w:rsidTr="00CA1D8C">
        <w:trPr>
          <w:cantSplit/>
          <w:trHeight w:val="135"/>
          <w:jc w:val="center"/>
        </w:trPr>
        <w:tc>
          <w:tcPr>
            <w:tcW w:w="416" w:type="pct"/>
            <w:shd w:val="clear" w:color="000000" w:fill="FFFFFF"/>
            <w:noWrap/>
            <w:vAlign w:val="center"/>
          </w:tcPr>
          <w:p w14:paraId="73F40690" w14:textId="77777777" w:rsidR="00FE26F9" w:rsidRPr="00210061" w:rsidRDefault="00FE26F9"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73ACB686" w14:textId="77777777" w:rsidR="00FE26F9" w:rsidRPr="00FE26F9" w:rsidRDefault="00FE26F9" w:rsidP="00FE26F9">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w:t>
            </w:r>
            <w:r w:rsidRPr="00FE26F9">
              <w:rPr>
                <w:rFonts w:eastAsia="Times New Roman"/>
                <w:kern w:val="0"/>
                <w:sz w:val="20"/>
                <w:lang w:eastAsia="ru-RU"/>
              </w:rPr>
              <w:t xml:space="preserve">стройство асфальтового покрытия улиц в с. </w:t>
            </w:r>
            <w:proofErr w:type="spellStart"/>
            <w:r w:rsidRPr="00FE26F9">
              <w:rPr>
                <w:rFonts w:eastAsia="Times New Roman"/>
                <w:kern w:val="0"/>
                <w:sz w:val="20"/>
                <w:lang w:eastAsia="ru-RU"/>
              </w:rPr>
              <w:t>Морозово</w:t>
            </w:r>
            <w:proofErr w:type="spellEnd"/>
            <w:r w:rsidRPr="00FE26F9">
              <w:rPr>
                <w:rFonts w:eastAsia="Times New Roman"/>
                <w:kern w:val="0"/>
                <w:sz w:val="20"/>
                <w:lang w:eastAsia="ru-RU"/>
              </w:rPr>
              <w:t xml:space="preserve">, с. Елховка и в д. </w:t>
            </w:r>
            <w:proofErr w:type="spellStart"/>
            <w:r w:rsidRPr="00FE26F9">
              <w:rPr>
                <w:rFonts w:eastAsia="Times New Roman"/>
                <w:kern w:val="0"/>
                <w:sz w:val="20"/>
                <w:lang w:eastAsia="ru-RU"/>
              </w:rPr>
              <w:t>Сокатово</w:t>
            </w:r>
            <w:proofErr w:type="spellEnd"/>
          </w:p>
        </w:tc>
        <w:tc>
          <w:tcPr>
            <w:tcW w:w="737" w:type="pct"/>
            <w:shd w:val="clear" w:color="000000" w:fill="FFFFFF"/>
            <w:noWrap/>
            <w:vAlign w:val="center"/>
          </w:tcPr>
          <w:p w14:paraId="43E32864" w14:textId="77777777"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7C916BF3" w14:textId="77777777"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71E7517F" w14:textId="77777777" w:rsidR="00FE26F9"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p>
        </w:tc>
      </w:tr>
      <w:tr w:rsidR="00FE26F9" w:rsidRPr="006E4B6A" w14:paraId="2033337C" w14:textId="77777777" w:rsidTr="00CA1D8C">
        <w:trPr>
          <w:cantSplit/>
          <w:trHeight w:val="135"/>
          <w:jc w:val="center"/>
        </w:trPr>
        <w:tc>
          <w:tcPr>
            <w:tcW w:w="416" w:type="pct"/>
            <w:shd w:val="clear" w:color="000000" w:fill="FFFFFF"/>
            <w:noWrap/>
            <w:vAlign w:val="center"/>
          </w:tcPr>
          <w:p w14:paraId="56E60F90" w14:textId="77777777" w:rsidR="00FE26F9" w:rsidRPr="00210061" w:rsidRDefault="00FE26F9"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2EFFC5A" w14:textId="77777777" w:rsidR="00FE26F9" w:rsidRPr="00FE26F9" w:rsidRDefault="00FE26F9" w:rsidP="00FE26F9">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w:t>
            </w:r>
            <w:r w:rsidRPr="00FE26F9">
              <w:rPr>
                <w:rFonts w:eastAsia="Times New Roman"/>
                <w:kern w:val="0"/>
                <w:sz w:val="20"/>
                <w:lang w:eastAsia="ru-RU"/>
              </w:rPr>
              <w:t xml:space="preserve">стройство тротуаров по ул. Школьная в с. </w:t>
            </w:r>
            <w:proofErr w:type="spellStart"/>
            <w:r w:rsidRPr="00FE26F9">
              <w:rPr>
                <w:rFonts w:eastAsia="Times New Roman"/>
                <w:kern w:val="0"/>
                <w:sz w:val="20"/>
                <w:lang w:eastAsia="ru-RU"/>
              </w:rPr>
              <w:t>Морозово</w:t>
            </w:r>
            <w:proofErr w:type="spellEnd"/>
          </w:p>
        </w:tc>
        <w:tc>
          <w:tcPr>
            <w:tcW w:w="737" w:type="pct"/>
            <w:shd w:val="clear" w:color="000000" w:fill="FFFFFF"/>
            <w:noWrap/>
            <w:vAlign w:val="center"/>
          </w:tcPr>
          <w:p w14:paraId="5BB0D7E5" w14:textId="77777777"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2A5745CF" w14:textId="77777777" w:rsidR="00FE26F9"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711DD2F7" w14:textId="77777777" w:rsidR="00FE26F9" w:rsidRPr="00B23057" w:rsidRDefault="00FE26F9" w:rsidP="007C348E">
            <w:pPr>
              <w:keepLines/>
              <w:widowControl w:val="0"/>
              <w:adjustRightInd w:val="0"/>
              <w:spacing w:after="0" w:line="240" w:lineRule="auto"/>
              <w:jc w:val="center"/>
              <w:textAlignment w:val="baseline"/>
              <w:rPr>
                <w:rFonts w:eastAsia="Times New Roman"/>
                <w:kern w:val="0"/>
                <w:sz w:val="20"/>
                <w:szCs w:val="20"/>
                <w:lang w:eastAsia="ru-RU"/>
              </w:rPr>
            </w:pPr>
          </w:p>
        </w:tc>
      </w:tr>
      <w:tr w:rsidR="007C348E" w:rsidRPr="006E4B6A" w14:paraId="4A8263E0" w14:textId="77777777" w:rsidTr="00CA1D8C">
        <w:trPr>
          <w:cantSplit/>
          <w:trHeight w:val="135"/>
          <w:jc w:val="center"/>
        </w:trPr>
        <w:tc>
          <w:tcPr>
            <w:tcW w:w="416" w:type="pct"/>
            <w:shd w:val="clear" w:color="000000" w:fill="FFFFFF"/>
            <w:noWrap/>
            <w:vAlign w:val="center"/>
          </w:tcPr>
          <w:p w14:paraId="674AE94C"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3FE4ECDD" w14:textId="77777777" w:rsidR="00BF2EDE" w:rsidRPr="00F63199" w:rsidRDefault="00FE26F9" w:rsidP="00FE26F9">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w:t>
            </w:r>
            <w:r w:rsidR="00BF2EDE" w:rsidRPr="00F63199">
              <w:rPr>
                <w:rFonts w:eastAsia="Times New Roman"/>
                <w:kern w:val="0"/>
                <w:sz w:val="20"/>
                <w:szCs w:val="20"/>
                <w:lang w:eastAsia="ru-RU"/>
              </w:rPr>
              <w:t>беспечение уличным освещением всех главных, основных и второстепенных улиц и дорог</w:t>
            </w:r>
          </w:p>
        </w:tc>
        <w:tc>
          <w:tcPr>
            <w:tcW w:w="737" w:type="pct"/>
            <w:shd w:val="clear" w:color="000000" w:fill="FFFFFF"/>
            <w:noWrap/>
            <w:vAlign w:val="center"/>
          </w:tcPr>
          <w:p w14:paraId="4C5FB579" w14:textId="77777777" w:rsidR="00BF2EDE" w:rsidRPr="00B23057" w:rsidRDefault="00BF2EDE" w:rsidP="00FE26F9">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14:paraId="0EC1BEF9" w14:textId="77777777" w:rsidR="00BF2EDE" w:rsidRPr="00B23057" w:rsidRDefault="00BF2EDE" w:rsidP="00FE26F9">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shd w:val="clear" w:color="000000" w:fill="FFFFFF"/>
            <w:vAlign w:val="center"/>
          </w:tcPr>
          <w:p w14:paraId="39C80C08" w14:textId="77777777" w:rsidR="00BF2EDE" w:rsidRPr="00B23057"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p>
        </w:tc>
      </w:tr>
      <w:tr w:rsidR="007C348E" w:rsidRPr="006E4B6A" w14:paraId="34E712C0" w14:textId="77777777" w:rsidTr="00CA1D8C">
        <w:trPr>
          <w:cantSplit/>
          <w:trHeight w:val="135"/>
          <w:jc w:val="center"/>
        </w:trPr>
        <w:tc>
          <w:tcPr>
            <w:tcW w:w="416" w:type="pct"/>
            <w:shd w:val="clear" w:color="000000" w:fill="FFFFFF"/>
            <w:noWrap/>
            <w:vAlign w:val="center"/>
          </w:tcPr>
          <w:p w14:paraId="073E6178" w14:textId="77777777" w:rsidR="00BF2EDE" w:rsidRPr="00210061" w:rsidRDefault="00BF2EDE" w:rsidP="00121EA8">
            <w:pPr>
              <w:keepNext/>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7F2DEAF1" w14:textId="77777777" w:rsidR="00BF2EDE" w:rsidRPr="00DF171A" w:rsidRDefault="00DF171A" w:rsidP="00DF171A">
            <w:pPr>
              <w:autoSpaceDE w:val="0"/>
              <w:spacing w:after="0"/>
              <w:jc w:val="center"/>
              <w:rPr>
                <w:sz w:val="20"/>
                <w:szCs w:val="20"/>
              </w:rPr>
            </w:pPr>
            <w:r>
              <w:rPr>
                <w:sz w:val="20"/>
                <w:szCs w:val="20"/>
              </w:rPr>
              <w:t>Р</w:t>
            </w:r>
            <w:r w:rsidRPr="00DF171A">
              <w:rPr>
                <w:sz w:val="20"/>
                <w:szCs w:val="20"/>
              </w:rPr>
              <w:t xml:space="preserve">еконструкция сетей водоснабжения в с. </w:t>
            </w:r>
            <w:proofErr w:type="spellStart"/>
            <w:r w:rsidRPr="00DF171A">
              <w:rPr>
                <w:sz w:val="20"/>
                <w:szCs w:val="20"/>
              </w:rPr>
              <w:t>Морозово</w:t>
            </w:r>
            <w:proofErr w:type="spellEnd"/>
            <w:r w:rsidRPr="00DF171A">
              <w:rPr>
                <w:sz w:val="20"/>
                <w:szCs w:val="20"/>
              </w:rPr>
              <w:t xml:space="preserve">, с. Елховка, д. </w:t>
            </w:r>
            <w:proofErr w:type="spellStart"/>
            <w:r w:rsidRPr="00DF171A">
              <w:rPr>
                <w:sz w:val="20"/>
                <w:szCs w:val="20"/>
              </w:rPr>
              <w:t>Сокатово</w:t>
            </w:r>
            <w:proofErr w:type="spellEnd"/>
          </w:p>
        </w:tc>
        <w:tc>
          <w:tcPr>
            <w:tcW w:w="737" w:type="pct"/>
            <w:shd w:val="clear" w:color="000000" w:fill="FFFFFF"/>
            <w:noWrap/>
            <w:vAlign w:val="center"/>
          </w:tcPr>
          <w:p w14:paraId="1F9B2227" w14:textId="77777777" w:rsidR="00BF2EDE" w:rsidRPr="00B23057" w:rsidRDefault="00BF2EDE" w:rsidP="00FE26F9">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14:paraId="1D79FCB9" w14:textId="77777777" w:rsidR="00BF2EDE" w:rsidRPr="00B23057" w:rsidRDefault="00BF2EDE" w:rsidP="00FE26F9">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val="restart"/>
            <w:shd w:val="clear" w:color="000000" w:fill="FFFFFF"/>
            <w:vAlign w:val="center"/>
          </w:tcPr>
          <w:p w14:paraId="6BE114C7" w14:textId="77777777" w:rsidR="00BF2EDE" w:rsidRPr="00B23057"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B23057">
              <w:rPr>
                <w:rFonts w:eastAsia="Times New Roman"/>
                <w:kern w:val="0"/>
                <w:sz w:val="20"/>
                <w:szCs w:val="20"/>
                <w:lang w:eastAsia="ru-RU"/>
              </w:rPr>
              <w:t>Развитие инженерной инфраструктуры, повышение степени комфортности проживания</w:t>
            </w:r>
          </w:p>
        </w:tc>
      </w:tr>
      <w:tr w:rsidR="007C348E" w:rsidRPr="006E4B6A" w14:paraId="3AFF25E8" w14:textId="77777777" w:rsidTr="00CA1D8C">
        <w:trPr>
          <w:cantSplit/>
          <w:trHeight w:val="636"/>
          <w:jc w:val="center"/>
        </w:trPr>
        <w:tc>
          <w:tcPr>
            <w:tcW w:w="416" w:type="pct"/>
            <w:shd w:val="clear" w:color="000000" w:fill="FFFFFF"/>
            <w:noWrap/>
            <w:vAlign w:val="center"/>
          </w:tcPr>
          <w:p w14:paraId="1FC71E5A" w14:textId="77777777" w:rsidR="00D62A94" w:rsidRPr="00210061" w:rsidRDefault="00D62A94"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34E42AED" w14:textId="77777777" w:rsidR="00D62A94" w:rsidRPr="00DF171A" w:rsidRDefault="00DF171A" w:rsidP="00DF171A">
            <w:pPr>
              <w:autoSpaceDE w:val="0"/>
              <w:spacing w:after="0"/>
              <w:jc w:val="center"/>
              <w:rPr>
                <w:sz w:val="20"/>
                <w:szCs w:val="20"/>
              </w:rPr>
            </w:pPr>
            <w:r>
              <w:rPr>
                <w:sz w:val="20"/>
                <w:szCs w:val="20"/>
              </w:rPr>
              <w:t>С</w:t>
            </w:r>
            <w:r w:rsidRPr="00DF171A">
              <w:rPr>
                <w:sz w:val="20"/>
                <w:szCs w:val="20"/>
              </w:rPr>
              <w:t xml:space="preserve">троительство дополнительных артезианских скважин в с. </w:t>
            </w:r>
            <w:proofErr w:type="spellStart"/>
            <w:r w:rsidRPr="00DF171A">
              <w:rPr>
                <w:sz w:val="20"/>
                <w:szCs w:val="20"/>
              </w:rPr>
              <w:t>Морозово</w:t>
            </w:r>
            <w:proofErr w:type="spellEnd"/>
            <w:r w:rsidRPr="00DF171A">
              <w:rPr>
                <w:sz w:val="20"/>
                <w:szCs w:val="20"/>
              </w:rPr>
              <w:t xml:space="preserve">, с. Елховка, д. </w:t>
            </w:r>
            <w:proofErr w:type="spellStart"/>
            <w:r w:rsidRPr="00DF171A">
              <w:rPr>
                <w:sz w:val="20"/>
                <w:szCs w:val="20"/>
              </w:rPr>
              <w:t>Сокатово</w:t>
            </w:r>
            <w:proofErr w:type="spellEnd"/>
          </w:p>
        </w:tc>
        <w:tc>
          <w:tcPr>
            <w:tcW w:w="737" w:type="pct"/>
            <w:shd w:val="clear" w:color="000000" w:fill="FFFFFF"/>
            <w:noWrap/>
            <w:vAlign w:val="center"/>
          </w:tcPr>
          <w:p w14:paraId="304FA3D6" w14:textId="77777777" w:rsidR="00D62A94" w:rsidRPr="00944982" w:rsidRDefault="00DF171A" w:rsidP="00DF171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7A4D0522" w14:textId="77777777" w:rsidR="00D62A94" w:rsidRPr="00944982" w:rsidRDefault="00DF171A" w:rsidP="00DF171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77CAD29F" w14:textId="77777777" w:rsidR="00D62A94" w:rsidRPr="006E4B6A" w:rsidRDefault="00D62A94"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5B6678A5" w14:textId="77777777" w:rsidTr="00CA1D8C">
        <w:trPr>
          <w:cantSplit/>
          <w:trHeight w:val="135"/>
          <w:jc w:val="center"/>
        </w:trPr>
        <w:tc>
          <w:tcPr>
            <w:tcW w:w="416" w:type="pct"/>
            <w:shd w:val="clear" w:color="000000" w:fill="FFFFFF"/>
            <w:noWrap/>
            <w:vAlign w:val="center"/>
          </w:tcPr>
          <w:p w14:paraId="695E10C4"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8B62716" w14:textId="77777777" w:rsidR="00BF2EDE" w:rsidRPr="00DF171A" w:rsidRDefault="00DF171A" w:rsidP="00DF171A">
            <w:pPr>
              <w:spacing w:after="0"/>
              <w:ind w:right="-6"/>
              <w:jc w:val="center"/>
              <w:rPr>
                <w:sz w:val="20"/>
                <w:szCs w:val="20"/>
              </w:rPr>
            </w:pPr>
            <w:r w:rsidRPr="00DF171A">
              <w:rPr>
                <w:sz w:val="20"/>
                <w:szCs w:val="20"/>
              </w:rPr>
              <w:t xml:space="preserve">Строительство очистных сооружений в с. </w:t>
            </w:r>
            <w:proofErr w:type="spellStart"/>
            <w:r w:rsidRPr="00DF171A">
              <w:rPr>
                <w:sz w:val="20"/>
                <w:szCs w:val="20"/>
              </w:rPr>
              <w:t>Морозово</w:t>
            </w:r>
            <w:proofErr w:type="spellEnd"/>
            <w:r w:rsidRPr="00DF171A">
              <w:rPr>
                <w:sz w:val="20"/>
                <w:szCs w:val="20"/>
              </w:rPr>
              <w:t xml:space="preserve">, с. Елховка и в д. </w:t>
            </w:r>
            <w:proofErr w:type="spellStart"/>
            <w:r w:rsidRPr="00DF171A">
              <w:rPr>
                <w:sz w:val="20"/>
                <w:szCs w:val="20"/>
              </w:rPr>
              <w:t>Сокатово</w:t>
            </w:r>
            <w:proofErr w:type="spellEnd"/>
          </w:p>
        </w:tc>
        <w:tc>
          <w:tcPr>
            <w:tcW w:w="737" w:type="pct"/>
            <w:shd w:val="clear" w:color="000000" w:fill="FFFFFF"/>
            <w:noWrap/>
            <w:vAlign w:val="center"/>
          </w:tcPr>
          <w:p w14:paraId="5F0668CF" w14:textId="77777777"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13EFA3AB" w14:textId="77777777"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6B66A21F"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1B1F46B4" w14:textId="77777777" w:rsidTr="00CA1D8C">
        <w:trPr>
          <w:cantSplit/>
          <w:trHeight w:val="218"/>
          <w:jc w:val="center"/>
        </w:trPr>
        <w:tc>
          <w:tcPr>
            <w:tcW w:w="416" w:type="pct"/>
            <w:shd w:val="clear" w:color="000000" w:fill="FFFFFF"/>
            <w:noWrap/>
            <w:vAlign w:val="center"/>
          </w:tcPr>
          <w:p w14:paraId="052F35AD"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7F2AD841" w14:textId="77777777" w:rsidR="00BF2EDE" w:rsidRPr="00DF171A" w:rsidRDefault="00DF171A" w:rsidP="00DF171A">
            <w:pPr>
              <w:spacing w:after="0"/>
              <w:ind w:right="-6"/>
              <w:jc w:val="center"/>
              <w:rPr>
                <w:sz w:val="20"/>
                <w:szCs w:val="20"/>
              </w:rPr>
            </w:pPr>
            <w:r w:rsidRPr="00DF171A">
              <w:rPr>
                <w:sz w:val="20"/>
                <w:szCs w:val="20"/>
              </w:rPr>
              <w:t xml:space="preserve">Строительство водоотведения в с. </w:t>
            </w:r>
            <w:proofErr w:type="spellStart"/>
            <w:r w:rsidRPr="00DF171A">
              <w:rPr>
                <w:sz w:val="20"/>
                <w:szCs w:val="20"/>
              </w:rPr>
              <w:t>Морозово</w:t>
            </w:r>
            <w:proofErr w:type="spellEnd"/>
            <w:r w:rsidRPr="00DF171A">
              <w:rPr>
                <w:sz w:val="20"/>
                <w:szCs w:val="20"/>
              </w:rPr>
              <w:t xml:space="preserve">, с. Елховка и в д. </w:t>
            </w:r>
            <w:proofErr w:type="spellStart"/>
            <w:r>
              <w:rPr>
                <w:sz w:val="20"/>
                <w:szCs w:val="20"/>
              </w:rPr>
              <w:t>Сокатово</w:t>
            </w:r>
            <w:proofErr w:type="spellEnd"/>
          </w:p>
        </w:tc>
        <w:tc>
          <w:tcPr>
            <w:tcW w:w="737" w:type="pct"/>
            <w:shd w:val="clear" w:color="000000" w:fill="FFFFFF"/>
            <w:noWrap/>
            <w:vAlign w:val="center"/>
          </w:tcPr>
          <w:p w14:paraId="29B72E79" w14:textId="77777777"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737EB158" w14:textId="77777777" w:rsidR="00BF2EDE" w:rsidRPr="0022265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5E66718E"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687B5315" w14:textId="77777777" w:rsidTr="00CA1D8C">
        <w:trPr>
          <w:cantSplit/>
          <w:trHeight w:val="135"/>
          <w:jc w:val="center"/>
        </w:trPr>
        <w:tc>
          <w:tcPr>
            <w:tcW w:w="416" w:type="pct"/>
            <w:shd w:val="clear" w:color="000000" w:fill="FFFFFF"/>
            <w:noWrap/>
            <w:vAlign w:val="center"/>
          </w:tcPr>
          <w:p w14:paraId="19E8335F"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7C077E07" w14:textId="77777777" w:rsidR="00BF2EDE" w:rsidRPr="00DF171A" w:rsidRDefault="00DF171A" w:rsidP="00DF171A">
            <w:pPr>
              <w:keepLines/>
              <w:widowControl w:val="0"/>
              <w:spacing w:after="0"/>
              <w:jc w:val="center"/>
              <w:rPr>
                <w:sz w:val="20"/>
                <w:szCs w:val="20"/>
              </w:rPr>
            </w:pPr>
            <w:r>
              <w:rPr>
                <w:sz w:val="20"/>
                <w:szCs w:val="20"/>
              </w:rPr>
              <w:t>С</w:t>
            </w:r>
            <w:r w:rsidRPr="00DF171A">
              <w:rPr>
                <w:sz w:val="20"/>
                <w:szCs w:val="20"/>
              </w:rPr>
              <w:t xml:space="preserve">троительство межпоселкового газопровода к с. </w:t>
            </w:r>
            <w:proofErr w:type="spellStart"/>
            <w:r w:rsidRPr="00DF171A">
              <w:rPr>
                <w:sz w:val="20"/>
                <w:szCs w:val="20"/>
              </w:rPr>
              <w:t>Морозово</w:t>
            </w:r>
            <w:proofErr w:type="spellEnd"/>
            <w:r w:rsidRPr="00DF171A">
              <w:rPr>
                <w:sz w:val="20"/>
                <w:szCs w:val="20"/>
              </w:rPr>
              <w:t>, общей протяженностью 9,5 км</w:t>
            </w:r>
          </w:p>
        </w:tc>
        <w:tc>
          <w:tcPr>
            <w:tcW w:w="737" w:type="pct"/>
            <w:shd w:val="clear" w:color="000000" w:fill="FFFFFF"/>
            <w:noWrap/>
            <w:vAlign w:val="center"/>
          </w:tcPr>
          <w:p w14:paraId="467ACD6D"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7027A43D"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3BD4A99A"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2DE44E5D" w14:textId="77777777" w:rsidTr="00CA1D8C">
        <w:trPr>
          <w:cantSplit/>
          <w:trHeight w:val="135"/>
          <w:jc w:val="center"/>
        </w:trPr>
        <w:tc>
          <w:tcPr>
            <w:tcW w:w="416" w:type="pct"/>
            <w:shd w:val="clear" w:color="000000" w:fill="FFFFFF"/>
            <w:noWrap/>
            <w:vAlign w:val="center"/>
          </w:tcPr>
          <w:p w14:paraId="5E2F3A2C"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4D79940" w14:textId="77777777" w:rsidR="00BF2EDE" w:rsidRPr="003649BE" w:rsidRDefault="00DF171A" w:rsidP="00622D2F">
            <w:pPr>
              <w:keepLines/>
              <w:widowControl w:val="0"/>
              <w:spacing w:after="0"/>
              <w:jc w:val="center"/>
              <w:rPr>
                <w:color w:val="92D050"/>
                <w:sz w:val="20"/>
                <w:szCs w:val="20"/>
              </w:rPr>
            </w:pPr>
            <w:r w:rsidRPr="00622D2F">
              <w:rPr>
                <w:sz w:val="20"/>
                <w:szCs w:val="20"/>
              </w:rPr>
              <w:t xml:space="preserve">Строительство распределительных газопроводов в с. </w:t>
            </w:r>
            <w:proofErr w:type="spellStart"/>
            <w:r w:rsidRPr="00622D2F">
              <w:rPr>
                <w:sz w:val="20"/>
                <w:szCs w:val="20"/>
              </w:rPr>
              <w:t>Морозово</w:t>
            </w:r>
            <w:proofErr w:type="spellEnd"/>
            <w:r w:rsidRPr="00622D2F">
              <w:rPr>
                <w:sz w:val="20"/>
                <w:szCs w:val="20"/>
              </w:rPr>
              <w:t xml:space="preserve">, д. </w:t>
            </w:r>
            <w:proofErr w:type="spellStart"/>
            <w:r w:rsidRPr="00622D2F">
              <w:rPr>
                <w:sz w:val="20"/>
                <w:szCs w:val="20"/>
              </w:rPr>
              <w:t>Никитцыно</w:t>
            </w:r>
            <w:proofErr w:type="spellEnd"/>
            <w:r w:rsidRPr="00622D2F">
              <w:rPr>
                <w:sz w:val="20"/>
                <w:szCs w:val="20"/>
              </w:rPr>
              <w:t>, д. Харитоново,</w:t>
            </w:r>
            <w:r w:rsidRPr="005C05FD">
              <w:rPr>
                <w:sz w:val="20"/>
                <w:szCs w:val="20"/>
              </w:rPr>
              <w:t xml:space="preserve"> </w:t>
            </w:r>
            <w:r w:rsidR="005C05FD" w:rsidRPr="005C05FD">
              <w:rPr>
                <w:sz w:val="20"/>
                <w:szCs w:val="20"/>
              </w:rPr>
              <w:t xml:space="preserve">д. Коптево, д. </w:t>
            </w:r>
            <w:proofErr w:type="spellStart"/>
            <w:r w:rsidR="005C05FD" w:rsidRPr="005C05FD">
              <w:rPr>
                <w:sz w:val="20"/>
                <w:szCs w:val="20"/>
              </w:rPr>
              <w:t>Реброво</w:t>
            </w:r>
            <w:proofErr w:type="spellEnd"/>
            <w:r w:rsidR="005C05FD" w:rsidRPr="005C05FD">
              <w:rPr>
                <w:sz w:val="20"/>
                <w:szCs w:val="20"/>
              </w:rPr>
              <w:t xml:space="preserve">, д. </w:t>
            </w:r>
            <w:proofErr w:type="spellStart"/>
            <w:r w:rsidR="005C05FD" w:rsidRPr="005C05FD">
              <w:rPr>
                <w:sz w:val="20"/>
                <w:szCs w:val="20"/>
              </w:rPr>
              <w:t>Дашково</w:t>
            </w:r>
            <w:proofErr w:type="spellEnd"/>
            <w:r w:rsidR="005C05FD" w:rsidRPr="005C05FD">
              <w:rPr>
                <w:sz w:val="20"/>
                <w:szCs w:val="20"/>
              </w:rPr>
              <w:t xml:space="preserve">, д. </w:t>
            </w:r>
            <w:proofErr w:type="spellStart"/>
            <w:r w:rsidR="005C05FD" w:rsidRPr="005C05FD">
              <w:rPr>
                <w:sz w:val="20"/>
                <w:szCs w:val="20"/>
              </w:rPr>
              <w:t>Подлесиха</w:t>
            </w:r>
            <w:proofErr w:type="spellEnd"/>
            <w:r w:rsidR="005C05FD" w:rsidRPr="005C05FD">
              <w:rPr>
                <w:sz w:val="20"/>
                <w:szCs w:val="20"/>
              </w:rPr>
              <w:t xml:space="preserve">, с. </w:t>
            </w:r>
            <w:proofErr w:type="spellStart"/>
            <w:r w:rsidR="005C05FD" w:rsidRPr="005C05FD">
              <w:rPr>
                <w:sz w:val="20"/>
                <w:szCs w:val="20"/>
              </w:rPr>
              <w:t>Золотниковская</w:t>
            </w:r>
            <w:proofErr w:type="spellEnd"/>
            <w:r w:rsidR="005C05FD" w:rsidRPr="005C05FD">
              <w:rPr>
                <w:sz w:val="20"/>
                <w:szCs w:val="20"/>
              </w:rPr>
              <w:t xml:space="preserve"> Пустынь, д. Синяя Осока.</w:t>
            </w:r>
          </w:p>
        </w:tc>
        <w:tc>
          <w:tcPr>
            <w:tcW w:w="737" w:type="pct"/>
            <w:shd w:val="clear" w:color="000000" w:fill="FFFFFF"/>
            <w:noWrap/>
            <w:vAlign w:val="center"/>
          </w:tcPr>
          <w:p w14:paraId="6E1F2256"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3B752146"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178A40CA"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6BDEC20F" w14:textId="77777777" w:rsidTr="00CA1D8C">
        <w:trPr>
          <w:cantSplit/>
          <w:trHeight w:val="135"/>
          <w:jc w:val="center"/>
        </w:trPr>
        <w:tc>
          <w:tcPr>
            <w:tcW w:w="416" w:type="pct"/>
            <w:shd w:val="clear" w:color="000000" w:fill="FFFFFF"/>
            <w:noWrap/>
            <w:vAlign w:val="center"/>
          </w:tcPr>
          <w:p w14:paraId="2A9F1C7B"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3514543B" w14:textId="77777777" w:rsidR="00BF2EDE" w:rsidRPr="00DF171A" w:rsidRDefault="00057F28" w:rsidP="00DF171A">
            <w:pPr>
              <w:keepLines/>
              <w:widowControl w:val="0"/>
              <w:adjustRightInd w:val="0"/>
              <w:spacing w:after="0" w:line="240" w:lineRule="auto"/>
              <w:jc w:val="center"/>
              <w:textAlignment w:val="baseline"/>
              <w:rPr>
                <w:rFonts w:eastAsia="Times New Roman"/>
                <w:kern w:val="0"/>
                <w:sz w:val="20"/>
                <w:szCs w:val="20"/>
                <w:lang w:eastAsia="ru-RU"/>
              </w:rPr>
            </w:pPr>
            <w:r>
              <w:rPr>
                <w:sz w:val="20"/>
                <w:szCs w:val="20"/>
              </w:rPr>
              <w:t>С</w:t>
            </w:r>
            <w:r w:rsidR="00DF171A" w:rsidRPr="00DF171A">
              <w:rPr>
                <w:sz w:val="20"/>
                <w:szCs w:val="20"/>
              </w:rPr>
              <w:t>троительство линейных сооружений связи с использованием оптоволоконного кабеля</w:t>
            </w:r>
          </w:p>
        </w:tc>
        <w:tc>
          <w:tcPr>
            <w:tcW w:w="737" w:type="pct"/>
            <w:shd w:val="clear" w:color="000000" w:fill="FFFFFF"/>
            <w:noWrap/>
            <w:vAlign w:val="center"/>
          </w:tcPr>
          <w:p w14:paraId="67F02217"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14:paraId="0258B137" w14:textId="77777777" w:rsidR="00BF2EDE" w:rsidRPr="00443142" w:rsidRDefault="00DF171A"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14:paraId="1F932AD4"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66A3592A" w14:textId="77777777" w:rsidTr="00CA1D8C">
        <w:trPr>
          <w:cantSplit/>
          <w:trHeight w:val="135"/>
          <w:jc w:val="center"/>
        </w:trPr>
        <w:tc>
          <w:tcPr>
            <w:tcW w:w="416" w:type="pct"/>
            <w:shd w:val="clear" w:color="000000" w:fill="FFFFFF"/>
            <w:noWrap/>
            <w:vAlign w:val="center"/>
          </w:tcPr>
          <w:p w14:paraId="5BC7AF63"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16A03F36" w14:textId="77777777" w:rsidR="00BF2EDE" w:rsidRPr="006646FA" w:rsidRDefault="00DF171A"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00BF2EDE" w:rsidRPr="006646FA">
              <w:rPr>
                <w:rFonts w:eastAsia="Times New Roman"/>
                <w:kern w:val="0"/>
                <w:sz w:val="20"/>
                <w:szCs w:val="20"/>
                <w:lang w:eastAsia="ru-RU"/>
              </w:rPr>
              <w:t xml:space="preserve">ормирование озелененных общественных пространств вдоль всей протяженности существующей и планируемой улично-дорожной сети </w:t>
            </w:r>
          </w:p>
        </w:tc>
        <w:tc>
          <w:tcPr>
            <w:tcW w:w="737" w:type="pct"/>
            <w:shd w:val="clear" w:color="000000" w:fill="FFFFFF"/>
            <w:noWrap/>
            <w:vAlign w:val="center"/>
          </w:tcPr>
          <w:p w14:paraId="1CA5B0B8" w14:textId="77777777"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555" w:type="pct"/>
            <w:shd w:val="clear" w:color="000000" w:fill="FFFFFF"/>
            <w:noWrap/>
            <w:vAlign w:val="center"/>
          </w:tcPr>
          <w:p w14:paraId="1B793BDE" w14:textId="77777777"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1599" w:type="pct"/>
            <w:vMerge w:val="restart"/>
            <w:shd w:val="clear" w:color="000000" w:fill="FFFFFF"/>
            <w:vAlign w:val="center"/>
          </w:tcPr>
          <w:p w14:paraId="14FA6FE5" w14:textId="77777777"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Повышение степени комфортности проживания, улучшение санитарно-экологического состояния окружающей среды</w:t>
            </w:r>
          </w:p>
        </w:tc>
      </w:tr>
      <w:tr w:rsidR="007C348E" w:rsidRPr="006E4B6A" w14:paraId="567A6AFA" w14:textId="77777777" w:rsidTr="00CA1D8C">
        <w:trPr>
          <w:cantSplit/>
          <w:trHeight w:val="411"/>
          <w:jc w:val="center"/>
        </w:trPr>
        <w:tc>
          <w:tcPr>
            <w:tcW w:w="416" w:type="pct"/>
            <w:shd w:val="clear" w:color="000000" w:fill="FFFFFF"/>
            <w:noWrap/>
            <w:vAlign w:val="center"/>
          </w:tcPr>
          <w:p w14:paraId="23A08A35"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60E2E6F2" w14:textId="77777777" w:rsidR="00BF2EDE" w:rsidRPr="006646FA" w:rsidRDefault="00DF171A"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00BF2EDE" w:rsidRPr="006646FA">
              <w:rPr>
                <w:rFonts w:eastAsia="Times New Roman"/>
                <w:kern w:val="0"/>
                <w:sz w:val="20"/>
                <w:szCs w:val="20"/>
                <w:lang w:eastAsia="ru-RU"/>
              </w:rPr>
              <w:t>ормирование зеленых насаждений общего пользования</w:t>
            </w:r>
          </w:p>
        </w:tc>
        <w:tc>
          <w:tcPr>
            <w:tcW w:w="737" w:type="pct"/>
            <w:shd w:val="clear" w:color="000000" w:fill="FFFFFF"/>
            <w:noWrap/>
            <w:vAlign w:val="center"/>
          </w:tcPr>
          <w:p w14:paraId="7BC2CDFE" w14:textId="77777777" w:rsidR="00BF2EDE" w:rsidRPr="006646FA"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га</w:t>
            </w:r>
          </w:p>
        </w:tc>
        <w:tc>
          <w:tcPr>
            <w:tcW w:w="555" w:type="pct"/>
            <w:shd w:val="clear" w:color="000000" w:fill="FFFFFF"/>
            <w:noWrap/>
            <w:vAlign w:val="center"/>
          </w:tcPr>
          <w:p w14:paraId="7B6581AE" w14:textId="77777777" w:rsidR="00BF2EDE" w:rsidRPr="006646FA" w:rsidRDefault="00D62A94" w:rsidP="00DF171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1,4</w:t>
            </w:r>
          </w:p>
        </w:tc>
        <w:tc>
          <w:tcPr>
            <w:tcW w:w="1599" w:type="pct"/>
            <w:vMerge/>
            <w:shd w:val="clear" w:color="000000" w:fill="FFFFFF"/>
            <w:vAlign w:val="center"/>
          </w:tcPr>
          <w:p w14:paraId="002CEC85"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7C348E" w:rsidRPr="006E4B6A" w14:paraId="025CFE5E" w14:textId="77777777" w:rsidTr="00CA1D8C">
        <w:trPr>
          <w:cantSplit/>
          <w:trHeight w:val="1116"/>
          <w:jc w:val="center"/>
        </w:trPr>
        <w:tc>
          <w:tcPr>
            <w:tcW w:w="416" w:type="pct"/>
            <w:shd w:val="clear" w:color="000000" w:fill="FFFFFF"/>
            <w:noWrap/>
            <w:vAlign w:val="center"/>
          </w:tcPr>
          <w:p w14:paraId="3166EFA9" w14:textId="77777777" w:rsidR="00BF2EDE" w:rsidRPr="00210061" w:rsidRDefault="00BF2EDE" w:rsidP="00121EA8">
            <w:pPr>
              <w:keepLines/>
              <w:widowControl w:val="0"/>
              <w:numPr>
                <w:ilvl w:val="0"/>
                <w:numId w:val="24"/>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14:paraId="5504EB67" w14:textId="77777777" w:rsidR="00BF2EDE" w:rsidRDefault="00DF171A" w:rsidP="00BD3E11">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С</w:t>
            </w:r>
            <w:r w:rsidR="00D62A94">
              <w:rPr>
                <w:rFonts w:eastAsia="Times New Roman"/>
                <w:kern w:val="0"/>
                <w:sz w:val="20"/>
                <w:szCs w:val="20"/>
                <w:lang w:eastAsia="ru-RU"/>
              </w:rPr>
              <w:t>троительство базы отдыха вблизи с.</w:t>
            </w:r>
            <w:r w:rsidR="005C05FD">
              <w:rPr>
                <w:rFonts w:eastAsia="Times New Roman"/>
                <w:kern w:val="0"/>
                <w:sz w:val="20"/>
                <w:szCs w:val="20"/>
                <w:lang w:eastAsia="ru-RU"/>
              </w:rPr>
              <w:t xml:space="preserve"> </w:t>
            </w:r>
            <w:proofErr w:type="spellStart"/>
            <w:r w:rsidR="00C81CA3">
              <w:rPr>
                <w:rFonts w:eastAsia="Times New Roman"/>
                <w:kern w:val="0"/>
                <w:sz w:val="20"/>
                <w:szCs w:val="20"/>
                <w:lang w:eastAsia="ru-RU"/>
              </w:rPr>
              <w:t>Золотниковская</w:t>
            </w:r>
            <w:proofErr w:type="spellEnd"/>
            <w:r w:rsidR="00C81CA3">
              <w:rPr>
                <w:rFonts w:eastAsia="Times New Roman"/>
                <w:kern w:val="0"/>
                <w:sz w:val="20"/>
                <w:szCs w:val="20"/>
                <w:lang w:eastAsia="ru-RU"/>
              </w:rPr>
              <w:t xml:space="preserve"> Пустынь</w:t>
            </w:r>
            <w:r w:rsidR="00D62A94">
              <w:rPr>
                <w:rFonts w:eastAsia="Times New Roman"/>
                <w:kern w:val="0"/>
                <w:sz w:val="20"/>
                <w:szCs w:val="20"/>
                <w:lang w:eastAsia="ru-RU"/>
              </w:rPr>
              <w:t>, туристических стоянок, туристического мотеля</w:t>
            </w:r>
          </w:p>
          <w:p w14:paraId="38C7B36C" w14:textId="77777777" w:rsidR="003649BE" w:rsidRDefault="003649BE" w:rsidP="00C81CA3">
            <w:pPr>
              <w:keepLines/>
              <w:widowControl w:val="0"/>
              <w:adjustRightInd w:val="0"/>
              <w:spacing w:after="0" w:line="240" w:lineRule="auto"/>
              <w:ind w:firstLine="405"/>
              <w:jc w:val="center"/>
              <w:textAlignment w:val="baseline"/>
              <w:rPr>
                <w:rFonts w:eastAsia="Times New Roman"/>
                <w:kern w:val="0"/>
                <w:sz w:val="20"/>
                <w:szCs w:val="20"/>
                <w:lang w:eastAsia="ru-RU"/>
              </w:rPr>
            </w:pPr>
          </w:p>
          <w:p w14:paraId="603B0A61" w14:textId="77777777" w:rsidR="003649BE" w:rsidRPr="003649BE" w:rsidRDefault="003649BE" w:rsidP="00C81CA3">
            <w:pPr>
              <w:keepLines/>
              <w:widowControl w:val="0"/>
              <w:adjustRightInd w:val="0"/>
              <w:spacing w:after="0" w:line="240" w:lineRule="auto"/>
              <w:ind w:firstLine="405"/>
              <w:jc w:val="center"/>
              <w:textAlignment w:val="baseline"/>
              <w:rPr>
                <w:rFonts w:eastAsia="Times New Roman"/>
                <w:color w:val="92D050"/>
                <w:kern w:val="0"/>
                <w:sz w:val="20"/>
                <w:szCs w:val="20"/>
                <w:lang w:eastAsia="ru-RU"/>
              </w:rPr>
            </w:pPr>
          </w:p>
        </w:tc>
        <w:tc>
          <w:tcPr>
            <w:tcW w:w="737" w:type="pct"/>
            <w:shd w:val="clear" w:color="000000" w:fill="FFFFFF"/>
            <w:noWrap/>
            <w:vAlign w:val="center"/>
          </w:tcPr>
          <w:p w14:paraId="540A0467" w14:textId="77777777" w:rsidR="00BF2EDE" w:rsidRPr="00FE3F6B"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FE3F6B">
              <w:rPr>
                <w:rFonts w:eastAsia="Times New Roman"/>
                <w:kern w:val="0"/>
                <w:sz w:val="20"/>
                <w:szCs w:val="20"/>
                <w:lang w:eastAsia="ru-RU"/>
              </w:rPr>
              <w:t>-</w:t>
            </w:r>
          </w:p>
        </w:tc>
        <w:tc>
          <w:tcPr>
            <w:tcW w:w="555" w:type="pct"/>
            <w:shd w:val="clear" w:color="000000" w:fill="FFFFFF"/>
            <w:noWrap/>
            <w:vAlign w:val="center"/>
          </w:tcPr>
          <w:p w14:paraId="1F57C31B" w14:textId="77777777" w:rsidR="00BF2EDE" w:rsidRPr="00FE3F6B" w:rsidRDefault="00BF2EDE" w:rsidP="00DF171A">
            <w:pPr>
              <w:keepLines/>
              <w:widowControl w:val="0"/>
              <w:adjustRightInd w:val="0"/>
              <w:spacing w:after="0" w:line="240" w:lineRule="auto"/>
              <w:jc w:val="center"/>
              <w:textAlignment w:val="baseline"/>
              <w:rPr>
                <w:rFonts w:eastAsia="Times New Roman"/>
                <w:kern w:val="0"/>
                <w:sz w:val="20"/>
                <w:szCs w:val="20"/>
                <w:lang w:eastAsia="ru-RU"/>
              </w:rPr>
            </w:pPr>
            <w:r w:rsidRPr="00FE3F6B">
              <w:rPr>
                <w:rFonts w:eastAsia="Times New Roman"/>
                <w:kern w:val="0"/>
                <w:sz w:val="20"/>
                <w:szCs w:val="20"/>
                <w:lang w:eastAsia="ru-RU"/>
              </w:rPr>
              <w:t>-</w:t>
            </w:r>
          </w:p>
        </w:tc>
        <w:tc>
          <w:tcPr>
            <w:tcW w:w="1599" w:type="pct"/>
            <w:shd w:val="clear" w:color="000000" w:fill="FFFFFF"/>
            <w:vAlign w:val="center"/>
          </w:tcPr>
          <w:p w14:paraId="04E49491" w14:textId="77777777"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Создание новых рабочих мест;</w:t>
            </w:r>
          </w:p>
          <w:p w14:paraId="5024232A" w14:textId="77777777" w:rsidR="00BF2EDE" w:rsidRPr="00FE3F6B" w:rsidRDefault="00BF2EDE" w:rsidP="007C348E">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увеличение доходов предприятий, населения, бюджета территории;</w:t>
            </w:r>
          </w:p>
          <w:p w14:paraId="1565EDB5" w14:textId="77777777" w:rsidR="00BF2EDE" w:rsidRPr="006E4B6A" w:rsidRDefault="00BF2EDE" w:rsidP="007C348E">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r w:rsidRPr="00FE3F6B">
              <w:rPr>
                <w:rFonts w:eastAsia="Times New Roman"/>
                <w:kern w:val="0"/>
                <w:sz w:val="20"/>
                <w:szCs w:val="20"/>
                <w:lang w:eastAsia="ru-RU"/>
              </w:rPr>
              <w:t>Развитие туристической деятельности; повышение привлекательности и имиджа сельского поселения и района в целом;</w:t>
            </w:r>
            <w:r w:rsidR="005C05FD">
              <w:rPr>
                <w:rFonts w:eastAsia="Times New Roman"/>
                <w:kern w:val="0"/>
                <w:sz w:val="20"/>
                <w:szCs w:val="20"/>
                <w:lang w:eastAsia="ru-RU"/>
              </w:rPr>
              <w:t xml:space="preserve"> </w:t>
            </w:r>
            <w:r w:rsidRPr="00FE3F6B">
              <w:rPr>
                <w:rFonts w:eastAsia="Times New Roman"/>
                <w:kern w:val="0"/>
                <w:sz w:val="20"/>
                <w:szCs w:val="20"/>
                <w:lang w:eastAsia="ru-RU"/>
              </w:rPr>
              <w:t>создание новых форм досуга</w:t>
            </w:r>
          </w:p>
        </w:tc>
      </w:tr>
    </w:tbl>
    <w:p w14:paraId="449705CF" w14:textId="77777777" w:rsidR="009F0B54" w:rsidRDefault="009F0B54" w:rsidP="00F44645">
      <w:pPr>
        <w:keepLines/>
        <w:suppressAutoHyphens/>
        <w:spacing w:after="0" w:line="360" w:lineRule="auto"/>
        <w:ind w:firstLine="851"/>
        <w:jc w:val="both"/>
      </w:pPr>
    </w:p>
    <w:p w14:paraId="70C6AFBD" w14:textId="77777777" w:rsidR="007F0825" w:rsidRDefault="00A01E05" w:rsidP="00A01E05">
      <w:pPr>
        <w:pStyle w:val="10"/>
        <w:keepLines/>
        <w:pageBreakBefore/>
        <w:tabs>
          <w:tab w:val="left" w:pos="0"/>
        </w:tabs>
        <w:suppressAutoHyphens/>
        <w:spacing w:before="0" w:after="400" w:line="276" w:lineRule="auto"/>
        <w:ind w:left="624"/>
        <w:jc w:val="center"/>
        <w:rPr>
          <w:rFonts w:ascii="Times New Roman" w:hAnsi="Times New Roman"/>
          <w:sz w:val="28"/>
        </w:rPr>
      </w:pPr>
      <w:bookmarkStart w:id="223" w:name="_Toc491037237"/>
      <w:bookmarkStart w:id="224" w:name="_Toc342472340"/>
      <w:bookmarkEnd w:id="172"/>
      <w:r>
        <w:rPr>
          <w:rFonts w:ascii="Times New Roman" w:hAnsi="Times New Roman"/>
          <w:sz w:val="28"/>
        </w:rPr>
        <w:lastRenderedPageBreak/>
        <w:t>4.</w:t>
      </w:r>
      <w:r w:rsidR="007F0825" w:rsidRPr="007F0825">
        <w:rPr>
          <w:rFonts w:ascii="Times New Roman" w:hAnsi="Times New Roman"/>
          <w:sz w:val="28"/>
        </w:rPr>
        <w:t>МЕРОПРИЯТИЯ, УТВЕРЖДЕННЫЕ ДОКУМЕНТАМИ ТЕРРИТОРИАЛЬНОГО ПЛАНИРОВАНИЯ</w:t>
      </w:r>
      <w:bookmarkEnd w:id="223"/>
      <w:bookmarkEnd w:id="224"/>
    </w:p>
    <w:p w14:paraId="1150D8D4" w14:textId="77777777" w:rsidR="00126FE1" w:rsidRDefault="00126FE1" w:rsidP="00126FE1">
      <w:pPr>
        <w:ind w:firstLine="709"/>
      </w:pPr>
      <w:r w:rsidRPr="00425A2F">
        <w:t xml:space="preserve">Схемой территориального планирования </w:t>
      </w:r>
      <w:proofErr w:type="spellStart"/>
      <w:r w:rsidRPr="00425A2F">
        <w:t>Тейковского</w:t>
      </w:r>
      <w:proofErr w:type="spellEnd"/>
      <w:r w:rsidRPr="00425A2F">
        <w:t xml:space="preserve"> муниципального района Ивановской области запланированы следующие мероприятия, касающиеся </w:t>
      </w:r>
      <w:r>
        <w:t>Морозовского</w:t>
      </w:r>
      <w:r w:rsidRPr="00425A2F">
        <w:t xml:space="preserve"> сельского поселения:</w:t>
      </w:r>
    </w:p>
    <w:p w14:paraId="659AF788" w14:textId="77777777" w:rsidR="00126FE1" w:rsidRDefault="00126FE1" w:rsidP="00126FE1">
      <w:pPr>
        <w:ind w:firstLine="709"/>
      </w:pPr>
      <w:r>
        <w:t xml:space="preserve">- </w:t>
      </w:r>
      <w:r w:rsidR="00780464" w:rsidRPr="00425A2F">
        <w:t>строительство нового жилищного фонда</w:t>
      </w:r>
      <w:r w:rsidR="00780464">
        <w:t xml:space="preserve"> в с. </w:t>
      </w:r>
      <w:proofErr w:type="spellStart"/>
      <w:r w:rsidR="00780464">
        <w:t>Морозово</w:t>
      </w:r>
      <w:proofErr w:type="spellEnd"/>
      <w:r w:rsidR="00780464">
        <w:t xml:space="preserve">, д. Синяя Осока, с. </w:t>
      </w:r>
      <w:proofErr w:type="spellStart"/>
      <w:r w:rsidR="00780464">
        <w:t>Золотниковская</w:t>
      </w:r>
      <w:proofErr w:type="spellEnd"/>
      <w:r w:rsidR="00780464">
        <w:t xml:space="preserve"> Пустынь, с. Елховка, д. </w:t>
      </w:r>
      <w:proofErr w:type="spellStart"/>
      <w:r w:rsidR="00780464">
        <w:t>Сокатово</w:t>
      </w:r>
      <w:proofErr w:type="spellEnd"/>
      <w:r w:rsidR="00780464">
        <w:t>;</w:t>
      </w:r>
    </w:p>
    <w:p w14:paraId="0517174B" w14:textId="77777777" w:rsidR="00780464" w:rsidRDefault="00780464" w:rsidP="00126FE1">
      <w:pPr>
        <w:ind w:firstLine="709"/>
      </w:pPr>
      <w:r>
        <w:t xml:space="preserve">- строительство детского сада в с. </w:t>
      </w:r>
      <w:proofErr w:type="spellStart"/>
      <w:r>
        <w:t>Морозово</w:t>
      </w:r>
      <w:proofErr w:type="spellEnd"/>
      <w:r>
        <w:t>;</w:t>
      </w:r>
    </w:p>
    <w:p w14:paraId="61E54786" w14:textId="77777777" w:rsidR="00780464" w:rsidRDefault="00780464" w:rsidP="00126FE1">
      <w:pPr>
        <w:ind w:firstLine="709"/>
      </w:pPr>
      <w:r>
        <w:t>- строительство объектов общественного питания в д. Синяя Осо</w:t>
      </w:r>
      <w:r w:rsidR="0058335D">
        <w:t xml:space="preserve">ка, с. </w:t>
      </w:r>
      <w:proofErr w:type="spellStart"/>
      <w:r w:rsidR="0058335D">
        <w:t>Золотниковская</w:t>
      </w:r>
      <w:proofErr w:type="spellEnd"/>
      <w:r w:rsidR="0058335D">
        <w:t xml:space="preserve"> Пустынь, с</w:t>
      </w:r>
      <w:r>
        <w:t>.</w:t>
      </w:r>
      <w:r w:rsidR="005C05FD">
        <w:t xml:space="preserve"> </w:t>
      </w:r>
      <w:proofErr w:type="spellStart"/>
      <w:r>
        <w:t>Поддыбье</w:t>
      </w:r>
      <w:proofErr w:type="spellEnd"/>
      <w:r>
        <w:t>;</w:t>
      </w:r>
    </w:p>
    <w:p w14:paraId="33F5D11F" w14:textId="77777777" w:rsidR="00780464" w:rsidRDefault="00780464" w:rsidP="00126FE1">
      <w:pPr>
        <w:ind w:firstLine="709"/>
      </w:pPr>
      <w:r>
        <w:t>- строи</w:t>
      </w:r>
      <w:r w:rsidR="0058335D">
        <w:t>тельство ФАП в д. Синяя Осока, с</w:t>
      </w:r>
      <w:r>
        <w:t xml:space="preserve">. </w:t>
      </w:r>
      <w:proofErr w:type="spellStart"/>
      <w:r>
        <w:t>Поддыбье</w:t>
      </w:r>
      <w:proofErr w:type="spellEnd"/>
      <w:r>
        <w:t>;</w:t>
      </w:r>
    </w:p>
    <w:p w14:paraId="78646C3F" w14:textId="77777777" w:rsidR="00780464" w:rsidRDefault="0058335D" w:rsidP="00126FE1">
      <w:pPr>
        <w:ind w:firstLine="709"/>
      </w:pPr>
      <w:r>
        <w:t>- строительство магазина в с</w:t>
      </w:r>
      <w:r w:rsidR="00780464">
        <w:t xml:space="preserve">. </w:t>
      </w:r>
      <w:proofErr w:type="spellStart"/>
      <w:r w:rsidR="00780464">
        <w:t>Поддыбье</w:t>
      </w:r>
      <w:proofErr w:type="spellEnd"/>
      <w:r w:rsidR="00780464">
        <w:t>;</w:t>
      </w:r>
    </w:p>
    <w:p w14:paraId="3F99B2DC" w14:textId="77777777" w:rsidR="00780464" w:rsidRDefault="0058335D" w:rsidP="00126FE1">
      <w:pPr>
        <w:ind w:firstLine="709"/>
      </w:pPr>
      <w:r>
        <w:t>- строительство гостиницы в с</w:t>
      </w:r>
      <w:r w:rsidR="00780464">
        <w:t xml:space="preserve">. </w:t>
      </w:r>
      <w:proofErr w:type="spellStart"/>
      <w:r w:rsidR="00780464">
        <w:t>Поддыбье</w:t>
      </w:r>
      <w:proofErr w:type="spellEnd"/>
      <w:r w:rsidR="00780464">
        <w:t>, с. Елховка, д. Синяя Осока;</w:t>
      </w:r>
    </w:p>
    <w:p w14:paraId="066F7313" w14:textId="77777777" w:rsidR="00780464" w:rsidRDefault="00780464" w:rsidP="00126FE1">
      <w:pPr>
        <w:ind w:firstLine="709"/>
      </w:pPr>
      <w:r>
        <w:t xml:space="preserve">- строительство пожарного депо в с. </w:t>
      </w:r>
      <w:proofErr w:type="spellStart"/>
      <w:r>
        <w:t>Золотниковская</w:t>
      </w:r>
      <w:proofErr w:type="spellEnd"/>
      <w:r>
        <w:t xml:space="preserve"> Пустынь, д.</w:t>
      </w:r>
      <w:r w:rsidR="005C05FD">
        <w:t xml:space="preserve">  </w:t>
      </w:r>
      <w:proofErr w:type="spellStart"/>
      <w:r>
        <w:t>Сокатово</w:t>
      </w:r>
      <w:proofErr w:type="spellEnd"/>
      <w:r>
        <w:t>;</w:t>
      </w:r>
    </w:p>
    <w:p w14:paraId="7C9E4883" w14:textId="77777777" w:rsidR="00780464" w:rsidRDefault="00780464" w:rsidP="00126FE1">
      <w:pPr>
        <w:ind w:firstLine="709"/>
      </w:pPr>
      <w:r>
        <w:t xml:space="preserve">- строительство бани в с. </w:t>
      </w:r>
      <w:proofErr w:type="spellStart"/>
      <w:r>
        <w:t>Морозово</w:t>
      </w:r>
      <w:proofErr w:type="spellEnd"/>
      <w:r>
        <w:t xml:space="preserve">, д. </w:t>
      </w:r>
      <w:proofErr w:type="spellStart"/>
      <w:r>
        <w:t>Сокатово</w:t>
      </w:r>
      <w:proofErr w:type="spellEnd"/>
      <w:r>
        <w:t>;</w:t>
      </w:r>
    </w:p>
    <w:p w14:paraId="5F50B4A9" w14:textId="77777777" w:rsidR="00780464" w:rsidRDefault="0058335D" w:rsidP="00126FE1">
      <w:pPr>
        <w:ind w:firstLine="709"/>
      </w:pPr>
      <w:r>
        <w:t>- строительство базы отдыха и почты в с. Елховка;</w:t>
      </w:r>
    </w:p>
    <w:p w14:paraId="362FA6F7" w14:textId="77777777" w:rsidR="0058335D" w:rsidRDefault="0058335D" w:rsidP="00126FE1">
      <w:pPr>
        <w:ind w:firstLine="709"/>
      </w:pPr>
      <w:r>
        <w:t>- строительство станции техобслуживания в д. Синяя Осока;</w:t>
      </w:r>
    </w:p>
    <w:p w14:paraId="5D2516F6" w14:textId="77777777" w:rsidR="0058335D" w:rsidRDefault="0058335D" w:rsidP="00126FE1">
      <w:pPr>
        <w:ind w:firstLine="709"/>
      </w:pPr>
      <w:r>
        <w:t xml:space="preserve">- строительство сельскохозяйственных предприятий в д. </w:t>
      </w:r>
      <w:proofErr w:type="spellStart"/>
      <w:r>
        <w:t>Дашково</w:t>
      </w:r>
      <w:proofErr w:type="spellEnd"/>
      <w:r>
        <w:t xml:space="preserve">, д. </w:t>
      </w:r>
      <w:proofErr w:type="spellStart"/>
      <w:r>
        <w:t>Подлесиха</w:t>
      </w:r>
      <w:proofErr w:type="spellEnd"/>
      <w:r>
        <w:t xml:space="preserve">, д. </w:t>
      </w:r>
      <w:proofErr w:type="spellStart"/>
      <w:r>
        <w:t>Реброво</w:t>
      </w:r>
      <w:proofErr w:type="spellEnd"/>
      <w:r>
        <w:t xml:space="preserve">, с. </w:t>
      </w:r>
      <w:proofErr w:type="spellStart"/>
      <w:r>
        <w:t>Поддыбье</w:t>
      </w:r>
      <w:proofErr w:type="spellEnd"/>
      <w:r>
        <w:t>, с. Елховка, д. Санники;</w:t>
      </w:r>
    </w:p>
    <w:p w14:paraId="72EED546" w14:textId="77777777" w:rsidR="0058335D" w:rsidRDefault="0058335D" w:rsidP="00126FE1">
      <w:pPr>
        <w:ind w:firstLine="709"/>
      </w:pPr>
      <w:r>
        <w:t xml:space="preserve">- строительство промышленных предприятий в с. </w:t>
      </w:r>
      <w:proofErr w:type="spellStart"/>
      <w:r>
        <w:t>Морозово</w:t>
      </w:r>
      <w:proofErr w:type="spellEnd"/>
      <w:r>
        <w:t xml:space="preserve">, с. </w:t>
      </w:r>
      <w:proofErr w:type="spellStart"/>
      <w:r>
        <w:t>Поддыбье</w:t>
      </w:r>
      <w:proofErr w:type="spellEnd"/>
      <w:r>
        <w:t>;</w:t>
      </w:r>
    </w:p>
    <w:p w14:paraId="4F78CC93" w14:textId="77777777" w:rsidR="0058335D" w:rsidRDefault="0058335D" w:rsidP="00126FE1">
      <w:pPr>
        <w:ind w:firstLine="709"/>
      </w:pPr>
      <w:r>
        <w:t xml:space="preserve">- реконструкция кладбищ в с. </w:t>
      </w:r>
      <w:proofErr w:type="spellStart"/>
      <w:r>
        <w:t>Морозово</w:t>
      </w:r>
      <w:proofErr w:type="spellEnd"/>
      <w:r>
        <w:t xml:space="preserve">, д. </w:t>
      </w:r>
      <w:proofErr w:type="spellStart"/>
      <w:r>
        <w:t>Ильинское</w:t>
      </w:r>
      <w:proofErr w:type="spellEnd"/>
      <w:r>
        <w:t xml:space="preserve">, д. </w:t>
      </w:r>
      <w:proofErr w:type="spellStart"/>
      <w:r>
        <w:t>Шумилово</w:t>
      </w:r>
      <w:proofErr w:type="spellEnd"/>
      <w:r>
        <w:t>;</w:t>
      </w:r>
    </w:p>
    <w:p w14:paraId="684CFDD7" w14:textId="77777777" w:rsidR="0058335D" w:rsidRDefault="0058335D" w:rsidP="00126FE1">
      <w:pPr>
        <w:ind w:firstLine="709"/>
      </w:pPr>
      <w:r>
        <w:t xml:space="preserve">- реконструкция водозаборных сооружений в с. </w:t>
      </w:r>
      <w:proofErr w:type="spellStart"/>
      <w:r>
        <w:t>Морозово</w:t>
      </w:r>
      <w:proofErr w:type="spellEnd"/>
      <w:r>
        <w:t xml:space="preserve">, с. </w:t>
      </w:r>
      <w:proofErr w:type="spellStart"/>
      <w:r>
        <w:t>Золотниковская</w:t>
      </w:r>
      <w:proofErr w:type="spellEnd"/>
      <w:r>
        <w:t xml:space="preserve"> Пустынь, д. Синяя Осока, с. </w:t>
      </w:r>
      <w:proofErr w:type="spellStart"/>
      <w:r>
        <w:t>Поддыбье</w:t>
      </w:r>
      <w:proofErr w:type="spellEnd"/>
      <w:r>
        <w:t xml:space="preserve">, с. Елховка, д. </w:t>
      </w:r>
      <w:proofErr w:type="spellStart"/>
      <w:r>
        <w:t>Сокатово</w:t>
      </w:r>
      <w:proofErr w:type="spellEnd"/>
      <w:r>
        <w:t>;</w:t>
      </w:r>
    </w:p>
    <w:p w14:paraId="6CB30429" w14:textId="77777777" w:rsidR="0058335D" w:rsidRDefault="0058335D" w:rsidP="00126FE1">
      <w:pPr>
        <w:ind w:firstLine="709"/>
      </w:pPr>
      <w:r>
        <w:t xml:space="preserve">- строительств газопровода, ГРП, ШРП в </w:t>
      </w:r>
      <w:r w:rsidR="007C10A6">
        <w:t xml:space="preserve">с. </w:t>
      </w:r>
      <w:proofErr w:type="spellStart"/>
      <w:r w:rsidR="007C10A6">
        <w:t>Морозово</w:t>
      </w:r>
      <w:proofErr w:type="spellEnd"/>
      <w:r w:rsidR="007C10A6">
        <w:t xml:space="preserve">, д. </w:t>
      </w:r>
      <w:proofErr w:type="spellStart"/>
      <w:r w:rsidR="007C10A6">
        <w:t>Гридино</w:t>
      </w:r>
      <w:proofErr w:type="spellEnd"/>
      <w:r w:rsidR="007C10A6">
        <w:t xml:space="preserve">, д. </w:t>
      </w:r>
      <w:proofErr w:type="spellStart"/>
      <w:r w:rsidR="007C10A6">
        <w:t>Подлесиха</w:t>
      </w:r>
      <w:proofErr w:type="spellEnd"/>
      <w:r w:rsidR="007C10A6">
        <w:t xml:space="preserve">, д. </w:t>
      </w:r>
      <w:proofErr w:type="spellStart"/>
      <w:r w:rsidR="007C10A6">
        <w:t>Дашково</w:t>
      </w:r>
      <w:proofErr w:type="spellEnd"/>
      <w:r w:rsidR="007C10A6">
        <w:t xml:space="preserve">, </w:t>
      </w:r>
      <w:proofErr w:type="spellStart"/>
      <w:r w:rsidR="007C10A6">
        <w:t>с.Золотниковская</w:t>
      </w:r>
      <w:proofErr w:type="spellEnd"/>
      <w:r w:rsidR="007C10A6">
        <w:t xml:space="preserve"> Пустынь, д. Синяя Осока, с. </w:t>
      </w:r>
      <w:proofErr w:type="spellStart"/>
      <w:r w:rsidR="007C10A6">
        <w:t>Поддыбье</w:t>
      </w:r>
      <w:proofErr w:type="spellEnd"/>
      <w:r w:rsidR="007C10A6">
        <w:t xml:space="preserve">, с. Елховка, д. </w:t>
      </w:r>
      <w:proofErr w:type="spellStart"/>
      <w:r w:rsidR="007C10A6">
        <w:t>Сокатово</w:t>
      </w:r>
      <w:proofErr w:type="spellEnd"/>
      <w:r w:rsidR="007C10A6">
        <w:t xml:space="preserve">, д. </w:t>
      </w:r>
      <w:proofErr w:type="spellStart"/>
      <w:r w:rsidR="007C10A6">
        <w:t>Шумилово</w:t>
      </w:r>
      <w:proofErr w:type="spellEnd"/>
      <w:r w:rsidR="007C10A6">
        <w:t>.</w:t>
      </w:r>
    </w:p>
    <w:p w14:paraId="2AB377AE" w14:textId="77777777" w:rsidR="0058335D" w:rsidRDefault="0058335D" w:rsidP="00126FE1">
      <w:pPr>
        <w:ind w:firstLine="709"/>
      </w:pPr>
    </w:p>
    <w:p w14:paraId="42031F82" w14:textId="77777777" w:rsidR="00780464" w:rsidRDefault="00780464" w:rsidP="00126FE1">
      <w:pPr>
        <w:ind w:firstLine="709"/>
      </w:pPr>
    </w:p>
    <w:p w14:paraId="0CDC9B24" w14:textId="77777777" w:rsidR="00780464" w:rsidRPr="00126FE1" w:rsidRDefault="00780464" w:rsidP="00126FE1">
      <w:pPr>
        <w:ind w:firstLine="709"/>
        <w:rPr>
          <w:lang w:eastAsia="ru-RU"/>
        </w:rPr>
      </w:pPr>
    </w:p>
    <w:p w14:paraId="0638708D" w14:textId="77777777" w:rsidR="003C19D8" w:rsidRPr="00846A6D" w:rsidRDefault="00A01E05" w:rsidP="00A01E05">
      <w:pPr>
        <w:pStyle w:val="10"/>
        <w:keepLines/>
        <w:pageBreakBefore/>
        <w:tabs>
          <w:tab w:val="left" w:pos="0"/>
        </w:tabs>
        <w:suppressAutoHyphens/>
        <w:spacing w:before="0" w:after="0" w:line="276" w:lineRule="auto"/>
        <w:ind w:left="624"/>
        <w:jc w:val="center"/>
        <w:rPr>
          <w:rFonts w:ascii="Times New Roman" w:hAnsi="Times New Roman"/>
          <w:sz w:val="28"/>
          <w:szCs w:val="28"/>
        </w:rPr>
      </w:pPr>
      <w:r>
        <w:rPr>
          <w:rFonts w:ascii="Times New Roman" w:hAnsi="Times New Roman"/>
          <w:sz w:val="28"/>
          <w:szCs w:val="28"/>
        </w:rPr>
        <w:lastRenderedPageBreak/>
        <w:t xml:space="preserve">5. </w:t>
      </w:r>
      <w:r w:rsidR="00745C19" w:rsidRPr="00846A6D">
        <w:rPr>
          <w:rFonts w:ascii="Times New Roman" w:hAnsi="Times New Roman"/>
          <w:sz w:val="28"/>
          <w:szCs w:val="28"/>
        </w:rPr>
        <w:t>ПЕРЕЧЕНЬ ЗЕМЕЛЬНЫХ УЧАСТКОВ, КОТОРЫЕ ВКЛЮЧАЮТСЯ В ГРАНИЦЫ</w:t>
      </w:r>
      <w:r w:rsidR="003649BE">
        <w:rPr>
          <w:rFonts w:ascii="Times New Roman" w:hAnsi="Times New Roman"/>
          <w:sz w:val="28"/>
          <w:szCs w:val="28"/>
        </w:rPr>
        <w:t xml:space="preserve"> МОРОЗОВСКОГО СЕЛЬСКОГО ПОСЕЛЕНИЯ</w:t>
      </w:r>
      <w:r w:rsidR="00745C19" w:rsidRPr="00846A6D">
        <w:rPr>
          <w:rFonts w:ascii="Times New Roman" w:hAnsi="Times New Roman"/>
          <w:sz w:val="28"/>
          <w:szCs w:val="28"/>
        </w:rPr>
        <w:t>,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p>
    <w:p w14:paraId="3E4274BD" w14:textId="77777777" w:rsidR="002309F4" w:rsidRDefault="002309F4" w:rsidP="00846A6D">
      <w:pPr>
        <w:keepLines/>
        <w:suppressAutoHyphens/>
        <w:spacing w:after="0"/>
        <w:ind w:firstLine="851"/>
        <w:jc w:val="both"/>
        <w:rPr>
          <w:iCs/>
        </w:rPr>
      </w:pPr>
    </w:p>
    <w:p w14:paraId="16855440" w14:textId="77777777" w:rsidR="0085580E" w:rsidRDefault="0085580E" w:rsidP="00846A6D">
      <w:pPr>
        <w:pStyle w:val="a8"/>
        <w:keepLines/>
        <w:suppressAutoHyphens/>
        <w:spacing w:after="0"/>
        <w:ind w:left="0" w:firstLine="851"/>
        <w:jc w:val="both"/>
        <w:rPr>
          <w:color w:val="000000"/>
        </w:rPr>
      </w:pPr>
      <w:r>
        <w:rPr>
          <w:iCs/>
        </w:rPr>
        <w:t xml:space="preserve">Площадь территории муниципального образования </w:t>
      </w:r>
      <w:r w:rsidRPr="00E52A37">
        <w:rPr>
          <w:iCs/>
        </w:rPr>
        <w:t>«</w:t>
      </w:r>
      <w:r w:rsidR="00846A6D">
        <w:rPr>
          <w:color w:val="000000"/>
        </w:rPr>
        <w:t>Морозовское</w:t>
      </w:r>
      <w:r w:rsidR="00D3101F">
        <w:rPr>
          <w:color w:val="000000"/>
        </w:rPr>
        <w:t xml:space="preserve"> сельское поселение</w:t>
      </w:r>
      <w:r w:rsidRPr="00E52A37">
        <w:rPr>
          <w:iCs/>
        </w:rPr>
        <w:t>»</w:t>
      </w:r>
      <w:r>
        <w:rPr>
          <w:iCs/>
        </w:rPr>
        <w:t xml:space="preserve"> </w:t>
      </w:r>
      <w:proofErr w:type="gramStart"/>
      <w:r>
        <w:rPr>
          <w:iCs/>
        </w:rPr>
        <w:t>составляет</w:t>
      </w:r>
      <w:r w:rsidR="005C05FD">
        <w:rPr>
          <w:iCs/>
        </w:rPr>
        <w:t xml:space="preserve">  </w:t>
      </w:r>
      <w:r w:rsidR="00846A6D">
        <w:t>253</w:t>
      </w:r>
      <w:proofErr w:type="gramEnd"/>
      <w:r w:rsidR="00846A6D">
        <w:t>,1</w:t>
      </w:r>
      <w:r w:rsidR="00094592">
        <w:t>км2</w:t>
      </w:r>
      <w:r>
        <w:rPr>
          <w:iCs/>
        </w:rPr>
        <w:t>.</w:t>
      </w:r>
    </w:p>
    <w:p w14:paraId="13FDC9B5" w14:textId="77777777" w:rsidR="0085580E" w:rsidRDefault="0085580E" w:rsidP="00846A6D">
      <w:pPr>
        <w:pStyle w:val="a8"/>
        <w:keepLines/>
        <w:suppressAutoHyphens/>
        <w:spacing w:after="0"/>
        <w:ind w:left="0" w:firstLine="851"/>
        <w:jc w:val="both"/>
        <w:rPr>
          <w:color w:val="000000"/>
        </w:rPr>
      </w:pPr>
      <w:r>
        <w:rPr>
          <w:iCs/>
        </w:rPr>
        <w:t>На расчетный срок Генеральным планом предложений по изменению границ муниципального образования не предусмотрено.</w:t>
      </w:r>
    </w:p>
    <w:p w14:paraId="0A2FEFE9" w14:textId="77777777" w:rsidR="00883598" w:rsidRDefault="00883598" w:rsidP="00846A6D">
      <w:pPr>
        <w:spacing w:after="0"/>
        <w:rPr>
          <w:rFonts w:eastAsia="Times New Roman"/>
          <w:b/>
          <w:color w:val="0070C0"/>
          <w:kern w:val="0"/>
          <w:sz w:val="20"/>
          <w:szCs w:val="20"/>
          <w:lang w:eastAsia="ru-RU"/>
        </w:rPr>
        <w:sectPr w:rsidR="00883598" w:rsidSect="00114844">
          <w:footerReference w:type="default" r:id="rId29"/>
          <w:type w:val="continuous"/>
          <w:pgSz w:w="11906" w:h="16838"/>
          <w:pgMar w:top="1418" w:right="1418" w:bottom="993" w:left="1418" w:header="709" w:footer="709" w:gutter="0"/>
          <w:cols w:space="708"/>
          <w:docGrid w:linePitch="360"/>
        </w:sectPr>
      </w:pPr>
    </w:p>
    <w:p w14:paraId="6C13783C" w14:textId="77777777" w:rsidR="00093C3A" w:rsidRDefault="00093C3A" w:rsidP="00093C3A">
      <w:pPr>
        <w:keepNext/>
        <w:widowControl w:val="0"/>
        <w:suppressAutoHyphens/>
        <w:adjustRightInd w:val="0"/>
        <w:spacing w:after="0" w:line="240" w:lineRule="auto"/>
        <w:jc w:val="both"/>
        <w:textAlignment w:val="baseline"/>
        <w:rPr>
          <w:rFonts w:eastAsia="Times New Roman"/>
          <w:b/>
          <w:bCs/>
          <w:kern w:val="0"/>
          <w:sz w:val="20"/>
          <w:szCs w:val="20"/>
          <w:lang w:eastAsia="ru-RU"/>
        </w:rPr>
        <w:sectPr w:rsidR="00093C3A" w:rsidSect="003D3054">
          <w:type w:val="continuous"/>
          <w:pgSz w:w="11906" w:h="16838"/>
          <w:pgMar w:top="1418" w:right="1418" w:bottom="1134" w:left="1418" w:header="709" w:footer="709" w:gutter="0"/>
          <w:cols w:num="3" w:space="708"/>
          <w:docGrid w:linePitch="360"/>
        </w:sectPr>
      </w:pPr>
    </w:p>
    <w:p w14:paraId="41F897A6" w14:textId="77777777" w:rsidR="007574FA" w:rsidRPr="000851F8" w:rsidRDefault="007F0825" w:rsidP="000851F8">
      <w:pPr>
        <w:keepNext/>
        <w:pageBreakBefore/>
        <w:widowControl w:val="0"/>
        <w:tabs>
          <w:tab w:val="left" w:pos="-1701"/>
        </w:tabs>
        <w:suppressAutoHyphens/>
        <w:adjustRightInd w:val="0"/>
        <w:spacing w:after="480"/>
        <w:ind w:right="-1" w:firstLine="851"/>
        <w:jc w:val="center"/>
        <w:textAlignment w:val="baseline"/>
        <w:outlineLvl w:val="0"/>
        <w:rPr>
          <w:rFonts w:eastAsia="Times New Roman"/>
          <w:b/>
          <w:bCs/>
          <w:color w:val="000000"/>
          <w:kern w:val="32"/>
          <w:sz w:val="28"/>
          <w:szCs w:val="28"/>
          <w:lang w:eastAsia="ru-RU"/>
        </w:rPr>
      </w:pPr>
      <w:bookmarkStart w:id="225" w:name="_Toc442791873"/>
      <w:bookmarkStart w:id="226" w:name="_Toc491037239"/>
      <w:r>
        <w:rPr>
          <w:rFonts w:eastAsia="Times New Roman"/>
          <w:b/>
          <w:bCs/>
          <w:color w:val="000000"/>
          <w:kern w:val="32"/>
          <w:sz w:val="28"/>
          <w:szCs w:val="28"/>
          <w:lang w:eastAsia="ru-RU"/>
        </w:rPr>
        <w:lastRenderedPageBreak/>
        <w:t>6</w:t>
      </w:r>
      <w:r w:rsidR="00A94EF3" w:rsidRPr="000851F8">
        <w:rPr>
          <w:rFonts w:eastAsia="Times New Roman"/>
          <w:b/>
          <w:bCs/>
          <w:color w:val="000000"/>
          <w:kern w:val="32"/>
          <w:sz w:val="28"/>
          <w:szCs w:val="28"/>
          <w:lang w:eastAsia="ru-RU"/>
        </w:rPr>
        <w:t xml:space="preserve">. </w:t>
      </w:r>
      <w:bookmarkEnd w:id="225"/>
      <w:r w:rsidR="00627006" w:rsidRPr="000851F8">
        <w:rPr>
          <w:rFonts w:eastAsia="Times New Roman"/>
          <w:b/>
          <w:bCs/>
          <w:color w:val="000000"/>
          <w:kern w:val="32"/>
          <w:sz w:val="28"/>
          <w:szCs w:val="28"/>
          <w:lang w:eastAsia="ru-RU"/>
        </w:rPr>
        <w:t>С</w:t>
      </w:r>
      <w:r w:rsidR="007574FA" w:rsidRPr="000851F8">
        <w:rPr>
          <w:rFonts w:eastAsia="Times New Roman"/>
          <w:b/>
          <w:bCs/>
          <w:color w:val="000000"/>
          <w:kern w:val="32"/>
          <w:sz w:val="28"/>
          <w:szCs w:val="28"/>
          <w:lang w:eastAsia="ru-RU"/>
        </w:rPr>
        <w:t>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226"/>
    </w:p>
    <w:p w14:paraId="78DE8CE6" w14:textId="77777777" w:rsidR="00A94EF3" w:rsidRDefault="007574FA" w:rsidP="000851F8">
      <w:pPr>
        <w:tabs>
          <w:tab w:val="left" w:pos="-1701"/>
        </w:tabs>
        <w:ind w:right="-1" w:firstLine="851"/>
        <w:jc w:val="both"/>
        <w:rPr>
          <w:rFonts w:eastAsia="Times New Roman"/>
          <w:bCs/>
          <w:kern w:val="0"/>
          <w:lang w:eastAsia="ru-RU"/>
        </w:rPr>
      </w:pPr>
      <w:r w:rsidRPr="00B02D6D">
        <w:rPr>
          <w:rFonts w:eastAsia="Times New Roman"/>
          <w:bCs/>
          <w:kern w:val="0"/>
          <w:lang w:eastAsia="ru-RU"/>
        </w:rPr>
        <w:t>На территории муниципального образования «</w:t>
      </w:r>
      <w:r w:rsidR="000851F8">
        <w:rPr>
          <w:rFonts w:eastAsia="Times New Roman"/>
          <w:bCs/>
          <w:kern w:val="0"/>
          <w:lang w:eastAsia="ru-RU"/>
        </w:rPr>
        <w:t>Морозовское</w:t>
      </w:r>
      <w:r w:rsidR="003C4BF2">
        <w:rPr>
          <w:rFonts w:eastAsia="Times New Roman"/>
          <w:bCs/>
          <w:kern w:val="0"/>
          <w:lang w:eastAsia="ru-RU"/>
        </w:rPr>
        <w:t xml:space="preserve"> сельское поселение</w:t>
      </w:r>
      <w:r w:rsidRPr="00B02D6D">
        <w:rPr>
          <w:rFonts w:eastAsia="Times New Roman"/>
          <w:bCs/>
          <w:kern w:val="0"/>
          <w:lang w:eastAsia="ru-RU"/>
        </w:rPr>
        <w:t>» отсутствуют населенные пункты, включенные в «Перечень исторических поселени</w:t>
      </w:r>
      <w:r w:rsidR="003C4BF2">
        <w:rPr>
          <w:rFonts w:eastAsia="Times New Roman"/>
          <w:bCs/>
          <w:kern w:val="0"/>
          <w:lang w:eastAsia="ru-RU"/>
        </w:rPr>
        <w:t>й</w:t>
      </w:r>
      <w:r w:rsidRPr="00B02D6D">
        <w:rPr>
          <w:rFonts w:eastAsia="Times New Roman"/>
          <w:bCs/>
          <w:kern w:val="0"/>
          <w:lang w:eastAsia="ru-RU"/>
        </w:rPr>
        <w:t>» Федерального значения</w:t>
      </w:r>
      <w:r w:rsidR="003C4BF2">
        <w:rPr>
          <w:rFonts w:eastAsia="Times New Roman"/>
          <w:bCs/>
          <w:kern w:val="0"/>
          <w:lang w:eastAsia="ru-RU"/>
        </w:rPr>
        <w:t>.</w:t>
      </w:r>
    </w:p>
    <w:p w14:paraId="0CD04C58" w14:textId="77777777" w:rsidR="006E6782" w:rsidRDefault="006E6782" w:rsidP="0009539F">
      <w:pPr>
        <w:spacing w:line="360" w:lineRule="auto"/>
        <w:ind w:right="-852" w:firstLine="851"/>
        <w:jc w:val="both"/>
        <w:rPr>
          <w:rFonts w:eastAsia="Times New Roman"/>
          <w:bCs/>
          <w:kern w:val="0"/>
          <w:lang w:eastAsia="ru-RU"/>
        </w:rPr>
      </w:pPr>
    </w:p>
    <w:p w14:paraId="2E0D77F4" w14:textId="77777777" w:rsidR="006E6782" w:rsidRDefault="006E6782" w:rsidP="0009539F">
      <w:pPr>
        <w:spacing w:line="360" w:lineRule="auto"/>
        <w:ind w:right="-852" w:firstLine="851"/>
        <w:jc w:val="both"/>
        <w:rPr>
          <w:rFonts w:eastAsia="Times New Roman"/>
          <w:bCs/>
          <w:kern w:val="0"/>
          <w:lang w:eastAsia="ru-RU"/>
        </w:rPr>
      </w:pPr>
    </w:p>
    <w:p w14:paraId="55BF9704" w14:textId="77777777" w:rsidR="006E6782" w:rsidRDefault="006E6782" w:rsidP="0009539F">
      <w:pPr>
        <w:spacing w:line="360" w:lineRule="auto"/>
        <w:ind w:right="-852" w:firstLine="851"/>
        <w:jc w:val="both"/>
        <w:rPr>
          <w:rFonts w:eastAsia="Times New Roman"/>
          <w:bCs/>
          <w:kern w:val="0"/>
          <w:lang w:eastAsia="ru-RU"/>
        </w:rPr>
      </w:pPr>
    </w:p>
    <w:p w14:paraId="32116A51" w14:textId="77777777" w:rsidR="006E6782" w:rsidRDefault="006E6782" w:rsidP="0009539F">
      <w:pPr>
        <w:spacing w:line="360" w:lineRule="auto"/>
        <w:ind w:right="-852" w:firstLine="851"/>
        <w:jc w:val="both"/>
        <w:rPr>
          <w:rFonts w:eastAsia="Times New Roman"/>
          <w:bCs/>
          <w:kern w:val="0"/>
          <w:lang w:eastAsia="ru-RU"/>
        </w:rPr>
      </w:pPr>
    </w:p>
    <w:p w14:paraId="6128748C" w14:textId="77777777" w:rsidR="006E6782" w:rsidRDefault="006E6782" w:rsidP="0009539F">
      <w:pPr>
        <w:spacing w:line="360" w:lineRule="auto"/>
        <w:ind w:right="-852" w:firstLine="851"/>
        <w:jc w:val="both"/>
        <w:rPr>
          <w:rFonts w:eastAsia="Times New Roman"/>
          <w:bCs/>
          <w:kern w:val="0"/>
          <w:lang w:eastAsia="ru-RU"/>
        </w:rPr>
      </w:pPr>
    </w:p>
    <w:p w14:paraId="680C17DE" w14:textId="77777777" w:rsidR="006E6782" w:rsidRDefault="006E6782" w:rsidP="0009539F">
      <w:pPr>
        <w:spacing w:line="360" w:lineRule="auto"/>
        <w:ind w:right="-852" w:firstLine="851"/>
        <w:jc w:val="both"/>
        <w:rPr>
          <w:rFonts w:eastAsia="Times New Roman"/>
          <w:bCs/>
          <w:kern w:val="0"/>
          <w:lang w:eastAsia="ru-RU"/>
        </w:rPr>
      </w:pPr>
    </w:p>
    <w:p w14:paraId="32FC86E7" w14:textId="77777777" w:rsidR="006E6782" w:rsidRDefault="006E6782" w:rsidP="0009539F">
      <w:pPr>
        <w:spacing w:line="360" w:lineRule="auto"/>
        <w:ind w:right="-852" w:firstLine="851"/>
        <w:jc w:val="both"/>
        <w:rPr>
          <w:rFonts w:eastAsia="Times New Roman"/>
          <w:bCs/>
          <w:kern w:val="0"/>
          <w:lang w:eastAsia="ru-RU"/>
        </w:rPr>
      </w:pPr>
    </w:p>
    <w:p w14:paraId="1CD00AEF" w14:textId="77777777" w:rsidR="006E6782" w:rsidRDefault="006E6782" w:rsidP="0009539F">
      <w:pPr>
        <w:spacing w:line="360" w:lineRule="auto"/>
        <w:ind w:right="-852" w:firstLine="851"/>
        <w:jc w:val="both"/>
        <w:rPr>
          <w:rFonts w:eastAsia="Times New Roman"/>
          <w:bCs/>
          <w:kern w:val="0"/>
          <w:lang w:eastAsia="ru-RU"/>
        </w:rPr>
      </w:pPr>
    </w:p>
    <w:p w14:paraId="74404372" w14:textId="77777777" w:rsidR="006E6782" w:rsidRDefault="006E6782" w:rsidP="0009539F">
      <w:pPr>
        <w:spacing w:line="360" w:lineRule="auto"/>
        <w:ind w:right="-852" w:firstLine="851"/>
        <w:jc w:val="both"/>
        <w:rPr>
          <w:rFonts w:eastAsia="Times New Roman"/>
          <w:bCs/>
          <w:kern w:val="0"/>
          <w:lang w:eastAsia="ru-RU"/>
        </w:rPr>
      </w:pPr>
    </w:p>
    <w:p w14:paraId="60685756" w14:textId="77777777" w:rsidR="006E6782" w:rsidRDefault="006E6782" w:rsidP="0009539F">
      <w:pPr>
        <w:spacing w:line="360" w:lineRule="auto"/>
        <w:ind w:right="-852" w:firstLine="851"/>
        <w:jc w:val="both"/>
        <w:rPr>
          <w:rFonts w:eastAsia="Times New Roman"/>
          <w:bCs/>
          <w:kern w:val="0"/>
          <w:lang w:eastAsia="ru-RU"/>
        </w:rPr>
      </w:pPr>
    </w:p>
    <w:p w14:paraId="1DEB5FE0" w14:textId="77777777" w:rsidR="006E6782" w:rsidRDefault="006E6782" w:rsidP="0009539F">
      <w:pPr>
        <w:spacing w:line="360" w:lineRule="auto"/>
        <w:ind w:right="-852" w:firstLine="851"/>
        <w:jc w:val="both"/>
        <w:rPr>
          <w:rFonts w:eastAsia="Times New Roman"/>
          <w:bCs/>
          <w:kern w:val="0"/>
          <w:lang w:eastAsia="ru-RU"/>
        </w:rPr>
      </w:pPr>
    </w:p>
    <w:p w14:paraId="69C9E1D9" w14:textId="77777777" w:rsidR="006E6782" w:rsidRDefault="006E6782" w:rsidP="0009539F">
      <w:pPr>
        <w:spacing w:line="360" w:lineRule="auto"/>
        <w:ind w:right="-852" w:firstLine="851"/>
        <w:jc w:val="both"/>
        <w:rPr>
          <w:rFonts w:eastAsia="Times New Roman"/>
          <w:bCs/>
          <w:kern w:val="0"/>
          <w:lang w:eastAsia="ru-RU"/>
        </w:rPr>
      </w:pPr>
    </w:p>
    <w:p w14:paraId="00EA3AFF" w14:textId="77777777" w:rsidR="006E6782" w:rsidRDefault="006E6782" w:rsidP="0009539F">
      <w:pPr>
        <w:spacing w:line="360" w:lineRule="auto"/>
        <w:ind w:right="-852" w:firstLine="851"/>
        <w:jc w:val="both"/>
        <w:rPr>
          <w:rFonts w:eastAsia="Times New Roman"/>
          <w:bCs/>
          <w:kern w:val="0"/>
          <w:lang w:eastAsia="ru-RU"/>
        </w:rPr>
      </w:pPr>
    </w:p>
    <w:p w14:paraId="34E5F119" w14:textId="77777777" w:rsidR="006E6782" w:rsidRDefault="006E6782" w:rsidP="0009539F">
      <w:pPr>
        <w:spacing w:line="360" w:lineRule="auto"/>
        <w:ind w:right="-852" w:firstLine="851"/>
        <w:jc w:val="both"/>
        <w:rPr>
          <w:rFonts w:eastAsia="Times New Roman"/>
          <w:bCs/>
          <w:kern w:val="0"/>
          <w:lang w:eastAsia="ru-RU"/>
        </w:rPr>
      </w:pPr>
    </w:p>
    <w:p w14:paraId="745F2937" w14:textId="77777777" w:rsidR="006E6782" w:rsidRDefault="006E6782" w:rsidP="0009539F">
      <w:pPr>
        <w:spacing w:line="360" w:lineRule="auto"/>
        <w:ind w:right="-852" w:firstLine="851"/>
        <w:jc w:val="both"/>
        <w:rPr>
          <w:rFonts w:eastAsia="Times New Roman"/>
          <w:bCs/>
          <w:kern w:val="0"/>
          <w:lang w:eastAsia="ru-RU"/>
        </w:rPr>
      </w:pPr>
    </w:p>
    <w:p w14:paraId="01BD2639" w14:textId="77777777" w:rsidR="006E6782" w:rsidRDefault="006E6782" w:rsidP="006E6782">
      <w:pPr>
        <w:spacing w:line="360" w:lineRule="auto"/>
        <w:ind w:right="-852"/>
        <w:jc w:val="both"/>
        <w:rPr>
          <w:rFonts w:eastAsia="Times New Roman"/>
          <w:bCs/>
          <w:kern w:val="0"/>
          <w:lang w:eastAsia="ru-RU"/>
        </w:rPr>
      </w:pPr>
    </w:p>
    <w:p w14:paraId="506FFE8C" w14:textId="77777777" w:rsidR="006E6782" w:rsidRPr="000851F8" w:rsidRDefault="007F0825" w:rsidP="000851F8">
      <w:pPr>
        <w:keepLines/>
        <w:pageBreakBefore/>
        <w:suppressAutoHyphens/>
        <w:ind w:right="-1" w:firstLine="851"/>
        <w:jc w:val="center"/>
        <w:outlineLvl w:val="0"/>
        <w:rPr>
          <w:b/>
          <w:sz w:val="28"/>
          <w:szCs w:val="28"/>
        </w:rPr>
      </w:pPr>
      <w:bookmarkStart w:id="227" w:name="_Toc491037240"/>
      <w:r>
        <w:rPr>
          <w:rFonts w:eastAsia="Times New Roman"/>
          <w:b/>
          <w:bCs/>
          <w:kern w:val="0"/>
          <w:sz w:val="28"/>
          <w:szCs w:val="28"/>
          <w:lang w:eastAsia="ru-RU"/>
        </w:rPr>
        <w:lastRenderedPageBreak/>
        <w:t>7</w:t>
      </w:r>
      <w:r w:rsidR="006E6782" w:rsidRPr="000851F8">
        <w:rPr>
          <w:rFonts w:eastAsia="Times New Roman"/>
          <w:b/>
          <w:bCs/>
          <w:kern w:val="0"/>
          <w:sz w:val="28"/>
          <w:szCs w:val="28"/>
          <w:lang w:eastAsia="ru-RU"/>
        </w:rPr>
        <w:t>.</w:t>
      </w:r>
      <w:r w:rsidR="006E6782" w:rsidRPr="000851F8">
        <w:rPr>
          <w:b/>
          <w:sz w:val="28"/>
          <w:szCs w:val="28"/>
        </w:rPr>
        <w:t xml:space="preserve"> ПЕРЕЧЕНЬ И ХАРАКТЕРИСТИКА ОСНОВНЫХ ФАКТОРОВ РИСКА ВОЗНИКНОВЕНИЯ ЧС ПРИРОДНОГО И ТЕХНОГЕННОГО ХАРАКТЕРА</w:t>
      </w:r>
      <w:bookmarkEnd w:id="227"/>
    </w:p>
    <w:p w14:paraId="73851048" w14:textId="77777777" w:rsidR="0077557F" w:rsidRPr="00C02633" w:rsidRDefault="0077557F" w:rsidP="000851F8">
      <w:pPr>
        <w:jc w:val="center"/>
        <w:rPr>
          <w:b/>
        </w:rPr>
      </w:pPr>
      <w:bookmarkStart w:id="228" w:name="_Toc439159792"/>
      <w:r w:rsidRPr="00C02633">
        <w:rPr>
          <w:b/>
        </w:rPr>
        <w:t>Анализ факторов риска возникновения ЧС природного и техногенного характера с учетом влияния на них факторов риска ЧС военного, биолого-социального характера и иных угроз</w:t>
      </w:r>
      <w:bookmarkEnd w:id="228"/>
    </w:p>
    <w:p w14:paraId="52CE9FAD" w14:textId="77777777" w:rsidR="0077557F" w:rsidRDefault="0077557F" w:rsidP="000851F8">
      <w:pPr>
        <w:tabs>
          <w:tab w:val="left" w:pos="-851"/>
        </w:tabs>
        <w:suppressAutoHyphens/>
        <w:spacing w:after="0"/>
        <w:ind w:right="-1"/>
        <w:jc w:val="both"/>
        <w:rPr>
          <w:snapToGrid w:val="0"/>
        </w:rPr>
      </w:pPr>
    </w:p>
    <w:p w14:paraId="5BD0A40F"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Вопросы обеспечения безопасности населения и территории должны быть приоритетными в действиях администрации </w:t>
      </w:r>
      <w:r w:rsidR="00632996">
        <w:rPr>
          <w:kern w:val="0"/>
          <w:shd w:val="clear" w:color="auto" w:fill="FEFEFE"/>
          <w:lang w:eastAsia="ru-RU"/>
        </w:rPr>
        <w:t>Морозовского</w:t>
      </w:r>
      <w:r w:rsidR="0077557F">
        <w:rPr>
          <w:kern w:val="0"/>
          <w:shd w:val="clear" w:color="auto" w:fill="FEFEFE"/>
          <w:lang w:eastAsia="ru-RU"/>
        </w:rPr>
        <w:t xml:space="preserve"> сельского поселения.</w:t>
      </w:r>
    </w:p>
    <w:p w14:paraId="6E32C916"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 соответствии с Федеральным законом от 27.12.02 г. № 184-ФЗ </w:t>
      </w:r>
      <w:r w:rsidRPr="006E6782">
        <w:t>"О техническом регулировании" критерием безопасности является уровень риска. Закон "О техническом регулировании" дает следующее</w:t>
      </w:r>
      <w:r w:rsidR="0077557F">
        <w:t xml:space="preserve"> понятие термину безопасность:</w:t>
      </w:r>
      <w:r w:rsidRPr="006E6782">
        <w:t xml:space="preserve"> "Б</w:t>
      </w:r>
      <w:r w:rsidRPr="006E6782">
        <w:rPr>
          <w:snapToGrid w:val="0"/>
        </w:rPr>
        <w:t>езопасность продукции,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14:paraId="2D593194"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Согласно «Руководства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14:paraId="51CFB37C"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Pr="006E6782">
        <w:rPr>
          <w:snapToGrid w:val="0"/>
        </w:rPr>
        <w:t xml:space="preserve"> – количественная характеристика меры возможной опасности и размера последствий её реализации.</w:t>
      </w:r>
    </w:p>
    <w:p w14:paraId="28258925"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чрезвычайной</w:t>
      </w:r>
      <w:r w:rsidR="005C05FD">
        <w:rPr>
          <w:i/>
          <w:snapToGrid w:val="0"/>
        </w:rPr>
        <w:t xml:space="preserve"> </w:t>
      </w:r>
      <w:r w:rsidRPr="006E6782">
        <w:rPr>
          <w:i/>
          <w:snapToGrid w:val="0"/>
        </w:rPr>
        <w:t>ситуации</w:t>
      </w:r>
      <w:r w:rsidRPr="006E6782">
        <w:rPr>
          <w:snapToGrid w:val="0"/>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14:paraId="430B15E6"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индивидуальный</w:t>
      </w:r>
      <w:r w:rsidRPr="006E6782">
        <w:rPr>
          <w:snapToGrid w:val="0"/>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14:paraId="1B540102"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социальный</w:t>
      </w:r>
      <w:r w:rsidRPr="006E6782">
        <w:rPr>
          <w:snapToGrid w:val="0"/>
        </w:rPr>
        <w:t xml:space="preserve"> – зависимость между частотой реализации определённых факторов опасностей и размером последствий для здоровья людей (числом погибших или пострадавших), так называемые F/N-диаграммы или кривые социального риска.</w:t>
      </w:r>
    </w:p>
    <w:p w14:paraId="00B76526"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экономический</w:t>
      </w:r>
      <w:r w:rsidRPr="006E6782">
        <w:rPr>
          <w:snapToGrid w:val="0"/>
        </w:rPr>
        <w:t xml:space="preserve"> – в данном Руководстве понимается зависимость между частотой реализации определённых факторов опасностей и размером материального ущерба, так называемые F/G-диаграммы или кривые экономического риска.</w:t>
      </w:r>
    </w:p>
    <w:p w14:paraId="16B017DB"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коллективный</w:t>
      </w:r>
      <w:r w:rsidRPr="006E6782">
        <w:rPr>
          <w:snapToGrid w:val="0"/>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14:paraId="7C8FF71C"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материальный</w:t>
      </w:r>
      <w:r w:rsidRPr="006E6782">
        <w:rPr>
          <w:snapToGrid w:val="0"/>
        </w:rPr>
        <w:t xml:space="preserve"> – в данном Руководстве понимаются ожидаемые материальные потери в результате возможных реализаций факторов опасности за определённый период времени.</w:t>
      </w:r>
    </w:p>
    <w:p w14:paraId="3A07EE9C"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proofErr w:type="spellStart"/>
      <w:r w:rsidRPr="006E6782">
        <w:rPr>
          <w:i/>
          <w:snapToGrid w:val="0"/>
        </w:rPr>
        <w:t>предельнодопустимый</w:t>
      </w:r>
      <w:proofErr w:type="spellEnd"/>
      <w:r w:rsidRPr="006E6782">
        <w:rPr>
          <w:snapToGrid w:val="0"/>
        </w:rPr>
        <w:t xml:space="preserve"> – нормативный уровень риска, определяющий верхнюю границу допустимого риска.</w:t>
      </w:r>
    </w:p>
    <w:p w14:paraId="5D59BB73"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lastRenderedPageBreak/>
        <w:t>Риск неприемлемый (недопустимый)</w:t>
      </w:r>
      <w:r w:rsidRPr="006E6782">
        <w:rPr>
          <w:snapToGrid w:val="0"/>
        </w:rPr>
        <w:t xml:space="preserve"> – риск, уровень которого превышает величину предельно допустимого уровня риска.</w:t>
      </w:r>
    </w:p>
    <w:p w14:paraId="56791061"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допустимый</w:t>
      </w:r>
      <w:r w:rsidRPr="006E6782">
        <w:rPr>
          <w:snapToGrid w:val="0"/>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14:paraId="7D763EC3"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повышенный</w:t>
      </w:r>
      <w:r w:rsidRPr="006E6782">
        <w:rPr>
          <w:snapToGrid w:val="0"/>
        </w:rPr>
        <w:t xml:space="preserve"> – риск, уровень которого близок к предельно допустимому, требуются меры по его снижению и контролю.</w:t>
      </w:r>
    </w:p>
    <w:p w14:paraId="3C52C3C3"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условно приемлемый</w:t>
      </w:r>
      <w:r w:rsidRPr="006E6782">
        <w:rPr>
          <w:snapToGrid w:val="0"/>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14:paraId="4E2CF2AB"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приемлемый</w:t>
      </w:r>
      <w:r w:rsidRPr="006E6782">
        <w:rPr>
          <w:snapToGrid w:val="0"/>
        </w:rPr>
        <w:t xml:space="preserve"> – риск, уровень которого безусловно оправдан с социальной, экономической и экологической точек зрения или пренебрежимо мал.</w:t>
      </w:r>
    </w:p>
    <w:p w14:paraId="2D667A5D"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Опасность</w:t>
      </w:r>
      <w:r w:rsidRPr="006E6782">
        <w:rPr>
          <w:snapToGrid w:val="0"/>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14:paraId="4F711F5F"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Пострадавшие</w:t>
      </w:r>
      <w:r w:rsidRPr="006E6782">
        <w:rPr>
          <w:snapToGrid w:val="0"/>
        </w:rPr>
        <w:t xml:space="preserve"> – количество людей, погибших или получивших в результате чрезвычайной ситуации ущерб здоровью.</w:t>
      </w:r>
    </w:p>
    <w:p w14:paraId="41CD5455"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w:t>
      </w:r>
      <w:r w:rsidRPr="006E6782">
        <w:rPr>
          <w:snapToGrid w:val="0"/>
        </w:rPr>
        <w:t xml:space="preserve"> – потери некоторого субъекта или группы субъектов части или всех своих ценностей.</w:t>
      </w:r>
    </w:p>
    <w:p w14:paraId="7D290C07"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материальный</w:t>
      </w:r>
      <w:r w:rsidRPr="006E6782">
        <w:rPr>
          <w:snapToGrid w:val="0"/>
        </w:rPr>
        <w:t xml:space="preserve"> – потери материальных ценностей, собственности или финансовых средств.</w:t>
      </w:r>
    </w:p>
    <w:p w14:paraId="2ABF6FDD"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социальный</w:t>
      </w:r>
      <w:r w:rsidRPr="006E6782">
        <w:rPr>
          <w:snapToGrid w:val="0"/>
        </w:rPr>
        <w:t xml:space="preserve"> – потери, связанные с жизнью, здоровьем и духовными ценностями индивидуума, социальных групп и общества в целом.</w:t>
      </w:r>
    </w:p>
    <w:p w14:paraId="0D334CED"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социально-экономический</w:t>
      </w:r>
      <w:r w:rsidRPr="006E6782">
        <w:rPr>
          <w:snapToGrid w:val="0"/>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14:paraId="041AD932" w14:textId="77777777"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эколого-экономический</w:t>
      </w:r>
      <w:r w:rsidRPr="006E6782">
        <w:rPr>
          <w:snapToGrid w:val="0"/>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загрязнённой территории или оплату за нанесение вреда окружающей среде от загрязнения земель, водных объектов и атмосферы.</w:t>
      </w:r>
    </w:p>
    <w:p w14:paraId="150B1661"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Оценка риска выполняется с учетом погрешностей, присутствующих как при оценке риска, так и при оценке того, что можно считать допустимым.</w:t>
      </w:r>
    </w:p>
    <w:p w14:paraId="65663817"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Таким образом задача оценки риска заключается в решении двух составляющих.</w:t>
      </w:r>
    </w:p>
    <w:p w14:paraId="1D82B4AE"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Первая ставит целью определить вероятность (частоту) возникновения события инициирующего возникновение поражающих факторов (источник ЧС). </w:t>
      </w:r>
    </w:p>
    <w:p w14:paraId="3A5A4763"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14:paraId="34716214" w14:textId="77777777"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При определении количественных показателей риска, важнейшей задачей является расчет вероятности формирования источника чрезвычайной ситуации. 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w:t>
      </w:r>
      <w:r w:rsidRPr="006E6782">
        <w:rPr>
          <w:snapToGrid w:val="0"/>
        </w:rPr>
        <w:lastRenderedPageBreak/>
        <w:t>приводит к большим прогнозируемым потерям населения и, как следствие к необоснованным мероприятиям по предупреждению чрезвычайных ситуаций.</w:t>
      </w:r>
    </w:p>
    <w:p w14:paraId="7CCC6D2F" w14:textId="77777777" w:rsidR="006E6782" w:rsidRDefault="006E6782" w:rsidP="000851F8">
      <w:pPr>
        <w:tabs>
          <w:tab w:val="left" w:pos="-851"/>
        </w:tabs>
        <w:suppressAutoHyphens/>
        <w:spacing w:after="0"/>
        <w:ind w:right="-1" w:firstLine="851"/>
        <w:jc w:val="both"/>
        <w:rPr>
          <w:snapToGrid w:val="0"/>
        </w:rPr>
      </w:pPr>
      <w:r w:rsidRPr="006E6782">
        <w:rPr>
          <w:snapToGrid w:val="0"/>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14:paraId="49858EB2" w14:textId="77777777" w:rsidR="00C02633" w:rsidRDefault="00C02633" w:rsidP="00AF47F4">
      <w:pPr>
        <w:tabs>
          <w:tab w:val="left" w:pos="-851"/>
        </w:tabs>
        <w:suppressAutoHyphens/>
        <w:spacing w:after="0"/>
        <w:ind w:right="-1" w:firstLine="851"/>
        <w:jc w:val="both"/>
        <w:rPr>
          <w:snapToGrid w:val="0"/>
        </w:rPr>
      </w:pPr>
    </w:p>
    <w:p w14:paraId="23C02ECA" w14:textId="77777777" w:rsidR="00C02633" w:rsidRPr="006F1D27" w:rsidRDefault="0077557F" w:rsidP="006F1D27">
      <w:pPr>
        <w:ind w:right="-1" w:firstLine="851"/>
        <w:jc w:val="center"/>
        <w:rPr>
          <w:b/>
        </w:rPr>
      </w:pPr>
      <w:bookmarkStart w:id="229" w:name="_Toc439159793"/>
      <w:r w:rsidRPr="00C02633">
        <w:rPr>
          <w:b/>
        </w:rPr>
        <w:t>Анализ основных факторов риска возникновения чрезвычайных ситуаций, влияния на них факторов риска ЧС военного, биолого-социального характера и иных угроз на территории муниципального образования</w:t>
      </w:r>
      <w:bookmarkEnd w:id="229"/>
    </w:p>
    <w:p w14:paraId="1ECFB2FB" w14:textId="77777777" w:rsidR="0077557F" w:rsidRPr="00497F47" w:rsidRDefault="0077557F" w:rsidP="00AF47F4">
      <w:pPr>
        <w:suppressAutoHyphens/>
        <w:spacing w:after="0"/>
        <w:ind w:right="-1" w:firstLine="851"/>
        <w:jc w:val="both"/>
      </w:pPr>
      <w:r w:rsidRPr="00497F47">
        <w:t xml:space="preserve">Характерной особенностью инфраструктуры </w:t>
      </w:r>
      <w:r w:rsidRPr="0004201E">
        <w:rPr>
          <w:kern w:val="0"/>
          <w:shd w:val="clear" w:color="auto" w:fill="FEFEFE"/>
          <w:lang w:eastAsia="ru-RU"/>
        </w:rPr>
        <w:t xml:space="preserve">муниципального образования </w:t>
      </w:r>
      <w:r w:rsidRPr="00497F47">
        <w:t xml:space="preserve">является </w:t>
      </w:r>
      <w:r>
        <w:t xml:space="preserve">расположение ряда </w:t>
      </w:r>
      <w:r w:rsidRPr="00497F47">
        <w:t xml:space="preserve">потенциально опасных объектов в черте </w:t>
      </w:r>
      <w:r>
        <w:t>застройки</w:t>
      </w:r>
      <w:r w:rsidRPr="00497F47">
        <w:t>. Эти обстоятельства определяют высокую вероятность возникновения чрезвычайных ситуаций техногенного характера, а также тяжесть возможных социально-экономических последствий.</w:t>
      </w:r>
    </w:p>
    <w:p w14:paraId="2112187C" w14:textId="77777777" w:rsidR="0077557F" w:rsidRPr="00497F47" w:rsidRDefault="0077557F" w:rsidP="00AF47F4">
      <w:pPr>
        <w:suppressAutoHyphens/>
        <w:spacing w:after="0"/>
        <w:ind w:right="-1" w:firstLine="851"/>
        <w:jc w:val="both"/>
      </w:pPr>
      <w:r w:rsidRPr="00497F47">
        <w:t xml:space="preserve">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w:t>
      </w:r>
      <w:r w:rsidRPr="0004201E">
        <w:rPr>
          <w:kern w:val="0"/>
          <w:shd w:val="clear" w:color="auto" w:fill="FEFEFE"/>
          <w:lang w:eastAsia="ru-RU"/>
        </w:rPr>
        <w:t xml:space="preserve">муниципального образования </w:t>
      </w:r>
      <w:r w:rsidRPr="00497F47">
        <w:t>и существенно сказывающиеся на безопасности населения:</w:t>
      </w:r>
    </w:p>
    <w:p w14:paraId="4E420398" w14:textId="77777777" w:rsidR="0077557F" w:rsidRPr="00497F47" w:rsidRDefault="0077557F" w:rsidP="00AF47F4">
      <w:pPr>
        <w:suppressAutoHyphens/>
        <w:autoSpaceDE w:val="0"/>
        <w:autoSpaceDN w:val="0"/>
        <w:adjustRightInd w:val="0"/>
        <w:spacing w:after="0"/>
        <w:ind w:right="-1" w:firstLine="851"/>
        <w:jc w:val="both"/>
      </w:pPr>
      <w:r w:rsidRPr="00497F47">
        <w:rPr>
          <w:bCs/>
        </w:rPr>
        <w:t>- криминальные;</w:t>
      </w:r>
    </w:p>
    <w:p w14:paraId="5590C10C" w14:textId="77777777" w:rsidR="0077557F" w:rsidRPr="00497F47" w:rsidRDefault="0077557F" w:rsidP="00AF47F4">
      <w:pPr>
        <w:suppressAutoHyphens/>
        <w:autoSpaceDE w:val="0"/>
        <w:autoSpaceDN w:val="0"/>
        <w:adjustRightInd w:val="0"/>
        <w:spacing w:after="0"/>
        <w:ind w:right="-1" w:firstLine="851"/>
        <w:jc w:val="both"/>
      </w:pPr>
      <w:r w:rsidRPr="00497F47">
        <w:rPr>
          <w:bCs/>
        </w:rPr>
        <w:t>- коммунально-бытового и жилищного характера;</w:t>
      </w:r>
    </w:p>
    <w:p w14:paraId="2D4AD99A" w14:textId="77777777" w:rsidR="0077557F" w:rsidRPr="00497F47" w:rsidRDefault="0077557F" w:rsidP="00AF47F4">
      <w:pPr>
        <w:suppressAutoHyphens/>
        <w:autoSpaceDE w:val="0"/>
        <w:autoSpaceDN w:val="0"/>
        <w:adjustRightInd w:val="0"/>
        <w:spacing w:after="0"/>
        <w:ind w:right="-1" w:firstLine="851"/>
        <w:jc w:val="both"/>
      </w:pPr>
      <w:r w:rsidRPr="00497F47">
        <w:rPr>
          <w:bCs/>
        </w:rPr>
        <w:t>- техногенные;</w:t>
      </w:r>
    </w:p>
    <w:p w14:paraId="2B8AC688" w14:textId="77777777" w:rsidR="0077557F" w:rsidRPr="00497F47" w:rsidRDefault="0077557F" w:rsidP="00AF47F4">
      <w:pPr>
        <w:suppressAutoHyphens/>
        <w:autoSpaceDE w:val="0"/>
        <w:autoSpaceDN w:val="0"/>
        <w:adjustRightInd w:val="0"/>
        <w:spacing w:after="0"/>
        <w:ind w:right="-1" w:firstLine="851"/>
        <w:jc w:val="both"/>
      </w:pPr>
      <w:r w:rsidRPr="00497F47">
        <w:rPr>
          <w:bCs/>
        </w:rPr>
        <w:t>- военные;</w:t>
      </w:r>
    </w:p>
    <w:p w14:paraId="05EF243B" w14:textId="77777777" w:rsidR="0077557F" w:rsidRPr="00497F47" w:rsidRDefault="0077557F" w:rsidP="00AF47F4">
      <w:pPr>
        <w:suppressAutoHyphens/>
        <w:autoSpaceDE w:val="0"/>
        <w:autoSpaceDN w:val="0"/>
        <w:adjustRightInd w:val="0"/>
        <w:spacing w:after="0"/>
        <w:ind w:right="-1" w:firstLine="851"/>
        <w:jc w:val="both"/>
      </w:pPr>
      <w:r w:rsidRPr="00497F47">
        <w:rPr>
          <w:bCs/>
        </w:rPr>
        <w:t>- природные;</w:t>
      </w:r>
    </w:p>
    <w:p w14:paraId="424D9039" w14:textId="77777777" w:rsidR="0077557F" w:rsidRPr="00497F47" w:rsidRDefault="0077557F" w:rsidP="00AF47F4">
      <w:pPr>
        <w:suppressAutoHyphens/>
        <w:autoSpaceDE w:val="0"/>
        <w:autoSpaceDN w:val="0"/>
        <w:adjustRightInd w:val="0"/>
        <w:spacing w:after="0"/>
        <w:ind w:right="-1" w:firstLine="851"/>
        <w:jc w:val="both"/>
        <w:rPr>
          <w:bCs/>
        </w:rPr>
      </w:pPr>
      <w:r w:rsidRPr="00497F47">
        <w:rPr>
          <w:bCs/>
        </w:rPr>
        <w:t>- эпидемиологического характера;</w:t>
      </w:r>
    </w:p>
    <w:p w14:paraId="34A2BBAA" w14:textId="77777777" w:rsidR="0077557F" w:rsidRPr="00497F47" w:rsidRDefault="0077557F" w:rsidP="00AF47F4">
      <w:pPr>
        <w:suppressAutoHyphens/>
        <w:autoSpaceDE w:val="0"/>
        <w:autoSpaceDN w:val="0"/>
        <w:adjustRightInd w:val="0"/>
        <w:spacing w:after="0"/>
        <w:ind w:right="-1" w:firstLine="851"/>
        <w:jc w:val="both"/>
        <w:rPr>
          <w:bCs/>
        </w:rPr>
      </w:pPr>
      <w:r w:rsidRPr="00497F47">
        <w:rPr>
          <w:bCs/>
        </w:rPr>
        <w:t>- экологические</w:t>
      </w:r>
      <w:r>
        <w:rPr>
          <w:bCs/>
        </w:rPr>
        <w:t>.</w:t>
      </w:r>
    </w:p>
    <w:p w14:paraId="6206443E" w14:textId="77777777" w:rsidR="0077557F" w:rsidRPr="00486652" w:rsidRDefault="0077557F" w:rsidP="00AF47F4">
      <w:pPr>
        <w:suppressAutoHyphens/>
        <w:spacing w:after="0"/>
        <w:ind w:right="-1" w:firstLine="851"/>
        <w:jc w:val="both"/>
      </w:pPr>
      <w:r w:rsidRPr="00486652">
        <w:t>Конкретная часть территории РФ (субъекта РФ, муниципального образования) в зависимости от степени риска может быть отнесена к одному из 4-х типов зон риска:</w:t>
      </w:r>
    </w:p>
    <w:p w14:paraId="2574F669" w14:textId="77777777"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неприемлемого (недопустимого) риска</w:t>
      </w:r>
      <w:r w:rsidRPr="00F77F23">
        <w:rPr>
          <w:snapToGrid w:val="0"/>
        </w:rPr>
        <w:t xml:space="preserve">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и т.д.), направленного на снижение риска до допустимого уровня. Новое строительство не разрешается независимо от возможных экономических и 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14:paraId="131DE59A" w14:textId="77777777"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повышенного риска</w:t>
      </w:r>
      <w:r w:rsidRPr="00F77F23">
        <w:rPr>
          <w:snapToGrid w:val="0"/>
        </w:rPr>
        <w:t xml:space="preserve">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глав администраций субъектов РФ или федеральных органов исполнительной власти при условии обязательного выполнения </w:t>
      </w:r>
      <w:r w:rsidRPr="00F77F23">
        <w:rPr>
          <w:snapToGrid w:val="0"/>
        </w:rPr>
        <w:lastRenderedPageBreak/>
        <w:t>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14:paraId="7CFDF50C" w14:textId="77777777"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условно приемлемого риска</w:t>
      </w:r>
      <w:r w:rsidRPr="00F77F23">
        <w:rPr>
          <w:snapToGrid w:val="0"/>
        </w:rPr>
        <w:t xml:space="preserve">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14:paraId="35AEBEBA" w14:textId="77777777"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приемлемого риска</w:t>
      </w:r>
      <w:r w:rsidRPr="00F77F23">
        <w:rPr>
          <w:snapToGrid w:val="0"/>
        </w:rPr>
        <w:t xml:space="preserve"> – территория, на которой допускается любое строительство и размещение населения.</w:t>
      </w:r>
    </w:p>
    <w:p w14:paraId="0BD7B8AB" w14:textId="77777777" w:rsidR="0077557F" w:rsidRPr="00F77F23" w:rsidRDefault="0077557F" w:rsidP="00AF47F4">
      <w:pPr>
        <w:suppressAutoHyphens/>
        <w:spacing w:after="0"/>
        <w:ind w:right="-1" w:firstLine="851"/>
        <w:jc w:val="both"/>
        <w:rPr>
          <w:snapToGrid w:val="0"/>
        </w:rPr>
      </w:pPr>
      <w:r w:rsidRPr="00F77F23">
        <w:rPr>
          <w:snapToGrid w:val="0"/>
        </w:rPr>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РФ или органом исполнительной власти субъекта РФ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субъекта РФ.</w:t>
      </w:r>
    </w:p>
    <w:p w14:paraId="6DD43C74" w14:textId="77777777" w:rsidR="0077557F" w:rsidRPr="00F77F23" w:rsidRDefault="0077557F" w:rsidP="00AF47F4">
      <w:pPr>
        <w:keepNext/>
        <w:ind w:right="-1" w:firstLine="851"/>
        <w:jc w:val="both"/>
        <w:rPr>
          <w:snapToGrid w:val="0"/>
        </w:rPr>
      </w:pPr>
      <w:r w:rsidRPr="00F77F23">
        <w:rPr>
          <w:snapToGrid w:val="0"/>
        </w:rPr>
        <w:t xml:space="preserve">Границы зон в координатах «частота ЧС – число пострадавших» и «частота ЧС – материальный ущерб» представлены в </w:t>
      </w:r>
      <w:r w:rsidR="00AF47F4">
        <w:rPr>
          <w:snapToGrid w:val="0"/>
        </w:rPr>
        <w:t>следующих таблицах.</w:t>
      </w:r>
    </w:p>
    <w:p w14:paraId="02202129" w14:textId="77777777" w:rsidR="0077557F" w:rsidRPr="00B11459" w:rsidRDefault="0077557F" w:rsidP="00AF47F4">
      <w:pPr>
        <w:pStyle w:val="afffb"/>
        <w:ind w:right="-1"/>
        <w:jc w:val="center"/>
      </w:pPr>
      <w:r w:rsidRPr="00AF47F4">
        <w:rPr>
          <w:sz w:val="22"/>
        </w:rPr>
        <w:t>Определение границ зон рисков в координатах «частота ЧС – число пострадавших»</w:t>
      </w:r>
    </w:p>
    <w:p w14:paraId="25A4CE7B" w14:textId="77777777" w:rsidR="0077557F" w:rsidRPr="00B63029" w:rsidRDefault="001126D7" w:rsidP="00AF47F4">
      <w:pPr>
        <w:keepLines/>
        <w:widowControl w:val="0"/>
        <w:ind w:right="-1"/>
        <w:jc w:val="center"/>
      </w:pPr>
      <w:r>
        <w:rPr>
          <w:b/>
          <w:noProof/>
          <w:lang w:eastAsia="ru-RU"/>
        </w:rPr>
        <w:drawing>
          <wp:inline distT="0" distB="0" distL="0" distR="0" wp14:anchorId="69E63718" wp14:editId="3FDC73A1">
            <wp:extent cx="5819775" cy="2276475"/>
            <wp:effectExtent l="0" t="0" r="9525" b="9525"/>
            <wp:docPr id="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9775" cy="2276475"/>
                    </a:xfrm>
                    <a:prstGeom prst="rect">
                      <a:avLst/>
                    </a:prstGeom>
                    <a:noFill/>
                    <a:ln>
                      <a:noFill/>
                    </a:ln>
                  </pic:spPr>
                </pic:pic>
              </a:graphicData>
            </a:graphic>
          </wp:inline>
        </w:drawing>
      </w:r>
    </w:p>
    <w:p w14:paraId="3E91FB16" w14:textId="77777777" w:rsidR="0077557F" w:rsidRPr="00AF47F4" w:rsidRDefault="0077557F" w:rsidP="00AF47F4">
      <w:pPr>
        <w:pStyle w:val="afffb"/>
        <w:keepNext/>
        <w:ind w:right="-1"/>
        <w:jc w:val="center"/>
        <w:rPr>
          <w:sz w:val="22"/>
        </w:rPr>
      </w:pPr>
      <w:r w:rsidRPr="00AF47F4">
        <w:rPr>
          <w:sz w:val="22"/>
        </w:rPr>
        <w:t>Определение границ зон рисков в координатах «частота ЧС – материальный ущерб»</w:t>
      </w:r>
    </w:p>
    <w:p w14:paraId="015A4088" w14:textId="77777777" w:rsidR="0077557F" w:rsidRPr="00353168" w:rsidRDefault="001126D7" w:rsidP="00AF47F4">
      <w:pPr>
        <w:keepLines/>
        <w:suppressAutoHyphens/>
        <w:ind w:right="-1"/>
        <w:jc w:val="center"/>
      </w:pPr>
      <w:r>
        <w:rPr>
          <w:noProof/>
          <w:lang w:eastAsia="ru-RU"/>
        </w:rPr>
        <w:drawing>
          <wp:inline distT="0" distB="0" distL="0" distR="0" wp14:anchorId="074CAE26" wp14:editId="23C1A64C">
            <wp:extent cx="5791200" cy="249555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91200" cy="2495550"/>
                    </a:xfrm>
                    <a:prstGeom prst="rect">
                      <a:avLst/>
                    </a:prstGeom>
                    <a:noFill/>
                    <a:ln>
                      <a:noFill/>
                    </a:ln>
                  </pic:spPr>
                </pic:pic>
              </a:graphicData>
            </a:graphic>
          </wp:inline>
        </w:drawing>
      </w:r>
    </w:p>
    <w:p w14:paraId="7E6A4418" w14:textId="77777777" w:rsidR="0060758E" w:rsidRDefault="0060758E" w:rsidP="00AF47F4">
      <w:pPr>
        <w:spacing w:after="0"/>
        <w:ind w:right="-1" w:firstLine="851"/>
        <w:jc w:val="both"/>
        <w:rPr>
          <w:snapToGrid w:val="0"/>
        </w:rPr>
      </w:pPr>
    </w:p>
    <w:p w14:paraId="4DC350BE" w14:textId="77777777" w:rsidR="0077557F" w:rsidRPr="00F90BDA" w:rsidRDefault="0077557F" w:rsidP="00AF47F4">
      <w:pPr>
        <w:spacing w:after="0"/>
        <w:ind w:right="-1" w:firstLine="851"/>
        <w:jc w:val="both"/>
        <w:rPr>
          <w:snapToGrid w:val="0"/>
        </w:rPr>
      </w:pPr>
      <w:r w:rsidRPr="00F90BDA">
        <w:rPr>
          <w:snapToGrid w:val="0"/>
        </w:rPr>
        <w:lastRenderedPageBreak/>
        <w:t>К числу основных расчетных показателей риска относятся:</w:t>
      </w:r>
    </w:p>
    <w:p w14:paraId="58FD7059" w14:textId="77777777" w:rsidR="0077557F" w:rsidRPr="00F90BDA" w:rsidRDefault="0077557F" w:rsidP="00AF47F4">
      <w:pPr>
        <w:pStyle w:val="a8"/>
        <w:numPr>
          <w:ilvl w:val="0"/>
          <w:numId w:val="35"/>
        </w:numPr>
        <w:spacing w:after="0"/>
        <w:ind w:left="0" w:right="-1" w:firstLine="851"/>
        <w:jc w:val="both"/>
        <w:rPr>
          <w:snapToGrid w:val="0"/>
        </w:rPr>
      </w:pPr>
      <w:r w:rsidRPr="00F90BDA">
        <w:rPr>
          <w:snapToGrid w:val="0"/>
        </w:rPr>
        <w:t>индивидуальный риск;</w:t>
      </w:r>
    </w:p>
    <w:p w14:paraId="0DCBF2AF" w14:textId="77777777" w:rsidR="0077557F" w:rsidRPr="00F90BDA" w:rsidRDefault="0077557F" w:rsidP="00AF47F4">
      <w:pPr>
        <w:pStyle w:val="a8"/>
        <w:numPr>
          <w:ilvl w:val="0"/>
          <w:numId w:val="35"/>
        </w:numPr>
        <w:spacing w:after="0"/>
        <w:ind w:left="0" w:right="-1" w:firstLine="851"/>
        <w:jc w:val="both"/>
        <w:rPr>
          <w:snapToGrid w:val="0"/>
        </w:rPr>
      </w:pPr>
      <w:r w:rsidRPr="00F90BDA">
        <w:rPr>
          <w:snapToGrid w:val="0"/>
        </w:rPr>
        <w:t>коллективный риск;</w:t>
      </w:r>
    </w:p>
    <w:p w14:paraId="6429C9B6" w14:textId="77777777" w:rsidR="0077557F" w:rsidRPr="00F90BDA" w:rsidRDefault="0077557F" w:rsidP="00AF47F4">
      <w:pPr>
        <w:pStyle w:val="a8"/>
        <w:numPr>
          <w:ilvl w:val="0"/>
          <w:numId w:val="35"/>
        </w:numPr>
        <w:spacing w:after="0"/>
        <w:ind w:left="0" w:right="-1" w:firstLine="851"/>
        <w:jc w:val="both"/>
        <w:rPr>
          <w:snapToGrid w:val="0"/>
        </w:rPr>
      </w:pPr>
      <w:r w:rsidRPr="00F90BDA">
        <w:rPr>
          <w:snapToGrid w:val="0"/>
        </w:rPr>
        <w:t>социальный риск;</w:t>
      </w:r>
    </w:p>
    <w:p w14:paraId="322C366A" w14:textId="77777777" w:rsidR="0077557F" w:rsidRPr="00F90BDA" w:rsidRDefault="0077557F" w:rsidP="00AF47F4">
      <w:pPr>
        <w:pStyle w:val="a8"/>
        <w:numPr>
          <w:ilvl w:val="0"/>
          <w:numId w:val="35"/>
        </w:numPr>
        <w:spacing w:after="0"/>
        <w:ind w:left="0" w:right="-1" w:firstLine="851"/>
        <w:jc w:val="both"/>
        <w:rPr>
          <w:snapToGrid w:val="0"/>
        </w:rPr>
      </w:pPr>
      <w:r w:rsidRPr="00F90BDA">
        <w:rPr>
          <w:snapToGrid w:val="0"/>
        </w:rPr>
        <w:t>материальный риск;</w:t>
      </w:r>
    </w:p>
    <w:p w14:paraId="65305E8A" w14:textId="77777777" w:rsidR="0077557F" w:rsidRPr="00F90BDA" w:rsidRDefault="0077557F" w:rsidP="00AF47F4">
      <w:pPr>
        <w:pStyle w:val="a8"/>
        <w:numPr>
          <w:ilvl w:val="0"/>
          <w:numId w:val="35"/>
        </w:numPr>
        <w:spacing w:after="0"/>
        <w:ind w:left="0" w:right="-1" w:firstLine="851"/>
        <w:jc w:val="both"/>
        <w:rPr>
          <w:snapToGrid w:val="0"/>
        </w:rPr>
      </w:pPr>
      <w:r w:rsidRPr="00F90BDA">
        <w:rPr>
          <w:snapToGrid w:val="0"/>
        </w:rPr>
        <w:t>экономический риск.</w:t>
      </w:r>
    </w:p>
    <w:p w14:paraId="0BA7D2C4" w14:textId="77777777" w:rsidR="0077557F" w:rsidRPr="00340A5F" w:rsidRDefault="0077557F" w:rsidP="00AF47F4">
      <w:pPr>
        <w:widowControl w:val="0"/>
        <w:spacing w:after="0"/>
        <w:ind w:right="-1" w:firstLine="851"/>
        <w:jc w:val="both"/>
        <w:rPr>
          <w:snapToGrid w:val="0"/>
        </w:rPr>
      </w:pPr>
      <w:r w:rsidRPr="00340A5F">
        <w:rPr>
          <w:snapToGrid w:val="0"/>
        </w:rPr>
        <w:t xml:space="preserve">Наибольшее количество пострадавших (по критерию нарушения условий жизнедеятельности) </w:t>
      </w:r>
      <w:r w:rsidR="00340A5F">
        <w:rPr>
          <w:snapToGrid w:val="0"/>
        </w:rPr>
        <w:t>возможно</w:t>
      </w:r>
      <w:r w:rsidRPr="00340A5F">
        <w:rPr>
          <w:snapToGrid w:val="0"/>
        </w:rPr>
        <w:t xml:space="preserve"> при авариях на объектах жизнеобеспечения. </w:t>
      </w:r>
    </w:p>
    <w:p w14:paraId="404D5BA1" w14:textId="77777777" w:rsidR="00551150" w:rsidRDefault="0077557F" w:rsidP="00AF47F4">
      <w:pPr>
        <w:widowControl w:val="0"/>
        <w:spacing w:after="0"/>
        <w:ind w:right="-1" w:firstLine="851"/>
        <w:jc w:val="both"/>
        <w:rPr>
          <w:snapToGrid w:val="0"/>
        </w:rPr>
      </w:pPr>
      <w:r w:rsidRPr="00340A5F">
        <w:rPr>
          <w:snapToGrid w:val="0"/>
        </w:rPr>
        <w:t xml:space="preserve">Риск возникновения ЧС на объектах производственного назначения </w:t>
      </w:r>
      <w:r w:rsidRPr="00340A5F">
        <w:rPr>
          <w:kern w:val="0"/>
          <w:shd w:val="clear" w:color="auto" w:fill="FEFEFE"/>
          <w:lang w:eastAsia="ru-RU"/>
        </w:rPr>
        <w:t xml:space="preserve">муниципального образования </w:t>
      </w:r>
      <w:r w:rsidRPr="00340A5F">
        <w:rPr>
          <w:snapToGrid w:val="0"/>
        </w:rPr>
        <w:t>не рассматрива</w:t>
      </w:r>
      <w:r w:rsidR="00340A5F">
        <w:rPr>
          <w:snapToGrid w:val="0"/>
        </w:rPr>
        <w:t xml:space="preserve">ется </w:t>
      </w:r>
      <w:r w:rsidRPr="00340A5F">
        <w:rPr>
          <w:snapToGrid w:val="0"/>
        </w:rPr>
        <w:t>в связи с отсутствием статистических данных.</w:t>
      </w:r>
    </w:p>
    <w:p w14:paraId="72C112B1" w14:textId="77777777" w:rsidR="00340A5F" w:rsidRPr="00C02633" w:rsidRDefault="00340A5F" w:rsidP="00AF47F4">
      <w:pPr>
        <w:ind w:right="-1" w:firstLine="851"/>
        <w:jc w:val="center"/>
        <w:rPr>
          <w:b/>
        </w:rPr>
      </w:pPr>
      <w:bookmarkStart w:id="230" w:name="_Toc439159796"/>
      <w:r w:rsidRPr="00C02633">
        <w:rPr>
          <w:b/>
        </w:rPr>
        <w:t>Характеристика факторов риска ЧС техногенного характера и воздействия их последствий на территорию муниципального образования</w:t>
      </w:r>
      <w:bookmarkEnd w:id="230"/>
    </w:p>
    <w:p w14:paraId="73F6FD05" w14:textId="77777777" w:rsidR="00340A5F" w:rsidRPr="00340A5F" w:rsidRDefault="00340A5F" w:rsidP="00AF47F4">
      <w:pPr>
        <w:widowControl w:val="0"/>
        <w:spacing w:after="0"/>
        <w:ind w:right="-1" w:firstLine="851"/>
        <w:jc w:val="both"/>
        <w:rPr>
          <w:snapToGrid w:val="0"/>
        </w:rPr>
      </w:pPr>
    </w:p>
    <w:p w14:paraId="6555983C" w14:textId="77777777" w:rsidR="00340A5F" w:rsidRPr="006C5FC8" w:rsidRDefault="00340A5F" w:rsidP="00AF47F4">
      <w:pPr>
        <w:keepNext/>
        <w:spacing w:after="0"/>
        <w:ind w:firstLine="851"/>
        <w:jc w:val="both"/>
        <w:rPr>
          <w:snapToGrid w:val="0"/>
        </w:rPr>
      </w:pPr>
      <w:r w:rsidRPr="006C5FC8">
        <w:rPr>
          <w:snapToGrid w:val="0"/>
        </w:rPr>
        <w:t xml:space="preserve">К возникновению наиболее масштабных ЧС на территории </w:t>
      </w:r>
      <w:r w:rsidRPr="0004201E">
        <w:rPr>
          <w:kern w:val="0"/>
          <w:shd w:val="clear" w:color="auto" w:fill="FEFEFE"/>
          <w:lang w:eastAsia="ru-RU"/>
        </w:rPr>
        <w:t xml:space="preserve">муниципального образования </w:t>
      </w:r>
      <w:r w:rsidRPr="006C5FC8">
        <w:rPr>
          <w:snapToGrid w:val="0"/>
        </w:rPr>
        <w:t>могут привести аварии (технические инциденты) на линиях электро-, газоснабжения,</w:t>
      </w:r>
      <w:r w:rsidR="005C05FD">
        <w:rPr>
          <w:snapToGrid w:val="0"/>
        </w:rPr>
        <w:t xml:space="preserve"> </w:t>
      </w:r>
      <w:r w:rsidRPr="006C5FC8">
        <w:rPr>
          <w:snapToGrid w:val="0"/>
        </w:rPr>
        <w:t>водопроводных сетях, аварии на взрывопожароопасных объектах,</w:t>
      </w:r>
      <w:r w:rsidR="005C05FD">
        <w:rPr>
          <w:snapToGrid w:val="0"/>
        </w:rPr>
        <w:t xml:space="preserve"> </w:t>
      </w:r>
      <w:r w:rsidRPr="006C5FC8">
        <w:rPr>
          <w:snapToGrid w:val="0"/>
        </w:rPr>
        <w:t>аварийные ситуации на автомобильных</w:t>
      </w:r>
      <w:r w:rsidR="005C05FD">
        <w:rPr>
          <w:snapToGrid w:val="0"/>
        </w:rPr>
        <w:t xml:space="preserve"> </w:t>
      </w:r>
      <w:r w:rsidRPr="006C5FC8">
        <w:rPr>
          <w:snapToGrid w:val="0"/>
        </w:rPr>
        <w:t>магистралях с выбросом АХОВ и ВПОВ, аварийные ситуации на АЗС.</w:t>
      </w:r>
    </w:p>
    <w:p w14:paraId="1FBE1389" w14:textId="77777777" w:rsidR="00340A5F" w:rsidRPr="006C5FC8" w:rsidRDefault="00340A5F" w:rsidP="00AF47F4">
      <w:pPr>
        <w:keepNext/>
        <w:spacing w:after="0"/>
        <w:ind w:firstLine="851"/>
        <w:jc w:val="both"/>
        <w:rPr>
          <w:snapToGrid w:val="0"/>
        </w:rPr>
      </w:pPr>
      <w:r w:rsidRPr="006C5FC8">
        <w:rPr>
          <w:snapToGrid w:val="0"/>
        </w:rPr>
        <w:t>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w:t>
      </w:r>
    </w:p>
    <w:p w14:paraId="5A002B29" w14:textId="77777777" w:rsidR="00340A5F" w:rsidRDefault="00340A5F" w:rsidP="00AF47F4">
      <w:pPr>
        <w:pStyle w:val="affff4"/>
        <w:spacing w:line="276" w:lineRule="auto"/>
        <w:rPr>
          <w:b/>
          <w:i/>
          <w:snapToGrid w:val="0"/>
          <w:u w:val="single"/>
        </w:rPr>
      </w:pPr>
    </w:p>
    <w:p w14:paraId="5384AD2B" w14:textId="77777777" w:rsidR="00340A5F" w:rsidRPr="00AF47F4" w:rsidRDefault="00340A5F" w:rsidP="00AF47F4">
      <w:pPr>
        <w:pStyle w:val="affff4"/>
        <w:numPr>
          <w:ilvl w:val="0"/>
          <w:numId w:val="40"/>
        </w:numPr>
        <w:spacing w:line="276" w:lineRule="auto"/>
        <w:ind w:left="0" w:right="-1" w:firstLine="851"/>
        <w:rPr>
          <w:b/>
          <w:snapToGrid w:val="0"/>
          <w:u w:val="single"/>
        </w:rPr>
      </w:pPr>
      <w:r w:rsidRPr="00AF47F4">
        <w:rPr>
          <w:b/>
          <w:snapToGrid w:val="0"/>
          <w:u w:val="single"/>
        </w:rPr>
        <w:t>Аварии с ГСМ и СУГ на ближ</w:t>
      </w:r>
      <w:r w:rsidR="00C02633" w:rsidRPr="00AF47F4">
        <w:rPr>
          <w:b/>
          <w:snapToGrid w:val="0"/>
          <w:u w:val="single"/>
        </w:rPr>
        <w:t>айших транспортных магистралях</w:t>
      </w:r>
      <w:r w:rsidRPr="00AF47F4">
        <w:rPr>
          <w:b/>
          <w:snapToGrid w:val="0"/>
          <w:u w:val="single"/>
        </w:rPr>
        <w:t xml:space="preserve"> и АЗС </w:t>
      </w:r>
    </w:p>
    <w:p w14:paraId="23F42C54" w14:textId="77777777" w:rsidR="00340A5F" w:rsidRPr="006C5FC8" w:rsidRDefault="00791042" w:rsidP="00AF47F4">
      <w:pPr>
        <w:spacing w:after="0"/>
        <w:ind w:right="-1" w:firstLine="851"/>
        <w:jc w:val="both"/>
        <w:rPr>
          <w:snapToGrid w:val="0"/>
        </w:rPr>
      </w:pPr>
      <w:r>
        <w:rPr>
          <w:snapToGrid w:val="0"/>
        </w:rPr>
        <w:t>На территории м</w:t>
      </w:r>
      <w:r w:rsidR="00340A5F">
        <w:rPr>
          <w:snapToGrid w:val="0"/>
        </w:rPr>
        <w:t>униципального образовании имеется сеть автомоб</w:t>
      </w:r>
      <w:r w:rsidR="00C02633">
        <w:rPr>
          <w:snapToGrid w:val="0"/>
        </w:rPr>
        <w:t>ильных дорог местного значения.</w:t>
      </w:r>
    </w:p>
    <w:p w14:paraId="695566F5" w14:textId="77777777" w:rsidR="00340A5F" w:rsidRPr="006C5FC8" w:rsidRDefault="00551150" w:rsidP="00AF47F4">
      <w:pPr>
        <w:spacing w:after="0"/>
        <w:ind w:right="-1" w:firstLine="851"/>
        <w:jc w:val="both"/>
        <w:rPr>
          <w:snapToGrid w:val="0"/>
        </w:rPr>
      </w:pPr>
      <w:r>
        <w:rPr>
          <w:b/>
          <w:snapToGrid w:val="0"/>
        </w:rPr>
        <w:t>К наиболее</w:t>
      </w:r>
      <w:r w:rsidR="00340A5F" w:rsidRPr="006C5FC8">
        <w:rPr>
          <w:b/>
          <w:snapToGrid w:val="0"/>
        </w:rPr>
        <w:t xml:space="preserve"> вероятны</w:t>
      </w:r>
      <w:r>
        <w:rPr>
          <w:b/>
          <w:snapToGrid w:val="0"/>
        </w:rPr>
        <w:t>м</w:t>
      </w:r>
      <w:r w:rsidR="00340A5F" w:rsidRPr="006C5FC8">
        <w:rPr>
          <w:b/>
          <w:snapToGrid w:val="0"/>
        </w:rPr>
        <w:t xml:space="preserve"> аварийны</w:t>
      </w:r>
      <w:r>
        <w:rPr>
          <w:b/>
          <w:snapToGrid w:val="0"/>
        </w:rPr>
        <w:t>м</w:t>
      </w:r>
      <w:r w:rsidR="00340A5F" w:rsidRPr="006C5FC8">
        <w:rPr>
          <w:b/>
          <w:snapToGrid w:val="0"/>
        </w:rPr>
        <w:t xml:space="preserve"> ситуаци</w:t>
      </w:r>
      <w:r>
        <w:rPr>
          <w:b/>
          <w:snapToGrid w:val="0"/>
        </w:rPr>
        <w:t>ям</w:t>
      </w:r>
      <w:r w:rsidR="00340A5F" w:rsidRPr="006C5FC8">
        <w:rPr>
          <w:b/>
          <w:snapToGrid w:val="0"/>
        </w:rPr>
        <w:t xml:space="preserve"> на транспортных магистралях</w:t>
      </w:r>
      <w:r w:rsidR="00340A5F" w:rsidRPr="006C5FC8">
        <w:rPr>
          <w:snapToGrid w:val="0"/>
        </w:rPr>
        <w:t xml:space="preserve">, которые могут привести к возникновению поражающих факторов, </w:t>
      </w:r>
      <w:r>
        <w:rPr>
          <w:snapToGrid w:val="0"/>
        </w:rPr>
        <w:t>относятся</w:t>
      </w:r>
      <w:r w:rsidR="00340A5F" w:rsidRPr="006C5FC8">
        <w:rPr>
          <w:snapToGrid w:val="0"/>
        </w:rPr>
        <w:t xml:space="preserve">: </w:t>
      </w:r>
    </w:p>
    <w:p w14:paraId="0C5BBA0C" w14:textId="77777777"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разлив (утечка) из цистерны ГСМ, СУГ;</w:t>
      </w:r>
    </w:p>
    <w:p w14:paraId="35FD0732" w14:textId="77777777"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разлива ГСМ, СУГ (последующая зона пожара);</w:t>
      </w:r>
    </w:p>
    <w:p w14:paraId="4709E2C7" w14:textId="77777777"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взрывоопасных концентраций с последующим взрывом ТВС (зона мгновенного поражения от пожара вспышки);</w:t>
      </w:r>
    </w:p>
    <w:p w14:paraId="614DCF6C" w14:textId="77777777"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избыточного давления от воздушной ударной волны;</w:t>
      </w:r>
    </w:p>
    <w:p w14:paraId="011B47FE" w14:textId="77777777" w:rsidR="00340A5F" w:rsidRPr="006C5FC8" w:rsidRDefault="00340A5F" w:rsidP="00AF47F4">
      <w:pPr>
        <w:pStyle w:val="a8"/>
        <w:numPr>
          <w:ilvl w:val="0"/>
          <w:numId w:val="36"/>
        </w:numPr>
        <w:tabs>
          <w:tab w:val="num" w:pos="1134"/>
        </w:tabs>
        <w:spacing w:after="0"/>
        <w:ind w:left="0" w:right="-1" w:firstLine="851"/>
        <w:jc w:val="both"/>
        <w:rPr>
          <w:snapToGrid w:val="0"/>
        </w:rPr>
      </w:pPr>
      <w:r w:rsidRPr="006C5FC8">
        <w:rPr>
          <w:snapToGrid w:val="0"/>
        </w:rPr>
        <w:t>образование зоны опасных тепловых нагрузок при горении ГСМ на площади разлива.</w:t>
      </w:r>
    </w:p>
    <w:p w14:paraId="0EA58204" w14:textId="77777777" w:rsidR="00340A5F" w:rsidRPr="006C5FC8" w:rsidRDefault="00340A5F" w:rsidP="00AF47F4">
      <w:pPr>
        <w:spacing w:after="0"/>
        <w:ind w:right="-1" w:firstLine="851"/>
        <w:jc w:val="both"/>
        <w:rPr>
          <w:snapToGrid w:val="0"/>
        </w:rPr>
      </w:pPr>
      <w:r w:rsidRPr="006C5FC8">
        <w:rPr>
          <w:snapToGrid w:val="0"/>
        </w:rPr>
        <w:t xml:space="preserve">В </w:t>
      </w:r>
      <w:r w:rsidR="00551150">
        <w:rPr>
          <w:snapToGrid w:val="0"/>
        </w:rPr>
        <w:t>качестве поражающих факторов могут быть:</w:t>
      </w:r>
    </w:p>
    <w:p w14:paraId="7E798368" w14:textId="77777777" w:rsidR="00340A5F" w:rsidRPr="007D797E" w:rsidRDefault="00340A5F" w:rsidP="00AF47F4">
      <w:pPr>
        <w:pStyle w:val="a8"/>
        <w:numPr>
          <w:ilvl w:val="0"/>
          <w:numId w:val="37"/>
        </w:numPr>
        <w:tabs>
          <w:tab w:val="num" w:pos="1134"/>
        </w:tabs>
        <w:spacing w:after="0"/>
        <w:ind w:left="0" w:right="-1" w:firstLine="851"/>
        <w:jc w:val="both"/>
        <w:rPr>
          <w:snapToGrid w:val="0"/>
        </w:rPr>
      </w:pPr>
      <w:r w:rsidRPr="007D797E">
        <w:rPr>
          <w:snapToGrid w:val="0"/>
        </w:rPr>
        <w:t>воздушная ударная волна;</w:t>
      </w:r>
    </w:p>
    <w:p w14:paraId="16B31BB7" w14:textId="77777777" w:rsidR="00340A5F" w:rsidRPr="007D797E" w:rsidRDefault="00340A5F" w:rsidP="00AF47F4">
      <w:pPr>
        <w:pStyle w:val="a8"/>
        <w:numPr>
          <w:ilvl w:val="0"/>
          <w:numId w:val="37"/>
        </w:numPr>
        <w:tabs>
          <w:tab w:val="num" w:pos="1134"/>
        </w:tabs>
        <w:spacing w:after="0"/>
        <w:ind w:left="0" w:right="-1" w:firstLine="851"/>
        <w:jc w:val="both"/>
        <w:rPr>
          <w:snapToGrid w:val="0"/>
        </w:rPr>
      </w:pPr>
      <w:r w:rsidRPr="007D797E">
        <w:rPr>
          <w:snapToGrid w:val="0"/>
        </w:rPr>
        <w:t xml:space="preserve">тепловое излучение огневых шаров (пламени вспышки) и горящих разлитий. </w:t>
      </w:r>
    </w:p>
    <w:p w14:paraId="703AFF23" w14:textId="77777777" w:rsidR="00340A5F" w:rsidRPr="008F4FB2" w:rsidRDefault="00340A5F" w:rsidP="00AF47F4">
      <w:pPr>
        <w:keepLines/>
        <w:spacing w:after="0"/>
        <w:ind w:right="-1" w:firstLine="851"/>
        <w:jc w:val="both"/>
        <w:rPr>
          <w:kern w:val="0"/>
          <w:lang w:eastAsia="ru-RU"/>
        </w:rPr>
      </w:pPr>
      <w:r w:rsidRPr="008F4FB2">
        <w:rPr>
          <w:kern w:val="0"/>
          <w:lang w:eastAsia="ru-RU"/>
        </w:rPr>
        <w:t xml:space="preserve">При аварии на транспортных магистралях с ГСМ, СУГ проектируемые объекты могу попасть в зоны разрушений различной степени, с последующим возгоранием. </w:t>
      </w:r>
    </w:p>
    <w:p w14:paraId="225AE2BE" w14:textId="77777777" w:rsidR="00340A5F" w:rsidRPr="008F4FB2" w:rsidRDefault="00340A5F" w:rsidP="00AF47F4">
      <w:pPr>
        <w:keepLines/>
        <w:ind w:right="-1" w:firstLine="851"/>
        <w:jc w:val="both"/>
        <w:rPr>
          <w:kern w:val="0"/>
          <w:lang w:eastAsia="ru-RU"/>
        </w:rPr>
      </w:pPr>
      <w:r w:rsidRPr="008F4FB2">
        <w:rPr>
          <w:kern w:val="0"/>
          <w:lang w:eastAsia="ru-RU"/>
        </w:rPr>
        <w:lastRenderedPageBreak/>
        <w:t>Учитывая тот факт, что полностью исключить возможность возникновения пожара на объекте невозможно, персонал, спасательные службы и специалисты по чрезвычайным ситуациям должны быть осведомлены о возможных чрезвычайных ситуациях на проектируемом объекте и готовы к реальным действиям при возникновении аварий.</w:t>
      </w:r>
    </w:p>
    <w:p w14:paraId="13B964C6" w14:textId="77777777" w:rsidR="00340A5F" w:rsidRPr="00786B7B" w:rsidRDefault="00340A5F" w:rsidP="00AF47F4">
      <w:pPr>
        <w:pStyle w:val="affff4"/>
        <w:keepNext/>
        <w:spacing w:line="276" w:lineRule="auto"/>
        <w:ind w:right="-1"/>
        <w:rPr>
          <w:b/>
          <w:highlight w:val="yellow"/>
        </w:rPr>
      </w:pPr>
      <w:r w:rsidRPr="00786B7B">
        <w:rPr>
          <w:b/>
        </w:rPr>
        <w:t>Аварии на нефтебазах и АЗС:</w:t>
      </w:r>
    </w:p>
    <w:p w14:paraId="4A5BB9ED" w14:textId="77777777" w:rsidR="00340A5F" w:rsidRPr="000B683D" w:rsidRDefault="00340A5F" w:rsidP="00AF47F4">
      <w:pPr>
        <w:keepNext/>
        <w:keepLines/>
        <w:spacing w:after="0"/>
        <w:ind w:right="-1" w:firstLine="851"/>
        <w:jc w:val="both"/>
        <w:rPr>
          <w:snapToGrid w:val="0"/>
          <w:kern w:val="0"/>
          <w:lang w:eastAsia="ru-RU"/>
        </w:rPr>
      </w:pPr>
      <w:r w:rsidRPr="000B683D">
        <w:rPr>
          <w:snapToGrid w:val="0"/>
          <w:kern w:val="0"/>
          <w:lang w:eastAsia="ru-RU"/>
        </w:rPr>
        <w:t>Возникновение поражающих факторов, представляющих опасность для людей, зданий, сооружений и техники, расположенных на территории</w:t>
      </w:r>
      <w:r w:rsidR="005C05FD">
        <w:rPr>
          <w:snapToGrid w:val="0"/>
          <w:kern w:val="0"/>
          <w:lang w:eastAsia="ru-RU"/>
        </w:rPr>
        <w:t xml:space="preserve"> </w:t>
      </w:r>
      <w:r w:rsidRPr="000B683D">
        <w:rPr>
          <w:snapToGrid w:val="0"/>
          <w:kern w:val="0"/>
          <w:lang w:eastAsia="ru-RU"/>
        </w:rPr>
        <w:t>АЗС возможно:</w:t>
      </w:r>
    </w:p>
    <w:p w14:paraId="3BF88334"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пожарах, причинами которых может стать неисправность оборудования, несоблюдение норм пожарной безопасности;</w:t>
      </w:r>
    </w:p>
    <w:p w14:paraId="47CE2E05"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неконтролируемом высвобождении запасенной на объекте энергии. На нефтебазах и АЗС имеется: запасенная химическая энергия (горючие материалы); запасенная механическая энергия (кинетическая - движущиеся автомобили и др.).</w:t>
      </w:r>
    </w:p>
    <w:p w14:paraId="4BC83E46"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Анализ опасностей, связанных с авариями на АЗС, показывает, что максимальный ущерб персоналу и имуществу объекта наносится при разгерметизации технологического оборудования станции и автоцистерн,</w:t>
      </w:r>
      <w:r w:rsidR="005C05FD">
        <w:rPr>
          <w:snapToGrid w:val="0"/>
          <w:kern w:val="0"/>
          <w:lang w:eastAsia="ru-RU"/>
        </w:rPr>
        <w:t xml:space="preserve"> </w:t>
      </w:r>
      <w:r w:rsidRPr="000B683D">
        <w:rPr>
          <w:snapToGrid w:val="0"/>
          <w:kern w:val="0"/>
          <w:lang w:eastAsia="ru-RU"/>
        </w:rPr>
        <w:t>доставляющих топливо.</w:t>
      </w:r>
    </w:p>
    <w:p w14:paraId="5C09CFB5"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Причинами возникновения аварийных ситуаций могут служить:</w:t>
      </w:r>
    </w:p>
    <w:p w14:paraId="7F722925"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14:paraId="59A15AD7"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неосторожное обращение с огнем при производстве ремонтных работ;</w:t>
      </w:r>
    </w:p>
    <w:p w14:paraId="1E26C140" w14:textId="77777777"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14:paraId="4FD0713E" w14:textId="77777777" w:rsidR="00340A5F" w:rsidRPr="00551150" w:rsidRDefault="00340A5F" w:rsidP="00AF47F4">
      <w:pPr>
        <w:keepLines/>
        <w:spacing w:after="0"/>
        <w:ind w:right="-1" w:firstLine="851"/>
        <w:jc w:val="both"/>
        <w:rPr>
          <w:snapToGrid w:val="0"/>
          <w:kern w:val="0"/>
          <w:lang w:eastAsia="ru-RU"/>
        </w:rPr>
      </w:pPr>
      <w:r w:rsidRPr="000B683D">
        <w:rPr>
          <w:snapToGrid w:val="0"/>
          <w:kern w:val="0"/>
          <w:lang w:eastAsia="ru-RU"/>
        </w:rPr>
        <w:t xml:space="preserve">- внешнее воздействие техногенного или природного характера: аварии на соседних объектах, ураганы, землетрясения, наводнения, пожары. </w:t>
      </w:r>
    </w:p>
    <w:p w14:paraId="0A952BD2" w14:textId="77777777" w:rsidR="00340A5F" w:rsidRPr="00457BA7" w:rsidRDefault="00551150" w:rsidP="00AF47F4">
      <w:pPr>
        <w:keepLines/>
        <w:spacing w:after="0"/>
        <w:ind w:right="-1" w:firstLine="851"/>
        <w:jc w:val="both"/>
        <w:rPr>
          <w:snapToGrid w:val="0"/>
          <w:kern w:val="0"/>
          <w:lang w:eastAsia="ru-RU"/>
        </w:rPr>
      </w:pPr>
      <w:r>
        <w:rPr>
          <w:snapToGrid w:val="0"/>
          <w:kern w:val="0"/>
          <w:lang w:eastAsia="ru-RU"/>
        </w:rPr>
        <w:t>Авар</w:t>
      </w:r>
      <w:r w:rsidR="00340A5F" w:rsidRPr="00457BA7">
        <w:rPr>
          <w:snapToGrid w:val="0"/>
          <w:kern w:val="0"/>
          <w:lang w:eastAsia="ru-RU"/>
        </w:rPr>
        <w:t xml:space="preserve">ии на нефтебазах и АЗС при самом неблагоприятном развитии носят локальный характер. </w:t>
      </w:r>
    </w:p>
    <w:p w14:paraId="17BED808" w14:textId="77777777"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практически в пределах горящего оборудования и операторной.</w:t>
      </w:r>
    </w:p>
    <w:p w14:paraId="0F725BFD" w14:textId="77777777" w:rsidR="00551150" w:rsidRDefault="00340A5F" w:rsidP="00AF47F4">
      <w:pPr>
        <w:keepLines/>
        <w:spacing w:after="0"/>
        <w:ind w:right="-1" w:firstLine="851"/>
        <w:jc w:val="both"/>
        <w:rPr>
          <w:snapToGrid w:val="0"/>
          <w:kern w:val="0"/>
          <w:lang w:eastAsia="ru-RU"/>
        </w:rPr>
      </w:pPr>
      <w:r w:rsidRPr="00457BA7">
        <w:rPr>
          <w:snapToGrid w:val="0"/>
          <w:kern w:val="0"/>
          <w:lang w:eastAsia="ru-RU"/>
        </w:rPr>
        <w:t>Наиболее вероятным результатом воздействия взрывных явлений на объекте будут разрушение здания операторной, навеса и ТРК.</w:t>
      </w:r>
    </w:p>
    <w:p w14:paraId="313FAB6A" w14:textId="77777777"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 xml:space="preserve">Людские потери со смертельным исходом - в районе площадки слива ГСМ с АЦ, ТРК. На остальной территории объекта - маловероятны. Возможно поражение людей внутри операторной вследствие </w:t>
      </w:r>
      <w:proofErr w:type="spellStart"/>
      <w:r w:rsidRPr="00457BA7">
        <w:rPr>
          <w:snapToGrid w:val="0"/>
          <w:kern w:val="0"/>
          <w:lang w:eastAsia="ru-RU"/>
        </w:rPr>
        <w:t>расстекления</w:t>
      </w:r>
      <w:proofErr w:type="spellEnd"/>
      <w:r w:rsidRPr="00457BA7">
        <w:rPr>
          <w:snapToGrid w:val="0"/>
          <w:kern w:val="0"/>
          <w:lang w:eastAsia="ru-RU"/>
        </w:rPr>
        <w:t xml:space="preserve"> и возможного обрушения конструкций.</w:t>
      </w:r>
    </w:p>
    <w:p w14:paraId="729FC551" w14:textId="77777777"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 xml:space="preserve"> Безопасное расстояние (удаленность) при пожаре в здании операторной для людей составит - более 16 м, при разлитии ГСМ - более 36 м.</w:t>
      </w:r>
    </w:p>
    <w:p w14:paraId="76619D06" w14:textId="77777777" w:rsidR="00340A5F" w:rsidRDefault="00340A5F" w:rsidP="00AF47F4">
      <w:pPr>
        <w:keepLines/>
        <w:ind w:right="-1" w:firstLine="851"/>
      </w:pPr>
    </w:p>
    <w:p w14:paraId="19D1DEE7" w14:textId="77777777" w:rsidR="00AF47F4" w:rsidRPr="00353168" w:rsidRDefault="00AF47F4" w:rsidP="00AF47F4">
      <w:pPr>
        <w:keepLines/>
        <w:ind w:right="-1" w:firstLine="851"/>
      </w:pPr>
    </w:p>
    <w:p w14:paraId="2360F0CD" w14:textId="77777777" w:rsidR="00340A5F" w:rsidRPr="00353168" w:rsidRDefault="00340A5F" w:rsidP="00AF47F4">
      <w:pPr>
        <w:keepLines/>
        <w:ind w:right="-1" w:firstLine="851"/>
        <w:rPr>
          <w:b/>
          <w:bCs/>
          <w:u w:val="single"/>
        </w:rPr>
      </w:pPr>
      <w:r w:rsidRPr="00353168">
        <w:rPr>
          <w:b/>
          <w:bCs/>
          <w:u w:val="single"/>
          <w:lang w:val="en-US"/>
        </w:rPr>
        <w:lastRenderedPageBreak/>
        <w:t>II</w:t>
      </w:r>
      <w:r w:rsidRPr="00353168">
        <w:rPr>
          <w:b/>
          <w:bCs/>
          <w:u w:val="single"/>
        </w:rPr>
        <w:t>. Оценка возможного ущерба в результате аварий на объектах газового хозяйства</w:t>
      </w:r>
    </w:p>
    <w:p w14:paraId="5902BABE" w14:textId="77777777" w:rsidR="00340A5F" w:rsidRPr="000B683D" w:rsidRDefault="00340A5F" w:rsidP="00AF47F4">
      <w:pPr>
        <w:widowControl w:val="0"/>
        <w:spacing w:after="0"/>
        <w:ind w:right="-1" w:firstLine="851"/>
        <w:jc w:val="both"/>
        <w:rPr>
          <w:bCs/>
          <w:kern w:val="0"/>
          <w:lang w:eastAsia="ru-RU"/>
        </w:rPr>
      </w:pPr>
      <w:r w:rsidRPr="000B683D">
        <w:rPr>
          <w:bCs/>
          <w:kern w:val="0"/>
          <w:lang w:eastAsia="ru-RU"/>
        </w:rPr>
        <w:t xml:space="preserve">На территории </w:t>
      </w:r>
      <w:r w:rsidRPr="0004201E">
        <w:rPr>
          <w:kern w:val="0"/>
          <w:shd w:val="clear" w:color="auto" w:fill="FEFEFE"/>
          <w:lang w:eastAsia="ru-RU"/>
        </w:rPr>
        <w:t xml:space="preserve">муниципального образования </w:t>
      </w:r>
      <w:r w:rsidRPr="000B683D">
        <w:rPr>
          <w:bCs/>
          <w:kern w:val="0"/>
          <w:lang w:eastAsia="ru-RU"/>
        </w:rPr>
        <w:t xml:space="preserve">расположена </w:t>
      </w:r>
      <w:r w:rsidR="008F4FB2">
        <w:rPr>
          <w:bCs/>
          <w:kern w:val="0"/>
          <w:lang w:eastAsia="ru-RU"/>
        </w:rPr>
        <w:t xml:space="preserve">и проектируется </w:t>
      </w:r>
      <w:r w:rsidRPr="000B683D">
        <w:rPr>
          <w:bCs/>
          <w:kern w:val="0"/>
          <w:lang w:eastAsia="ru-RU"/>
        </w:rPr>
        <w:t>сеть распределительных газопроводов высокого, средне</w:t>
      </w:r>
      <w:r w:rsidR="008F4FB2">
        <w:rPr>
          <w:bCs/>
          <w:kern w:val="0"/>
          <w:lang w:eastAsia="ru-RU"/>
        </w:rPr>
        <w:t>го и низкого давления</w:t>
      </w:r>
      <w:r w:rsidRPr="000B683D">
        <w:rPr>
          <w:bCs/>
          <w:kern w:val="0"/>
          <w:lang w:eastAsia="ru-RU"/>
        </w:rPr>
        <w:t xml:space="preserve">. </w:t>
      </w:r>
    </w:p>
    <w:p w14:paraId="58C2F5CC" w14:textId="77777777" w:rsidR="00340A5F" w:rsidRPr="000B683D" w:rsidRDefault="00340A5F" w:rsidP="00AF47F4">
      <w:pPr>
        <w:keepLines/>
        <w:spacing w:after="0"/>
        <w:ind w:right="-1" w:firstLine="851"/>
        <w:rPr>
          <w:kern w:val="0"/>
          <w:lang w:eastAsia="ru-RU"/>
        </w:rPr>
      </w:pPr>
      <w:r w:rsidRPr="000B683D">
        <w:rPr>
          <w:kern w:val="0"/>
          <w:lang w:eastAsia="ru-RU"/>
        </w:rPr>
        <w:t>Выбросы природного газа обладают высокой испаряемостью, приводят к загрязнению приземного слоя воздуха. Природный газ при любых погодных условиях испаряется практически полностью.</w:t>
      </w:r>
    </w:p>
    <w:p w14:paraId="4A5C66BB" w14:textId="77777777" w:rsidR="00340A5F" w:rsidRPr="00966F73" w:rsidRDefault="00340A5F" w:rsidP="00AF47F4">
      <w:pPr>
        <w:keepLines/>
        <w:spacing w:after="0"/>
        <w:ind w:right="-1" w:firstLine="851"/>
        <w:rPr>
          <w:color w:val="000000"/>
          <w:kern w:val="0"/>
          <w:lang w:eastAsia="ru-RU"/>
        </w:rPr>
      </w:pPr>
      <w:r w:rsidRPr="00966F73">
        <w:rPr>
          <w:color w:val="000000"/>
          <w:kern w:val="0"/>
          <w:lang w:eastAsia="ru-RU"/>
        </w:rPr>
        <w:t xml:space="preserve">Экологический ущерб определяется как сумма ущербов от различных видов вредного воздействия на объекты окружающей природной среды (ущерб от загрязнения атмосферы, водных ресурсов, почвы, ущерб, связанный с уничтожением биологических (в том числе лесных массивов) ресурсов, от засорения территории обломками зданий, сооружений, оборудования и т.д.). Ущерб от загрязнения атмосферного воздуха определяется, исходя из массы загрязняющих веществ, рассеивающихся в атмосфере. Масса загрязняющих веществ находится расчетным путем. </w:t>
      </w:r>
    </w:p>
    <w:p w14:paraId="55DDE2AF" w14:textId="77777777" w:rsidR="00551150" w:rsidRPr="00551150" w:rsidRDefault="00551150" w:rsidP="00AF47F4">
      <w:pPr>
        <w:keepLines/>
        <w:spacing w:after="0"/>
        <w:ind w:right="-1" w:firstLine="851"/>
        <w:rPr>
          <w:rFonts w:ascii="TimesNewRomanPSMT" w:hAnsi="TimesNewRomanPSMT" w:cs="TimesNewRomanPSMT"/>
          <w:color w:val="000000"/>
          <w:kern w:val="0"/>
          <w:lang w:eastAsia="ru-RU"/>
        </w:rPr>
      </w:pPr>
    </w:p>
    <w:p w14:paraId="3C4E29BE" w14:textId="77777777" w:rsidR="00340A5F" w:rsidRPr="00AF47F4" w:rsidRDefault="00340A5F" w:rsidP="00AF47F4">
      <w:pPr>
        <w:pStyle w:val="affff4"/>
        <w:spacing w:line="276" w:lineRule="auto"/>
        <w:ind w:right="-1"/>
        <w:jc w:val="center"/>
        <w:rPr>
          <w:b/>
          <w:u w:val="single"/>
        </w:rPr>
      </w:pPr>
      <w:r w:rsidRPr="00AF47F4">
        <w:rPr>
          <w:b/>
          <w:u w:val="single"/>
          <w:lang w:val="en-US"/>
        </w:rPr>
        <w:t>III</w:t>
      </w:r>
      <w:r w:rsidRPr="00AF47F4">
        <w:rPr>
          <w:b/>
          <w:u w:val="single"/>
        </w:rPr>
        <w:t>. Анализ возможных последствий пожаров в типовых зданиях:</w:t>
      </w:r>
    </w:p>
    <w:p w14:paraId="1DA43385" w14:textId="77777777" w:rsidR="00340A5F" w:rsidRDefault="00340A5F" w:rsidP="00AF47F4">
      <w:pPr>
        <w:pStyle w:val="affff4"/>
        <w:spacing w:line="276" w:lineRule="auto"/>
        <w:ind w:right="-1"/>
        <w:jc w:val="center"/>
        <w:rPr>
          <w:b/>
          <w:u w:val="single"/>
        </w:rPr>
      </w:pPr>
      <w:r w:rsidRPr="00AF47F4">
        <w:rPr>
          <w:b/>
          <w:u w:val="single"/>
        </w:rPr>
        <w:t>Сценарий аварийной ситуации при пожаре в проектируемом здании</w:t>
      </w:r>
    </w:p>
    <w:p w14:paraId="3F593275" w14:textId="77777777" w:rsidR="00AF47F4" w:rsidRPr="00AF47F4" w:rsidRDefault="00AF47F4" w:rsidP="00AF47F4">
      <w:pPr>
        <w:pStyle w:val="affff4"/>
        <w:spacing w:line="276" w:lineRule="auto"/>
        <w:ind w:right="-1"/>
        <w:jc w:val="center"/>
        <w:rPr>
          <w:b/>
          <w:u w:val="single"/>
        </w:rPr>
      </w:pPr>
    </w:p>
    <w:p w14:paraId="5BF194BC" w14:textId="77777777" w:rsidR="00340A5F" w:rsidRPr="000B683D" w:rsidRDefault="00340A5F" w:rsidP="00AF47F4">
      <w:pPr>
        <w:keepLines/>
        <w:ind w:right="-1" w:firstLine="851"/>
        <w:jc w:val="both"/>
        <w:rPr>
          <w:kern w:val="0"/>
          <w:lang w:eastAsia="ru-RU"/>
        </w:rPr>
      </w:pPr>
      <w:r w:rsidRPr="000B683D">
        <w:rPr>
          <w:kern w:val="0"/>
          <w:lang w:eastAsia="ru-RU"/>
        </w:rPr>
        <w:t>Чрезвычайные ситуации, связанные с пожаром в зданиях, сооружениях и возникновением при этом</w:t>
      </w:r>
      <w:r w:rsidR="005C05FD">
        <w:rPr>
          <w:kern w:val="0"/>
          <w:lang w:eastAsia="ru-RU"/>
        </w:rPr>
        <w:t xml:space="preserve"> </w:t>
      </w:r>
      <w:r w:rsidRPr="000B683D">
        <w:rPr>
          <w:kern w:val="0"/>
          <w:lang w:eastAsia="ru-RU"/>
        </w:rPr>
        <w:t>поражающих факторов, представляющих опасность для людей и зданий, могут случиться при</w:t>
      </w:r>
      <w:r w:rsidR="005C05FD">
        <w:rPr>
          <w:kern w:val="0"/>
          <w:lang w:eastAsia="ru-RU"/>
        </w:rPr>
        <w:t xml:space="preserve"> </w:t>
      </w:r>
      <w:r w:rsidRPr="000B683D">
        <w:rPr>
          <w:kern w:val="0"/>
          <w:lang w:eastAsia="ru-RU"/>
        </w:rPr>
        <w:t>неосторожном обращении с огнем или при неисправности электротехнического оборудования.</w:t>
      </w:r>
    </w:p>
    <w:p w14:paraId="5DE3CF28" w14:textId="77777777" w:rsidR="00340A5F" w:rsidRPr="000B683D" w:rsidRDefault="00340A5F" w:rsidP="00AF47F4">
      <w:pPr>
        <w:keepLines/>
        <w:ind w:right="-1" w:firstLine="851"/>
        <w:rPr>
          <w:kern w:val="0"/>
          <w:lang w:eastAsia="ru-RU"/>
        </w:rPr>
      </w:pPr>
      <w:r w:rsidRPr="000B683D">
        <w:rPr>
          <w:b/>
          <w:kern w:val="0"/>
          <w:u w:val="single"/>
          <w:lang w:eastAsia="ru-RU"/>
        </w:rPr>
        <w:t>Возможными причинами пожара</w:t>
      </w:r>
      <w:r w:rsidRPr="000B683D">
        <w:rPr>
          <w:kern w:val="0"/>
          <w:lang w:eastAsia="ru-RU"/>
        </w:rPr>
        <w:t xml:space="preserve"> могут быть:</w:t>
      </w:r>
    </w:p>
    <w:p w14:paraId="078F09BA" w14:textId="77777777" w:rsidR="00340A5F" w:rsidRPr="000B683D" w:rsidRDefault="00340A5F" w:rsidP="00AF47F4">
      <w:pPr>
        <w:keepLines/>
        <w:ind w:right="-1" w:firstLine="851"/>
        <w:rPr>
          <w:kern w:val="0"/>
          <w:lang w:eastAsia="ru-RU"/>
        </w:rPr>
      </w:pPr>
      <w:r w:rsidRPr="000B683D">
        <w:rPr>
          <w:kern w:val="0"/>
          <w:lang w:eastAsia="ru-RU"/>
        </w:rPr>
        <w:t>-неисправности в системе электроснабжения или электрооборудования (</w:t>
      </w:r>
      <w:r>
        <w:rPr>
          <w:kern w:val="0"/>
          <w:lang w:eastAsia="ru-RU"/>
        </w:rPr>
        <w:t>«</w:t>
      </w:r>
      <w:r w:rsidRPr="000B683D">
        <w:rPr>
          <w:kern w:val="0"/>
          <w:lang w:eastAsia="ru-RU"/>
        </w:rPr>
        <w:t>короткое замыкание</w:t>
      </w:r>
      <w:r>
        <w:rPr>
          <w:kern w:val="0"/>
          <w:lang w:eastAsia="ru-RU"/>
        </w:rPr>
        <w:t>»</w:t>
      </w:r>
      <w:r w:rsidRPr="000B683D">
        <w:rPr>
          <w:kern w:val="0"/>
          <w:lang w:eastAsia="ru-RU"/>
        </w:rPr>
        <w:t>);</w:t>
      </w:r>
    </w:p>
    <w:p w14:paraId="1574D008" w14:textId="77777777" w:rsidR="00340A5F" w:rsidRPr="000B683D" w:rsidRDefault="00340A5F" w:rsidP="00AF47F4">
      <w:pPr>
        <w:keepLines/>
        <w:ind w:right="-1" w:firstLine="851"/>
        <w:rPr>
          <w:kern w:val="0"/>
          <w:lang w:eastAsia="ru-RU"/>
        </w:rPr>
      </w:pPr>
      <w:r w:rsidRPr="000B683D">
        <w:rPr>
          <w:kern w:val="0"/>
          <w:lang w:eastAsia="ru-RU"/>
        </w:rPr>
        <w:t>-применение непромышленных (самодельных) электроприборов;</w:t>
      </w:r>
    </w:p>
    <w:p w14:paraId="3D5D83DF" w14:textId="77777777" w:rsidR="00340A5F" w:rsidRPr="000B683D" w:rsidRDefault="00340A5F" w:rsidP="00AF47F4">
      <w:pPr>
        <w:keepLines/>
        <w:ind w:right="-1" w:firstLine="851"/>
        <w:rPr>
          <w:kern w:val="0"/>
          <w:lang w:eastAsia="ru-RU"/>
        </w:rPr>
      </w:pPr>
      <w:r w:rsidRPr="000B683D">
        <w:rPr>
          <w:kern w:val="0"/>
          <w:lang w:eastAsia="ru-RU"/>
        </w:rPr>
        <w:t>-нарушение функционирования средств сигнализации;</w:t>
      </w:r>
    </w:p>
    <w:p w14:paraId="4798C7FF" w14:textId="77777777" w:rsidR="00340A5F" w:rsidRPr="000B683D" w:rsidRDefault="00340A5F" w:rsidP="00AF47F4">
      <w:pPr>
        <w:keepLines/>
        <w:ind w:right="-1" w:firstLine="851"/>
        <w:rPr>
          <w:kern w:val="0"/>
          <w:lang w:eastAsia="ru-RU"/>
        </w:rPr>
      </w:pPr>
      <w:r w:rsidRPr="000B683D">
        <w:rPr>
          <w:kern w:val="0"/>
          <w:lang w:eastAsia="ru-RU"/>
        </w:rPr>
        <w:t>- нарушения правил пожарной безопасности (курение, использование открытого огня, хранение легковоспламеняющихся веществ и т.п.)</w:t>
      </w:r>
    </w:p>
    <w:p w14:paraId="4B3D4E23" w14:textId="77777777" w:rsidR="00340A5F" w:rsidRPr="000B683D" w:rsidRDefault="00340A5F" w:rsidP="00AF47F4">
      <w:pPr>
        <w:keepLines/>
        <w:ind w:right="-1" w:firstLine="851"/>
        <w:rPr>
          <w:kern w:val="0"/>
          <w:lang w:eastAsia="ru-RU"/>
        </w:rPr>
      </w:pPr>
      <w:r w:rsidRPr="000B683D">
        <w:rPr>
          <w:kern w:val="0"/>
          <w:lang w:eastAsia="ru-RU"/>
        </w:rPr>
        <w:t>- террористический акт (умышленный поджог).</w:t>
      </w:r>
    </w:p>
    <w:p w14:paraId="09EB8004" w14:textId="77777777" w:rsidR="00340A5F" w:rsidRPr="000B683D" w:rsidRDefault="00340A5F" w:rsidP="00AF47F4">
      <w:pPr>
        <w:pStyle w:val="affff4"/>
        <w:spacing w:line="276" w:lineRule="auto"/>
        <w:ind w:right="-1"/>
      </w:pPr>
      <w:r w:rsidRPr="00786B7B">
        <w:rPr>
          <w:b/>
          <w:u w:val="single"/>
        </w:rPr>
        <w:t>Основными поражающими факторами при пожаре на объекте</w:t>
      </w:r>
      <w:r w:rsidRPr="000B683D">
        <w:t xml:space="preserve"> могут стать:</w:t>
      </w:r>
    </w:p>
    <w:p w14:paraId="2A9AD120" w14:textId="77777777" w:rsidR="00340A5F" w:rsidRPr="001901EB" w:rsidRDefault="00340A5F" w:rsidP="00AF47F4">
      <w:pPr>
        <w:pStyle w:val="a8"/>
        <w:keepLines/>
        <w:numPr>
          <w:ilvl w:val="0"/>
          <w:numId w:val="38"/>
        </w:numPr>
        <w:spacing w:after="0"/>
        <w:ind w:left="0" w:right="-1" w:firstLine="851"/>
        <w:rPr>
          <w:kern w:val="0"/>
          <w:lang w:eastAsia="ru-RU"/>
        </w:rPr>
      </w:pPr>
      <w:r w:rsidRPr="001901EB">
        <w:rPr>
          <w:kern w:val="0"/>
          <w:lang w:eastAsia="ru-RU"/>
        </w:rPr>
        <w:t>тепловое излучение горящих материалов,</w:t>
      </w:r>
    </w:p>
    <w:p w14:paraId="105590E5" w14:textId="77777777" w:rsidR="00340A5F" w:rsidRPr="001901EB" w:rsidRDefault="00340A5F" w:rsidP="00AF47F4">
      <w:pPr>
        <w:pStyle w:val="a8"/>
        <w:keepLines/>
        <w:numPr>
          <w:ilvl w:val="0"/>
          <w:numId w:val="38"/>
        </w:numPr>
        <w:ind w:left="0" w:right="-1" w:firstLine="851"/>
        <w:rPr>
          <w:kern w:val="0"/>
          <w:lang w:eastAsia="ru-RU"/>
        </w:rPr>
      </w:pPr>
      <w:r w:rsidRPr="001901EB">
        <w:rPr>
          <w:kern w:val="0"/>
          <w:lang w:eastAsia="ru-RU"/>
        </w:rPr>
        <w:t>воздействие продуктов горения (задымление).</w:t>
      </w:r>
    </w:p>
    <w:p w14:paraId="3DA4539E" w14:textId="77777777" w:rsidR="00340A5F" w:rsidRPr="000B683D" w:rsidRDefault="00340A5F" w:rsidP="00AF47F4">
      <w:pPr>
        <w:keepLines/>
        <w:ind w:right="-1" w:firstLine="851"/>
        <w:rPr>
          <w:kern w:val="0"/>
          <w:lang w:eastAsia="ru-RU"/>
        </w:rPr>
      </w:pPr>
      <w:r w:rsidRPr="000B683D">
        <w:rPr>
          <w:kern w:val="0"/>
          <w:lang w:eastAsia="ru-RU"/>
        </w:rPr>
        <w:t>В результате аварий могут произойти:</w:t>
      </w:r>
    </w:p>
    <w:p w14:paraId="6428B79A" w14:textId="77777777" w:rsidR="00340A5F" w:rsidRPr="001901EB" w:rsidRDefault="00340A5F" w:rsidP="00AF47F4">
      <w:pPr>
        <w:pStyle w:val="a8"/>
        <w:keepLines/>
        <w:numPr>
          <w:ilvl w:val="0"/>
          <w:numId w:val="39"/>
        </w:numPr>
        <w:ind w:left="0" w:right="-1" w:firstLine="851"/>
        <w:rPr>
          <w:kern w:val="0"/>
          <w:lang w:eastAsia="ru-RU"/>
        </w:rPr>
      </w:pPr>
      <w:r w:rsidRPr="001901EB">
        <w:rPr>
          <w:kern w:val="0"/>
          <w:lang w:eastAsia="ru-RU"/>
        </w:rPr>
        <w:t>ожоги в результате пожаров при авариях на сетях электроснабжения и поражения электротоком при нарушении правил обслуживания электрооборудования и электросетей;</w:t>
      </w:r>
    </w:p>
    <w:p w14:paraId="09187BAC" w14:textId="77777777" w:rsidR="00340A5F" w:rsidRDefault="00340A5F" w:rsidP="00AF47F4">
      <w:pPr>
        <w:pStyle w:val="a8"/>
        <w:keepLines/>
        <w:numPr>
          <w:ilvl w:val="0"/>
          <w:numId w:val="39"/>
        </w:numPr>
        <w:spacing w:after="0"/>
        <w:ind w:left="0" w:right="-1" w:firstLine="851"/>
        <w:rPr>
          <w:kern w:val="0"/>
          <w:lang w:eastAsia="ru-RU"/>
        </w:rPr>
      </w:pPr>
      <w:r w:rsidRPr="001901EB">
        <w:rPr>
          <w:kern w:val="0"/>
          <w:lang w:eastAsia="ru-RU"/>
        </w:rPr>
        <w:lastRenderedPageBreak/>
        <w:t>механические травмы вследствие нарушения правил техники безопасности и охраны труда.</w:t>
      </w:r>
    </w:p>
    <w:p w14:paraId="0B4D181B" w14:textId="77777777" w:rsidR="006026C9" w:rsidRPr="00AF47F4" w:rsidRDefault="006026C9" w:rsidP="00AF47F4">
      <w:pPr>
        <w:pStyle w:val="a8"/>
        <w:keepLines/>
        <w:spacing w:after="0"/>
        <w:ind w:left="0" w:right="-1" w:firstLine="851"/>
        <w:jc w:val="both"/>
        <w:rPr>
          <w:b/>
          <w:kern w:val="0"/>
          <w:u w:val="single"/>
          <w:lang w:eastAsia="ru-RU"/>
        </w:rPr>
      </w:pPr>
      <w:r w:rsidRPr="00AF47F4">
        <w:rPr>
          <w:b/>
          <w:kern w:val="0"/>
          <w:u w:val="single"/>
          <w:lang w:eastAsia="ru-RU"/>
        </w:rPr>
        <w:t xml:space="preserve">Иные возможные риски возникновения ЧС на территории </w:t>
      </w:r>
      <w:r w:rsidR="0071546E">
        <w:rPr>
          <w:b/>
          <w:kern w:val="0"/>
          <w:u w:val="single"/>
          <w:lang w:eastAsia="ru-RU"/>
        </w:rPr>
        <w:t>Морозовского</w:t>
      </w:r>
      <w:r w:rsidRPr="00AF47F4">
        <w:rPr>
          <w:b/>
          <w:kern w:val="0"/>
          <w:u w:val="single"/>
          <w:lang w:eastAsia="ru-RU"/>
        </w:rPr>
        <w:t xml:space="preserve"> сельского поселения: </w:t>
      </w:r>
    </w:p>
    <w:p w14:paraId="27A27424" w14:textId="77777777" w:rsidR="006026C9" w:rsidRDefault="006026C9" w:rsidP="00AF47F4">
      <w:pPr>
        <w:pStyle w:val="a8"/>
        <w:keepLines/>
        <w:spacing w:after="0"/>
        <w:ind w:left="0" w:right="-1" w:firstLine="851"/>
        <w:jc w:val="both"/>
        <w:rPr>
          <w:kern w:val="0"/>
          <w:lang w:eastAsia="ru-RU"/>
        </w:rPr>
      </w:pPr>
      <w:r w:rsidRPr="006026C9">
        <w:rPr>
          <w:kern w:val="0"/>
          <w:lang w:eastAsia="ru-RU"/>
        </w:rPr>
        <w:t>-</w:t>
      </w:r>
      <w:r w:rsidR="00B3009F">
        <w:rPr>
          <w:kern w:val="0"/>
          <w:lang w:eastAsia="ru-RU"/>
        </w:rPr>
        <w:t xml:space="preserve"> авиационные катастрофы и аварии в аэропортах и населенных пунктах;</w:t>
      </w:r>
    </w:p>
    <w:p w14:paraId="1E4E42A0" w14:textId="77777777" w:rsidR="00B3009F" w:rsidRDefault="00B3009F" w:rsidP="00AF47F4">
      <w:pPr>
        <w:pStyle w:val="a8"/>
        <w:keepLines/>
        <w:spacing w:after="0"/>
        <w:ind w:left="0" w:right="-1" w:firstLine="851"/>
        <w:jc w:val="both"/>
        <w:rPr>
          <w:kern w:val="0"/>
          <w:lang w:eastAsia="ru-RU"/>
        </w:rPr>
      </w:pPr>
      <w:r>
        <w:rPr>
          <w:kern w:val="0"/>
          <w:lang w:eastAsia="ru-RU"/>
        </w:rPr>
        <w:t>- авиационные катастрофы и аварии вне аэропортов и населенных пунктов;</w:t>
      </w:r>
    </w:p>
    <w:p w14:paraId="3B5EBAC8" w14:textId="77777777" w:rsidR="00D32E4A" w:rsidRDefault="00B3009F" w:rsidP="00AF47F4">
      <w:pPr>
        <w:pStyle w:val="a8"/>
        <w:keepLines/>
        <w:spacing w:after="0"/>
        <w:ind w:left="0" w:right="-1" w:firstLine="851"/>
        <w:jc w:val="both"/>
        <w:rPr>
          <w:kern w:val="0"/>
          <w:lang w:eastAsia="ru-RU"/>
        </w:rPr>
      </w:pPr>
      <w:r>
        <w:rPr>
          <w:kern w:val="0"/>
          <w:lang w:eastAsia="ru-RU"/>
        </w:rPr>
        <w:t>- крушение и аварии грузовых и пассажирских поездов;</w:t>
      </w:r>
    </w:p>
    <w:p w14:paraId="3C306F83" w14:textId="77777777" w:rsidR="00D32E4A" w:rsidRPr="00D32E4A" w:rsidRDefault="00D32E4A" w:rsidP="00AF47F4">
      <w:pPr>
        <w:pStyle w:val="a8"/>
        <w:keepLines/>
        <w:spacing w:after="0"/>
        <w:ind w:left="0" w:right="-1" w:firstLine="851"/>
        <w:jc w:val="both"/>
        <w:rPr>
          <w:kern w:val="0"/>
          <w:lang w:eastAsia="ru-RU"/>
        </w:rPr>
      </w:pPr>
      <w:r>
        <w:rPr>
          <w:kern w:val="0"/>
          <w:lang w:eastAsia="ru-RU"/>
        </w:rPr>
        <w:t>- п</w:t>
      </w:r>
      <w:r w:rsidRPr="00D32E4A">
        <w:rPr>
          <w:kern w:val="0"/>
          <w:lang w:eastAsia="ru-RU"/>
        </w:rPr>
        <w:t xml:space="preserve">риродные </w:t>
      </w:r>
      <w:r>
        <w:rPr>
          <w:kern w:val="0"/>
          <w:lang w:eastAsia="ru-RU"/>
        </w:rPr>
        <w:t>по</w:t>
      </w:r>
      <w:r w:rsidRPr="00D32E4A">
        <w:rPr>
          <w:kern w:val="0"/>
          <w:lang w:eastAsia="ru-RU"/>
        </w:rPr>
        <w:t>жары;</w:t>
      </w:r>
    </w:p>
    <w:p w14:paraId="2932BACD" w14:textId="77777777" w:rsidR="00B3009F" w:rsidRDefault="00CD50A3" w:rsidP="00AF47F4">
      <w:pPr>
        <w:pStyle w:val="a8"/>
        <w:keepLines/>
        <w:spacing w:after="0"/>
        <w:ind w:left="0" w:right="-1" w:firstLine="851"/>
        <w:jc w:val="both"/>
        <w:rPr>
          <w:kern w:val="0"/>
          <w:lang w:eastAsia="ru-RU"/>
        </w:rPr>
      </w:pPr>
      <w:r>
        <w:rPr>
          <w:kern w:val="0"/>
          <w:lang w:eastAsia="ru-RU"/>
        </w:rPr>
        <w:t xml:space="preserve">- </w:t>
      </w:r>
      <w:r w:rsidR="00B3009F">
        <w:rPr>
          <w:kern w:val="0"/>
          <w:lang w:eastAsia="ru-RU"/>
        </w:rPr>
        <w:t>аварии на электроэнергетических системах с долговременным перерывом электроснабжения населения;</w:t>
      </w:r>
    </w:p>
    <w:p w14:paraId="1A350585" w14:textId="77777777" w:rsidR="00B3009F" w:rsidRDefault="00B3009F" w:rsidP="00AF47F4">
      <w:pPr>
        <w:pStyle w:val="a8"/>
        <w:keepLines/>
        <w:spacing w:after="0"/>
        <w:ind w:left="0" w:right="-1" w:firstLine="851"/>
        <w:jc w:val="both"/>
        <w:rPr>
          <w:kern w:val="0"/>
          <w:lang w:eastAsia="ru-RU"/>
        </w:rPr>
      </w:pPr>
      <w:r>
        <w:rPr>
          <w:kern w:val="0"/>
          <w:lang w:eastAsia="ru-RU"/>
        </w:rPr>
        <w:t>- внезапное обрушение зданий и сооружений;</w:t>
      </w:r>
    </w:p>
    <w:p w14:paraId="7F2177E2" w14:textId="77777777" w:rsidR="00B3009F" w:rsidRDefault="00B3009F" w:rsidP="00AF47F4">
      <w:pPr>
        <w:pStyle w:val="a8"/>
        <w:keepLines/>
        <w:spacing w:after="0"/>
        <w:ind w:left="0" w:right="-1" w:firstLine="851"/>
        <w:jc w:val="both"/>
        <w:rPr>
          <w:kern w:val="0"/>
          <w:lang w:eastAsia="ru-RU"/>
        </w:rPr>
      </w:pPr>
      <w:r>
        <w:rPr>
          <w:kern w:val="0"/>
          <w:lang w:eastAsia="ru-RU"/>
        </w:rPr>
        <w:t xml:space="preserve">- </w:t>
      </w:r>
      <w:r w:rsidR="00A25BCD">
        <w:rPr>
          <w:kern w:val="0"/>
          <w:lang w:eastAsia="ru-RU"/>
        </w:rPr>
        <w:t>аварии на коммунальных системах жизнеобеспечения;</w:t>
      </w:r>
    </w:p>
    <w:p w14:paraId="42011EA0" w14:textId="77777777" w:rsidR="00A25BCD" w:rsidRDefault="00A25BCD" w:rsidP="00AF47F4">
      <w:pPr>
        <w:pStyle w:val="a8"/>
        <w:keepLines/>
        <w:spacing w:after="0"/>
        <w:ind w:left="0" w:right="-1" w:firstLine="851"/>
        <w:jc w:val="both"/>
        <w:rPr>
          <w:kern w:val="0"/>
          <w:lang w:eastAsia="ru-RU"/>
        </w:rPr>
      </w:pPr>
      <w:r>
        <w:rPr>
          <w:kern w:val="0"/>
          <w:lang w:eastAsia="ru-RU"/>
        </w:rPr>
        <w:t>- аварии на транспорте с выбросом АХОВ;</w:t>
      </w:r>
    </w:p>
    <w:p w14:paraId="4000ADFA" w14:textId="77777777" w:rsidR="00A25BCD" w:rsidRDefault="00A25BCD" w:rsidP="00AF47F4">
      <w:pPr>
        <w:pStyle w:val="a8"/>
        <w:keepLines/>
        <w:spacing w:after="0"/>
        <w:ind w:left="0" w:right="-1" w:firstLine="851"/>
        <w:jc w:val="both"/>
        <w:rPr>
          <w:kern w:val="0"/>
          <w:lang w:eastAsia="ru-RU"/>
        </w:rPr>
      </w:pPr>
      <w:r>
        <w:rPr>
          <w:kern w:val="0"/>
          <w:lang w:eastAsia="ru-RU"/>
        </w:rPr>
        <w:t>- транспортные аварии на мостах, переправах, на ж/д переездах;</w:t>
      </w:r>
    </w:p>
    <w:p w14:paraId="751F1F17" w14:textId="77777777" w:rsidR="00A25BCD" w:rsidRDefault="00A25BCD" w:rsidP="00AF47F4">
      <w:pPr>
        <w:pStyle w:val="a8"/>
        <w:keepLines/>
        <w:spacing w:after="0"/>
        <w:ind w:left="0" w:right="-1" w:firstLine="851"/>
        <w:jc w:val="both"/>
        <w:rPr>
          <w:kern w:val="0"/>
          <w:lang w:eastAsia="ru-RU"/>
        </w:rPr>
      </w:pPr>
      <w:r>
        <w:rPr>
          <w:kern w:val="0"/>
          <w:lang w:eastAsia="ru-RU"/>
        </w:rPr>
        <w:t>- отравление людей;</w:t>
      </w:r>
    </w:p>
    <w:p w14:paraId="45F8BC4D" w14:textId="77777777" w:rsidR="006026C9" w:rsidRPr="00A25BCD" w:rsidRDefault="00A25BCD" w:rsidP="00AF47F4">
      <w:pPr>
        <w:pStyle w:val="a8"/>
        <w:keepLines/>
        <w:spacing w:after="0"/>
        <w:ind w:left="0" w:right="-1" w:firstLine="851"/>
        <w:jc w:val="both"/>
        <w:rPr>
          <w:kern w:val="0"/>
          <w:lang w:eastAsia="ru-RU"/>
        </w:rPr>
      </w:pPr>
      <w:r>
        <w:rPr>
          <w:kern w:val="0"/>
          <w:lang w:eastAsia="ru-RU"/>
        </w:rPr>
        <w:t>- исчезновение людей вне населенных пунктов и их поиск.</w:t>
      </w:r>
    </w:p>
    <w:p w14:paraId="725CB50E" w14:textId="77777777" w:rsidR="00551150" w:rsidRDefault="00551150" w:rsidP="00AF47F4">
      <w:pPr>
        <w:pStyle w:val="a8"/>
        <w:keepLines/>
        <w:spacing w:after="0"/>
        <w:ind w:left="0" w:right="-1" w:firstLine="851"/>
        <w:rPr>
          <w:kern w:val="0"/>
          <w:lang w:eastAsia="ru-RU"/>
        </w:rPr>
      </w:pPr>
    </w:p>
    <w:p w14:paraId="699AC72E" w14:textId="77777777" w:rsidR="00551150" w:rsidRPr="00551150" w:rsidRDefault="00551150" w:rsidP="00AF47F4">
      <w:pPr>
        <w:ind w:right="-1" w:firstLine="851"/>
        <w:jc w:val="center"/>
        <w:rPr>
          <w:b/>
        </w:rPr>
      </w:pPr>
      <w:bookmarkStart w:id="231" w:name="_Toc439159797"/>
      <w:r w:rsidRPr="00551150">
        <w:rPr>
          <w:b/>
        </w:rPr>
        <w:t>Характеристика факторов риска ЧС природного характера и воздействия их последствий на территорию муниципального образования</w:t>
      </w:r>
      <w:bookmarkEnd w:id="231"/>
    </w:p>
    <w:p w14:paraId="71D81B88" w14:textId="77777777" w:rsidR="00C02633" w:rsidRPr="003037BC" w:rsidRDefault="00C02633" w:rsidP="00AF47F4">
      <w:pPr>
        <w:pStyle w:val="affff4"/>
        <w:spacing w:line="276" w:lineRule="auto"/>
        <w:ind w:right="-1"/>
        <w:rPr>
          <w:b/>
          <w:i/>
          <w:snapToGrid w:val="0"/>
        </w:rPr>
      </w:pPr>
      <w:r w:rsidRPr="003037BC">
        <w:rPr>
          <w:b/>
          <w:i/>
          <w:snapToGrid w:val="0"/>
        </w:rPr>
        <w:t>Температурные экстремумы</w:t>
      </w:r>
    </w:p>
    <w:p w14:paraId="0AA518DC" w14:textId="77777777"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высокая температура</w:t>
      </w:r>
      <w:r w:rsidRPr="00DA382D">
        <w:rPr>
          <w:kern w:val="0"/>
          <w:lang w:eastAsia="ru-RU"/>
        </w:rPr>
        <w:t xml:space="preserve"> воздуха создаёт неблагоприятные и сложные условия для жизни и деятельности человека (увеличивается вероятность сердечно - сосудистых заболеваний, тепловых ударов, возрастает число гипертонических кризов).</w:t>
      </w:r>
    </w:p>
    <w:p w14:paraId="7AB76B7D" w14:textId="77777777" w:rsidR="00C02633" w:rsidRPr="00DA382D" w:rsidRDefault="00C02633" w:rsidP="00AF47F4">
      <w:pPr>
        <w:keepLines/>
        <w:spacing w:after="0"/>
        <w:ind w:right="-1" w:firstLine="851"/>
        <w:jc w:val="both"/>
        <w:rPr>
          <w:kern w:val="0"/>
          <w:lang w:eastAsia="ru-RU"/>
        </w:rPr>
      </w:pPr>
      <w:r w:rsidRPr="00DA382D">
        <w:rPr>
          <w:kern w:val="0"/>
          <w:lang w:eastAsia="ru-RU"/>
        </w:rPr>
        <w:t>При экстремально высоких температурах воздуха происходят сбои в работе сложных технологических процессов, оснащённых вычислительной техникой, работа которой зависит от внешних метеорологических условий. Длительные периоды экстремально высокой температуры воздуха приводят к засухам, лесным, торфяным и степным пожарам.</w:t>
      </w:r>
    </w:p>
    <w:p w14:paraId="69A383C2" w14:textId="77777777"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низкие температуры</w:t>
      </w:r>
      <w:r w:rsidRPr="00DA382D">
        <w:rPr>
          <w:kern w:val="0"/>
          <w:lang w:eastAsia="ru-RU"/>
        </w:rPr>
        <w:t xml:space="preserve"> угрожают обморожением людей на открытом воздухе, нарушением систем эксплуатации зданий и условий работы техники.</w:t>
      </w:r>
    </w:p>
    <w:p w14:paraId="4102924D" w14:textId="77777777" w:rsidR="00C02633" w:rsidRPr="00DA382D" w:rsidRDefault="00C02633" w:rsidP="00AF47F4">
      <w:pPr>
        <w:keepLines/>
        <w:spacing w:after="0"/>
        <w:ind w:right="-1" w:firstLine="851"/>
        <w:jc w:val="both"/>
        <w:rPr>
          <w:kern w:val="0"/>
          <w:lang w:eastAsia="ru-RU"/>
        </w:rPr>
      </w:pPr>
      <w:r w:rsidRPr="00DA382D">
        <w:rPr>
          <w:kern w:val="0"/>
          <w:lang w:eastAsia="ru-RU"/>
        </w:rPr>
        <w:t>Низкие отрицательные температуры воздуха в течение длительного периода способствуют не только неблагоприятным условиям проживания, дополнительным расходам во время отопительного сезона, но и создаёт условия для возникновения ЧС. Помимо жилищно-коммунального хозяйства сильные морозы могут создавать ЧС на автомобильном транспорте.</w:t>
      </w:r>
    </w:p>
    <w:p w14:paraId="1AB3723C" w14:textId="77777777" w:rsidR="00C02633" w:rsidRPr="003037BC" w:rsidRDefault="00C02633" w:rsidP="00AF47F4">
      <w:pPr>
        <w:pStyle w:val="affff4"/>
        <w:keepNext/>
        <w:spacing w:line="276" w:lineRule="auto"/>
        <w:ind w:right="-1"/>
        <w:rPr>
          <w:b/>
          <w:i/>
          <w:snapToGrid w:val="0"/>
        </w:rPr>
      </w:pPr>
      <w:r w:rsidRPr="003037BC">
        <w:rPr>
          <w:b/>
          <w:i/>
          <w:snapToGrid w:val="0"/>
        </w:rPr>
        <w:t xml:space="preserve">Ливневые дожди </w:t>
      </w:r>
    </w:p>
    <w:p w14:paraId="71322E9A" w14:textId="77777777" w:rsidR="00C02633" w:rsidRPr="00DA382D" w:rsidRDefault="00C02633" w:rsidP="00AF47F4">
      <w:pPr>
        <w:keepLines/>
        <w:spacing w:after="0"/>
        <w:ind w:right="-1" w:firstLine="851"/>
        <w:jc w:val="both"/>
        <w:rPr>
          <w:kern w:val="0"/>
          <w:lang w:eastAsia="ru-RU"/>
        </w:rPr>
      </w:pPr>
      <w:r w:rsidRPr="00DA382D">
        <w:rPr>
          <w:kern w:val="0"/>
          <w:lang w:eastAsia="ru-RU"/>
        </w:rPr>
        <w:t xml:space="preserve">Воздействию ливневых дождей подвержена вся территория </w:t>
      </w:r>
      <w:r w:rsidRPr="0004201E">
        <w:rPr>
          <w:kern w:val="0"/>
          <w:shd w:val="clear" w:color="auto" w:fill="FEFEFE"/>
          <w:lang w:eastAsia="ru-RU"/>
        </w:rPr>
        <w:t>муниципального образования</w:t>
      </w:r>
      <w:r w:rsidRPr="00DA382D">
        <w:rPr>
          <w:kern w:val="0"/>
          <w:lang w:eastAsia="ru-RU"/>
        </w:rPr>
        <w:t xml:space="preserve">. </w:t>
      </w:r>
    </w:p>
    <w:p w14:paraId="2D32BCBD" w14:textId="77777777" w:rsidR="00C02633" w:rsidRPr="00DA382D" w:rsidRDefault="00C02633" w:rsidP="00AF47F4">
      <w:pPr>
        <w:keepLines/>
        <w:spacing w:after="0"/>
        <w:ind w:right="-1" w:firstLine="851"/>
        <w:jc w:val="both"/>
        <w:rPr>
          <w:kern w:val="0"/>
          <w:lang w:eastAsia="ru-RU"/>
        </w:rPr>
      </w:pPr>
      <w:r w:rsidRPr="00DA382D">
        <w:rPr>
          <w:kern w:val="0"/>
          <w:lang w:eastAsia="ru-RU"/>
        </w:rPr>
        <w:t>Основное поражающее воздействие приходится на элементы электросетевых объектов, здания с плоской поверхностью крыш, сельскохозяйственные посевы, дорожную сеть межпоселкового уровня.</w:t>
      </w:r>
    </w:p>
    <w:p w14:paraId="0E7F5CA1" w14:textId="77777777" w:rsidR="00C02633" w:rsidRPr="00DA382D" w:rsidRDefault="00C02633" w:rsidP="00AF47F4">
      <w:pPr>
        <w:keepLines/>
        <w:ind w:right="-1" w:firstLine="851"/>
        <w:jc w:val="both"/>
        <w:rPr>
          <w:kern w:val="0"/>
          <w:lang w:eastAsia="ru-RU"/>
        </w:rPr>
      </w:pPr>
      <w:r w:rsidRPr="00DA382D">
        <w:rPr>
          <w:kern w:val="0"/>
          <w:lang w:eastAsia="ru-RU"/>
        </w:rPr>
        <w:lastRenderedPageBreak/>
        <w:t xml:space="preserve">В результате ливневых дождей увеличивается частота просадки грунтов, обрушения речных откосов, размыв улично-дорожной сети, расположенной на скатах и в дефиле балочной сети, возрастает уровень затопления поверхностными водами территорий </w:t>
      </w:r>
      <w:r w:rsidRPr="0004201E">
        <w:rPr>
          <w:kern w:val="0"/>
          <w:shd w:val="clear" w:color="auto" w:fill="FEFEFE"/>
          <w:lang w:eastAsia="ru-RU"/>
        </w:rPr>
        <w:t>муниципального образования</w:t>
      </w:r>
      <w:r w:rsidRPr="00DA382D">
        <w:rPr>
          <w:kern w:val="0"/>
          <w:lang w:eastAsia="ru-RU"/>
        </w:rPr>
        <w:t>, расположенных в пониженной части рельефа, возможен смыв огородных культур на приусадебных участках, сельскохозяйственных культур.</w:t>
      </w:r>
    </w:p>
    <w:p w14:paraId="47114848" w14:textId="77777777" w:rsidR="00C02633" w:rsidRPr="00DA382D" w:rsidRDefault="00C02633" w:rsidP="00AF47F4">
      <w:pPr>
        <w:keepNext/>
        <w:keepLines/>
        <w:ind w:firstLine="851"/>
        <w:rPr>
          <w:kern w:val="0"/>
          <w:lang w:eastAsia="ru-RU"/>
        </w:rPr>
      </w:pPr>
      <w:r w:rsidRPr="00DA382D">
        <w:rPr>
          <w:b/>
          <w:i/>
          <w:kern w:val="0"/>
          <w:lang w:eastAsia="ru-RU"/>
        </w:rPr>
        <w:t>Ветровые нагрузки</w:t>
      </w:r>
    </w:p>
    <w:p w14:paraId="7D0ECA0B" w14:textId="77777777" w:rsidR="00C02633" w:rsidRPr="00DA382D" w:rsidRDefault="00C02633" w:rsidP="00AF47F4">
      <w:pPr>
        <w:keepNext/>
        <w:keepLines/>
        <w:ind w:firstLine="851"/>
        <w:jc w:val="both"/>
        <w:rPr>
          <w:kern w:val="0"/>
          <w:lang w:eastAsia="ru-RU"/>
        </w:rPr>
      </w:pPr>
      <w:r w:rsidRPr="00DA382D">
        <w:rPr>
          <w:kern w:val="0"/>
          <w:lang w:eastAsia="ru-RU"/>
        </w:rPr>
        <w:t>Основному поражающему воздействию</w:t>
      </w:r>
      <w:r w:rsidR="009D6C48">
        <w:rPr>
          <w:kern w:val="0"/>
          <w:lang w:eastAsia="ru-RU"/>
        </w:rPr>
        <w:t xml:space="preserve"> </w:t>
      </w:r>
      <w:r w:rsidRPr="00DA382D">
        <w:rPr>
          <w:kern w:val="0"/>
          <w:lang w:eastAsia="ru-RU"/>
        </w:rPr>
        <w:t>сильных ветров подвержены линейные объекты систем энергоснабжения и кровли зданий различного назначения.</w:t>
      </w:r>
    </w:p>
    <w:p w14:paraId="3B6A0AAC" w14:textId="77777777" w:rsidR="00C02633" w:rsidRDefault="00C02633" w:rsidP="00AF47F4">
      <w:pPr>
        <w:pStyle w:val="afffb"/>
        <w:keepNext/>
        <w:ind w:right="-1"/>
        <w:jc w:val="center"/>
        <w:rPr>
          <w:sz w:val="22"/>
        </w:rPr>
      </w:pPr>
      <w:r w:rsidRPr="00AF47F4">
        <w:rPr>
          <w:sz w:val="22"/>
        </w:rPr>
        <w:t>Степень разрушения зданий и сооружений при ураганах</w:t>
      </w:r>
    </w:p>
    <w:p w14:paraId="6E2839EE" w14:textId="77777777" w:rsidR="00AF47F4" w:rsidRPr="00AF47F4" w:rsidRDefault="00AF47F4" w:rsidP="00AF47F4"/>
    <w:tbl>
      <w:tblPr>
        <w:tblW w:w="4765"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002"/>
        <w:gridCol w:w="856"/>
        <w:gridCol w:w="1001"/>
        <w:gridCol w:w="1001"/>
        <w:gridCol w:w="860"/>
      </w:tblGrid>
      <w:tr w:rsidR="00AC3476" w:rsidRPr="00083BC2" w14:paraId="73F073E9" w14:textId="77777777" w:rsidTr="00AC3476">
        <w:trPr>
          <w:cantSplit/>
        </w:trPr>
        <w:tc>
          <w:tcPr>
            <w:tcW w:w="2868" w:type="pct"/>
            <w:vMerge w:val="restart"/>
            <w:shd w:val="clear" w:color="auto" w:fill="auto"/>
            <w:vAlign w:val="center"/>
          </w:tcPr>
          <w:p w14:paraId="18434A50" w14:textId="77777777" w:rsidR="00AC3476" w:rsidRPr="00C267F8" w:rsidRDefault="00AC3476" w:rsidP="00253B3E">
            <w:pPr>
              <w:keepNext/>
              <w:keepLines/>
              <w:spacing w:line="240" w:lineRule="auto"/>
              <w:ind w:right="-1" w:firstLine="851"/>
              <w:jc w:val="center"/>
              <w:rPr>
                <w:b/>
                <w:sz w:val="20"/>
                <w:szCs w:val="20"/>
              </w:rPr>
            </w:pPr>
            <w:r w:rsidRPr="00C267F8">
              <w:rPr>
                <w:b/>
                <w:sz w:val="20"/>
                <w:szCs w:val="20"/>
              </w:rPr>
              <w:t>Типы конструктивных решений здания,</w:t>
            </w:r>
          </w:p>
          <w:p w14:paraId="6886936F" w14:textId="77777777" w:rsidR="00AC3476" w:rsidRPr="00C267F8" w:rsidRDefault="00AC3476" w:rsidP="00253B3E">
            <w:pPr>
              <w:keepNext/>
              <w:keepLines/>
              <w:spacing w:line="240" w:lineRule="auto"/>
              <w:ind w:right="-1" w:firstLine="851"/>
              <w:jc w:val="center"/>
              <w:rPr>
                <w:b/>
                <w:sz w:val="20"/>
                <w:szCs w:val="20"/>
              </w:rPr>
            </w:pPr>
            <w:r w:rsidRPr="00C267F8">
              <w:rPr>
                <w:b/>
                <w:sz w:val="20"/>
                <w:szCs w:val="20"/>
              </w:rPr>
              <w:t>сооружении и оборудования</w:t>
            </w:r>
          </w:p>
        </w:tc>
        <w:tc>
          <w:tcPr>
            <w:tcW w:w="2132" w:type="pct"/>
            <w:gridSpan w:val="4"/>
            <w:shd w:val="clear" w:color="auto" w:fill="auto"/>
            <w:vAlign w:val="center"/>
          </w:tcPr>
          <w:p w14:paraId="0DD30842" w14:textId="77777777" w:rsidR="00AC3476" w:rsidRPr="00C267F8" w:rsidRDefault="00AC3476" w:rsidP="00253B3E">
            <w:pPr>
              <w:keepNext/>
              <w:keepLines/>
              <w:spacing w:line="240" w:lineRule="auto"/>
              <w:ind w:right="-1" w:firstLine="851"/>
              <w:jc w:val="center"/>
              <w:rPr>
                <w:b/>
                <w:sz w:val="20"/>
                <w:szCs w:val="20"/>
              </w:rPr>
            </w:pPr>
            <w:r w:rsidRPr="00C267F8">
              <w:rPr>
                <w:b/>
                <w:sz w:val="20"/>
                <w:szCs w:val="20"/>
              </w:rPr>
              <w:t>Скорость ветра, м/с</w:t>
            </w:r>
          </w:p>
        </w:tc>
      </w:tr>
      <w:tr w:rsidR="00AC3476" w:rsidRPr="00083BC2" w14:paraId="7E2619A3" w14:textId="77777777" w:rsidTr="00AC3476">
        <w:trPr>
          <w:cantSplit/>
        </w:trPr>
        <w:tc>
          <w:tcPr>
            <w:tcW w:w="2868" w:type="pct"/>
            <w:vMerge/>
            <w:shd w:val="clear" w:color="auto" w:fill="auto"/>
            <w:vAlign w:val="center"/>
          </w:tcPr>
          <w:p w14:paraId="6A9BAABA" w14:textId="77777777" w:rsidR="00AC3476" w:rsidRPr="00C267F8" w:rsidRDefault="00AC3476" w:rsidP="00253B3E">
            <w:pPr>
              <w:keepNext/>
              <w:keepLines/>
              <w:spacing w:line="240" w:lineRule="auto"/>
              <w:ind w:right="-1" w:firstLine="851"/>
              <w:jc w:val="center"/>
              <w:rPr>
                <w:b/>
                <w:sz w:val="20"/>
                <w:szCs w:val="20"/>
              </w:rPr>
            </w:pPr>
          </w:p>
        </w:tc>
        <w:tc>
          <w:tcPr>
            <w:tcW w:w="2132" w:type="pct"/>
            <w:gridSpan w:val="4"/>
            <w:shd w:val="clear" w:color="auto" w:fill="auto"/>
            <w:vAlign w:val="center"/>
          </w:tcPr>
          <w:p w14:paraId="70F18FCA" w14:textId="77777777" w:rsidR="00AC3476" w:rsidRPr="00C267F8" w:rsidRDefault="00AC3476" w:rsidP="00253B3E">
            <w:pPr>
              <w:keepNext/>
              <w:keepLines/>
              <w:spacing w:line="240" w:lineRule="auto"/>
              <w:ind w:right="-1" w:firstLine="851"/>
              <w:jc w:val="center"/>
              <w:rPr>
                <w:b/>
                <w:sz w:val="20"/>
                <w:szCs w:val="20"/>
              </w:rPr>
            </w:pPr>
            <w:r w:rsidRPr="00C267F8">
              <w:rPr>
                <w:b/>
                <w:sz w:val="20"/>
                <w:szCs w:val="20"/>
              </w:rPr>
              <w:t>Степень разрушения</w:t>
            </w:r>
          </w:p>
        </w:tc>
      </w:tr>
      <w:tr w:rsidR="00AC3476" w:rsidRPr="00083BC2" w14:paraId="0069CC4A" w14:textId="77777777" w:rsidTr="00AC3476">
        <w:trPr>
          <w:cantSplit/>
        </w:trPr>
        <w:tc>
          <w:tcPr>
            <w:tcW w:w="2868" w:type="pct"/>
            <w:vMerge/>
            <w:shd w:val="clear" w:color="auto" w:fill="auto"/>
            <w:vAlign w:val="center"/>
          </w:tcPr>
          <w:p w14:paraId="16B279BA" w14:textId="77777777" w:rsidR="00AC3476" w:rsidRPr="00C267F8" w:rsidRDefault="00AC3476" w:rsidP="00253B3E">
            <w:pPr>
              <w:keepNext/>
              <w:keepLines/>
              <w:spacing w:line="240" w:lineRule="auto"/>
              <w:ind w:right="-1" w:firstLine="851"/>
              <w:jc w:val="center"/>
              <w:rPr>
                <w:b/>
                <w:sz w:val="20"/>
                <w:szCs w:val="20"/>
              </w:rPr>
            </w:pPr>
          </w:p>
        </w:tc>
        <w:tc>
          <w:tcPr>
            <w:tcW w:w="491" w:type="pct"/>
            <w:shd w:val="clear" w:color="auto" w:fill="auto"/>
            <w:vAlign w:val="center"/>
          </w:tcPr>
          <w:p w14:paraId="57F4A39E" w14:textId="77777777" w:rsidR="00AC3476" w:rsidRPr="00C267F8" w:rsidRDefault="00AC3476" w:rsidP="00AC3476">
            <w:pPr>
              <w:keepNext/>
              <w:keepLines/>
              <w:spacing w:line="240" w:lineRule="auto"/>
              <w:ind w:right="-1"/>
              <w:rPr>
                <w:b/>
                <w:sz w:val="20"/>
                <w:szCs w:val="20"/>
              </w:rPr>
            </w:pPr>
            <w:r>
              <w:rPr>
                <w:b/>
                <w:sz w:val="20"/>
                <w:szCs w:val="20"/>
              </w:rPr>
              <w:t>с</w:t>
            </w:r>
            <w:r w:rsidRPr="00C267F8">
              <w:rPr>
                <w:b/>
                <w:sz w:val="20"/>
                <w:szCs w:val="20"/>
              </w:rPr>
              <w:t>лабая</w:t>
            </w:r>
          </w:p>
        </w:tc>
        <w:tc>
          <w:tcPr>
            <w:tcW w:w="574" w:type="pct"/>
            <w:shd w:val="clear" w:color="auto" w:fill="auto"/>
            <w:vAlign w:val="center"/>
          </w:tcPr>
          <w:p w14:paraId="5F35D670" w14:textId="77777777" w:rsidR="00AC3476" w:rsidRPr="00C267F8" w:rsidRDefault="00AC3476" w:rsidP="00AC3476">
            <w:pPr>
              <w:keepNext/>
              <w:keepLines/>
              <w:spacing w:line="240" w:lineRule="auto"/>
              <w:ind w:right="-1"/>
              <w:rPr>
                <w:b/>
                <w:sz w:val="20"/>
                <w:szCs w:val="20"/>
              </w:rPr>
            </w:pPr>
            <w:r w:rsidRPr="00C267F8">
              <w:rPr>
                <w:b/>
                <w:sz w:val="20"/>
                <w:szCs w:val="20"/>
              </w:rPr>
              <w:t>средняя</w:t>
            </w:r>
          </w:p>
        </w:tc>
        <w:tc>
          <w:tcPr>
            <w:tcW w:w="574" w:type="pct"/>
            <w:shd w:val="clear" w:color="auto" w:fill="auto"/>
            <w:vAlign w:val="center"/>
          </w:tcPr>
          <w:p w14:paraId="2F707210" w14:textId="77777777" w:rsidR="00AC3476" w:rsidRPr="00C267F8" w:rsidRDefault="00AC3476" w:rsidP="00AC3476">
            <w:pPr>
              <w:keepNext/>
              <w:keepLines/>
              <w:spacing w:line="240" w:lineRule="auto"/>
              <w:ind w:right="-1"/>
              <w:rPr>
                <w:b/>
                <w:sz w:val="20"/>
                <w:szCs w:val="20"/>
              </w:rPr>
            </w:pPr>
            <w:r w:rsidRPr="00C267F8">
              <w:rPr>
                <w:b/>
                <w:sz w:val="20"/>
                <w:szCs w:val="20"/>
              </w:rPr>
              <w:t>сильная</w:t>
            </w:r>
          </w:p>
        </w:tc>
        <w:tc>
          <w:tcPr>
            <w:tcW w:w="492" w:type="pct"/>
            <w:shd w:val="clear" w:color="auto" w:fill="auto"/>
            <w:vAlign w:val="center"/>
          </w:tcPr>
          <w:p w14:paraId="07D48E75" w14:textId="77777777" w:rsidR="00AC3476" w:rsidRPr="00C267F8" w:rsidRDefault="00AC3476" w:rsidP="00AC3476">
            <w:pPr>
              <w:keepNext/>
              <w:keepLines/>
              <w:spacing w:line="240" w:lineRule="auto"/>
              <w:ind w:right="-1"/>
              <w:rPr>
                <w:b/>
                <w:sz w:val="20"/>
                <w:szCs w:val="20"/>
              </w:rPr>
            </w:pPr>
            <w:r>
              <w:rPr>
                <w:b/>
                <w:sz w:val="20"/>
                <w:szCs w:val="20"/>
              </w:rPr>
              <w:t>п</w:t>
            </w:r>
            <w:r w:rsidRPr="00C267F8">
              <w:rPr>
                <w:b/>
                <w:sz w:val="20"/>
                <w:szCs w:val="20"/>
              </w:rPr>
              <w:t>олная</w:t>
            </w:r>
          </w:p>
        </w:tc>
      </w:tr>
      <w:tr w:rsidR="00AC3476" w:rsidRPr="00083BC2" w14:paraId="3E8AE527" w14:textId="77777777" w:rsidTr="00AC3476">
        <w:tc>
          <w:tcPr>
            <w:tcW w:w="2868" w:type="pct"/>
            <w:shd w:val="clear" w:color="auto" w:fill="auto"/>
            <w:vAlign w:val="center"/>
          </w:tcPr>
          <w:p w14:paraId="75CEE5AE"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Кирпичные малоэтажные здания</w:t>
            </w:r>
          </w:p>
        </w:tc>
        <w:tc>
          <w:tcPr>
            <w:tcW w:w="491" w:type="pct"/>
            <w:shd w:val="clear" w:color="auto" w:fill="auto"/>
            <w:vAlign w:val="center"/>
          </w:tcPr>
          <w:p w14:paraId="1D4E4A43" w14:textId="77777777" w:rsidR="00AC3476" w:rsidRPr="00056AD5" w:rsidRDefault="00AC3476" w:rsidP="00401DDB">
            <w:pPr>
              <w:keepNext/>
              <w:spacing w:line="240" w:lineRule="auto"/>
              <w:ind w:right="-1"/>
              <w:rPr>
                <w:kern w:val="0"/>
                <w:sz w:val="20"/>
                <w:szCs w:val="20"/>
              </w:rPr>
            </w:pPr>
            <w:r w:rsidRPr="00056AD5">
              <w:rPr>
                <w:kern w:val="0"/>
                <w:sz w:val="20"/>
                <w:szCs w:val="20"/>
              </w:rPr>
              <w:t>0-25</w:t>
            </w:r>
          </w:p>
        </w:tc>
        <w:tc>
          <w:tcPr>
            <w:tcW w:w="574" w:type="pct"/>
            <w:shd w:val="clear" w:color="auto" w:fill="auto"/>
            <w:vAlign w:val="center"/>
          </w:tcPr>
          <w:p w14:paraId="5F83AC8D" w14:textId="77777777" w:rsidR="00AC3476" w:rsidRPr="00056AD5" w:rsidRDefault="00AC3476" w:rsidP="00401DDB">
            <w:pPr>
              <w:keepNext/>
              <w:spacing w:line="240" w:lineRule="auto"/>
              <w:ind w:right="-1"/>
              <w:rPr>
                <w:kern w:val="0"/>
                <w:sz w:val="20"/>
                <w:szCs w:val="20"/>
              </w:rPr>
            </w:pPr>
            <w:r w:rsidRPr="00056AD5">
              <w:rPr>
                <w:kern w:val="0"/>
                <w:sz w:val="20"/>
                <w:szCs w:val="20"/>
              </w:rPr>
              <w:t>25-40</w:t>
            </w:r>
          </w:p>
        </w:tc>
        <w:tc>
          <w:tcPr>
            <w:tcW w:w="574" w:type="pct"/>
            <w:shd w:val="clear" w:color="auto" w:fill="auto"/>
            <w:vAlign w:val="center"/>
          </w:tcPr>
          <w:p w14:paraId="597F909C" w14:textId="77777777" w:rsidR="00AC3476" w:rsidRPr="00056AD5" w:rsidRDefault="00AC3476" w:rsidP="00401DDB">
            <w:pPr>
              <w:keepNext/>
              <w:spacing w:line="240" w:lineRule="auto"/>
              <w:ind w:right="-1"/>
              <w:rPr>
                <w:kern w:val="0"/>
                <w:sz w:val="20"/>
                <w:szCs w:val="20"/>
              </w:rPr>
            </w:pPr>
            <w:r w:rsidRPr="00056AD5">
              <w:rPr>
                <w:kern w:val="0"/>
                <w:sz w:val="20"/>
                <w:szCs w:val="20"/>
              </w:rPr>
              <w:t>40-60</w:t>
            </w:r>
          </w:p>
        </w:tc>
        <w:tc>
          <w:tcPr>
            <w:tcW w:w="492" w:type="pct"/>
            <w:shd w:val="clear" w:color="auto" w:fill="auto"/>
            <w:vAlign w:val="center"/>
          </w:tcPr>
          <w:p w14:paraId="0DDBA663" w14:textId="77777777"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14:paraId="0BF83E8D" w14:textId="77777777" w:rsidTr="00AC3476">
        <w:tc>
          <w:tcPr>
            <w:tcW w:w="2868" w:type="pct"/>
            <w:shd w:val="clear" w:color="auto" w:fill="auto"/>
            <w:vAlign w:val="center"/>
          </w:tcPr>
          <w:p w14:paraId="7185E40E"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Складские кирпичные здания</w:t>
            </w:r>
          </w:p>
        </w:tc>
        <w:tc>
          <w:tcPr>
            <w:tcW w:w="491" w:type="pct"/>
            <w:shd w:val="clear" w:color="auto" w:fill="auto"/>
            <w:vAlign w:val="center"/>
          </w:tcPr>
          <w:p w14:paraId="388AD397" w14:textId="77777777"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14:paraId="40E40DEA" w14:textId="77777777"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14:paraId="07F69D7B" w14:textId="77777777"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14:paraId="1B043880" w14:textId="77777777"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14:paraId="30FF9B15" w14:textId="77777777" w:rsidTr="00AC3476">
        <w:tc>
          <w:tcPr>
            <w:tcW w:w="2868" w:type="pct"/>
            <w:shd w:val="clear" w:color="auto" w:fill="auto"/>
            <w:vAlign w:val="center"/>
          </w:tcPr>
          <w:p w14:paraId="4D84559A"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Склады-навесы с металлическим каркасом</w:t>
            </w:r>
          </w:p>
        </w:tc>
        <w:tc>
          <w:tcPr>
            <w:tcW w:w="491" w:type="pct"/>
            <w:shd w:val="clear" w:color="auto" w:fill="auto"/>
            <w:vAlign w:val="center"/>
          </w:tcPr>
          <w:p w14:paraId="68D4DF7E" w14:textId="77777777" w:rsidR="00AC3476" w:rsidRPr="00056AD5" w:rsidRDefault="00AC3476" w:rsidP="00401DDB">
            <w:pPr>
              <w:keepNext/>
              <w:spacing w:line="240" w:lineRule="auto"/>
              <w:ind w:right="-1"/>
              <w:rPr>
                <w:kern w:val="0"/>
                <w:sz w:val="20"/>
                <w:szCs w:val="20"/>
              </w:rPr>
            </w:pPr>
            <w:r w:rsidRPr="00056AD5">
              <w:rPr>
                <w:kern w:val="0"/>
                <w:sz w:val="20"/>
                <w:szCs w:val="20"/>
              </w:rPr>
              <w:t>15-20</w:t>
            </w:r>
          </w:p>
        </w:tc>
        <w:tc>
          <w:tcPr>
            <w:tcW w:w="574" w:type="pct"/>
            <w:shd w:val="clear" w:color="auto" w:fill="auto"/>
            <w:vAlign w:val="center"/>
          </w:tcPr>
          <w:p w14:paraId="498EC9DA" w14:textId="77777777" w:rsidR="00AC3476" w:rsidRPr="00056AD5" w:rsidRDefault="00AC3476" w:rsidP="00401DDB">
            <w:pPr>
              <w:keepNext/>
              <w:spacing w:line="240" w:lineRule="auto"/>
              <w:ind w:right="-1"/>
              <w:rPr>
                <w:kern w:val="0"/>
                <w:sz w:val="20"/>
                <w:szCs w:val="20"/>
              </w:rPr>
            </w:pPr>
            <w:r w:rsidRPr="00056AD5">
              <w:rPr>
                <w:kern w:val="0"/>
                <w:sz w:val="20"/>
                <w:szCs w:val="20"/>
              </w:rPr>
              <w:t>20-45</w:t>
            </w:r>
          </w:p>
        </w:tc>
        <w:tc>
          <w:tcPr>
            <w:tcW w:w="574" w:type="pct"/>
            <w:shd w:val="clear" w:color="auto" w:fill="auto"/>
            <w:vAlign w:val="center"/>
          </w:tcPr>
          <w:p w14:paraId="05E28B50" w14:textId="77777777"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14:paraId="5F072ABE" w14:textId="77777777"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14:paraId="78476EA5" w14:textId="77777777" w:rsidTr="00AC3476">
        <w:tc>
          <w:tcPr>
            <w:tcW w:w="2868" w:type="pct"/>
            <w:shd w:val="clear" w:color="auto" w:fill="auto"/>
            <w:vAlign w:val="center"/>
          </w:tcPr>
          <w:p w14:paraId="58ED4939"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Трансформаторные подстанции закрыт. типа</w:t>
            </w:r>
          </w:p>
        </w:tc>
        <w:tc>
          <w:tcPr>
            <w:tcW w:w="491" w:type="pct"/>
            <w:shd w:val="clear" w:color="auto" w:fill="auto"/>
            <w:vAlign w:val="center"/>
          </w:tcPr>
          <w:p w14:paraId="221EEC52" w14:textId="77777777"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14:paraId="175CCCC0" w14:textId="77777777" w:rsidR="00AC3476" w:rsidRPr="00056AD5" w:rsidRDefault="00AC3476" w:rsidP="00401DDB">
            <w:pPr>
              <w:keepNext/>
              <w:spacing w:line="240" w:lineRule="auto"/>
              <w:ind w:right="-1"/>
              <w:rPr>
                <w:kern w:val="0"/>
                <w:sz w:val="20"/>
                <w:szCs w:val="20"/>
              </w:rPr>
            </w:pPr>
            <w:r w:rsidRPr="00056AD5">
              <w:rPr>
                <w:kern w:val="0"/>
                <w:sz w:val="20"/>
                <w:szCs w:val="20"/>
              </w:rPr>
              <w:t>45-70</w:t>
            </w:r>
          </w:p>
        </w:tc>
        <w:tc>
          <w:tcPr>
            <w:tcW w:w="574" w:type="pct"/>
            <w:shd w:val="clear" w:color="auto" w:fill="auto"/>
            <w:vAlign w:val="center"/>
          </w:tcPr>
          <w:p w14:paraId="5E2795C0" w14:textId="77777777" w:rsidR="00AC3476" w:rsidRPr="00056AD5" w:rsidRDefault="00AC3476" w:rsidP="00401DDB">
            <w:pPr>
              <w:keepNext/>
              <w:spacing w:line="240" w:lineRule="auto"/>
              <w:ind w:right="-1"/>
              <w:rPr>
                <w:kern w:val="0"/>
                <w:sz w:val="20"/>
                <w:szCs w:val="20"/>
              </w:rPr>
            </w:pPr>
            <w:r w:rsidRPr="00056AD5">
              <w:rPr>
                <w:kern w:val="0"/>
                <w:sz w:val="20"/>
                <w:szCs w:val="20"/>
              </w:rPr>
              <w:t>70-100</w:t>
            </w:r>
          </w:p>
        </w:tc>
        <w:tc>
          <w:tcPr>
            <w:tcW w:w="492" w:type="pct"/>
            <w:shd w:val="clear" w:color="auto" w:fill="auto"/>
            <w:vAlign w:val="center"/>
          </w:tcPr>
          <w:p w14:paraId="2FA8C2D7" w14:textId="77777777" w:rsidR="00AC3476" w:rsidRPr="00056AD5" w:rsidRDefault="00AC3476" w:rsidP="00401DDB">
            <w:pPr>
              <w:keepNext/>
              <w:spacing w:line="240" w:lineRule="auto"/>
              <w:ind w:right="-1"/>
              <w:rPr>
                <w:kern w:val="0"/>
                <w:sz w:val="20"/>
                <w:szCs w:val="20"/>
              </w:rPr>
            </w:pPr>
            <w:r w:rsidRPr="00056AD5">
              <w:rPr>
                <w:kern w:val="0"/>
                <w:sz w:val="20"/>
                <w:szCs w:val="20"/>
              </w:rPr>
              <w:t>&gt;100</w:t>
            </w:r>
          </w:p>
        </w:tc>
      </w:tr>
      <w:tr w:rsidR="00AC3476" w:rsidRPr="00083BC2" w14:paraId="232DADDB" w14:textId="77777777" w:rsidTr="00AC3476">
        <w:tc>
          <w:tcPr>
            <w:tcW w:w="2868" w:type="pct"/>
            <w:shd w:val="clear" w:color="auto" w:fill="auto"/>
            <w:vAlign w:val="center"/>
          </w:tcPr>
          <w:p w14:paraId="676CA726"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Насосные станции наземные железобетонные</w:t>
            </w:r>
          </w:p>
        </w:tc>
        <w:tc>
          <w:tcPr>
            <w:tcW w:w="491" w:type="pct"/>
            <w:shd w:val="clear" w:color="auto" w:fill="auto"/>
            <w:vAlign w:val="center"/>
          </w:tcPr>
          <w:p w14:paraId="4E555CB5" w14:textId="77777777"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14:paraId="3BD267EB" w14:textId="77777777"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14:paraId="11E965E2" w14:textId="77777777"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14:paraId="41F65BD4" w14:textId="77777777"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14:paraId="0F51F2A3" w14:textId="77777777" w:rsidTr="00AC3476">
        <w:tc>
          <w:tcPr>
            <w:tcW w:w="2868" w:type="pct"/>
            <w:shd w:val="clear" w:color="auto" w:fill="auto"/>
            <w:vAlign w:val="center"/>
          </w:tcPr>
          <w:p w14:paraId="2A737C3B"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 связи</w:t>
            </w:r>
          </w:p>
        </w:tc>
        <w:tc>
          <w:tcPr>
            <w:tcW w:w="491" w:type="pct"/>
            <w:shd w:val="clear" w:color="auto" w:fill="auto"/>
            <w:vAlign w:val="center"/>
          </w:tcPr>
          <w:p w14:paraId="2B71BCD3" w14:textId="77777777" w:rsidR="00AC3476" w:rsidRPr="00056AD5" w:rsidRDefault="00AC3476" w:rsidP="00401DDB">
            <w:pPr>
              <w:keepNext/>
              <w:spacing w:line="240" w:lineRule="auto"/>
              <w:ind w:right="-1"/>
              <w:rPr>
                <w:kern w:val="0"/>
                <w:sz w:val="20"/>
                <w:szCs w:val="20"/>
              </w:rPr>
            </w:pPr>
            <w:r w:rsidRPr="00056AD5">
              <w:rPr>
                <w:kern w:val="0"/>
                <w:sz w:val="20"/>
                <w:szCs w:val="20"/>
              </w:rPr>
              <w:t>20-25</w:t>
            </w:r>
          </w:p>
        </w:tc>
        <w:tc>
          <w:tcPr>
            <w:tcW w:w="574" w:type="pct"/>
            <w:shd w:val="clear" w:color="auto" w:fill="auto"/>
            <w:vAlign w:val="center"/>
          </w:tcPr>
          <w:p w14:paraId="4565B8E1" w14:textId="77777777"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14:paraId="6A725B7D" w14:textId="77777777" w:rsidR="00AC3476" w:rsidRPr="00056AD5" w:rsidRDefault="00AC3476" w:rsidP="00401DDB">
            <w:pPr>
              <w:keepNext/>
              <w:spacing w:line="240" w:lineRule="auto"/>
              <w:ind w:right="-1"/>
              <w:rPr>
                <w:kern w:val="0"/>
                <w:sz w:val="20"/>
                <w:szCs w:val="20"/>
              </w:rPr>
            </w:pPr>
            <w:r w:rsidRPr="00056AD5">
              <w:rPr>
                <w:kern w:val="0"/>
                <w:sz w:val="20"/>
                <w:szCs w:val="20"/>
              </w:rPr>
              <w:t>35-50</w:t>
            </w:r>
          </w:p>
        </w:tc>
        <w:tc>
          <w:tcPr>
            <w:tcW w:w="492" w:type="pct"/>
            <w:shd w:val="clear" w:color="auto" w:fill="auto"/>
            <w:vAlign w:val="center"/>
          </w:tcPr>
          <w:p w14:paraId="402CBCC0" w14:textId="77777777"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14:paraId="254F4883" w14:textId="77777777" w:rsidTr="00AC3476">
        <w:tc>
          <w:tcPr>
            <w:tcW w:w="2868" w:type="pct"/>
            <w:shd w:val="clear" w:color="auto" w:fill="auto"/>
            <w:vAlign w:val="center"/>
          </w:tcPr>
          <w:p w14:paraId="55D6055F"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w:t>
            </w:r>
          </w:p>
        </w:tc>
        <w:tc>
          <w:tcPr>
            <w:tcW w:w="491" w:type="pct"/>
            <w:shd w:val="clear" w:color="auto" w:fill="auto"/>
            <w:vAlign w:val="center"/>
          </w:tcPr>
          <w:p w14:paraId="0E98E328" w14:textId="77777777"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14:paraId="1A4F409D" w14:textId="77777777" w:rsidR="00AC3476" w:rsidRPr="00056AD5" w:rsidRDefault="00AC3476" w:rsidP="00401DDB">
            <w:pPr>
              <w:keepNext/>
              <w:spacing w:line="240" w:lineRule="auto"/>
              <w:ind w:right="-1"/>
              <w:rPr>
                <w:kern w:val="0"/>
                <w:sz w:val="20"/>
                <w:szCs w:val="20"/>
              </w:rPr>
            </w:pPr>
            <w:r w:rsidRPr="00056AD5">
              <w:rPr>
                <w:kern w:val="0"/>
                <w:sz w:val="20"/>
                <w:szCs w:val="20"/>
              </w:rPr>
              <w:t>30-40</w:t>
            </w:r>
          </w:p>
        </w:tc>
        <w:tc>
          <w:tcPr>
            <w:tcW w:w="574" w:type="pct"/>
            <w:shd w:val="clear" w:color="auto" w:fill="auto"/>
            <w:vAlign w:val="center"/>
          </w:tcPr>
          <w:p w14:paraId="6D6E7AA9" w14:textId="77777777" w:rsidR="00AC3476" w:rsidRPr="00056AD5" w:rsidRDefault="00AC3476" w:rsidP="00401DDB">
            <w:pPr>
              <w:keepNext/>
              <w:spacing w:line="240" w:lineRule="auto"/>
              <w:ind w:right="-1"/>
              <w:rPr>
                <w:kern w:val="0"/>
                <w:sz w:val="20"/>
                <w:szCs w:val="20"/>
              </w:rPr>
            </w:pPr>
            <w:r w:rsidRPr="00056AD5">
              <w:rPr>
                <w:kern w:val="0"/>
                <w:sz w:val="20"/>
                <w:szCs w:val="20"/>
              </w:rPr>
              <w:t>40-50</w:t>
            </w:r>
          </w:p>
        </w:tc>
        <w:tc>
          <w:tcPr>
            <w:tcW w:w="492" w:type="pct"/>
            <w:shd w:val="clear" w:color="auto" w:fill="auto"/>
            <w:vAlign w:val="center"/>
          </w:tcPr>
          <w:p w14:paraId="42648501" w14:textId="77777777"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14:paraId="2075749D" w14:textId="77777777" w:rsidTr="00AC3476">
        <w:tc>
          <w:tcPr>
            <w:tcW w:w="2868" w:type="pct"/>
            <w:shd w:val="clear" w:color="auto" w:fill="auto"/>
            <w:vAlign w:val="center"/>
          </w:tcPr>
          <w:p w14:paraId="6D9D9890" w14:textId="77777777" w:rsidR="00AC3476" w:rsidRPr="00056AD5" w:rsidRDefault="00AC3476" w:rsidP="00253B3E">
            <w:pPr>
              <w:keepNext/>
              <w:spacing w:line="240" w:lineRule="auto"/>
              <w:ind w:right="-1" w:firstLine="851"/>
              <w:jc w:val="center"/>
              <w:rPr>
                <w:kern w:val="0"/>
                <w:sz w:val="20"/>
                <w:szCs w:val="20"/>
              </w:rPr>
            </w:pPr>
            <w:r w:rsidRPr="00056AD5">
              <w:rPr>
                <w:kern w:val="0"/>
                <w:sz w:val="20"/>
                <w:szCs w:val="20"/>
              </w:rPr>
              <w:t>Воздушные линии низкого напряжения</w:t>
            </w:r>
          </w:p>
        </w:tc>
        <w:tc>
          <w:tcPr>
            <w:tcW w:w="491" w:type="pct"/>
            <w:shd w:val="clear" w:color="auto" w:fill="auto"/>
            <w:vAlign w:val="center"/>
          </w:tcPr>
          <w:p w14:paraId="51F2B762" w14:textId="77777777"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14:paraId="67721A2B" w14:textId="77777777"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14:paraId="1F62CF38" w14:textId="77777777"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14:paraId="2CB46AE4" w14:textId="77777777"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14:paraId="310639B9" w14:textId="77777777" w:rsidTr="00AC3476">
        <w:tc>
          <w:tcPr>
            <w:tcW w:w="2868" w:type="pct"/>
            <w:shd w:val="clear" w:color="auto" w:fill="auto"/>
            <w:vAlign w:val="center"/>
          </w:tcPr>
          <w:p w14:paraId="55075EF6" w14:textId="77777777" w:rsidR="00AC3476" w:rsidRPr="00056AD5" w:rsidRDefault="00AC3476" w:rsidP="00253B3E">
            <w:pPr>
              <w:spacing w:line="240" w:lineRule="auto"/>
              <w:ind w:right="-1" w:firstLine="851"/>
              <w:jc w:val="center"/>
              <w:rPr>
                <w:kern w:val="0"/>
                <w:sz w:val="20"/>
                <w:szCs w:val="20"/>
              </w:rPr>
            </w:pPr>
            <w:r w:rsidRPr="00056AD5">
              <w:rPr>
                <w:kern w:val="0"/>
                <w:sz w:val="20"/>
                <w:szCs w:val="20"/>
              </w:rPr>
              <w:t>Контрольно-измерительные приборы</w:t>
            </w:r>
          </w:p>
        </w:tc>
        <w:tc>
          <w:tcPr>
            <w:tcW w:w="491" w:type="pct"/>
            <w:shd w:val="clear" w:color="auto" w:fill="auto"/>
            <w:vAlign w:val="center"/>
          </w:tcPr>
          <w:p w14:paraId="16D2D87D" w14:textId="77777777" w:rsidR="00AC3476" w:rsidRPr="00056AD5" w:rsidRDefault="00AC3476" w:rsidP="00401DDB">
            <w:pPr>
              <w:spacing w:line="240" w:lineRule="auto"/>
              <w:ind w:right="-1"/>
              <w:rPr>
                <w:kern w:val="0"/>
                <w:sz w:val="20"/>
                <w:szCs w:val="20"/>
              </w:rPr>
            </w:pPr>
            <w:r w:rsidRPr="00056AD5">
              <w:rPr>
                <w:kern w:val="0"/>
                <w:sz w:val="20"/>
                <w:szCs w:val="20"/>
              </w:rPr>
              <w:t>20-25</w:t>
            </w:r>
          </w:p>
        </w:tc>
        <w:tc>
          <w:tcPr>
            <w:tcW w:w="574" w:type="pct"/>
            <w:shd w:val="clear" w:color="auto" w:fill="auto"/>
            <w:vAlign w:val="center"/>
          </w:tcPr>
          <w:p w14:paraId="31C7F413" w14:textId="77777777" w:rsidR="00AC3476" w:rsidRPr="00056AD5" w:rsidRDefault="00AC3476" w:rsidP="00401DDB">
            <w:pPr>
              <w:spacing w:line="240" w:lineRule="auto"/>
              <w:ind w:right="-1"/>
              <w:rPr>
                <w:kern w:val="0"/>
                <w:sz w:val="20"/>
                <w:szCs w:val="20"/>
              </w:rPr>
            </w:pPr>
            <w:r w:rsidRPr="00056AD5">
              <w:rPr>
                <w:kern w:val="0"/>
                <w:sz w:val="20"/>
                <w:szCs w:val="20"/>
              </w:rPr>
              <w:t>25-35</w:t>
            </w:r>
          </w:p>
        </w:tc>
        <w:tc>
          <w:tcPr>
            <w:tcW w:w="574" w:type="pct"/>
            <w:shd w:val="clear" w:color="auto" w:fill="auto"/>
            <w:vAlign w:val="center"/>
          </w:tcPr>
          <w:p w14:paraId="5EEB4D60" w14:textId="77777777" w:rsidR="00AC3476" w:rsidRPr="00056AD5" w:rsidRDefault="00AC3476" w:rsidP="00401DDB">
            <w:pPr>
              <w:spacing w:line="240" w:lineRule="auto"/>
              <w:ind w:right="-1"/>
              <w:rPr>
                <w:kern w:val="0"/>
                <w:sz w:val="20"/>
                <w:szCs w:val="20"/>
              </w:rPr>
            </w:pPr>
            <w:r w:rsidRPr="00056AD5">
              <w:rPr>
                <w:kern w:val="0"/>
                <w:sz w:val="20"/>
                <w:szCs w:val="20"/>
              </w:rPr>
              <w:t>35-45</w:t>
            </w:r>
          </w:p>
        </w:tc>
        <w:tc>
          <w:tcPr>
            <w:tcW w:w="492" w:type="pct"/>
            <w:shd w:val="clear" w:color="auto" w:fill="auto"/>
            <w:vAlign w:val="center"/>
          </w:tcPr>
          <w:p w14:paraId="040438DD" w14:textId="77777777" w:rsidR="00AC3476" w:rsidRPr="00056AD5" w:rsidRDefault="00AC3476" w:rsidP="00401DDB">
            <w:pPr>
              <w:spacing w:line="240" w:lineRule="auto"/>
              <w:ind w:right="-1"/>
              <w:rPr>
                <w:kern w:val="0"/>
                <w:sz w:val="20"/>
                <w:szCs w:val="20"/>
              </w:rPr>
            </w:pPr>
            <w:r w:rsidRPr="00056AD5">
              <w:rPr>
                <w:kern w:val="0"/>
                <w:sz w:val="20"/>
                <w:szCs w:val="20"/>
              </w:rPr>
              <w:t>&gt;45</w:t>
            </w:r>
          </w:p>
        </w:tc>
      </w:tr>
    </w:tbl>
    <w:p w14:paraId="56E133F7" w14:textId="77777777" w:rsidR="00C02633" w:rsidRDefault="00C02633" w:rsidP="00253B3E">
      <w:pPr>
        <w:keepLines/>
        <w:ind w:right="-1" w:firstLine="851"/>
        <w:rPr>
          <w:bCs/>
          <w:iCs/>
        </w:rPr>
      </w:pPr>
    </w:p>
    <w:p w14:paraId="189368B1" w14:textId="77777777" w:rsidR="00C02633" w:rsidRPr="003037BC" w:rsidRDefault="00C02633" w:rsidP="00AF47F4">
      <w:pPr>
        <w:pStyle w:val="affff4"/>
        <w:spacing w:line="276" w:lineRule="auto"/>
        <w:ind w:right="-1"/>
        <w:rPr>
          <w:b/>
          <w:i/>
          <w:snapToGrid w:val="0"/>
        </w:rPr>
      </w:pPr>
      <w:r w:rsidRPr="003037BC">
        <w:rPr>
          <w:b/>
          <w:i/>
          <w:snapToGrid w:val="0"/>
        </w:rPr>
        <w:t xml:space="preserve">Грозовые разряды </w:t>
      </w:r>
    </w:p>
    <w:p w14:paraId="6A241F99" w14:textId="77777777" w:rsidR="00AB7EC1" w:rsidRDefault="00C02633" w:rsidP="00AF47F4">
      <w:pPr>
        <w:keepLines/>
        <w:ind w:right="-1" w:firstLine="851"/>
        <w:jc w:val="both"/>
        <w:rPr>
          <w:kern w:val="0"/>
          <w:lang w:eastAsia="ru-RU"/>
        </w:rPr>
      </w:pPr>
      <w:r w:rsidRPr="00DA382D">
        <w:rPr>
          <w:kern w:val="0"/>
          <w:lang w:eastAsia="ru-RU"/>
        </w:rPr>
        <w:t>Наибольшему поражающему воздействию по статистической оценке</w:t>
      </w:r>
      <w:r w:rsidR="009D6C48">
        <w:rPr>
          <w:kern w:val="0"/>
          <w:lang w:eastAsia="ru-RU"/>
        </w:rPr>
        <w:t xml:space="preserve"> </w:t>
      </w:r>
      <w:r w:rsidRPr="00DA382D">
        <w:rPr>
          <w:kern w:val="0"/>
          <w:lang w:eastAsia="ru-RU"/>
        </w:rPr>
        <w:t>подвержены линейные и точечные электросетевые объекты (комплектные трансформаторные подстанции, линии электропередач 10-35кВ).</w:t>
      </w:r>
    </w:p>
    <w:p w14:paraId="06DD0D7F" w14:textId="77777777" w:rsidR="00AB7EC1" w:rsidRPr="006F4EF2" w:rsidRDefault="00AB7EC1" w:rsidP="00AF47F4">
      <w:pPr>
        <w:keepLines/>
        <w:spacing w:before="360"/>
        <w:jc w:val="center"/>
        <w:rPr>
          <w:b/>
          <w:kern w:val="0"/>
          <w:lang w:eastAsia="ru-RU"/>
        </w:rPr>
      </w:pPr>
      <w:r w:rsidRPr="006F4EF2">
        <w:rPr>
          <w:b/>
          <w:kern w:val="0"/>
          <w:lang w:eastAsia="ru-RU"/>
        </w:rPr>
        <w:t>Проектные предложения</w:t>
      </w:r>
    </w:p>
    <w:p w14:paraId="695B7D9A" w14:textId="77777777" w:rsidR="00AB7EC1" w:rsidRPr="00CE4750" w:rsidRDefault="00AB7EC1" w:rsidP="00AF47F4">
      <w:pPr>
        <w:suppressAutoHyphens/>
        <w:spacing w:after="0"/>
        <w:ind w:firstLine="851"/>
        <w:jc w:val="both"/>
        <w:rPr>
          <w:lang w:eastAsia="ru-RU"/>
        </w:rPr>
      </w:pPr>
      <w:r w:rsidRPr="00CE4750">
        <w:rPr>
          <w:lang w:eastAsia="ru-RU"/>
        </w:rPr>
        <w:t xml:space="preserve">В целях снижения </w:t>
      </w:r>
      <w:proofErr w:type="gramStart"/>
      <w:r w:rsidRPr="00CE4750">
        <w:rPr>
          <w:lang w:eastAsia="ru-RU"/>
        </w:rPr>
        <w:t>уровня  факторов</w:t>
      </w:r>
      <w:proofErr w:type="gramEnd"/>
      <w:r w:rsidRPr="00CE4750">
        <w:rPr>
          <w:lang w:eastAsia="ru-RU"/>
        </w:rPr>
        <w:t xml:space="preserve"> риска возникновения чрезвычайных ситуаций природного и техногенного характера, минимизации их последствий </w:t>
      </w:r>
      <w:r w:rsidR="007A2B98" w:rsidRPr="009D6C48">
        <w:rPr>
          <w:b/>
          <w:lang w:eastAsia="ru-RU"/>
        </w:rPr>
        <w:t>Г</w:t>
      </w:r>
      <w:r w:rsidRPr="009D6C48">
        <w:rPr>
          <w:b/>
          <w:lang w:eastAsia="ru-RU"/>
        </w:rPr>
        <w:t>енеральным планом</w:t>
      </w:r>
      <w:r w:rsidR="009D6C48">
        <w:rPr>
          <w:b/>
          <w:i/>
          <w:lang w:eastAsia="ru-RU"/>
        </w:rPr>
        <w:t xml:space="preserve"> </w:t>
      </w:r>
      <w:r>
        <w:rPr>
          <w:lang w:eastAsia="ru-RU"/>
        </w:rPr>
        <w:t>рекомендуется осуществить</w:t>
      </w:r>
      <w:r w:rsidRPr="00CE4750">
        <w:rPr>
          <w:lang w:eastAsia="ru-RU"/>
        </w:rPr>
        <w:t>:</w:t>
      </w:r>
    </w:p>
    <w:p w14:paraId="75EE6D2F" w14:textId="77777777"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Pr>
          <w:kern w:val="0"/>
          <w:lang w:eastAsia="ru-RU"/>
        </w:rPr>
        <w:t xml:space="preserve">разработку мероприятий по </w:t>
      </w:r>
      <w:r w:rsidRPr="00CE4750">
        <w:rPr>
          <w:kern w:val="0"/>
          <w:lang w:eastAsia="ru-RU"/>
        </w:rPr>
        <w:t>инженерной подготовке, защите  и благоустройству территории;</w:t>
      </w:r>
    </w:p>
    <w:p w14:paraId="56DFA806" w14:textId="77777777"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t>реконструкции системы оповещения ГО и о чрезвычайных ситуациях;</w:t>
      </w:r>
    </w:p>
    <w:p w14:paraId="5D3DC312" w14:textId="77777777"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lastRenderedPageBreak/>
        <w:t>совершенствования системы защиты населения от поражающих факторов ЧС  в защитных сооружениях гражданской обороны;</w:t>
      </w:r>
    </w:p>
    <w:p w14:paraId="25718207" w14:textId="77777777" w:rsidR="00AB7EC1" w:rsidRPr="00CE4750" w:rsidRDefault="00AB7EC1" w:rsidP="00AF47F4">
      <w:pPr>
        <w:numPr>
          <w:ilvl w:val="0"/>
          <w:numId w:val="41"/>
        </w:numPr>
        <w:suppressAutoHyphens/>
        <w:adjustRightInd w:val="0"/>
        <w:spacing w:after="0"/>
        <w:ind w:left="0" w:firstLine="851"/>
        <w:jc w:val="both"/>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Pr>
          <w:kern w:val="0"/>
          <w:lang w:eastAsia="ru-RU"/>
        </w:rPr>
        <w:t>ьского поселения</w:t>
      </w:r>
      <w:r w:rsidRPr="00CE4750">
        <w:rPr>
          <w:kern w:val="0"/>
          <w:lang w:eastAsia="ru-RU"/>
        </w:rPr>
        <w:t>.</w:t>
      </w:r>
    </w:p>
    <w:p w14:paraId="0E95FD05" w14:textId="77777777" w:rsidR="00AB7EC1" w:rsidRPr="00CE4750" w:rsidRDefault="00AB7EC1" w:rsidP="00AF47F4">
      <w:pPr>
        <w:pStyle w:val="2b"/>
        <w:suppressAutoHyphens/>
        <w:spacing w:after="0"/>
        <w:ind w:left="851"/>
        <w:jc w:val="both"/>
      </w:pPr>
      <w:r w:rsidRPr="00CE4750">
        <w:t>К водозащитным мероприятиям относятся:</w:t>
      </w:r>
    </w:p>
    <w:p w14:paraId="2B185E51"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14:paraId="60E7176D"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 xml:space="preserve">недопущение скопления поверхностных вод в котлованах и на площадках в период строительства, строгий контроль качества работ по гидроизоляции, укладке </w:t>
      </w:r>
      <w:proofErr w:type="spellStart"/>
      <w:r w:rsidRPr="00CE4750">
        <w:rPr>
          <w:kern w:val="0"/>
          <w:lang w:eastAsia="ru-RU"/>
        </w:rPr>
        <w:t>водонесущих</w:t>
      </w:r>
      <w:proofErr w:type="spellEnd"/>
      <w:r w:rsidRPr="00CE4750">
        <w:rPr>
          <w:kern w:val="0"/>
          <w:lang w:eastAsia="ru-RU"/>
        </w:rPr>
        <w:t xml:space="preserve"> коммуникаций и продуктопроводов, засыпке пазух котлованов.</w:t>
      </w:r>
    </w:p>
    <w:p w14:paraId="1C7A8DD0" w14:textId="77777777" w:rsidR="00AB7EC1" w:rsidRPr="00CE4750" w:rsidRDefault="00AB7EC1" w:rsidP="00AF47F4">
      <w:pPr>
        <w:suppressAutoHyphens/>
        <w:spacing w:after="0"/>
        <w:ind w:firstLine="851"/>
        <w:jc w:val="both"/>
      </w:pPr>
      <w:r w:rsidRPr="00CE4750">
        <w:t>Защита от подтопления должна включать в себя:</w:t>
      </w:r>
    </w:p>
    <w:p w14:paraId="249F168B"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14:paraId="06308BE5"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водоотведение;</w:t>
      </w:r>
    </w:p>
    <w:p w14:paraId="0F7388EA"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утилизацию (при необходимости очистки) дренажных вод;</w:t>
      </w:r>
    </w:p>
    <w:p w14:paraId="5E583FBD"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 xml:space="preserve">систему мониторинга за режимом подземных и поверхностных вод, за расходами (утечками) и напорами в </w:t>
      </w:r>
      <w:proofErr w:type="spellStart"/>
      <w:r w:rsidRPr="00CE4750">
        <w:rPr>
          <w:kern w:val="0"/>
          <w:lang w:eastAsia="ru-RU"/>
        </w:rPr>
        <w:t>водонесущих</w:t>
      </w:r>
      <w:proofErr w:type="spellEnd"/>
      <w:r w:rsidRPr="00CE4750">
        <w:rPr>
          <w:kern w:val="0"/>
          <w:lang w:eastAsia="ru-RU"/>
        </w:rPr>
        <w:t xml:space="preserve"> коммуникациях, за деформациями оснований, зданий и сооружений, а также за работ</w:t>
      </w:r>
      <w:r>
        <w:rPr>
          <w:kern w:val="0"/>
          <w:lang w:eastAsia="ru-RU"/>
        </w:rPr>
        <w:t>ой сооружений инженерной защиты;</w:t>
      </w:r>
    </w:p>
    <w:p w14:paraId="7A92217B"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 xml:space="preserve">проведение мероприятий по </w:t>
      </w:r>
      <w:proofErr w:type="spellStart"/>
      <w:r w:rsidRPr="00CE4750">
        <w:rPr>
          <w:kern w:val="0"/>
          <w:lang w:eastAsia="ru-RU"/>
        </w:rPr>
        <w:t>берегоукреплению</w:t>
      </w:r>
      <w:proofErr w:type="spellEnd"/>
      <w:r w:rsidRPr="00CE4750">
        <w:rPr>
          <w:kern w:val="0"/>
          <w:lang w:eastAsia="ru-RU"/>
        </w:rPr>
        <w:t xml:space="preserve"> на участках берегов рек, прилегающих к территори</w:t>
      </w:r>
      <w:r>
        <w:rPr>
          <w:kern w:val="0"/>
          <w:lang w:eastAsia="ru-RU"/>
        </w:rPr>
        <w:t>ям населенных пунктов сельского поселения</w:t>
      </w:r>
      <w:r w:rsidRPr="00CE4750">
        <w:rPr>
          <w:kern w:val="0"/>
          <w:lang w:eastAsia="ru-RU"/>
        </w:rPr>
        <w:t>;</w:t>
      </w:r>
    </w:p>
    <w:p w14:paraId="531B5422"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14:paraId="5A777E48"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реконструкция сети электроснабжения с учетом положения п.п.5.1, 5.3., 5.9, 5.10 СНиП 2.01.51-90;</w:t>
      </w:r>
    </w:p>
    <w:p w14:paraId="35347982"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14:paraId="3926328A"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пунктов 7.14-7.16 СНиП 2.07.01-89*;</w:t>
      </w:r>
    </w:p>
    <w:p w14:paraId="096DA876" w14:textId="77777777" w:rsidR="00AB7EC1" w:rsidRPr="00CE4750" w:rsidRDefault="00AB7EC1" w:rsidP="00AF47F4">
      <w:pPr>
        <w:numPr>
          <w:ilvl w:val="0"/>
          <w:numId w:val="41"/>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защитных сооружений ГО для укрытия населения (противорадиационных укрытий) в том числе для пункта управления ГО Администрации муниципального образования с учетом п.п.2.2, 2.4, 2.6, 2.7, 2.8 СНиП 2.01.51-90.</w:t>
      </w:r>
    </w:p>
    <w:p w14:paraId="4EE45F8D" w14:textId="77777777" w:rsidR="00AB7EC1" w:rsidRPr="00CE4750" w:rsidRDefault="00AB7EC1" w:rsidP="00AF47F4">
      <w:pPr>
        <w:suppressAutoHyphens/>
        <w:spacing w:after="0"/>
        <w:ind w:firstLine="851"/>
        <w:jc w:val="both"/>
        <w:rPr>
          <w:lang w:eastAsia="ru-RU"/>
        </w:rPr>
      </w:pPr>
      <w:r w:rsidRPr="00CE4750">
        <w:t xml:space="preserve">Для размещения и </w:t>
      </w:r>
      <w:proofErr w:type="gramStart"/>
      <w:r w:rsidRPr="00CE4750">
        <w:t>обеспечения условий жизнедеятельности</w:t>
      </w:r>
      <w:proofErr w:type="gramEnd"/>
      <w:r w:rsidRPr="00CE4750">
        <w:t xml:space="preserve">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14:paraId="2A329644" w14:textId="77777777" w:rsidR="008450AC" w:rsidRDefault="00AB7EC1" w:rsidP="00AF47F4">
      <w:pPr>
        <w:suppressAutoHyphens/>
        <w:spacing w:after="0"/>
        <w:ind w:firstLine="851"/>
        <w:jc w:val="both"/>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Pr>
          <w:lang w:eastAsia="ru-RU"/>
        </w:rPr>
        <w:t>) специализированных помещений.</w:t>
      </w:r>
    </w:p>
    <w:p w14:paraId="71BB73B6" w14:textId="77777777" w:rsidR="008450AC" w:rsidRPr="00F12A40" w:rsidRDefault="008450AC" w:rsidP="00AF47F4">
      <w:pPr>
        <w:spacing w:before="240"/>
        <w:ind w:firstLine="851"/>
        <w:jc w:val="center"/>
        <w:rPr>
          <w:b/>
          <w:i/>
        </w:rPr>
      </w:pPr>
      <w:bookmarkStart w:id="232" w:name="_Toc441428655"/>
      <w:r w:rsidRPr="00F12A40">
        <w:rPr>
          <w:b/>
          <w:i/>
        </w:rPr>
        <w:lastRenderedPageBreak/>
        <w:t>Характеристика выполнения требований по обеспечению пожарной безопасности</w:t>
      </w:r>
      <w:bookmarkEnd w:id="232"/>
    </w:p>
    <w:p w14:paraId="3F52F21F" w14:textId="77777777" w:rsidR="008450AC" w:rsidRPr="005A5752" w:rsidRDefault="008450AC" w:rsidP="00AF47F4">
      <w:pPr>
        <w:keepLines/>
        <w:ind w:firstLine="851"/>
        <w:jc w:val="both"/>
        <w:rPr>
          <w:rFonts w:eastAsia="Times New Roman"/>
        </w:rPr>
      </w:pPr>
      <w:r w:rsidRPr="005A5752">
        <w:t xml:space="preserve">На снижение риска возникновения чрезвычайных ситуаций вследствие пожаров на территории </w:t>
      </w:r>
      <w:r w:rsidRPr="005A5752">
        <w:rPr>
          <w:kern w:val="0"/>
          <w:shd w:val="clear" w:color="auto" w:fill="FEFEFE"/>
          <w:lang w:eastAsia="ru-RU"/>
        </w:rPr>
        <w:t xml:space="preserve">муниципального образования </w:t>
      </w:r>
      <w:r w:rsidRPr="005A5752">
        <w:t>«</w:t>
      </w:r>
      <w:r w:rsidR="00643AC8">
        <w:t>Морозовское</w:t>
      </w:r>
      <w:r w:rsidR="005F6DD7" w:rsidRPr="005A5752">
        <w:t xml:space="preserve"> сельское поселение</w:t>
      </w:r>
      <w:r w:rsidRPr="005A5752">
        <w:t>», оказывают влияние следующие основные факторы.</w:t>
      </w:r>
    </w:p>
    <w:p w14:paraId="6C1F6367" w14:textId="77777777" w:rsidR="008450AC" w:rsidRPr="005A5752" w:rsidRDefault="008450AC" w:rsidP="00AF47F4">
      <w:pPr>
        <w:pStyle w:val="affff4"/>
        <w:spacing w:line="276" w:lineRule="auto"/>
        <w:jc w:val="center"/>
        <w:rPr>
          <w:i/>
          <w:szCs w:val="24"/>
        </w:rPr>
      </w:pPr>
      <w:r w:rsidRPr="005A5752">
        <w:rPr>
          <w:i/>
          <w:szCs w:val="24"/>
        </w:rPr>
        <w:t xml:space="preserve">Размещение </w:t>
      </w:r>
      <w:proofErr w:type="spellStart"/>
      <w:r w:rsidRPr="005A5752">
        <w:rPr>
          <w:i/>
          <w:szCs w:val="24"/>
        </w:rPr>
        <w:t>пожаровзрывоопасных</w:t>
      </w:r>
      <w:proofErr w:type="spellEnd"/>
      <w:r w:rsidRPr="005A5752">
        <w:rPr>
          <w:i/>
          <w:szCs w:val="24"/>
        </w:rPr>
        <w:t xml:space="preserve"> объектов</w:t>
      </w:r>
    </w:p>
    <w:p w14:paraId="0B3565F3" w14:textId="77777777" w:rsidR="00CD50A3" w:rsidRPr="001648DA" w:rsidRDefault="008450AC" w:rsidP="001648DA">
      <w:pPr>
        <w:keepLines/>
        <w:ind w:firstLine="851"/>
        <w:jc w:val="both"/>
        <w:rPr>
          <w:kern w:val="0"/>
          <w:lang w:eastAsia="ru-RU"/>
        </w:rPr>
      </w:pPr>
      <w:r w:rsidRPr="005A5752">
        <w:t xml:space="preserve">Кроме теплоисточников на объектах </w:t>
      </w:r>
      <w:proofErr w:type="spellStart"/>
      <w:r w:rsidRPr="005A5752">
        <w:t>соцназначения</w:t>
      </w:r>
      <w:proofErr w:type="spellEnd"/>
      <w:r w:rsidRPr="005A5752">
        <w:t xml:space="preserve">, межпоселковых и поселковых газопроводов, АЗС на территории муниципального образования иных </w:t>
      </w:r>
      <w:proofErr w:type="spellStart"/>
      <w:r w:rsidRPr="005A5752">
        <w:t>пожаровзрывоопасных</w:t>
      </w:r>
      <w:proofErr w:type="spellEnd"/>
      <w:r w:rsidRPr="005A5752">
        <w:t xml:space="preserve"> объектов нет, нарушений требований по размещению объектов не выявлено.</w:t>
      </w:r>
    </w:p>
    <w:p w14:paraId="1A94D4C0" w14:textId="77777777" w:rsidR="00CD50A3" w:rsidRDefault="00CD50A3" w:rsidP="00AF47F4">
      <w:pPr>
        <w:pStyle w:val="affff4"/>
        <w:spacing w:line="276" w:lineRule="auto"/>
        <w:jc w:val="center"/>
        <w:rPr>
          <w:i/>
          <w:szCs w:val="24"/>
        </w:rPr>
      </w:pPr>
    </w:p>
    <w:p w14:paraId="5AB28970" w14:textId="77777777" w:rsidR="008450AC" w:rsidRPr="005A5752" w:rsidRDefault="005A5752" w:rsidP="00AF47F4">
      <w:pPr>
        <w:pStyle w:val="affff4"/>
        <w:spacing w:line="276" w:lineRule="auto"/>
        <w:jc w:val="center"/>
        <w:rPr>
          <w:i/>
          <w:szCs w:val="24"/>
        </w:rPr>
      </w:pPr>
      <w:r>
        <w:rPr>
          <w:i/>
          <w:szCs w:val="24"/>
        </w:rPr>
        <w:t>Противопожарное водоснабжение</w:t>
      </w:r>
    </w:p>
    <w:p w14:paraId="0E4F76AA" w14:textId="77777777" w:rsidR="008450AC" w:rsidRPr="00177494" w:rsidRDefault="008450AC" w:rsidP="00AF47F4">
      <w:pPr>
        <w:keepLines/>
        <w:spacing w:after="0"/>
        <w:ind w:firstLine="851"/>
        <w:jc w:val="both"/>
      </w:pPr>
      <w:r w:rsidRPr="00177494">
        <w:t xml:space="preserve">Противопожарное водоснабжение муниципального образования осуществляется из системы централизованного водоснабжения, а также </w:t>
      </w:r>
      <w:r w:rsidR="005F6DD7" w:rsidRPr="00177494">
        <w:t xml:space="preserve">из </w:t>
      </w:r>
      <w:r w:rsidR="00177494" w:rsidRPr="00177494">
        <w:t>противопожарных водоемов</w:t>
      </w:r>
      <w:r w:rsidRPr="00177494">
        <w:t>.</w:t>
      </w:r>
    </w:p>
    <w:p w14:paraId="19881D98" w14:textId="77777777" w:rsidR="008450AC" w:rsidRPr="00177494" w:rsidRDefault="008450AC" w:rsidP="00AF47F4">
      <w:pPr>
        <w:keepLines/>
        <w:spacing w:after="0"/>
        <w:ind w:firstLine="851"/>
        <w:jc w:val="both"/>
      </w:pPr>
      <w:r w:rsidRPr="00177494">
        <w:t>Системы подъезда пожарных автомобилей к зданиям общеобразовательных учреждений, детских дошкольных образовательных учреждени</w:t>
      </w:r>
      <w:r w:rsidR="00352AC4" w:rsidRPr="00177494">
        <w:t xml:space="preserve">й, лечебных учреждений имеются и </w:t>
      </w:r>
      <w:r w:rsidRPr="00177494">
        <w:t>соответствуют</w:t>
      </w:r>
      <w:r w:rsidR="00352AC4" w:rsidRPr="00177494">
        <w:t xml:space="preserve"> нормативным</w:t>
      </w:r>
      <w:r w:rsidRPr="00177494">
        <w:t xml:space="preserve"> требованиям</w:t>
      </w:r>
      <w:r w:rsidR="00352AC4" w:rsidRPr="00177494">
        <w:t>.</w:t>
      </w:r>
    </w:p>
    <w:p w14:paraId="15E40EC9" w14:textId="77777777" w:rsidR="00352AC4" w:rsidRDefault="00177494" w:rsidP="00AF47F4">
      <w:pPr>
        <w:spacing w:after="0"/>
        <w:ind w:firstLine="851"/>
        <w:jc w:val="both"/>
        <w:rPr>
          <w:rFonts w:eastAsia="Times New Roman"/>
          <w:kern w:val="0"/>
          <w:lang w:eastAsia="ru-RU"/>
        </w:rPr>
      </w:pPr>
      <w:r w:rsidRPr="00177494">
        <w:rPr>
          <w:rFonts w:eastAsia="Times New Roman"/>
          <w:kern w:val="0"/>
          <w:lang w:eastAsia="ru-RU"/>
        </w:rPr>
        <w:t>В</w:t>
      </w:r>
      <w:r w:rsidR="00352AC4" w:rsidRPr="00177494">
        <w:rPr>
          <w:rFonts w:eastAsia="Times New Roman"/>
          <w:kern w:val="0"/>
          <w:lang w:eastAsia="ru-RU"/>
        </w:rPr>
        <w:t>се необходимые информационные знаки к противопожарным водоемам установлены.</w:t>
      </w:r>
    </w:p>
    <w:p w14:paraId="69180232" w14:textId="77777777" w:rsidR="00986A05" w:rsidRPr="00177494" w:rsidRDefault="00986A05" w:rsidP="00986A05">
      <w:pPr>
        <w:spacing w:after="0"/>
        <w:ind w:firstLine="851"/>
        <w:jc w:val="both"/>
        <w:rPr>
          <w:rFonts w:eastAsia="Times New Roman"/>
          <w:kern w:val="0"/>
          <w:lang w:eastAsia="ru-RU"/>
        </w:rPr>
      </w:pPr>
      <w:r>
        <w:rPr>
          <w:rFonts w:eastAsia="Times New Roman"/>
          <w:kern w:val="0"/>
          <w:lang w:eastAsia="ru-RU"/>
        </w:rPr>
        <w:t>На территории Морозовского сельского поселения размещаются 5 пожарных водоемов и 3 пожарных гидранта.</w:t>
      </w:r>
    </w:p>
    <w:p w14:paraId="59191573" w14:textId="77777777" w:rsidR="00352AC4" w:rsidRPr="00177494" w:rsidRDefault="00352AC4" w:rsidP="00986A05">
      <w:pPr>
        <w:spacing w:after="0"/>
        <w:ind w:left="540" w:firstLine="168"/>
        <w:jc w:val="both"/>
        <w:rPr>
          <w:rFonts w:eastAsia="Times New Roman"/>
          <w:kern w:val="0"/>
          <w:sz w:val="20"/>
          <w:szCs w:val="20"/>
          <w:lang w:eastAsia="ru-RU"/>
        </w:rPr>
      </w:pPr>
    </w:p>
    <w:p w14:paraId="3258BC16" w14:textId="77777777" w:rsidR="008450AC" w:rsidRPr="005A5752" w:rsidRDefault="008450AC" w:rsidP="00986A05">
      <w:pPr>
        <w:pStyle w:val="affff4"/>
        <w:spacing w:line="276" w:lineRule="auto"/>
        <w:jc w:val="center"/>
        <w:rPr>
          <w:i/>
          <w:szCs w:val="24"/>
        </w:rPr>
      </w:pPr>
      <w:r w:rsidRPr="005A5752">
        <w:rPr>
          <w:i/>
          <w:szCs w:val="24"/>
        </w:rPr>
        <w:t>Размещени</w:t>
      </w:r>
      <w:r w:rsidR="005A5752">
        <w:rPr>
          <w:i/>
          <w:szCs w:val="24"/>
        </w:rPr>
        <w:t>е подразделений пожарной охраны</w:t>
      </w:r>
    </w:p>
    <w:p w14:paraId="113473A2" w14:textId="77777777" w:rsidR="008450AC" w:rsidRPr="005A5752" w:rsidRDefault="000677E9" w:rsidP="00986A05">
      <w:pPr>
        <w:keepLines/>
        <w:ind w:firstLine="851"/>
        <w:jc w:val="both"/>
      </w:pPr>
      <w:r w:rsidRPr="005A5752">
        <w:t>П</w:t>
      </w:r>
      <w:r w:rsidR="008450AC" w:rsidRPr="005A5752">
        <w:t>ротивопожарную защиту территории муниципал</w:t>
      </w:r>
      <w:r w:rsidRPr="005A5752">
        <w:t>ьного образования осуществляет П</w:t>
      </w:r>
      <w:r w:rsidR="008450AC" w:rsidRPr="005A5752">
        <w:t>ожарная часть</w:t>
      </w:r>
      <w:r w:rsidRPr="005A5752">
        <w:t xml:space="preserve"> №23</w:t>
      </w:r>
      <w:r w:rsidR="008450AC" w:rsidRPr="005A5752">
        <w:t>, расположенная в г.</w:t>
      </w:r>
      <w:r w:rsidRPr="005A5752">
        <w:t xml:space="preserve"> Тейково.</w:t>
      </w:r>
    </w:p>
    <w:p w14:paraId="2444C6F3" w14:textId="77777777" w:rsidR="008450AC" w:rsidRPr="005A5752" w:rsidRDefault="003B1C58" w:rsidP="00986A05">
      <w:pPr>
        <w:pStyle w:val="affff4"/>
        <w:spacing w:line="276" w:lineRule="auto"/>
        <w:jc w:val="center"/>
        <w:rPr>
          <w:i/>
          <w:szCs w:val="24"/>
        </w:rPr>
      </w:pPr>
      <w:r>
        <w:rPr>
          <w:i/>
          <w:szCs w:val="24"/>
        </w:rPr>
        <w:t>Размещение</w:t>
      </w:r>
      <w:r w:rsidR="008450AC" w:rsidRPr="005A5752">
        <w:rPr>
          <w:i/>
          <w:szCs w:val="24"/>
        </w:rPr>
        <w:t xml:space="preserve"> и оборудование пожарных депо</w:t>
      </w:r>
    </w:p>
    <w:p w14:paraId="7D911B7C" w14:textId="77777777" w:rsidR="003B1C58" w:rsidRPr="00D33636" w:rsidRDefault="008450AC" w:rsidP="00986A05">
      <w:pPr>
        <w:keepLines/>
        <w:ind w:firstLine="851"/>
        <w:jc w:val="both"/>
        <w:rPr>
          <w:kern w:val="0"/>
          <w:lang w:eastAsia="ru-RU"/>
        </w:rPr>
      </w:pPr>
      <w:r w:rsidRPr="005A5752">
        <w:t>Пожарны</w:t>
      </w:r>
      <w:r w:rsidR="005A5752" w:rsidRPr="005A5752">
        <w:t>е</w:t>
      </w:r>
      <w:r w:rsidRPr="005A5752">
        <w:t xml:space="preserve"> депо </w:t>
      </w:r>
      <w:r w:rsidR="005A5752" w:rsidRPr="005A5752">
        <w:t>отсутствуют на территории сельского поселения.</w:t>
      </w:r>
    </w:p>
    <w:p w14:paraId="42D861A0" w14:textId="77777777" w:rsidR="003B1C58" w:rsidRPr="003B1C58" w:rsidRDefault="003B1C58" w:rsidP="00986A05">
      <w:pPr>
        <w:keepNext/>
        <w:keepLines/>
        <w:suppressAutoHyphens/>
        <w:spacing w:after="0"/>
        <w:ind w:firstLine="851"/>
        <w:jc w:val="center"/>
        <w:rPr>
          <w:b/>
          <w:i/>
        </w:rPr>
      </w:pPr>
      <w:r>
        <w:rPr>
          <w:b/>
          <w:i/>
        </w:rPr>
        <w:t>Перечень мероприятий по пожарной безопасности</w:t>
      </w:r>
    </w:p>
    <w:p w14:paraId="02262174" w14:textId="77777777" w:rsidR="008450AC" w:rsidRPr="005A5752" w:rsidRDefault="008450AC" w:rsidP="00986A05">
      <w:pPr>
        <w:keepNext/>
        <w:keepLines/>
        <w:suppressAutoHyphens/>
        <w:spacing w:after="0"/>
        <w:ind w:firstLine="851"/>
        <w:jc w:val="center"/>
        <w:rPr>
          <w:rFonts w:eastAsia="Times New Roman"/>
          <w:i/>
        </w:rPr>
      </w:pPr>
      <w:r w:rsidRPr="005A5752">
        <w:rPr>
          <w:i/>
        </w:rPr>
        <w:t xml:space="preserve">Размещение </w:t>
      </w:r>
      <w:proofErr w:type="spellStart"/>
      <w:r w:rsidRPr="005A5752">
        <w:rPr>
          <w:i/>
        </w:rPr>
        <w:t>пожаровзрывоопасных</w:t>
      </w:r>
      <w:proofErr w:type="spellEnd"/>
      <w:r w:rsidRPr="005A5752">
        <w:rPr>
          <w:i/>
        </w:rPr>
        <w:t xml:space="preserve"> объектов</w:t>
      </w:r>
    </w:p>
    <w:p w14:paraId="0BDE08F4" w14:textId="77777777" w:rsidR="008450AC" w:rsidRPr="003B1C58" w:rsidRDefault="008450AC" w:rsidP="00986A05">
      <w:pPr>
        <w:keepNext/>
        <w:keepLines/>
        <w:suppressAutoHyphens/>
        <w:spacing w:after="0"/>
        <w:ind w:firstLine="851"/>
        <w:jc w:val="both"/>
      </w:pPr>
      <w:r w:rsidRPr="003B1C58">
        <w:t xml:space="preserve">При дальнейшем проектировании и размещении на территории </w:t>
      </w:r>
      <w:r w:rsidRPr="003B1C58">
        <w:rPr>
          <w:kern w:val="0"/>
          <w:shd w:val="clear" w:color="auto" w:fill="FEFEFE"/>
          <w:lang w:eastAsia="ru-RU"/>
        </w:rPr>
        <w:t xml:space="preserve">муниципального образования </w:t>
      </w:r>
      <w:proofErr w:type="spellStart"/>
      <w:r w:rsidRPr="003B1C58">
        <w:t>пожаровзрывоопасных</w:t>
      </w:r>
      <w:proofErr w:type="spellEnd"/>
      <w:r w:rsidRPr="003B1C58">
        <w:t xml:space="preserve"> объектов необходимо учитывать требования статьи 66 "Технического регламента о требованиях пожарной безопасности", утверждённого Федеральным законом от 22 июля 2008 г. N 123-ФЗ.</w:t>
      </w:r>
    </w:p>
    <w:p w14:paraId="600A39C1" w14:textId="77777777" w:rsidR="008450AC" w:rsidRPr="003B1C58" w:rsidRDefault="008450AC" w:rsidP="00986A05">
      <w:pPr>
        <w:spacing w:after="0"/>
        <w:ind w:firstLine="851"/>
        <w:jc w:val="both"/>
      </w:pPr>
      <w:r w:rsidRPr="003B1C58">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w:t>
      </w:r>
      <w:proofErr w:type="spellStart"/>
      <w:r w:rsidRPr="003B1C58">
        <w:t>пожаровзрывоопасные</w:t>
      </w:r>
      <w:proofErr w:type="spellEnd"/>
      <w:r w:rsidRPr="003B1C58">
        <w:t xml:space="preserve"> вещества и материалы и для которых обязательна разработка декларации о промышленной безопасности (далее - </w:t>
      </w:r>
      <w:proofErr w:type="spellStart"/>
      <w:r w:rsidRPr="003B1C58">
        <w:t>пожаровзрывоопасные</w:t>
      </w:r>
      <w:proofErr w:type="spellEnd"/>
      <w:r w:rsidRPr="003B1C58">
        <w:t xml:space="preserve">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w:t>
      </w:r>
      <w:proofErr w:type="spellStart"/>
      <w:r w:rsidRPr="003B1C58">
        <w:lastRenderedPageBreak/>
        <w:t>пожаровзрывоопасного</w:t>
      </w:r>
      <w:proofErr w:type="spellEnd"/>
      <w:r w:rsidRPr="003B1C58">
        <w:t xml:space="preserve"> объекта, от воздействия опасных факторов пожара и (или) взрыва.</w:t>
      </w:r>
    </w:p>
    <w:p w14:paraId="03568C08" w14:textId="77777777" w:rsidR="008450AC" w:rsidRPr="003B1C58" w:rsidRDefault="008450AC" w:rsidP="00986A05">
      <w:pPr>
        <w:widowControl w:val="0"/>
        <w:spacing w:after="0"/>
        <w:ind w:firstLine="851"/>
        <w:jc w:val="both"/>
      </w:pPr>
      <w:r w:rsidRPr="003B1C58">
        <w:t xml:space="preserve">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поселений и городских округов. </w:t>
      </w:r>
    </w:p>
    <w:p w14:paraId="2A46BAD1" w14:textId="77777777" w:rsidR="008450AC" w:rsidRPr="003B1C58" w:rsidRDefault="008450AC" w:rsidP="00986A05">
      <w:pPr>
        <w:keepLines/>
        <w:spacing w:after="0"/>
        <w:ind w:firstLine="851"/>
        <w:jc w:val="both"/>
      </w:pPr>
      <w:r w:rsidRPr="003B1C58">
        <w:t xml:space="preserve">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
    <w:p w14:paraId="7679A855" w14:textId="77777777" w:rsidR="008450AC" w:rsidRPr="003B1C58" w:rsidRDefault="008450AC" w:rsidP="00986A05">
      <w:pPr>
        <w:keepLines/>
        <w:spacing w:after="0"/>
        <w:ind w:firstLine="851"/>
        <w:jc w:val="both"/>
      </w:pPr>
      <w:r w:rsidRPr="003B1C58">
        <w:t xml:space="preserve">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организаций и путей железных дорог общей сети. </w:t>
      </w:r>
    </w:p>
    <w:p w14:paraId="343BBEDD" w14:textId="77777777" w:rsidR="008450AC" w:rsidRDefault="008450AC" w:rsidP="00986A05">
      <w:pPr>
        <w:keepLines/>
        <w:spacing w:after="0"/>
        <w:ind w:firstLine="851"/>
        <w:jc w:val="both"/>
      </w:pPr>
      <w:r w:rsidRPr="003B1C58">
        <w:t xml:space="preserve">В пределах зон жилых застроек, общественно-деловых зон и зон рекреационного назначения поселений допускается размещать производственные объекты, на территориях которых нет зданий, сооружений и строений категорий А, Б и В по взрывопожарной и пожарной опасности. </w:t>
      </w:r>
    </w:p>
    <w:p w14:paraId="7315F308" w14:textId="77777777" w:rsidR="00986A05" w:rsidRPr="003B1C58" w:rsidRDefault="00986A05" w:rsidP="00986A05">
      <w:pPr>
        <w:keepLines/>
        <w:spacing w:after="0"/>
        <w:ind w:firstLine="851"/>
        <w:jc w:val="both"/>
      </w:pPr>
    </w:p>
    <w:p w14:paraId="2C197670" w14:textId="77777777" w:rsidR="008450AC" w:rsidRPr="006F4EF2" w:rsidRDefault="00983775" w:rsidP="00986A05">
      <w:pPr>
        <w:pStyle w:val="affff4"/>
        <w:spacing w:line="276" w:lineRule="auto"/>
        <w:ind w:firstLine="0"/>
        <w:jc w:val="center"/>
        <w:rPr>
          <w:b/>
          <w:i/>
          <w:szCs w:val="24"/>
        </w:rPr>
      </w:pPr>
      <w:r w:rsidRPr="006F4EF2">
        <w:rPr>
          <w:b/>
          <w:i/>
          <w:szCs w:val="24"/>
        </w:rPr>
        <w:t>Противопожарное водоснабжение</w:t>
      </w:r>
    </w:p>
    <w:p w14:paraId="67E17C54" w14:textId="77777777" w:rsidR="008450AC" w:rsidRPr="003B1C58" w:rsidRDefault="003B1C58" w:rsidP="00986A05">
      <w:pPr>
        <w:keepLines/>
        <w:spacing w:after="0"/>
        <w:ind w:firstLine="851"/>
        <w:jc w:val="both"/>
      </w:pPr>
      <w:r w:rsidRPr="003B1C58">
        <w:t>Требуется осуществить</w:t>
      </w:r>
      <w:r w:rsidR="008450AC" w:rsidRPr="003B1C58">
        <w:t xml:space="preserve">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 утверждённого Федеральным законом от 22 июля 2008 г. N 123-ФЗ а также раздела 4 СП 8.13130.2009 «Источники наружного противопожарного водоснабжения».</w:t>
      </w:r>
    </w:p>
    <w:p w14:paraId="506B93F5" w14:textId="77777777" w:rsidR="008450AC" w:rsidRPr="003B1C58" w:rsidRDefault="008450AC" w:rsidP="00986A05">
      <w:pPr>
        <w:keepLines/>
        <w:spacing w:after="0"/>
        <w:ind w:firstLine="851"/>
        <w:jc w:val="both"/>
      </w:pPr>
      <w:r w:rsidRPr="003B1C58">
        <w:t>Генеральным планом установлены следующие расходы воды на пожаротушение</w:t>
      </w:r>
      <w:r w:rsidR="00983775">
        <w:t>.</w:t>
      </w:r>
    </w:p>
    <w:p w14:paraId="4A17F7FE" w14:textId="77777777" w:rsidR="00983775" w:rsidRPr="000D0517" w:rsidRDefault="00983775" w:rsidP="00986A05">
      <w:pPr>
        <w:keepLines/>
        <w:widowControl w:val="0"/>
        <w:adjustRightInd w:val="0"/>
        <w:spacing w:after="0"/>
        <w:ind w:firstLine="851"/>
        <w:jc w:val="both"/>
        <w:textAlignment w:val="baseline"/>
        <w:rPr>
          <w:rFonts w:eastAsia="Times New Roman"/>
          <w:kern w:val="0"/>
          <w:lang w:eastAsia="ru-RU"/>
        </w:rPr>
      </w:pPr>
      <w:r w:rsidRPr="000D0517">
        <w:rPr>
          <w:rFonts w:eastAsia="Times New Roman"/>
          <w:kern w:val="0"/>
          <w:lang w:eastAsia="ru-RU"/>
        </w:rPr>
        <w:t xml:space="preserve">Противопожарный водопровод принимается объединенным с хозяйственно-питьевым. Расход  воды для обеспечения пожаротушения устанавливаются в зависимости от численности населения согласно СП 8.13130.2009. «Системы противопожарной защиты. Источники наружного противопожарного водоснабжения. Требования пожарной безопасности». </w:t>
      </w:r>
    </w:p>
    <w:p w14:paraId="1491AAE3" w14:textId="77777777" w:rsidR="00983775" w:rsidRPr="00516246" w:rsidRDefault="00983775" w:rsidP="00986A05">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Для расчета расхода воды</w:t>
      </w:r>
      <w:r w:rsidRPr="00516246">
        <w:rPr>
          <w:rFonts w:eastAsia="Times New Roman"/>
          <w:kern w:val="0"/>
          <w:lang w:eastAsia="ru-RU"/>
        </w:rPr>
        <w:t xml:space="preserve"> на наружное пожаротушение принято два пожара с расходом воды 10 л/сек. Продолжительность тушения пожара – 3 часа. Учитывая вышеизложенное, потребный расход воды на пожаротушение </w:t>
      </w:r>
      <w:r>
        <w:rPr>
          <w:rFonts w:eastAsia="Times New Roman"/>
          <w:kern w:val="0"/>
          <w:lang w:eastAsia="ru-RU"/>
        </w:rPr>
        <w:t>на</w:t>
      </w:r>
      <w:r w:rsidRPr="00516246">
        <w:rPr>
          <w:rFonts w:eastAsia="Times New Roman"/>
          <w:kern w:val="0"/>
          <w:lang w:eastAsia="ru-RU"/>
        </w:rPr>
        <w:t xml:space="preserve"> расчетный срок строительства составит:</w:t>
      </w:r>
    </w:p>
    <w:p w14:paraId="33557140" w14:textId="77777777" w:rsidR="00983775" w:rsidRPr="00246D6A" w:rsidRDefault="00983775" w:rsidP="00986A05">
      <w:pPr>
        <w:keepLines/>
        <w:widowControl w:val="0"/>
        <w:adjustRightInd w:val="0"/>
        <w:spacing w:after="0"/>
        <w:jc w:val="center"/>
        <w:textAlignment w:val="baseline"/>
        <w:rPr>
          <w:color w:val="0070C0"/>
          <w:position w:val="-24"/>
        </w:rPr>
      </w:pPr>
      <w:r w:rsidRPr="00246D6A">
        <w:rPr>
          <w:color w:val="0070C0"/>
          <w:position w:val="-24"/>
        </w:rPr>
        <w:object w:dxaOrig="2500" w:dyaOrig="620" w14:anchorId="571577D1">
          <v:shape id="_x0000_i1029" type="#_x0000_t75" style="width:125.55pt;height:31.4pt" o:ole="">
            <v:imagedata r:id="rId32" o:title=""/>
          </v:shape>
          <o:OLEObject Type="Embed" ProgID="Equation.3" ShapeID="_x0000_i1029" DrawAspect="Content" ObjectID="_1659265075" r:id="rId33"/>
        </w:object>
      </w:r>
    </w:p>
    <w:p w14:paraId="6FE67339" w14:textId="77777777" w:rsidR="00983775" w:rsidRPr="00983775" w:rsidRDefault="00983775" w:rsidP="00986A05">
      <w:pPr>
        <w:keepLines/>
        <w:widowControl w:val="0"/>
        <w:adjustRightInd w:val="0"/>
        <w:spacing w:after="0"/>
        <w:ind w:firstLine="851"/>
        <w:jc w:val="both"/>
        <w:textAlignment w:val="baseline"/>
        <w:rPr>
          <w:rFonts w:eastAsia="Times New Roman"/>
          <w:kern w:val="0"/>
          <w:lang w:eastAsia="ru-RU"/>
        </w:rPr>
      </w:pPr>
      <w:r w:rsidRPr="00516246">
        <w:rPr>
          <w:rFonts w:eastAsia="Times New Roman"/>
          <w:kern w:val="0"/>
          <w:lang w:eastAsia="ru-RU"/>
        </w:rPr>
        <w:t>Максимальный срок восстановления пожарного объема воды должен быть не более 72 часов. Аварийный запас воды должен обеспечивать производственные нужды по аварийному графику и хозяйственно-питьевые нужды в размере 70% от расчетного расхода в течение 12 часов</w:t>
      </w:r>
      <w:r>
        <w:rPr>
          <w:rFonts w:eastAsia="Times New Roman"/>
          <w:kern w:val="0"/>
          <w:lang w:eastAsia="ru-RU"/>
        </w:rPr>
        <w:t>.</w:t>
      </w:r>
    </w:p>
    <w:p w14:paraId="76DF3CC7" w14:textId="77777777" w:rsidR="008450AC" w:rsidRPr="003B1C58" w:rsidRDefault="008450AC" w:rsidP="00986A05">
      <w:pPr>
        <w:keepLines/>
        <w:spacing w:after="0"/>
        <w:ind w:firstLine="851"/>
        <w:jc w:val="both"/>
      </w:pPr>
      <w:r w:rsidRPr="003B1C58">
        <w:t>Промышленные предприятия, имеющие ведомственные водопроводы, должны обеспечивать пожаротушение из собственных систем водоснабжения.</w:t>
      </w:r>
    </w:p>
    <w:p w14:paraId="6D2B8DDC" w14:textId="77777777" w:rsidR="008450AC" w:rsidRDefault="008450AC" w:rsidP="00986A05">
      <w:pPr>
        <w:keepLines/>
        <w:spacing w:after="0"/>
        <w:ind w:firstLine="851"/>
        <w:jc w:val="both"/>
      </w:pPr>
      <w:r w:rsidRPr="003B1C58">
        <w:lastRenderedPageBreak/>
        <w:t xml:space="preserve">На территориях </w:t>
      </w:r>
      <w:r w:rsidR="00D33636">
        <w:t xml:space="preserve">сельских </w:t>
      </w:r>
      <w:r w:rsidRPr="003B1C58">
        <w:t>поселений должны быть источники наружного или внутреннего противопожарного водоснабжения.</w:t>
      </w:r>
    </w:p>
    <w:p w14:paraId="3AEE1C98" w14:textId="77777777" w:rsidR="00B348AF" w:rsidRPr="00B348AF" w:rsidRDefault="00B348AF" w:rsidP="00B348AF">
      <w:pPr>
        <w:pStyle w:val="Textbody"/>
        <w:widowControl/>
        <w:spacing w:after="0"/>
        <w:ind w:firstLine="284"/>
        <w:jc w:val="both"/>
        <w:rPr>
          <w:rFonts w:eastAsia="Calibri" w:cs="Times New Roman"/>
          <w:lang w:eastAsia="ar-SA" w:bidi="ar-SA"/>
        </w:rPr>
      </w:pPr>
      <w:r w:rsidRPr="00B348AF">
        <w:rPr>
          <w:rFonts w:eastAsia="Calibri" w:cs="Times New Roman"/>
          <w:lang w:eastAsia="ar-SA" w:bidi="ar-SA"/>
        </w:rPr>
        <w:t>К источникам наружного противопожарного водоснабжения относятся:</w:t>
      </w:r>
    </w:p>
    <w:p w14:paraId="5BCBCDCE" w14:textId="77777777" w:rsidR="00B348AF" w:rsidRPr="00B348AF" w:rsidRDefault="00B348AF" w:rsidP="00B348AF">
      <w:pPr>
        <w:pStyle w:val="Textbody"/>
        <w:widowControl/>
        <w:spacing w:after="0"/>
        <w:ind w:firstLine="284"/>
        <w:jc w:val="both"/>
        <w:rPr>
          <w:rFonts w:eastAsia="Calibri" w:cs="Times New Roman"/>
          <w:lang w:eastAsia="ar-SA" w:bidi="ar-SA"/>
        </w:rPr>
      </w:pPr>
      <w:bookmarkStart w:id="233" w:name="S54"/>
      <w:bookmarkStart w:id="234" w:name="S64"/>
      <w:bookmarkEnd w:id="233"/>
      <w:bookmarkEnd w:id="234"/>
      <w:r w:rsidRPr="00B348AF">
        <w:rPr>
          <w:rFonts w:eastAsia="Calibri" w:cs="Times New Roman"/>
          <w:lang w:eastAsia="ar-SA" w:bidi="ar-SA"/>
        </w:rPr>
        <w:t>1) наружные водопроводные сети с пожарными гидрантами;</w:t>
      </w:r>
    </w:p>
    <w:p w14:paraId="34A348D4" w14:textId="77777777" w:rsidR="00B348AF" w:rsidRPr="00B348AF" w:rsidRDefault="00B348AF" w:rsidP="00B348AF">
      <w:pPr>
        <w:pStyle w:val="Textbody"/>
        <w:widowControl/>
        <w:spacing w:after="0"/>
        <w:ind w:left="284"/>
        <w:jc w:val="both"/>
        <w:rPr>
          <w:rFonts w:eastAsia="Calibri" w:cs="Times New Roman"/>
          <w:lang w:eastAsia="ar-SA" w:bidi="ar-SA"/>
        </w:rPr>
      </w:pPr>
      <w:r w:rsidRPr="00B348AF">
        <w:rPr>
          <w:rFonts w:eastAsia="Calibri" w:cs="Times New Roman"/>
          <w:lang w:eastAsia="ar-SA" w:bidi="ar-SA"/>
        </w:rPr>
        <w:t>2) водные объекты, используемые для целей пожаротушения в соответствии с законодательством Российской Федерации.</w:t>
      </w:r>
    </w:p>
    <w:p w14:paraId="772DC38E" w14:textId="77777777" w:rsidR="00B348AF" w:rsidRPr="00B348AF" w:rsidRDefault="00B348AF" w:rsidP="00B348AF">
      <w:pPr>
        <w:pStyle w:val="Textbody"/>
        <w:widowControl/>
        <w:spacing w:after="0"/>
        <w:ind w:firstLine="284"/>
        <w:jc w:val="both"/>
        <w:rPr>
          <w:rFonts w:eastAsia="Calibri" w:cs="Times New Roman"/>
          <w:lang w:eastAsia="ar-SA" w:bidi="ar-SA"/>
        </w:rPr>
      </w:pPr>
      <w:r w:rsidRPr="00B348AF">
        <w:rPr>
          <w:rFonts w:eastAsia="Calibri" w:cs="Times New Roman"/>
          <w:lang w:eastAsia="ar-SA" w:bidi="ar-SA"/>
        </w:rPr>
        <w:t>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
    <w:p w14:paraId="31B416EC" w14:textId="77777777" w:rsidR="00B348AF" w:rsidRPr="00B348AF" w:rsidRDefault="00B348AF" w:rsidP="00B348AF">
      <w:pPr>
        <w:pStyle w:val="Textbody"/>
        <w:widowControl/>
        <w:spacing w:after="0"/>
        <w:ind w:firstLine="284"/>
        <w:jc w:val="both"/>
      </w:pPr>
      <w:r w:rsidRPr="00B348AF">
        <w:rPr>
          <w:rFonts w:eastAsia="Calibri" w:cs="Times New Roman"/>
          <w:lang w:eastAsia="ar-SA" w:bidi="ar-SA"/>
        </w:rPr>
        <w:t>Допускается не предусматривать водоснабжение для наружного пожаротушения в поселениях с количеством жителей до 50 человек при застройке зданиями высотой до 2 этажей.</w:t>
      </w:r>
    </w:p>
    <w:p w14:paraId="64E02AC8" w14:textId="77777777" w:rsidR="008450AC" w:rsidRPr="003B1C58" w:rsidRDefault="008450AC" w:rsidP="00986A05">
      <w:pPr>
        <w:keepLines/>
        <w:spacing w:after="0"/>
        <w:ind w:firstLine="851"/>
        <w:jc w:val="both"/>
      </w:pPr>
      <w:r w:rsidRPr="003B1C58">
        <w:t xml:space="preserve">Установку пожарных гидрантов следует предусматривать вдоль автомобильных дорог. 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1 гидранта. </w:t>
      </w:r>
    </w:p>
    <w:p w14:paraId="06D62CB3" w14:textId="77777777" w:rsidR="008450AC" w:rsidRDefault="008450AC" w:rsidP="00986A05">
      <w:pPr>
        <w:keepLines/>
        <w:spacing w:after="0"/>
        <w:ind w:firstLine="851"/>
        <w:jc w:val="both"/>
        <w:rPr>
          <w:kern w:val="0"/>
          <w:lang w:eastAsia="ru-RU"/>
        </w:rPr>
      </w:pPr>
      <w:r w:rsidRPr="003B1C58">
        <w:t>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водоемы или резервуары.</w:t>
      </w:r>
    </w:p>
    <w:p w14:paraId="617D9409" w14:textId="77777777" w:rsidR="00986A05" w:rsidRPr="003B1C58" w:rsidRDefault="00986A05" w:rsidP="00986A05">
      <w:pPr>
        <w:keepLines/>
        <w:spacing w:after="0"/>
        <w:ind w:firstLine="851"/>
        <w:jc w:val="both"/>
      </w:pPr>
    </w:p>
    <w:p w14:paraId="29A50246" w14:textId="77777777" w:rsidR="008450AC" w:rsidRPr="006F4EF2" w:rsidRDefault="008450AC" w:rsidP="00986A05">
      <w:pPr>
        <w:pStyle w:val="affff4"/>
        <w:keepNext/>
        <w:spacing w:line="276" w:lineRule="auto"/>
        <w:ind w:firstLine="0"/>
        <w:jc w:val="center"/>
        <w:rPr>
          <w:b/>
          <w:i/>
        </w:rPr>
      </w:pPr>
      <w:r w:rsidRPr="006F4EF2">
        <w:rPr>
          <w:b/>
          <w:i/>
        </w:rPr>
        <w:t>Проходы, проезды и подъезды к зданиям, сооружениям и строениям</w:t>
      </w:r>
    </w:p>
    <w:p w14:paraId="3A550B93" w14:textId="77777777" w:rsidR="008450AC" w:rsidRDefault="008450AC" w:rsidP="00986A05">
      <w:pPr>
        <w:keepLines/>
        <w:spacing w:after="0"/>
        <w:ind w:firstLine="851"/>
        <w:jc w:val="both"/>
      </w:pPr>
      <w:r>
        <w:t xml:space="preserve">При дальнейшем проектировании расширении проектной застройки территории </w:t>
      </w:r>
      <w:r>
        <w:rPr>
          <w:kern w:val="0"/>
          <w:shd w:val="clear" w:color="auto" w:fill="FEFEFE"/>
          <w:lang w:eastAsia="ru-RU"/>
        </w:rPr>
        <w:t xml:space="preserve">муниципального образования </w:t>
      </w:r>
      <w:r>
        <w:t>необходимо учитывать требования статьи 67 «Технического регламента о требованиях пожарной безопасности», утверждённого Федеральным законом от 22 июля 2008 г. N 123-ФЗ.</w:t>
      </w:r>
    </w:p>
    <w:p w14:paraId="6BA9DF91" w14:textId="77777777" w:rsidR="008450AC" w:rsidRDefault="008450AC" w:rsidP="00986A05">
      <w:pPr>
        <w:keepLines/>
        <w:spacing w:after="0"/>
        <w:ind w:firstLine="851"/>
        <w:jc w:val="both"/>
      </w:pPr>
      <w:r>
        <w:t>Подъезд пожарных автомобилей должен быть обеспечен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p>
    <w:p w14:paraId="6EF29D5B" w14:textId="77777777" w:rsidR="008450AC" w:rsidRDefault="008450AC" w:rsidP="00986A05">
      <w:pPr>
        <w:keepLines/>
        <w:spacing w:after="0"/>
        <w:ind w:firstLine="851"/>
        <w:jc w:val="both"/>
      </w:pPr>
      <w:r>
        <w:t>К зданиям, сооружениям и строениям производственных объектов по всей их длине должен быть обеспечен подъезд пожарных автомобилей:</w:t>
      </w:r>
    </w:p>
    <w:p w14:paraId="6C8BAA9C" w14:textId="77777777" w:rsidR="008450AC" w:rsidRDefault="008450AC" w:rsidP="00986A05">
      <w:pPr>
        <w:keepLines/>
        <w:spacing w:after="0"/>
        <w:ind w:firstLine="851"/>
        <w:jc w:val="both"/>
      </w:pPr>
      <w:r>
        <w:t>К зданиям с площадью застройки более 10 000 м</w:t>
      </w:r>
      <w:r>
        <w:rPr>
          <w:vertAlign w:val="superscript"/>
        </w:rPr>
        <w:t>2</w:t>
      </w:r>
      <w:r>
        <w:t xml:space="preserve"> или шириной более 100 метров подъезд пожарных автомобилей должен быть обеспечен со всех сторон.</w:t>
      </w:r>
    </w:p>
    <w:p w14:paraId="451D1AEF" w14:textId="77777777" w:rsidR="008450AC" w:rsidRDefault="008450AC" w:rsidP="00986A05">
      <w:pPr>
        <w:keepLines/>
        <w:spacing w:after="0"/>
        <w:ind w:firstLine="851"/>
        <w:jc w:val="both"/>
      </w:pPr>
      <w:r>
        <w:t>В исторической застройке поселений допускается сохранять существующие размеры сквозных проездов (арок).</w:t>
      </w:r>
    </w:p>
    <w:p w14:paraId="089F0AD6" w14:textId="77777777" w:rsidR="008450AC" w:rsidRDefault="008450AC" w:rsidP="00986A05">
      <w:pPr>
        <w:keepLines/>
        <w:spacing w:after="0"/>
        <w:ind w:firstLine="851"/>
        <w:jc w:val="both"/>
      </w:pPr>
      <w:r>
        <w:t>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14:paraId="586F5635" w14:textId="77777777" w:rsidR="00177494" w:rsidRDefault="008450AC" w:rsidP="00986A05">
      <w:pPr>
        <w:keepLines/>
        <w:spacing w:after="0"/>
        <w:ind w:firstLine="851"/>
        <w:jc w:val="both"/>
      </w:pPr>
      <w: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w:t>
      </w:r>
      <w:r w:rsidR="00CD50A3">
        <w:t xml:space="preserve">и объектам общего пользования. </w:t>
      </w:r>
    </w:p>
    <w:p w14:paraId="424B1E5F" w14:textId="77777777" w:rsidR="00B348AF" w:rsidRPr="00B348AF" w:rsidRDefault="00B348AF" w:rsidP="00B348AF">
      <w:pPr>
        <w:pStyle w:val="Standard"/>
        <w:spacing w:line="276" w:lineRule="auto"/>
        <w:ind w:firstLine="840"/>
      </w:pPr>
      <w:r w:rsidRPr="00B348AF">
        <w:rPr>
          <w:rFonts w:eastAsia="Calibri"/>
        </w:rPr>
        <w:t xml:space="preserve">В случае отсутствия доступа пожарных автомобилей к зданиям и сооружениям с земель общего пользования необходимо устанавливать публичные сервитуты (обременения) на земельные участки для обеспечения доступа проезда и подъезда в соответствии с СП 4.13130.2013 « противопожарной защиты. Ограничение </w:t>
      </w:r>
      <w:r w:rsidRPr="00B348AF">
        <w:rPr>
          <w:rFonts w:eastAsia="Calibri"/>
        </w:rPr>
        <w:lastRenderedPageBreak/>
        <w:t>распространения пожара на объектах защиты. Требования к объемно-планировочным и конструктивным решениям».</w:t>
      </w:r>
    </w:p>
    <w:p w14:paraId="56D90AA9" w14:textId="77777777" w:rsidR="00B348AF" w:rsidRPr="00B348AF" w:rsidRDefault="00B348AF" w:rsidP="00B348AF">
      <w:pPr>
        <w:keepLines/>
        <w:spacing w:after="0"/>
        <w:ind w:firstLine="851"/>
        <w:jc w:val="both"/>
        <w:rPr>
          <w:i/>
        </w:rPr>
      </w:pPr>
      <w:r w:rsidRPr="00B348AF">
        <w:t>Публичный сервитут устанавливается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(п. 2 ст. 23 ЗК РФ).</w:t>
      </w:r>
    </w:p>
    <w:p w14:paraId="5F7AE1AA" w14:textId="77777777" w:rsidR="00B348AF" w:rsidRPr="00CD50A3" w:rsidRDefault="00B348AF" w:rsidP="00986A05">
      <w:pPr>
        <w:keepLines/>
        <w:spacing w:after="0"/>
        <w:ind w:firstLine="851"/>
        <w:jc w:val="both"/>
      </w:pPr>
    </w:p>
    <w:p w14:paraId="083022A9" w14:textId="77777777" w:rsidR="00177494" w:rsidRDefault="00177494" w:rsidP="00986A05">
      <w:pPr>
        <w:pStyle w:val="affff4"/>
        <w:spacing w:line="276" w:lineRule="auto"/>
        <w:ind w:firstLine="0"/>
        <w:jc w:val="center"/>
        <w:rPr>
          <w:i/>
          <w:szCs w:val="24"/>
        </w:rPr>
      </w:pPr>
    </w:p>
    <w:p w14:paraId="39AE5016" w14:textId="77777777" w:rsidR="008450AC" w:rsidRPr="006F4EF2" w:rsidRDefault="008450AC" w:rsidP="00986A05">
      <w:pPr>
        <w:pStyle w:val="affff4"/>
        <w:spacing w:line="276" w:lineRule="auto"/>
        <w:ind w:firstLine="0"/>
        <w:jc w:val="center"/>
        <w:rPr>
          <w:b/>
          <w:i/>
          <w:szCs w:val="24"/>
        </w:rPr>
      </w:pPr>
      <w:r w:rsidRPr="006F4EF2">
        <w:rPr>
          <w:b/>
          <w:i/>
          <w:szCs w:val="24"/>
        </w:rPr>
        <w:t>Противопожарные расстояния между зданиями, сооружениями и строениями</w:t>
      </w:r>
    </w:p>
    <w:p w14:paraId="6F4339A6" w14:textId="77777777" w:rsidR="008450AC" w:rsidRPr="001153EF" w:rsidRDefault="008450AC" w:rsidP="00986A05">
      <w:pPr>
        <w:keepLines/>
        <w:suppressAutoHyphens/>
        <w:spacing w:after="0"/>
        <w:ind w:firstLine="851"/>
        <w:jc w:val="both"/>
      </w:pPr>
      <w:r w:rsidRPr="001153EF">
        <w:t xml:space="preserve">При дальнейшем проектировании расширении застройки населённых пунктов, строительства объектов, в том числе - </w:t>
      </w:r>
      <w:proofErr w:type="spellStart"/>
      <w:r w:rsidRPr="001153EF">
        <w:t>пожаровзрывоопасных</w:t>
      </w:r>
      <w:proofErr w:type="spellEnd"/>
      <w:r w:rsidRPr="001153EF">
        <w:t>, необходимо учитывать требования статей 69-75 "Технического регламента о требованиях пожарной безопасности", утверждённого Федеральным законом от 22 июля 2008 г. N 123-ФЗ.</w:t>
      </w:r>
    </w:p>
    <w:p w14:paraId="01079776" w14:textId="77777777" w:rsidR="008450AC" w:rsidRPr="001153EF" w:rsidRDefault="008450AC" w:rsidP="00986A05">
      <w:pPr>
        <w:keepLines/>
        <w:suppressAutoHyphens/>
        <w:spacing w:after="0"/>
        <w:ind w:firstLine="851"/>
        <w:jc w:val="both"/>
      </w:pPr>
      <w:r w:rsidRPr="001153EF">
        <w:t>Противопожарные расстояния между жилыми, общественными и административными зданиями, зданиями, сооружениями и строениями промышленных организаций следует принимать в соответствии от степени огнестойкости и класса их конструктивной пожарной опасности.</w:t>
      </w:r>
    </w:p>
    <w:p w14:paraId="1B4A2A9D" w14:textId="77777777" w:rsidR="008450AC" w:rsidRPr="001153EF" w:rsidRDefault="008450AC" w:rsidP="00986A05">
      <w:pPr>
        <w:keepLines/>
        <w:suppressAutoHyphens/>
        <w:spacing w:after="0"/>
        <w:ind w:firstLine="851"/>
        <w:jc w:val="both"/>
      </w:pPr>
      <w:r w:rsidRPr="001153EF">
        <w:t>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на соседних приусадебных земельных участках допускается уменьшать до 6 метров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14:paraId="07518AFA" w14:textId="77777777" w:rsidR="008450AC" w:rsidRPr="001153EF" w:rsidRDefault="008450AC" w:rsidP="00986A05">
      <w:pPr>
        <w:keepLines/>
        <w:suppressAutoHyphens/>
        <w:spacing w:after="0"/>
        <w:ind w:firstLine="851"/>
        <w:jc w:val="both"/>
      </w:pPr>
      <w:r w:rsidRPr="001153EF">
        <w:t>Противопожарные расстояния от границ застройки поселений до лесных массивов должны быть не менее 50 м, а от границ застройки городских и сельских поселений с одно-, двухэтажной индивидуальной застройкой до лесных массивов - не менее 15 м.</w:t>
      </w:r>
    </w:p>
    <w:p w14:paraId="5E4D51CD" w14:textId="77777777" w:rsidR="008450AC" w:rsidRDefault="008450AC" w:rsidP="00986A05">
      <w:pPr>
        <w:keepLines/>
        <w:suppressAutoHyphens/>
        <w:spacing w:after="0"/>
        <w:ind w:firstLine="851"/>
        <w:jc w:val="both"/>
      </w:pPr>
      <w:r w:rsidRPr="001153EF">
        <w:t>При размещении складов для хранения нефти и нефтепродуктов в лесных массивах, если их строительство связано с вырубкой леса, расстояние до лесного массива хвойных пород допускается уменьшать в два раза, при этом вдоль границы лесного массива вокруг складов должна предусматриваться вспаханная полоса земли шириной не менее 5 м.</w:t>
      </w:r>
    </w:p>
    <w:p w14:paraId="574817C6" w14:textId="77777777" w:rsidR="00B348AF" w:rsidRPr="00B348AF" w:rsidRDefault="00B348AF" w:rsidP="00B348AF">
      <w:pPr>
        <w:keepLines/>
        <w:suppressAutoHyphens/>
        <w:spacing w:after="0"/>
        <w:ind w:firstLine="851"/>
        <w:jc w:val="both"/>
      </w:pPr>
      <w:r w:rsidRPr="00B348AF">
        <w:t>К противопожарным преградам согласно статье 37 Федерального закона РФ № 123-ФЗ относит противопожарные разрывы и минерализованные полосы.</w:t>
      </w:r>
    </w:p>
    <w:p w14:paraId="03C4F77A" w14:textId="77777777" w:rsidR="00B348AF" w:rsidRPr="00B348AF" w:rsidRDefault="00B348AF" w:rsidP="00B348AF">
      <w:pPr>
        <w:keepLines/>
        <w:suppressAutoHyphens/>
        <w:spacing w:after="0"/>
        <w:ind w:firstLine="851"/>
        <w:jc w:val="both"/>
      </w:pPr>
      <w:r w:rsidRPr="00B348AF">
        <w:t xml:space="preserve">Создание минерализованных полос против распространения огня нельзя рассматривать вне организации всего комплекса работ, направленных на обеспечение пожарной безопасности в лесных массивах. </w:t>
      </w:r>
    </w:p>
    <w:p w14:paraId="3656B00E" w14:textId="77777777" w:rsidR="00B348AF" w:rsidRPr="00B348AF" w:rsidRDefault="00B348AF" w:rsidP="00B348AF">
      <w:pPr>
        <w:keepLines/>
        <w:pageBreakBefore/>
        <w:suppressAutoHyphens/>
        <w:spacing w:after="0"/>
        <w:ind w:firstLine="851"/>
        <w:jc w:val="both"/>
      </w:pPr>
      <w:r w:rsidRPr="00B348AF">
        <w:lastRenderedPageBreak/>
        <w:t>К ним относят:</w:t>
      </w:r>
    </w:p>
    <w:p w14:paraId="36ACCD6C" w14:textId="77777777" w:rsidR="00B348AF" w:rsidRPr="00B348AF" w:rsidRDefault="00B348AF" w:rsidP="00B348AF">
      <w:pPr>
        <w:keepLines/>
        <w:suppressAutoHyphens/>
        <w:spacing w:after="0"/>
        <w:ind w:firstLine="851"/>
        <w:jc w:val="both"/>
      </w:pPr>
      <w:r w:rsidRPr="00B348AF">
        <w:t>-</w:t>
      </w:r>
      <w:r w:rsidRPr="00B348AF">
        <w:rPr>
          <w:b/>
        </w:rPr>
        <w:t>Минерализованные полосы</w:t>
      </w:r>
      <w:r w:rsidRPr="00B348AF">
        <w:t>, линейные участки территории, очищенные от растительных горючих материалов до минерального слоя почвы или обработанные почвообрабатывающими орудиями или иным способом, могут быть самостоятельным противопожарным барьером или входить в состав более сложного противопожарного барьера в качестве его элемента. Ширина противопожарных минерализованных полос составляет 0,3-9 м в зависимости от способа их создания с учетом возможного характера и интенсивности распространения пожаров, почвенных и лесорастительных условий, степени природной и фактической пожарной опасности участка леса. Устройство противопожарных минерализованных полос вдоль склонов минимизируют или исключают во избежание развития эрозионных процессов.</w:t>
      </w:r>
    </w:p>
    <w:p w14:paraId="1E5174E3" w14:textId="77777777" w:rsidR="00B348AF" w:rsidRPr="00B348AF" w:rsidRDefault="00B348AF" w:rsidP="00B348AF">
      <w:pPr>
        <w:keepLines/>
        <w:suppressAutoHyphens/>
        <w:spacing w:after="0"/>
        <w:ind w:firstLine="851"/>
        <w:jc w:val="both"/>
      </w:pPr>
      <w:r w:rsidRPr="00B348AF">
        <w:t>-</w:t>
      </w:r>
      <w:r w:rsidRPr="00B348AF">
        <w:rPr>
          <w:b/>
        </w:rPr>
        <w:t>Противопожарный разрыв</w:t>
      </w:r>
      <w:r w:rsidRPr="00B348AF">
        <w:t>, предназначенный для остановки сильных низовых пожаров, следует создавать в виде просеки шириной от 10 до 100 м, очищенной от пожароопасных горючих материалов, с противопожарной минерализованной полосой или дорогой или в виде естественных безлесных территорий, водных пространств в лесах.</w:t>
      </w:r>
    </w:p>
    <w:p w14:paraId="35FDFB56" w14:textId="77777777" w:rsidR="00B348AF" w:rsidRPr="00B348AF" w:rsidRDefault="00B348AF" w:rsidP="00B348AF">
      <w:pPr>
        <w:keepLines/>
        <w:suppressAutoHyphens/>
        <w:spacing w:after="0"/>
        <w:ind w:firstLine="851"/>
        <w:jc w:val="both"/>
      </w:pPr>
      <w:bookmarkStart w:id="235" w:name="P004E"/>
      <w:bookmarkEnd w:id="235"/>
      <w:r w:rsidRPr="00B348AF">
        <w:t>-</w:t>
      </w:r>
      <w:r w:rsidRPr="00B348AF">
        <w:rPr>
          <w:b/>
        </w:rPr>
        <w:t>Противопожарные заслоны</w:t>
      </w:r>
      <w:r w:rsidRPr="00B348AF">
        <w:t xml:space="preserve"> создают с целью сохранения от рубки значительных площадей участков леса и снижения пожароопасности лесов; минимизации угрозы верхового пожара лесным массивам, населенным пунктам и объектам инфраструктуры.</w:t>
      </w:r>
      <w:bookmarkStart w:id="236" w:name="redstr76"/>
      <w:bookmarkStart w:id="237" w:name="redstr77"/>
      <w:bookmarkEnd w:id="236"/>
      <w:bookmarkEnd w:id="237"/>
      <w:r w:rsidRPr="00B348AF">
        <w:t xml:space="preserve"> Противопожарный заслон в лесу представляет собой комбинированный (сложный) противопожарный барьер, состоящий из противопожарного разрыва и полос леса по его обеим сторонам, очищенных от наземных горючих материалов и расчлененных сетью минерализованных полос.</w:t>
      </w:r>
      <w:bookmarkStart w:id="238" w:name="redstr74"/>
      <w:bookmarkStart w:id="239" w:name="redstr75"/>
      <w:bookmarkEnd w:id="238"/>
      <w:bookmarkEnd w:id="239"/>
      <w:r w:rsidRPr="00B348AF">
        <w:t xml:space="preserve"> </w:t>
      </w:r>
    </w:p>
    <w:p w14:paraId="6B9FE808" w14:textId="77777777" w:rsidR="00B348AF" w:rsidRPr="00B348AF" w:rsidRDefault="00B348AF" w:rsidP="00B348AF">
      <w:pPr>
        <w:keepLines/>
        <w:suppressAutoHyphens/>
        <w:spacing w:after="0"/>
        <w:ind w:firstLine="851"/>
        <w:jc w:val="both"/>
      </w:pPr>
      <w:r w:rsidRPr="00B348AF">
        <w:t>Ширина основных противопожарных заслонов должна составлять:</w:t>
      </w:r>
      <w:bookmarkStart w:id="240" w:name="redstr73"/>
      <w:bookmarkEnd w:id="240"/>
      <w:r w:rsidRPr="00B348AF">
        <w:t xml:space="preserve"> </w:t>
      </w:r>
      <w:bookmarkStart w:id="241" w:name="redstr72"/>
      <w:bookmarkEnd w:id="241"/>
    </w:p>
    <w:p w14:paraId="70957A48" w14:textId="77777777" w:rsidR="00B348AF" w:rsidRPr="00B348AF" w:rsidRDefault="00B348AF" w:rsidP="00B348AF">
      <w:pPr>
        <w:keepLines/>
        <w:suppressAutoHyphens/>
        <w:spacing w:after="0"/>
        <w:ind w:firstLine="851"/>
        <w:jc w:val="both"/>
      </w:pPr>
      <w:r w:rsidRPr="00B348AF">
        <w:t xml:space="preserve"> - 100-160 м - для заслонов из лиственных или с преобладанием лиственных пород;</w:t>
      </w:r>
      <w:bookmarkStart w:id="242" w:name="redstr71"/>
      <w:bookmarkEnd w:id="242"/>
      <w:r w:rsidRPr="00B348AF">
        <w:t xml:space="preserve"> </w:t>
      </w:r>
      <w:bookmarkStart w:id="243" w:name="redstr70"/>
      <w:bookmarkEnd w:id="243"/>
    </w:p>
    <w:p w14:paraId="31811444" w14:textId="77777777" w:rsidR="00B348AF" w:rsidRPr="00B348AF" w:rsidRDefault="00B348AF" w:rsidP="00B348AF">
      <w:pPr>
        <w:keepLines/>
        <w:suppressAutoHyphens/>
        <w:spacing w:after="0"/>
        <w:ind w:firstLine="851"/>
        <w:jc w:val="both"/>
      </w:pPr>
      <w:r w:rsidRPr="00B348AF">
        <w:t xml:space="preserve"> - 200-320 м - для заслонов из хвойных пород.</w:t>
      </w:r>
      <w:bookmarkStart w:id="244" w:name="redstr69"/>
      <w:bookmarkEnd w:id="244"/>
      <w:r w:rsidRPr="00B348AF">
        <w:t xml:space="preserve"> </w:t>
      </w:r>
      <w:bookmarkStart w:id="245" w:name="redstr68"/>
      <w:bookmarkEnd w:id="245"/>
      <w:r w:rsidRPr="00B348AF">
        <w:t xml:space="preserve"> </w:t>
      </w:r>
    </w:p>
    <w:p w14:paraId="3FF35523" w14:textId="77777777" w:rsidR="00B348AF" w:rsidRPr="00B348AF" w:rsidRDefault="00B348AF" w:rsidP="00B348AF">
      <w:pPr>
        <w:keepLines/>
        <w:suppressAutoHyphens/>
        <w:spacing w:after="0"/>
        <w:ind w:firstLine="851"/>
        <w:jc w:val="both"/>
      </w:pPr>
      <w:r w:rsidRPr="00B348AF">
        <w:t>В ширину заслона включают ширину противопожарного разрыва и дороги.</w:t>
      </w:r>
      <w:bookmarkStart w:id="246" w:name="redstr67"/>
      <w:bookmarkEnd w:id="246"/>
      <w:r w:rsidRPr="00B348AF">
        <w:t xml:space="preserve"> </w:t>
      </w:r>
      <w:bookmarkStart w:id="247" w:name="redstr66"/>
      <w:bookmarkEnd w:id="247"/>
    </w:p>
    <w:p w14:paraId="7515F0C9" w14:textId="77777777" w:rsidR="00B348AF" w:rsidRPr="00B348AF" w:rsidRDefault="00B348AF" w:rsidP="00B348AF">
      <w:pPr>
        <w:keepLines/>
        <w:suppressAutoHyphens/>
        <w:spacing w:after="0"/>
        <w:ind w:firstLine="851"/>
        <w:jc w:val="both"/>
        <w:rPr>
          <w:b/>
        </w:rPr>
      </w:pPr>
      <w:r w:rsidRPr="00B348AF">
        <w:t>За основу противопожарного заслона принимают естественный или искусственный разрыв, усиленный дорогой. Вдоль разрыва по обеим сторонам от него создают полосы из лиственных пород различной ширины. Если это невозможно по лесорастительным условиям, создают полосы из хвойных пород, очищенных от древесного хлама, пожароопасного хвойного подроста и подлеска, с обрезкой на высоту 1,5-2 м нижних ветвей пожароопасных деревьев, а вдоль разрыва, через каждые 20-30 м, создают минерализованные полосы.</w:t>
      </w:r>
      <w:bookmarkStart w:id="248" w:name="redstr65"/>
      <w:bookmarkEnd w:id="248"/>
    </w:p>
    <w:p w14:paraId="65C33D63" w14:textId="77777777" w:rsidR="00B348AF" w:rsidRPr="00B348AF" w:rsidRDefault="00B348AF" w:rsidP="00B348AF">
      <w:pPr>
        <w:keepLines/>
        <w:suppressAutoHyphens/>
        <w:spacing w:after="0"/>
        <w:ind w:firstLine="851"/>
        <w:jc w:val="both"/>
      </w:pPr>
      <w:bookmarkStart w:id="249" w:name="P0050"/>
      <w:bookmarkStart w:id="250" w:name="redstr79"/>
      <w:bookmarkEnd w:id="249"/>
      <w:bookmarkEnd w:id="250"/>
      <w:r w:rsidRPr="00B348AF">
        <w:rPr>
          <w:b/>
        </w:rPr>
        <w:t>-Пожароустойчивые опушки</w:t>
      </w:r>
      <w:r w:rsidRPr="00B348AF">
        <w:t xml:space="preserve"> представляют собой полосы лиственных и смешанных древостоев пожароустойчивых пород деревьев и/или кустарников, окружающих более пожароопасные массивы хвойных лесов, а также полосы, расположенные вокруг населенных пунктов, граничащих с лесом. Пожароустойчивые опушки из лиственных пород деревьев или с преобладанием лиственных пород могут создавать путем рубок ухода за лесом, посадки лесных культур или реконструкции насаждений. Ширина противопожарных опушек должна составлять 150-300 м в зависимости от лесорастительных условий и степени пожарной опасности участка.</w:t>
      </w:r>
      <w:bookmarkStart w:id="251" w:name="redstr78"/>
      <w:bookmarkEnd w:id="251"/>
    </w:p>
    <w:p w14:paraId="0E16EE3D" w14:textId="77777777" w:rsidR="00B348AF" w:rsidRPr="00B348AF" w:rsidRDefault="00B348AF" w:rsidP="00B348AF">
      <w:pPr>
        <w:keepLines/>
        <w:suppressAutoHyphens/>
        <w:spacing w:after="0"/>
        <w:ind w:firstLine="851"/>
        <w:jc w:val="both"/>
      </w:pPr>
      <w:bookmarkStart w:id="252" w:name="P0052"/>
      <w:bookmarkStart w:id="253" w:name="redstr82"/>
      <w:bookmarkEnd w:id="252"/>
      <w:bookmarkEnd w:id="253"/>
      <w:r w:rsidRPr="00B348AF">
        <w:lastRenderedPageBreak/>
        <w:t>-</w:t>
      </w:r>
      <w:r w:rsidRPr="00B348AF">
        <w:rPr>
          <w:b/>
        </w:rPr>
        <w:t>Противопожарные канавы</w:t>
      </w:r>
      <w:r w:rsidRPr="00B348AF">
        <w:t xml:space="preserve"> следует устраивать в целях защиты особо ценных лесных (природных) участков и объектов от перехода на них почвенных (торфяных) пожаров с соседних площадей (участков), опасных в пожарном отношении.</w:t>
      </w:r>
      <w:bookmarkStart w:id="254" w:name="redstr80"/>
      <w:bookmarkStart w:id="255" w:name="redstr81"/>
      <w:bookmarkEnd w:id="254"/>
      <w:bookmarkEnd w:id="255"/>
      <w:r w:rsidRPr="00B348AF">
        <w:t xml:space="preserve"> Противопожарная канава глубиной до минерального слоя почвы или до уровня почвенных вод должна быть шириной по дну 0,2-1 м; по верху - 1,5-6 м.</w:t>
      </w:r>
    </w:p>
    <w:p w14:paraId="20BE4386" w14:textId="77777777" w:rsidR="008450AC" w:rsidRPr="001153EF" w:rsidRDefault="008450AC" w:rsidP="00986A05">
      <w:pPr>
        <w:keepLines/>
        <w:suppressAutoHyphens/>
        <w:spacing w:after="0"/>
        <w:ind w:firstLine="851"/>
        <w:jc w:val="both"/>
      </w:pPr>
      <w:r w:rsidRPr="001153EF">
        <w:t>При размещении автозаправочных станций (АЗС) на территориях населенных пунктов противопожарные расстояния следует определять от стенок резервуаров,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14:paraId="3E312959" w14:textId="77777777" w:rsidR="008450AC" w:rsidRDefault="008450AC" w:rsidP="00986A05">
      <w:pPr>
        <w:keepLines/>
        <w:suppressAutoHyphens/>
        <w:spacing w:after="0"/>
        <w:ind w:firstLine="851"/>
        <w:jc w:val="both"/>
      </w:pPr>
      <w:r w:rsidRPr="001153EF">
        <w:t>Противопожарные расстояния от коллективных наземных и наземно-подземных гаражей, открытых организованных автостоянок на территориях поселений и станций технического обслуживания автомобилей до жилых домов и общественных зданий, сооружений и строений, а также до земельных участков детских дошкольных образовательных учреждений, общеобразовательных учреждений и лечебных учреждений стационарного типа на территориях поселений должны составлять не менее расстояний, приведенных в таблице 16 приложения к Федеральному закону.</w:t>
      </w:r>
    </w:p>
    <w:p w14:paraId="7F0C019C" w14:textId="77777777" w:rsidR="00986A05" w:rsidRPr="001153EF" w:rsidRDefault="00986A05" w:rsidP="00986A05">
      <w:pPr>
        <w:keepLines/>
        <w:suppressAutoHyphens/>
        <w:spacing w:after="0"/>
        <w:ind w:firstLine="851"/>
        <w:jc w:val="both"/>
        <w:rPr>
          <w:kern w:val="0"/>
          <w:lang w:eastAsia="ru-RU"/>
        </w:rPr>
      </w:pPr>
    </w:p>
    <w:p w14:paraId="0AA6CC6A" w14:textId="77777777" w:rsidR="008450AC" w:rsidRPr="006F4EF2" w:rsidRDefault="008450AC" w:rsidP="00986A05">
      <w:pPr>
        <w:pStyle w:val="affff4"/>
        <w:keepNext/>
        <w:spacing w:line="276" w:lineRule="auto"/>
        <w:ind w:firstLine="0"/>
        <w:jc w:val="center"/>
        <w:rPr>
          <w:b/>
          <w:i/>
          <w:szCs w:val="24"/>
        </w:rPr>
      </w:pPr>
      <w:r w:rsidRPr="006F4EF2">
        <w:rPr>
          <w:b/>
          <w:i/>
          <w:szCs w:val="24"/>
        </w:rPr>
        <w:t>Размещени</w:t>
      </w:r>
      <w:r w:rsidR="0056394C" w:rsidRPr="006F4EF2">
        <w:rPr>
          <w:b/>
          <w:i/>
          <w:szCs w:val="24"/>
        </w:rPr>
        <w:t>е подразделений пожарной охраны</w:t>
      </w:r>
    </w:p>
    <w:p w14:paraId="3BFCB308" w14:textId="77777777" w:rsidR="008450AC" w:rsidRPr="001153EF" w:rsidRDefault="008450AC" w:rsidP="00986A05">
      <w:pPr>
        <w:keepNext/>
        <w:keepLines/>
        <w:suppressAutoHyphens/>
        <w:spacing w:after="0"/>
        <w:ind w:firstLine="851"/>
        <w:jc w:val="both"/>
      </w:pPr>
      <w:r w:rsidRPr="001153EF">
        <w:t xml:space="preserve">При расположении на территории </w:t>
      </w:r>
      <w:r w:rsidRPr="001153EF">
        <w:rPr>
          <w:kern w:val="0"/>
          <w:shd w:val="clear" w:color="auto" w:fill="FEFEFE"/>
          <w:lang w:eastAsia="ru-RU"/>
        </w:rPr>
        <w:t>муниципального образования</w:t>
      </w:r>
      <w:r w:rsidR="009D6C48">
        <w:rPr>
          <w:kern w:val="0"/>
          <w:shd w:val="clear" w:color="auto" w:fill="FEFEFE"/>
          <w:lang w:eastAsia="ru-RU"/>
        </w:rPr>
        <w:t xml:space="preserve"> </w:t>
      </w:r>
      <w:r w:rsidRPr="001153EF">
        <w:t>подразделения пожарной охраны, необходимо учитывать положения статьи 76 "Технического регламента о требованиях пожарной безопасности", утверждённого Федеральным законом от 22 июля 2008 г. N 123-ФЗ.</w:t>
      </w:r>
    </w:p>
    <w:p w14:paraId="686D2068" w14:textId="77777777" w:rsidR="008450AC" w:rsidRPr="001153EF" w:rsidRDefault="008450AC" w:rsidP="00986A05">
      <w:pPr>
        <w:keepLines/>
        <w:suppressAutoHyphens/>
        <w:spacing w:after="0"/>
        <w:ind w:firstLine="851"/>
        <w:jc w:val="both"/>
      </w:pPr>
      <w:r w:rsidRPr="001153EF">
        <w:t>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(с учётом проектных решений – до 3 минут).</w:t>
      </w:r>
    </w:p>
    <w:p w14:paraId="3D812234" w14:textId="77777777" w:rsidR="008450AC" w:rsidRPr="001153EF" w:rsidRDefault="008450AC" w:rsidP="00986A05">
      <w:pPr>
        <w:keepLines/>
        <w:suppressAutoHyphens/>
        <w:spacing w:after="0"/>
        <w:ind w:firstLine="851"/>
        <w:jc w:val="both"/>
      </w:pPr>
      <w:r w:rsidRPr="001153EF">
        <w:t>Число и 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w:t>
      </w:r>
    </w:p>
    <w:p w14:paraId="1E09F85D" w14:textId="77777777" w:rsidR="008450AC" w:rsidRDefault="008450AC" w:rsidP="00986A05">
      <w:pPr>
        <w:keepLines/>
        <w:suppressAutoHyphens/>
        <w:spacing w:after="0"/>
        <w:ind w:firstLine="851"/>
        <w:jc w:val="both"/>
      </w:pPr>
      <w:r w:rsidRPr="001153EF">
        <w:t>Подразделения пожарной охраны населенных пунктов должны размещаться в зданиях пожарных депо.</w:t>
      </w:r>
    </w:p>
    <w:p w14:paraId="7F89C898" w14:textId="77777777" w:rsidR="00986A05" w:rsidRPr="001153EF" w:rsidRDefault="00986A05" w:rsidP="00986A05">
      <w:pPr>
        <w:keepLines/>
        <w:suppressAutoHyphens/>
        <w:spacing w:after="0"/>
        <w:ind w:firstLine="851"/>
        <w:jc w:val="both"/>
      </w:pPr>
    </w:p>
    <w:p w14:paraId="63E173FD" w14:textId="77777777" w:rsidR="008450AC" w:rsidRPr="006F4EF2" w:rsidRDefault="008450AC" w:rsidP="00986A05">
      <w:pPr>
        <w:pStyle w:val="affff4"/>
        <w:keepNext/>
        <w:spacing w:line="276" w:lineRule="auto"/>
        <w:ind w:firstLine="0"/>
        <w:jc w:val="center"/>
        <w:rPr>
          <w:b/>
          <w:i/>
        </w:rPr>
      </w:pPr>
      <w:r w:rsidRPr="006F4EF2">
        <w:rPr>
          <w:b/>
          <w:i/>
        </w:rPr>
        <w:t>Размещение и оборудование пожарных депо</w:t>
      </w:r>
    </w:p>
    <w:p w14:paraId="5B2BAC04" w14:textId="77777777" w:rsidR="008450AC" w:rsidRDefault="008450AC" w:rsidP="00986A05">
      <w:pPr>
        <w:keepLines/>
        <w:spacing w:after="0"/>
        <w:ind w:firstLine="851"/>
        <w:jc w:val="both"/>
      </w:pPr>
      <w:r>
        <w:t>При проектировании расположения пожарного депо для подразделения пожарной охраны требуется учитывать положения статьи 77 "Технического регламента о требованиях пожарной безопасности", утверждённого Федеральным законом от 22 июля 2008 г. N 123-ФЗ.</w:t>
      </w:r>
    </w:p>
    <w:p w14:paraId="35730001" w14:textId="77777777" w:rsidR="008450AC" w:rsidRDefault="008450AC" w:rsidP="00986A05">
      <w:pPr>
        <w:keepLines/>
        <w:spacing w:after="0"/>
        <w:ind w:firstLine="851"/>
        <w:jc w:val="both"/>
      </w:pPr>
      <w:r>
        <w:lastRenderedPageBreak/>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14:paraId="17D3E515" w14:textId="77777777" w:rsidR="008450AC" w:rsidRDefault="008450AC" w:rsidP="00986A05">
      <w:pPr>
        <w:keepLines/>
        <w:spacing w:after="0"/>
        <w:ind w:firstLine="851"/>
        <w:jc w:val="both"/>
      </w:pPr>
      <w:r>
        <w:t>Расстояние от границ участка пожарного депо до общественных и жилых зданий должно быть не менее 15 метров,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метров.</w:t>
      </w:r>
    </w:p>
    <w:p w14:paraId="37080B61" w14:textId="77777777" w:rsidR="008450AC" w:rsidRDefault="008450AC" w:rsidP="00986A05">
      <w:pPr>
        <w:keepLines/>
        <w:spacing w:after="0"/>
        <w:ind w:firstLine="851"/>
        <w:jc w:val="both"/>
      </w:pPr>
      <w:r>
        <w:t>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14:paraId="4AA95D48" w14:textId="77777777" w:rsidR="008450AC" w:rsidRDefault="008450AC" w:rsidP="00986A05">
      <w:pPr>
        <w:keepLines/>
        <w:spacing w:after="0"/>
        <w:ind w:firstLine="851"/>
        <w:jc w:val="both"/>
      </w:pPr>
      <w:r>
        <w:t>Состав зданий, сооружений и строений, размещаемых на территории пожарного депо, площади зданий, сооружений и строений определяются техническим заданием на проектирование.</w:t>
      </w:r>
    </w:p>
    <w:p w14:paraId="5E6C7336" w14:textId="77777777" w:rsidR="008450AC" w:rsidRDefault="008450AC" w:rsidP="00986A05">
      <w:pPr>
        <w:keepLines/>
        <w:spacing w:after="0"/>
        <w:ind w:firstLine="851"/>
        <w:jc w:val="both"/>
      </w:pPr>
      <w:r>
        <w:t>Территория пожарного депо должна иметь два въезда (выезда). Ширина ворот на въезде (выезде) должна быть не менее 4,5 метра.</w:t>
      </w:r>
    </w:p>
    <w:p w14:paraId="018CD994" w14:textId="77777777" w:rsidR="00D90869" w:rsidRDefault="008450AC" w:rsidP="00986A05">
      <w:pPr>
        <w:keepLines/>
        <w:spacing w:after="0"/>
        <w:ind w:firstLine="851"/>
        <w:jc w:val="both"/>
      </w:pPr>
      <w:r>
        <w:t>Дороги и площадки на территории пожарного депо должны иметь твердое покрытие.</w:t>
      </w:r>
    </w:p>
    <w:p w14:paraId="1383B904" w14:textId="77777777" w:rsidR="000C606C" w:rsidRDefault="008450AC" w:rsidP="00986A05">
      <w:pPr>
        <w:suppressAutoHyphens/>
        <w:spacing w:after="0"/>
        <w:ind w:firstLine="851"/>
        <w:jc w:val="both"/>
      </w:pPr>
      <w:r>
        <w:t>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w:t>
      </w:r>
      <w:r w:rsidR="00F12A40">
        <w:t>ной охраны.</w:t>
      </w:r>
    </w:p>
    <w:p w14:paraId="3F5D9569" w14:textId="77777777" w:rsidR="000C606C" w:rsidRPr="000C606C" w:rsidRDefault="000C606C" w:rsidP="00986A05">
      <w:pPr>
        <w:suppressAutoHyphens/>
        <w:spacing w:after="0"/>
        <w:ind w:firstLine="851"/>
        <w:jc w:val="both"/>
        <w:rPr>
          <w:rFonts w:eastAsia="Times New Roman"/>
          <w:b/>
          <w:lang w:eastAsia="ru-RU"/>
        </w:rPr>
      </w:pPr>
      <w:bookmarkStart w:id="256" w:name="OLE_LINK12"/>
      <w:r w:rsidRPr="000C606C">
        <w:rPr>
          <w:rFonts w:eastAsia="Times New Roman"/>
          <w:b/>
          <w:lang w:eastAsia="ru-RU"/>
        </w:rPr>
        <w:t>В целях противопожарной безопасности следует учитывать следующие мероприятия:</w:t>
      </w:r>
    </w:p>
    <w:p w14:paraId="0439C303" w14:textId="77777777" w:rsidR="000C606C" w:rsidRPr="000C606C" w:rsidRDefault="000C606C" w:rsidP="00986A05">
      <w:pPr>
        <w:suppressAutoHyphens/>
        <w:spacing w:after="0"/>
        <w:ind w:firstLine="851"/>
        <w:jc w:val="both"/>
        <w:rPr>
          <w:rFonts w:eastAsia="Times New Roman"/>
        </w:rPr>
      </w:pPr>
      <w:r w:rsidRPr="000C606C">
        <w:rPr>
          <w:rFonts w:eastAsia="Times New Roman"/>
          <w:lang w:eastAsia="ru-RU"/>
        </w:rPr>
        <w:t xml:space="preserve">- </w:t>
      </w:r>
      <w:r w:rsidRPr="000C606C">
        <w:rPr>
          <w:rFonts w:eastAsia="Times New Roman"/>
        </w:rPr>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w:t>
      </w:r>
    </w:p>
    <w:p w14:paraId="36FB0E6D" w14:textId="77777777" w:rsidR="000C606C" w:rsidRPr="000C606C" w:rsidRDefault="000C606C" w:rsidP="00986A05">
      <w:pPr>
        <w:suppressAutoHyphens/>
        <w:spacing w:after="0"/>
        <w:ind w:firstLine="851"/>
        <w:jc w:val="both"/>
        <w:rPr>
          <w:rFonts w:eastAsia="Times New Roman"/>
        </w:rPr>
      </w:pPr>
      <w:r w:rsidRPr="000C606C">
        <w:rPr>
          <w:rFonts w:eastAsia="Times New Roman"/>
        </w:rPr>
        <w:t xml:space="preserve">- учитывать требования статьи 66 "Технического регламента о требованиях пожарной безопасности" при дальнейшем проектировании и размещении на территории </w:t>
      </w:r>
      <w:r w:rsidRPr="000C606C">
        <w:rPr>
          <w:rFonts w:eastAsia="Times New Roman"/>
          <w:kern w:val="0"/>
          <w:shd w:val="clear" w:color="auto" w:fill="FEFEFE"/>
          <w:lang w:eastAsia="ru-RU"/>
        </w:rPr>
        <w:t xml:space="preserve">муниципального образования </w:t>
      </w:r>
      <w:proofErr w:type="spellStart"/>
      <w:r w:rsidRPr="000C606C">
        <w:rPr>
          <w:rFonts w:eastAsia="Times New Roman"/>
        </w:rPr>
        <w:t>пожаровзрывоопасных</w:t>
      </w:r>
      <w:proofErr w:type="spellEnd"/>
      <w:r w:rsidRPr="000C606C">
        <w:rPr>
          <w:rFonts w:eastAsia="Times New Roman"/>
        </w:rPr>
        <w:t xml:space="preserve"> объектов;</w:t>
      </w:r>
    </w:p>
    <w:p w14:paraId="58653840" w14:textId="77777777" w:rsidR="000C606C" w:rsidRPr="000C606C" w:rsidRDefault="000C606C" w:rsidP="00986A05">
      <w:pPr>
        <w:keepLines/>
        <w:spacing w:after="0"/>
        <w:ind w:firstLine="851"/>
        <w:jc w:val="both"/>
        <w:rPr>
          <w:rFonts w:eastAsia="Times New Roman"/>
        </w:rPr>
      </w:pPr>
      <w:r w:rsidRPr="000C606C">
        <w:rPr>
          <w:rFonts w:eastAsia="Times New Roman"/>
        </w:rPr>
        <w:t>-  предусмотреть противопожарные водоемы или резервуары для обеспечения пожаротушения на территории сельского поселения;</w:t>
      </w:r>
    </w:p>
    <w:p w14:paraId="3E2BC21F" w14:textId="77777777" w:rsidR="000C606C" w:rsidRPr="000C606C" w:rsidRDefault="000C606C" w:rsidP="00986A05">
      <w:pPr>
        <w:keepLines/>
        <w:spacing w:after="0"/>
        <w:ind w:firstLine="851"/>
        <w:jc w:val="both"/>
        <w:rPr>
          <w:rFonts w:eastAsia="Times New Roman"/>
        </w:rPr>
      </w:pPr>
      <w:r w:rsidRPr="000C606C">
        <w:rPr>
          <w:rFonts w:eastAsia="Times New Roman"/>
        </w:rPr>
        <w:t xml:space="preserve">- </w:t>
      </w:r>
      <w:r w:rsidRPr="000C606C">
        <w:rPr>
          <w:rFonts w:eastAsia="Times New Roman"/>
          <w:kern w:val="0"/>
          <w:lang w:eastAsia="ru-RU"/>
        </w:rPr>
        <w:t xml:space="preserve"> организовать полную </w:t>
      </w:r>
      <w:r w:rsidRPr="000C606C">
        <w:rPr>
          <w:rFonts w:eastAsia="Times New Roman"/>
        </w:rPr>
        <w:t>возможность подъезда пожарных машин к социально-значимым объектам, а также к источникам естественного водоснабжения для забора воды пожарными автомобилями.</w:t>
      </w:r>
      <w:bookmarkEnd w:id="256"/>
    </w:p>
    <w:p w14:paraId="2FC2F50E" w14:textId="77777777" w:rsidR="000C606C" w:rsidRPr="00506998" w:rsidRDefault="000C606C" w:rsidP="00986A05">
      <w:pPr>
        <w:suppressAutoHyphens/>
        <w:spacing w:after="0"/>
        <w:ind w:firstLine="851"/>
        <w:jc w:val="both"/>
        <w:sectPr w:rsidR="000C606C" w:rsidRPr="00506998" w:rsidSect="003D3054">
          <w:type w:val="continuous"/>
          <w:pgSz w:w="11906" w:h="16838"/>
          <w:pgMar w:top="1418" w:right="1418" w:bottom="1134" w:left="1418" w:header="709" w:footer="709" w:gutter="0"/>
          <w:cols w:space="708"/>
          <w:docGrid w:linePitch="360"/>
        </w:sectPr>
      </w:pPr>
    </w:p>
    <w:p w14:paraId="653FF319" w14:textId="77777777" w:rsidR="00CF01AD" w:rsidRPr="00317DB4" w:rsidRDefault="00CF01AD" w:rsidP="0060758E">
      <w:pPr>
        <w:keepNext/>
        <w:pageBreakBefore/>
        <w:widowControl w:val="0"/>
        <w:tabs>
          <w:tab w:val="left" w:pos="-1134"/>
        </w:tabs>
        <w:suppressAutoHyphens/>
        <w:adjustRightInd w:val="0"/>
        <w:spacing w:after="480" w:line="360" w:lineRule="auto"/>
        <w:jc w:val="center"/>
        <w:textAlignment w:val="baseline"/>
        <w:outlineLvl w:val="0"/>
        <w:rPr>
          <w:rFonts w:eastAsia="Times New Roman"/>
          <w:b/>
          <w:bCs/>
          <w:color w:val="000000"/>
          <w:kern w:val="32"/>
          <w:sz w:val="28"/>
          <w:szCs w:val="28"/>
          <w:lang w:eastAsia="ru-RU"/>
        </w:rPr>
      </w:pPr>
      <w:bookmarkStart w:id="257" w:name="_Toc491037241"/>
      <w:bookmarkStart w:id="258" w:name="_Toc342472343"/>
      <w:bookmarkStart w:id="259" w:name="_Toc364320552"/>
      <w:bookmarkStart w:id="260" w:name="_Toc491037242"/>
      <w:r w:rsidRPr="00317DB4">
        <w:rPr>
          <w:rFonts w:eastAsia="Times New Roman"/>
          <w:b/>
          <w:bCs/>
          <w:color w:val="000000"/>
          <w:kern w:val="32"/>
          <w:sz w:val="28"/>
          <w:szCs w:val="28"/>
          <w:lang w:eastAsia="ru-RU"/>
        </w:rPr>
        <w:lastRenderedPageBreak/>
        <w:t xml:space="preserve">8. </w:t>
      </w:r>
      <w:r w:rsidRPr="006A72E9">
        <w:rPr>
          <w:rFonts w:eastAsia="Times New Roman"/>
          <w:b/>
          <w:bCs/>
          <w:kern w:val="32"/>
          <w:sz w:val="28"/>
          <w:szCs w:val="28"/>
          <w:lang w:eastAsia="ru-RU"/>
        </w:rPr>
        <w:t>ТЕХНИКО-ЭКОНОМИЧЕСКИЕ ПОКАЗАТЕЛИ</w:t>
      </w:r>
      <w:bookmarkEnd w:id="257"/>
    </w:p>
    <w:tbl>
      <w:tblPr>
        <w:tblW w:w="4943" w:type="pct"/>
        <w:tblLayout w:type="fixed"/>
        <w:tblLook w:val="04A0" w:firstRow="1" w:lastRow="0" w:firstColumn="1" w:lastColumn="0" w:noHBand="0" w:noVBand="1"/>
      </w:tblPr>
      <w:tblGrid>
        <w:gridCol w:w="4794"/>
        <w:gridCol w:w="1687"/>
        <w:gridCol w:w="1423"/>
        <w:gridCol w:w="1276"/>
      </w:tblGrid>
      <w:tr w:rsidR="00CF01AD" w:rsidRPr="00C67F96" w14:paraId="6C66D350" w14:textId="77777777" w:rsidTr="00986A05">
        <w:trPr>
          <w:trHeight w:val="510"/>
          <w:tblHeader/>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5DFE31"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Наименование показателя</w:t>
            </w:r>
          </w:p>
        </w:tc>
        <w:tc>
          <w:tcPr>
            <w:tcW w:w="919" w:type="pct"/>
            <w:tcBorders>
              <w:top w:val="single" w:sz="4" w:space="0" w:color="auto"/>
              <w:left w:val="nil"/>
              <w:bottom w:val="single" w:sz="4" w:space="0" w:color="auto"/>
              <w:right w:val="single" w:sz="4" w:space="0" w:color="auto"/>
            </w:tcBorders>
            <w:shd w:val="clear" w:color="auto" w:fill="auto"/>
            <w:vAlign w:val="center"/>
            <w:hideMark/>
          </w:tcPr>
          <w:p w14:paraId="6DED7E28"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Единица</w:t>
            </w:r>
            <w:r w:rsidRPr="00C67F96">
              <w:rPr>
                <w:rFonts w:eastAsia="Times New Roman"/>
                <w:b/>
                <w:bCs/>
                <w:kern w:val="0"/>
                <w:sz w:val="20"/>
                <w:szCs w:val="20"/>
                <w:lang w:eastAsia="ru-RU"/>
              </w:rPr>
              <w:br/>
              <w:t>измерения</w:t>
            </w:r>
          </w:p>
        </w:tc>
        <w:tc>
          <w:tcPr>
            <w:tcW w:w="775" w:type="pct"/>
            <w:tcBorders>
              <w:top w:val="single" w:sz="4" w:space="0" w:color="auto"/>
              <w:left w:val="nil"/>
              <w:bottom w:val="single" w:sz="4" w:space="0" w:color="auto"/>
              <w:right w:val="single" w:sz="4" w:space="0" w:color="auto"/>
            </w:tcBorders>
            <w:shd w:val="clear" w:color="auto" w:fill="auto"/>
            <w:vAlign w:val="center"/>
            <w:hideMark/>
          </w:tcPr>
          <w:p w14:paraId="4B0DB500"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Современное состояние</w:t>
            </w:r>
          </w:p>
        </w:tc>
        <w:tc>
          <w:tcPr>
            <w:tcW w:w="695" w:type="pct"/>
            <w:tcBorders>
              <w:top w:val="single" w:sz="4" w:space="0" w:color="auto"/>
              <w:left w:val="nil"/>
              <w:bottom w:val="single" w:sz="4" w:space="0" w:color="auto"/>
              <w:right w:val="single" w:sz="4" w:space="0" w:color="auto"/>
            </w:tcBorders>
            <w:shd w:val="clear" w:color="auto" w:fill="auto"/>
            <w:vAlign w:val="center"/>
            <w:hideMark/>
          </w:tcPr>
          <w:p w14:paraId="67E58D33" w14:textId="77777777" w:rsidR="00CF01AD" w:rsidRPr="00C67F96" w:rsidRDefault="00CF01AD" w:rsidP="00BF62BF">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Расчетный срок</w:t>
            </w:r>
          </w:p>
        </w:tc>
      </w:tr>
      <w:tr w:rsidR="00CF01AD" w:rsidRPr="00C67F96" w14:paraId="199534F9"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C59295" w14:textId="77777777"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ТЕРРИТОРИЯ</w:t>
            </w:r>
          </w:p>
        </w:tc>
      </w:tr>
      <w:tr w:rsidR="00CF01AD" w:rsidRPr="00C67F96" w14:paraId="54307157" w14:textId="77777777" w:rsidTr="00986A05">
        <w:trPr>
          <w:trHeight w:val="300"/>
        </w:trPr>
        <w:tc>
          <w:tcPr>
            <w:tcW w:w="2611" w:type="pct"/>
            <w:tcBorders>
              <w:top w:val="nil"/>
              <w:left w:val="single" w:sz="4" w:space="0" w:color="auto"/>
              <w:bottom w:val="single" w:sz="4" w:space="0" w:color="auto"/>
              <w:right w:val="nil"/>
            </w:tcBorders>
            <w:shd w:val="clear" w:color="auto" w:fill="auto"/>
            <w:noWrap/>
            <w:vAlign w:val="center"/>
            <w:hideMark/>
          </w:tcPr>
          <w:p w14:paraId="0C1DFBF1" w14:textId="77777777"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муниципального образования</w:t>
            </w:r>
          </w:p>
        </w:tc>
        <w:tc>
          <w:tcPr>
            <w:tcW w:w="919" w:type="pct"/>
            <w:tcBorders>
              <w:top w:val="nil"/>
              <w:left w:val="single" w:sz="4" w:space="0" w:color="auto"/>
              <w:bottom w:val="single" w:sz="4" w:space="0" w:color="auto"/>
              <w:right w:val="single" w:sz="4" w:space="0" w:color="auto"/>
            </w:tcBorders>
            <w:shd w:val="clear" w:color="auto" w:fill="auto"/>
            <w:noWrap/>
            <w:vAlign w:val="center"/>
            <w:hideMark/>
          </w:tcPr>
          <w:p w14:paraId="75570AF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274C8B56" w14:textId="77777777" w:rsidR="00CF01AD" w:rsidRPr="00C67F96" w:rsidRDefault="007A4058"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253,1</w:t>
            </w:r>
          </w:p>
        </w:tc>
        <w:tc>
          <w:tcPr>
            <w:tcW w:w="695" w:type="pct"/>
            <w:tcBorders>
              <w:top w:val="nil"/>
              <w:left w:val="nil"/>
              <w:bottom w:val="single" w:sz="4" w:space="0" w:color="auto"/>
              <w:right w:val="single" w:sz="4" w:space="0" w:color="auto"/>
            </w:tcBorders>
            <w:shd w:val="clear" w:color="auto" w:fill="auto"/>
            <w:noWrap/>
            <w:vAlign w:val="center"/>
            <w:hideMark/>
          </w:tcPr>
          <w:p w14:paraId="3E8A2168" w14:textId="77777777" w:rsidR="00CF01AD" w:rsidRPr="00C67F96" w:rsidRDefault="007A4058"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253,1</w:t>
            </w:r>
          </w:p>
        </w:tc>
      </w:tr>
      <w:tr w:rsidR="00CF01AD" w:rsidRPr="00C67F96" w14:paraId="62349F2E"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6178F949" w14:textId="77777777"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населенных пунктов</w:t>
            </w:r>
          </w:p>
        </w:tc>
        <w:tc>
          <w:tcPr>
            <w:tcW w:w="919" w:type="pct"/>
            <w:tcBorders>
              <w:top w:val="nil"/>
              <w:left w:val="nil"/>
              <w:bottom w:val="single" w:sz="4" w:space="0" w:color="auto"/>
              <w:right w:val="single" w:sz="4" w:space="0" w:color="auto"/>
            </w:tcBorders>
            <w:shd w:val="clear" w:color="auto" w:fill="auto"/>
            <w:noWrap/>
            <w:vAlign w:val="center"/>
            <w:hideMark/>
          </w:tcPr>
          <w:p w14:paraId="790047D3"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1AD04F7C" w14:textId="77777777" w:rsidR="00CF01AD" w:rsidRPr="005916FF" w:rsidRDefault="005916FF" w:rsidP="00B30729">
            <w:pPr>
              <w:tabs>
                <w:tab w:val="left" w:pos="-1134"/>
              </w:tabs>
              <w:spacing w:after="0" w:line="240" w:lineRule="auto"/>
              <w:jc w:val="center"/>
              <w:rPr>
                <w:rFonts w:eastAsia="Times New Roman"/>
                <w:b/>
                <w:bCs/>
                <w:kern w:val="0"/>
                <w:sz w:val="20"/>
                <w:szCs w:val="20"/>
                <w:lang w:eastAsia="ru-RU"/>
              </w:rPr>
            </w:pPr>
            <w:r w:rsidRPr="005916FF">
              <w:rPr>
                <w:rFonts w:eastAsia="Times New Roman"/>
                <w:b/>
                <w:bCs/>
                <w:kern w:val="0"/>
                <w:sz w:val="20"/>
                <w:szCs w:val="20"/>
                <w:lang w:eastAsia="ru-RU"/>
              </w:rPr>
              <w:t>10,91</w:t>
            </w:r>
          </w:p>
        </w:tc>
        <w:tc>
          <w:tcPr>
            <w:tcW w:w="695" w:type="pct"/>
            <w:tcBorders>
              <w:top w:val="nil"/>
              <w:left w:val="nil"/>
              <w:bottom w:val="single" w:sz="4" w:space="0" w:color="auto"/>
              <w:right w:val="single" w:sz="4" w:space="0" w:color="auto"/>
            </w:tcBorders>
            <w:shd w:val="clear" w:color="auto" w:fill="auto"/>
            <w:noWrap/>
            <w:vAlign w:val="center"/>
            <w:hideMark/>
          </w:tcPr>
          <w:p w14:paraId="4485F5D4" w14:textId="77777777" w:rsidR="00CF01AD" w:rsidRPr="005916FF" w:rsidRDefault="00DB4A24" w:rsidP="00B30729">
            <w:pPr>
              <w:tabs>
                <w:tab w:val="left" w:pos="-1134"/>
              </w:tabs>
              <w:spacing w:after="0" w:line="240" w:lineRule="auto"/>
              <w:jc w:val="center"/>
              <w:rPr>
                <w:rFonts w:eastAsia="Times New Roman"/>
                <w:b/>
                <w:bCs/>
                <w:kern w:val="0"/>
                <w:sz w:val="20"/>
                <w:szCs w:val="20"/>
                <w:lang w:eastAsia="ru-RU"/>
              </w:rPr>
            </w:pPr>
            <w:r w:rsidRPr="005916FF">
              <w:rPr>
                <w:rFonts w:eastAsia="Times New Roman"/>
                <w:b/>
                <w:bCs/>
                <w:kern w:val="0"/>
                <w:sz w:val="20"/>
                <w:szCs w:val="20"/>
                <w:lang w:eastAsia="ru-RU"/>
              </w:rPr>
              <w:t>10,68</w:t>
            </w:r>
          </w:p>
        </w:tc>
      </w:tr>
      <w:tr w:rsidR="00CF01AD" w:rsidRPr="00C67F96" w14:paraId="23BD4C77"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17CB8766" w14:textId="77777777" w:rsidR="00CF01AD" w:rsidRPr="007A4058" w:rsidRDefault="00CF01AD" w:rsidP="001E2F83">
            <w:pPr>
              <w:tabs>
                <w:tab w:val="left" w:pos="-1134"/>
              </w:tabs>
              <w:spacing w:after="0" w:line="240" w:lineRule="auto"/>
              <w:jc w:val="center"/>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761605C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45E9A10D" w14:textId="77777777" w:rsidR="00CF01AD" w:rsidRPr="0010755C" w:rsidRDefault="0010755C" w:rsidP="00B30729">
            <w:pPr>
              <w:tabs>
                <w:tab w:val="left" w:pos="-1134"/>
              </w:tabs>
              <w:spacing w:after="0" w:line="240" w:lineRule="auto"/>
              <w:jc w:val="center"/>
              <w:rPr>
                <w:rFonts w:eastAsia="Times New Roman"/>
                <w:kern w:val="0"/>
                <w:sz w:val="20"/>
                <w:szCs w:val="20"/>
                <w:lang w:eastAsia="ru-RU"/>
              </w:rPr>
            </w:pPr>
            <w:r w:rsidRPr="0010755C">
              <w:rPr>
                <w:rFonts w:eastAsia="Times New Roman"/>
                <w:kern w:val="0"/>
                <w:sz w:val="20"/>
                <w:szCs w:val="20"/>
                <w:lang w:eastAsia="ru-RU"/>
              </w:rPr>
              <w:t>4,31</w:t>
            </w:r>
          </w:p>
        </w:tc>
        <w:tc>
          <w:tcPr>
            <w:tcW w:w="695" w:type="pct"/>
            <w:tcBorders>
              <w:top w:val="nil"/>
              <w:left w:val="nil"/>
              <w:bottom w:val="single" w:sz="4" w:space="0" w:color="auto"/>
              <w:right w:val="single" w:sz="4" w:space="0" w:color="auto"/>
            </w:tcBorders>
            <w:shd w:val="clear" w:color="auto" w:fill="auto"/>
            <w:noWrap/>
            <w:vAlign w:val="center"/>
            <w:hideMark/>
          </w:tcPr>
          <w:p w14:paraId="2ED45B3F" w14:textId="77777777" w:rsidR="00CF01AD" w:rsidRPr="00641653" w:rsidRDefault="00641653"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4,22</w:t>
            </w:r>
          </w:p>
        </w:tc>
      </w:tr>
      <w:tr w:rsidR="00CF01AD" w:rsidRPr="00C67F96" w14:paraId="29445BC3"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302B3D22"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производственного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14:paraId="05D51B4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5B83D858" w14:textId="77777777" w:rsidR="00CF01AD" w:rsidRPr="005916FF" w:rsidRDefault="00EF2794" w:rsidP="00B30729">
            <w:pPr>
              <w:tabs>
                <w:tab w:val="left" w:pos="-1134"/>
              </w:tabs>
              <w:spacing w:after="0" w:line="240" w:lineRule="auto"/>
              <w:jc w:val="center"/>
              <w:rPr>
                <w:rFonts w:eastAsia="Times New Roman"/>
                <w:b/>
                <w:bCs/>
                <w:kern w:val="0"/>
                <w:sz w:val="20"/>
                <w:szCs w:val="20"/>
                <w:lang w:eastAsia="ru-RU"/>
              </w:rPr>
            </w:pPr>
            <w:r w:rsidRPr="005916FF">
              <w:rPr>
                <w:rFonts w:eastAsia="Times New Roman"/>
                <w:b/>
                <w:bCs/>
                <w:kern w:val="0"/>
                <w:sz w:val="20"/>
                <w:szCs w:val="20"/>
                <w:lang w:eastAsia="ru-RU"/>
              </w:rPr>
              <w:t>0,18</w:t>
            </w:r>
          </w:p>
        </w:tc>
        <w:tc>
          <w:tcPr>
            <w:tcW w:w="695" w:type="pct"/>
            <w:tcBorders>
              <w:top w:val="nil"/>
              <w:left w:val="nil"/>
              <w:bottom w:val="single" w:sz="4" w:space="0" w:color="auto"/>
              <w:right w:val="single" w:sz="4" w:space="0" w:color="auto"/>
            </w:tcBorders>
            <w:shd w:val="clear" w:color="auto" w:fill="auto"/>
            <w:noWrap/>
            <w:vAlign w:val="center"/>
            <w:hideMark/>
          </w:tcPr>
          <w:p w14:paraId="6C0F7D3C" w14:textId="77777777" w:rsidR="00CF01AD" w:rsidRPr="005916FF" w:rsidRDefault="005916FF" w:rsidP="008B575E">
            <w:pPr>
              <w:tabs>
                <w:tab w:val="left" w:pos="-1134"/>
              </w:tabs>
              <w:spacing w:after="0" w:line="240" w:lineRule="auto"/>
              <w:jc w:val="center"/>
              <w:rPr>
                <w:rFonts w:eastAsia="Times New Roman"/>
                <w:b/>
                <w:bCs/>
                <w:kern w:val="0"/>
                <w:sz w:val="20"/>
                <w:szCs w:val="20"/>
                <w:lang w:eastAsia="ru-RU"/>
              </w:rPr>
            </w:pPr>
            <w:r w:rsidRPr="005916FF">
              <w:rPr>
                <w:rFonts w:eastAsia="Times New Roman"/>
                <w:b/>
                <w:bCs/>
                <w:kern w:val="0"/>
                <w:sz w:val="20"/>
                <w:szCs w:val="20"/>
                <w:lang w:eastAsia="ru-RU"/>
              </w:rPr>
              <w:t>0,17</w:t>
            </w:r>
          </w:p>
        </w:tc>
      </w:tr>
      <w:tr w:rsidR="00CF01AD" w:rsidRPr="00C67F96" w14:paraId="6A0BD35A"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3E811025"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7855402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798AAA13" w14:textId="77777777" w:rsidR="00CF01AD" w:rsidRPr="00641653" w:rsidRDefault="00EF2794"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0,07</w:t>
            </w:r>
          </w:p>
        </w:tc>
        <w:tc>
          <w:tcPr>
            <w:tcW w:w="695" w:type="pct"/>
            <w:tcBorders>
              <w:top w:val="nil"/>
              <w:left w:val="nil"/>
              <w:bottom w:val="single" w:sz="4" w:space="0" w:color="auto"/>
              <w:right w:val="single" w:sz="4" w:space="0" w:color="auto"/>
            </w:tcBorders>
            <w:shd w:val="clear" w:color="auto" w:fill="auto"/>
            <w:noWrap/>
            <w:vAlign w:val="center"/>
            <w:hideMark/>
          </w:tcPr>
          <w:p w14:paraId="57AB84A0" w14:textId="77777777" w:rsidR="00CF01AD" w:rsidRPr="00641653" w:rsidRDefault="00641653"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0,067</w:t>
            </w:r>
          </w:p>
        </w:tc>
      </w:tr>
      <w:tr w:rsidR="00CF01AD" w:rsidRPr="00C67F96" w14:paraId="4EB73287"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62B80CBE"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инженерной и транспортной инфраструктуры</w:t>
            </w:r>
          </w:p>
        </w:tc>
        <w:tc>
          <w:tcPr>
            <w:tcW w:w="919" w:type="pct"/>
            <w:tcBorders>
              <w:top w:val="nil"/>
              <w:left w:val="nil"/>
              <w:bottom w:val="single" w:sz="4" w:space="0" w:color="auto"/>
              <w:right w:val="single" w:sz="4" w:space="0" w:color="auto"/>
            </w:tcBorders>
            <w:shd w:val="clear" w:color="auto" w:fill="auto"/>
            <w:noWrap/>
            <w:vAlign w:val="center"/>
            <w:hideMark/>
          </w:tcPr>
          <w:p w14:paraId="49CDC830"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7685BA3E" w14:textId="77777777" w:rsidR="00CF01AD" w:rsidRPr="00C67F96" w:rsidRDefault="00EF279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0,70</w:t>
            </w:r>
          </w:p>
        </w:tc>
        <w:tc>
          <w:tcPr>
            <w:tcW w:w="695" w:type="pct"/>
            <w:tcBorders>
              <w:top w:val="nil"/>
              <w:left w:val="nil"/>
              <w:bottom w:val="single" w:sz="4" w:space="0" w:color="auto"/>
              <w:right w:val="single" w:sz="4" w:space="0" w:color="auto"/>
            </w:tcBorders>
            <w:shd w:val="clear" w:color="auto" w:fill="auto"/>
            <w:noWrap/>
            <w:vAlign w:val="center"/>
            <w:hideMark/>
          </w:tcPr>
          <w:p w14:paraId="0346D071"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59570E62"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651A36B7"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39B1FAE0"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7BF22888" w14:textId="77777777" w:rsidR="00CF01AD" w:rsidRPr="00C67F96" w:rsidRDefault="00EF279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0,28</w:t>
            </w:r>
          </w:p>
        </w:tc>
        <w:tc>
          <w:tcPr>
            <w:tcW w:w="695" w:type="pct"/>
            <w:tcBorders>
              <w:top w:val="nil"/>
              <w:left w:val="nil"/>
              <w:bottom w:val="single" w:sz="4" w:space="0" w:color="auto"/>
              <w:right w:val="single" w:sz="4" w:space="0" w:color="auto"/>
            </w:tcBorders>
            <w:shd w:val="clear" w:color="auto" w:fill="auto"/>
            <w:noWrap/>
            <w:vAlign w:val="center"/>
            <w:hideMark/>
          </w:tcPr>
          <w:p w14:paraId="1409DC5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14:paraId="425FACD8"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7BCFAD73" w14:textId="77777777"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w:t>
            </w:r>
            <w:r w:rsidR="00DD4FB4">
              <w:rPr>
                <w:rFonts w:eastAsia="Times New Roman"/>
                <w:bCs/>
                <w:kern w:val="0"/>
                <w:sz w:val="20"/>
                <w:szCs w:val="20"/>
                <w:lang w:eastAsia="ru-RU"/>
              </w:rPr>
              <w:t>емли</w:t>
            </w:r>
            <w:r w:rsidR="009D6C48">
              <w:rPr>
                <w:rFonts w:eastAsia="Times New Roman"/>
                <w:bCs/>
                <w:kern w:val="0"/>
                <w:sz w:val="20"/>
                <w:szCs w:val="20"/>
                <w:lang w:eastAsia="ru-RU"/>
              </w:rPr>
              <w:t xml:space="preserve"> </w:t>
            </w:r>
            <w:r w:rsidR="00CF01AD" w:rsidRPr="007A4058">
              <w:rPr>
                <w:rFonts w:eastAsia="Times New Roman"/>
                <w:bCs/>
                <w:kern w:val="0"/>
                <w:sz w:val="20"/>
                <w:szCs w:val="20"/>
                <w:lang w:eastAsia="ru-RU"/>
              </w:rPr>
              <w:t>сельскохозяйственного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14:paraId="693E0B8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0C4D833B" w14:textId="77777777" w:rsidR="00CF01AD" w:rsidRPr="00C67F96" w:rsidRDefault="00EF279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86,03</w:t>
            </w:r>
          </w:p>
        </w:tc>
        <w:tc>
          <w:tcPr>
            <w:tcW w:w="695" w:type="pct"/>
            <w:tcBorders>
              <w:top w:val="nil"/>
              <w:left w:val="nil"/>
              <w:bottom w:val="single" w:sz="4" w:space="0" w:color="auto"/>
              <w:right w:val="single" w:sz="4" w:space="0" w:color="auto"/>
            </w:tcBorders>
            <w:shd w:val="clear" w:color="auto" w:fill="auto"/>
            <w:noWrap/>
            <w:vAlign w:val="center"/>
            <w:hideMark/>
          </w:tcPr>
          <w:p w14:paraId="14B01699" w14:textId="77777777" w:rsidR="00CF01AD" w:rsidRPr="008B575E" w:rsidRDefault="00E9038F"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86,08</w:t>
            </w:r>
          </w:p>
        </w:tc>
      </w:tr>
      <w:tr w:rsidR="00CF01AD" w:rsidRPr="00C67F96" w14:paraId="6BA9BA91"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6B76BC53"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45239E8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0285B448" w14:textId="77777777" w:rsidR="00CF01AD" w:rsidRPr="00641653" w:rsidRDefault="00EF2794"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33,99</w:t>
            </w:r>
          </w:p>
        </w:tc>
        <w:tc>
          <w:tcPr>
            <w:tcW w:w="695" w:type="pct"/>
            <w:tcBorders>
              <w:top w:val="nil"/>
              <w:left w:val="nil"/>
              <w:bottom w:val="single" w:sz="4" w:space="0" w:color="auto"/>
              <w:right w:val="single" w:sz="4" w:space="0" w:color="auto"/>
            </w:tcBorders>
            <w:shd w:val="clear" w:color="auto" w:fill="auto"/>
            <w:noWrap/>
            <w:vAlign w:val="center"/>
            <w:hideMark/>
          </w:tcPr>
          <w:p w14:paraId="5E61DEB5" w14:textId="77777777" w:rsidR="00CF01AD" w:rsidRPr="00641653" w:rsidRDefault="00641653"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34,01</w:t>
            </w:r>
          </w:p>
        </w:tc>
      </w:tr>
      <w:tr w:rsidR="00CF01AD" w:rsidRPr="00C67F96" w14:paraId="71E50186"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69674456" w14:textId="77777777"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лесного фонда</w:t>
            </w:r>
          </w:p>
        </w:tc>
        <w:tc>
          <w:tcPr>
            <w:tcW w:w="919" w:type="pct"/>
            <w:tcBorders>
              <w:top w:val="nil"/>
              <w:left w:val="nil"/>
              <w:bottom w:val="single" w:sz="4" w:space="0" w:color="auto"/>
              <w:right w:val="single" w:sz="4" w:space="0" w:color="auto"/>
            </w:tcBorders>
            <w:shd w:val="clear" w:color="auto" w:fill="auto"/>
            <w:noWrap/>
            <w:vAlign w:val="center"/>
            <w:hideMark/>
          </w:tcPr>
          <w:p w14:paraId="39B5743B"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0138BEE0" w14:textId="77777777" w:rsidR="00CF01AD" w:rsidRPr="00E9038F" w:rsidRDefault="00E9038F" w:rsidP="00B30729">
            <w:pPr>
              <w:tabs>
                <w:tab w:val="left" w:pos="-1134"/>
              </w:tabs>
              <w:spacing w:after="0" w:line="240" w:lineRule="auto"/>
              <w:jc w:val="center"/>
              <w:rPr>
                <w:rFonts w:eastAsia="Times New Roman"/>
                <w:b/>
                <w:bCs/>
                <w:kern w:val="0"/>
                <w:sz w:val="20"/>
                <w:szCs w:val="20"/>
                <w:lang w:eastAsia="ru-RU"/>
              </w:rPr>
            </w:pPr>
            <w:r w:rsidRPr="00E9038F">
              <w:rPr>
                <w:rFonts w:eastAsia="Times New Roman"/>
                <w:b/>
                <w:bCs/>
                <w:kern w:val="0"/>
                <w:sz w:val="20"/>
                <w:szCs w:val="20"/>
                <w:lang w:eastAsia="ru-RU"/>
              </w:rPr>
              <w:t>126,61</w:t>
            </w:r>
          </w:p>
        </w:tc>
        <w:tc>
          <w:tcPr>
            <w:tcW w:w="695" w:type="pct"/>
            <w:tcBorders>
              <w:top w:val="nil"/>
              <w:left w:val="nil"/>
              <w:bottom w:val="single" w:sz="4" w:space="0" w:color="auto"/>
              <w:right w:val="single" w:sz="4" w:space="0" w:color="auto"/>
            </w:tcBorders>
            <w:shd w:val="clear" w:color="auto" w:fill="auto"/>
            <w:noWrap/>
            <w:vAlign w:val="center"/>
            <w:hideMark/>
          </w:tcPr>
          <w:p w14:paraId="78FF36C4" w14:textId="77777777" w:rsidR="00CF01AD" w:rsidRPr="00C67F96" w:rsidRDefault="00E9038F"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 xml:space="preserve"> 126,80</w:t>
            </w:r>
          </w:p>
        </w:tc>
      </w:tr>
      <w:tr w:rsidR="00CF01AD" w:rsidRPr="00C67F96" w14:paraId="196F9710"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797874E0"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1D28B7A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3E1B3CE4" w14:textId="77777777" w:rsidR="00CF01AD" w:rsidRPr="00641653" w:rsidRDefault="00641653" w:rsidP="00B30729">
            <w:pPr>
              <w:tabs>
                <w:tab w:val="left" w:pos="-1134"/>
              </w:tabs>
              <w:spacing w:after="0" w:line="240" w:lineRule="auto"/>
              <w:jc w:val="center"/>
              <w:rPr>
                <w:rFonts w:eastAsia="Times New Roman"/>
                <w:kern w:val="0"/>
                <w:sz w:val="20"/>
                <w:szCs w:val="20"/>
                <w:lang w:eastAsia="ru-RU"/>
              </w:rPr>
            </w:pPr>
            <w:r w:rsidRPr="00641653">
              <w:rPr>
                <w:rFonts w:eastAsia="Times New Roman"/>
                <w:kern w:val="0"/>
                <w:sz w:val="20"/>
                <w:szCs w:val="20"/>
                <w:lang w:eastAsia="ru-RU"/>
              </w:rPr>
              <w:t>50,02</w:t>
            </w:r>
          </w:p>
        </w:tc>
        <w:tc>
          <w:tcPr>
            <w:tcW w:w="695" w:type="pct"/>
            <w:tcBorders>
              <w:top w:val="nil"/>
              <w:left w:val="nil"/>
              <w:bottom w:val="single" w:sz="4" w:space="0" w:color="auto"/>
              <w:right w:val="single" w:sz="4" w:space="0" w:color="auto"/>
            </w:tcBorders>
            <w:shd w:val="clear" w:color="auto" w:fill="auto"/>
            <w:noWrap/>
            <w:vAlign w:val="center"/>
            <w:hideMark/>
          </w:tcPr>
          <w:p w14:paraId="35FBD6E3" w14:textId="77777777" w:rsidR="00CF01AD" w:rsidRPr="00C67F96" w:rsidRDefault="0064165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50,1</w:t>
            </w:r>
          </w:p>
        </w:tc>
      </w:tr>
      <w:tr w:rsidR="00CF01AD" w:rsidRPr="00C67F96" w14:paraId="1F86A5C4"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6902F70F" w14:textId="77777777" w:rsidR="00CF01AD" w:rsidRPr="007A4058" w:rsidRDefault="00DD4FB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водного фонда</w:t>
            </w:r>
          </w:p>
        </w:tc>
        <w:tc>
          <w:tcPr>
            <w:tcW w:w="919" w:type="pct"/>
            <w:tcBorders>
              <w:top w:val="nil"/>
              <w:left w:val="nil"/>
              <w:bottom w:val="single" w:sz="4" w:space="0" w:color="auto"/>
              <w:right w:val="single" w:sz="4" w:space="0" w:color="auto"/>
            </w:tcBorders>
            <w:shd w:val="clear" w:color="auto" w:fill="auto"/>
            <w:noWrap/>
            <w:vAlign w:val="center"/>
            <w:hideMark/>
          </w:tcPr>
          <w:p w14:paraId="31CCE7C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1CE44AEF" w14:textId="77777777" w:rsidR="00CF01AD" w:rsidRPr="00C67F96" w:rsidRDefault="00DD4FB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8,37</w:t>
            </w:r>
          </w:p>
        </w:tc>
        <w:tc>
          <w:tcPr>
            <w:tcW w:w="695" w:type="pct"/>
            <w:tcBorders>
              <w:top w:val="nil"/>
              <w:left w:val="nil"/>
              <w:bottom w:val="single" w:sz="4" w:space="0" w:color="auto"/>
              <w:right w:val="single" w:sz="4" w:space="0" w:color="auto"/>
            </w:tcBorders>
            <w:shd w:val="clear" w:color="auto" w:fill="auto"/>
            <w:noWrap/>
            <w:vAlign w:val="center"/>
            <w:hideMark/>
          </w:tcPr>
          <w:p w14:paraId="7D1B688B"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150E280A"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0B92210E"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000AC93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38D50BA2" w14:textId="77777777" w:rsidR="00CF01AD" w:rsidRPr="00C67F96" w:rsidRDefault="00DD4FB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3,32</w:t>
            </w:r>
          </w:p>
        </w:tc>
        <w:tc>
          <w:tcPr>
            <w:tcW w:w="695" w:type="pct"/>
            <w:tcBorders>
              <w:top w:val="nil"/>
              <w:left w:val="nil"/>
              <w:bottom w:val="single" w:sz="4" w:space="0" w:color="auto"/>
              <w:right w:val="single" w:sz="4" w:space="0" w:color="auto"/>
            </w:tcBorders>
            <w:shd w:val="clear" w:color="auto" w:fill="auto"/>
            <w:noWrap/>
            <w:vAlign w:val="center"/>
            <w:hideMark/>
          </w:tcPr>
          <w:p w14:paraId="602C0D7C"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14:paraId="10D81BF9" w14:textId="77777777" w:rsidTr="00986A05">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5B22C0E0" w14:textId="77777777"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особо охраняемых территорий</w:t>
            </w:r>
          </w:p>
        </w:tc>
        <w:tc>
          <w:tcPr>
            <w:tcW w:w="919" w:type="pct"/>
            <w:tcBorders>
              <w:top w:val="nil"/>
              <w:left w:val="nil"/>
              <w:bottom w:val="single" w:sz="4" w:space="0" w:color="auto"/>
              <w:right w:val="single" w:sz="4" w:space="0" w:color="auto"/>
            </w:tcBorders>
            <w:shd w:val="clear" w:color="auto" w:fill="auto"/>
            <w:noWrap/>
            <w:vAlign w:val="center"/>
            <w:hideMark/>
          </w:tcPr>
          <w:p w14:paraId="5F4E48E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км2</w:t>
            </w:r>
          </w:p>
        </w:tc>
        <w:tc>
          <w:tcPr>
            <w:tcW w:w="775" w:type="pct"/>
            <w:tcBorders>
              <w:top w:val="nil"/>
              <w:left w:val="nil"/>
              <w:bottom w:val="single" w:sz="4" w:space="0" w:color="auto"/>
              <w:right w:val="single" w:sz="4" w:space="0" w:color="auto"/>
            </w:tcBorders>
            <w:shd w:val="clear" w:color="auto" w:fill="auto"/>
            <w:noWrap/>
            <w:vAlign w:val="center"/>
            <w:hideMark/>
          </w:tcPr>
          <w:p w14:paraId="594EFB70" w14:textId="77777777" w:rsidR="00CF01AD" w:rsidRPr="00C67F96" w:rsidRDefault="00DD4FB4"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20,3</w:t>
            </w:r>
          </w:p>
        </w:tc>
        <w:tc>
          <w:tcPr>
            <w:tcW w:w="695" w:type="pct"/>
            <w:tcBorders>
              <w:top w:val="nil"/>
              <w:left w:val="nil"/>
              <w:bottom w:val="single" w:sz="4" w:space="0" w:color="auto"/>
              <w:right w:val="single" w:sz="4" w:space="0" w:color="auto"/>
            </w:tcBorders>
            <w:shd w:val="clear" w:color="auto" w:fill="auto"/>
            <w:noWrap/>
            <w:vAlign w:val="center"/>
            <w:hideMark/>
          </w:tcPr>
          <w:p w14:paraId="4610E2C3"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317CD1F5" w14:textId="77777777" w:rsidTr="00986A05">
        <w:trPr>
          <w:trHeight w:val="300"/>
        </w:trPr>
        <w:tc>
          <w:tcPr>
            <w:tcW w:w="2611" w:type="pct"/>
            <w:vMerge/>
            <w:tcBorders>
              <w:top w:val="nil"/>
              <w:left w:val="single" w:sz="4" w:space="0" w:color="auto"/>
              <w:bottom w:val="single" w:sz="4" w:space="0" w:color="000000"/>
              <w:right w:val="single" w:sz="4" w:space="0" w:color="auto"/>
            </w:tcBorders>
            <w:vAlign w:val="center"/>
            <w:hideMark/>
          </w:tcPr>
          <w:p w14:paraId="4DB5DDB9"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14:paraId="5507D9DF"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293E2DC9" w14:textId="77777777" w:rsidR="00CF01AD" w:rsidRPr="00C67F96" w:rsidRDefault="00DD4FB4"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8,0</w:t>
            </w:r>
          </w:p>
        </w:tc>
        <w:tc>
          <w:tcPr>
            <w:tcW w:w="695" w:type="pct"/>
            <w:tcBorders>
              <w:top w:val="nil"/>
              <w:left w:val="nil"/>
              <w:bottom w:val="single" w:sz="4" w:space="0" w:color="auto"/>
              <w:right w:val="single" w:sz="4" w:space="0" w:color="auto"/>
            </w:tcBorders>
            <w:shd w:val="clear" w:color="auto" w:fill="auto"/>
            <w:noWrap/>
            <w:vAlign w:val="center"/>
            <w:hideMark/>
          </w:tcPr>
          <w:p w14:paraId="516F2F7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14:paraId="43CDE7D4"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8F62CC"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НАСЕЛЕНИЕ</w:t>
            </w:r>
          </w:p>
        </w:tc>
      </w:tr>
      <w:tr w:rsidR="00CF01AD" w:rsidRPr="00C67F96" w14:paraId="7D0ADA94" w14:textId="77777777" w:rsidTr="00986A05">
        <w:trPr>
          <w:trHeight w:val="300"/>
        </w:trPr>
        <w:tc>
          <w:tcPr>
            <w:tcW w:w="2611" w:type="pct"/>
            <w:tcBorders>
              <w:top w:val="nil"/>
              <w:left w:val="single" w:sz="4" w:space="0" w:color="auto"/>
              <w:bottom w:val="nil"/>
              <w:right w:val="single" w:sz="4" w:space="0" w:color="auto"/>
            </w:tcBorders>
            <w:shd w:val="clear" w:color="auto" w:fill="auto"/>
            <w:vAlign w:val="center"/>
            <w:hideMark/>
          </w:tcPr>
          <w:p w14:paraId="4D4380F0"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Общая численность постоянного населения</w:t>
            </w:r>
          </w:p>
        </w:tc>
        <w:tc>
          <w:tcPr>
            <w:tcW w:w="919" w:type="pct"/>
            <w:tcBorders>
              <w:top w:val="nil"/>
              <w:left w:val="nil"/>
              <w:bottom w:val="single" w:sz="4" w:space="0" w:color="auto"/>
              <w:right w:val="single" w:sz="4" w:space="0" w:color="auto"/>
            </w:tcBorders>
            <w:shd w:val="clear" w:color="auto" w:fill="auto"/>
            <w:noWrap/>
            <w:vAlign w:val="center"/>
            <w:hideMark/>
          </w:tcPr>
          <w:p w14:paraId="31B6579F" w14:textId="77777777" w:rsidR="00CF01AD" w:rsidRPr="00C67F96" w:rsidRDefault="00CF01AD" w:rsidP="008B575E">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чел.</w:t>
            </w:r>
          </w:p>
        </w:tc>
        <w:tc>
          <w:tcPr>
            <w:tcW w:w="775" w:type="pct"/>
            <w:tcBorders>
              <w:top w:val="nil"/>
              <w:left w:val="nil"/>
              <w:bottom w:val="single" w:sz="4" w:space="0" w:color="auto"/>
              <w:right w:val="single" w:sz="4" w:space="0" w:color="auto"/>
            </w:tcBorders>
            <w:shd w:val="clear" w:color="auto" w:fill="auto"/>
            <w:noWrap/>
            <w:vAlign w:val="center"/>
            <w:hideMark/>
          </w:tcPr>
          <w:p w14:paraId="3B4C3FD6" w14:textId="77777777" w:rsidR="00CF01AD" w:rsidRPr="00C67F96" w:rsidRDefault="001E2F8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2017</w:t>
            </w:r>
          </w:p>
        </w:tc>
        <w:tc>
          <w:tcPr>
            <w:tcW w:w="695" w:type="pct"/>
            <w:tcBorders>
              <w:top w:val="nil"/>
              <w:left w:val="nil"/>
              <w:bottom w:val="single" w:sz="4" w:space="0" w:color="auto"/>
              <w:right w:val="single" w:sz="4" w:space="0" w:color="auto"/>
            </w:tcBorders>
            <w:shd w:val="clear" w:color="auto" w:fill="auto"/>
            <w:noWrap/>
            <w:vAlign w:val="center"/>
            <w:hideMark/>
          </w:tcPr>
          <w:p w14:paraId="7739BCBF" w14:textId="77777777" w:rsidR="00CF01AD" w:rsidRPr="00C67F96" w:rsidRDefault="001E2F83" w:rsidP="001E2F83">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2059</w:t>
            </w:r>
          </w:p>
        </w:tc>
      </w:tr>
      <w:tr w:rsidR="00CF01AD" w:rsidRPr="00C67F96" w14:paraId="6DBBF03C" w14:textId="77777777" w:rsidTr="00986A05">
        <w:trPr>
          <w:trHeight w:val="300"/>
        </w:trPr>
        <w:tc>
          <w:tcPr>
            <w:tcW w:w="2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04EE3"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плотность населения</w:t>
            </w:r>
          </w:p>
        </w:tc>
        <w:tc>
          <w:tcPr>
            <w:tcW w:w="919" w:type="pct"/>
            <w:tcBorders>
              <w:top w:val="nil"/>
              <w:left w:val="nil"/>
              <w:bottom w:val="single" w:sz="4" w:space="0" w:color="auto"/>
              <w:right w:val="single" w:sz="4" w:space="0" w:color="auto"/>
            </w:tcBorders>
            <w:shd w:val="clear" w:color="auto" w:fill="auto"/>
            <w:noWrap/>
            <w:vAlign w:val="center"/>
            <w:hideMark/>
          </w:tcPr>
          <w:p w14:paraId="038F1C55" w14:textId="77777777" w:rsidR="00CF01AD" w:rsidRPr="00C67F96" w:rsidRDefault="00CF01AD" w:rsidP="008B575E">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чел. на га</w:t>
            </w:r>
          </w:p>
        </w:tc>
        <w:tc>
          <w:tcPr>
            <w:tcW w:w="775" w:type="pct"/>
            <w:tcBorders>
              <w:top w:val="nil"/>
              <w:left w:val="nil"/>
              <w:bottom w:val="single" w:sz="4" w:space="0" w:color="auto"/>
              <w:right w:val="single" w:sz="4" w:space="0" w:color="auto"/>
            </w:tcBorders>
            <w:shd w:val="clear" w:color="auto" w:fill="auto"/>
            <w:noWrap/>
            <w:vAlign w:val="center"/>
            <w:hideMark/>
          </w:tcPr>
          <w:p w14:paraId="243E8F65" w14:textId="77777777" w:rsidR="00CF01AD" w:rsidRPr="00C67F96" w:rsidRDefault="001E2F8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w:t>
            </w:r>
          </w:p>
        </w:tc>
        <w:tc>
          <w:tcPr>
            <w:tcW w:w="695" w:type="pct"/>
            <w:tcBorders>
              <w:top w:val="nil"/>
              <w:left w:val="nil"/>
              <w:bottom w:val="single" w:sz="4" w:space="0" w:color="auto"/>
              <w:right w:val="single" w:sz="4" w:space="0" w:color="auto"/>
            </w:tcBorders>
            <w:shd w:val="clear" w:color="auto" w:fill="auto"/>
            <w:noWrap/>
            <w:vAlign w:val="center"/>
            <w:hideMark/>
          </w:tcPr>
          <w:p w14:paraId="0F0FD71B"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w:t>
            </w:r>
          </w:p>
        </w:tc>
      </w:tr>
      <w:tr w:rsidR="00CF01AD" w:rsidRPr="00C67F96" w14:paraId="2E89073B"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FC2E4C"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460262">
              <w:rPr>
                <w:rFonts w:eastAsia="Times New Roman"/>
                <w:b/>
                <w:bCs/>
                <w:kern w:val="0"/>
                <w:sz w:val="20"/>
                <w:szCs w:val="20"/>
                <w:lang w:eastAsia="ru-RU"/>
              </w:rPr>
              <w:t>ЖИЛИЩНЫЙ ФОНД</w:t>
            </w:r>
          </w:p>
        </w:tc>
      </w:tr>
      <w:tr w:rsidR="00CF01AD" w:rsidRPr="00C67F96" w14:paraId="598CC9C5" w14:textId="77777777" w:rsidTr="00986A05">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E7324E"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Общий объем жилищного фонда</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581CC4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roofErr w:type="spellStart"/>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proofErr w:type="spellEnd"/>
            <w:r w:rsidRPr="00C67F96">
              <w:rPr>
                <w:rFonts w:eastAsia="Times New Roman"/>
                <w:kern w:val="0"/>
                <w:sz w:val="20"/>
                <w:szCs w:val="20"/>
                <w:vertAlign w:val="subscript"/>
                <w:lang w:eastAsia="ru-RU"/>
              </w:rPr>
              <w:t>.</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single" w:sz="4" w:space="0" w:color="auto"/>
              <w:left w:val="nil"/>
              <w:bottom w:val="single" w:sz="4" w:space="0" w:color="auto"/>
              <w:right w:val="single" w:sz="4" w:space="0" w:color="auto"/>
            </w:tcBorders>
            <w:shd w:val="clear" w:color="auto" w:fill="auto"/>
            <w:noWrap/>
            <w:vAlign w:val="center"/>
            <w:hideMark/>
          </w:tcPr>
          <w:p w14:paraId="2F878A61" w14:textId="77777777" w:rsidR="00CF01AD" w:rsidRPr="00C67F96" w:rsidRDefault="00460262"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780</w:t>
            </w:r>
            <w:r w:rsidR="00CF01AD">
              <w:rPr>
                <w:rFonts w:eastAsia="Times New Roman"/>
                <w:b/>
                <w:bCs/>
                <w:kern w:val="0"/>
                <w:sz w:val="20"/>
                <w:szCs w:val="20"/>
                <w:lang w:eastAsia="ru-RU"/>
              </w:rPr>
              <w:t>00</w:t>
            </w:r>
          </w:p>
        </w:tc>
        <w:tc>
          <w:tcPr>
            <w:tcW w:w="695" w:type="pct"/>
            <w:tcBorders>
              <w:top w:val="single" w:sz="4" w:space="0" w:color="auto"/>
              <w:left w:val="nil"/>
              <w:bottom w:val="single" w:sz="4" w:space="0" w:color="auto"/>
              <w:right w:val="single" w:sz="4" w:space="0" w:color="auto"/>
            </w:tcBorders>
            <w:shd w:val="clear" w:color="auto" w:fill="auto"/>
            <w:noWrap/>
            <w:vAlign w:val="center"/>
            <w:hideMark/>
          </w:tcPr>
          <w:p w14:paraId="7DD46DFF"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2D65A63C" w14:textId="77777777" w:rsidTr="00986A05">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56768"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xml:space="preserve">средняя обеспеченность населения </w:t>
            </w:r>
            <w:proofErr w:type="spellStart"/>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proofErr w:type="spellEnd"/>
            <w:r w:rsidRPr="00C67F96">
              <w:rPr>
                <w:rFonts w:eastAsia="Times New Roman"/>
                <w:kern w:val="0"/>
                <w:sz w:val="20"/>
                <w:szCs w:val="20"/>
                <w:vertAlign w:val="subscript"/>
                <w:lang w:eastAsia="ru-RU"/>
              </w:rPr>
              <w:t>.</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7AFCB64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/чел.</w:t>
            </w:r>
          </w:p>
        </w:tc>
        <w:tc>
          <w:tcPr>
            <w:tcW w:w="775" w:type="pct"/>
            <w:tcBorders>
              <w:top w:val="single" w:sz="4" w:space="0" w:color="auto"/>
              <w:left w:val="nil"/>
              <w:bottom w:val="single" w:sz="4" w:space="0" w:color="auto"/>
              <w:right w:val="single" w:sz="4" w:space="0" w:color="auto"/>
            </w:tcBorders>
            <w:shd w:val="clear" w:color="auto" w:fill="auto"/>
            <w:noWrap/>
            <w:vAlign w:val="center"/>
            <w:hideMark/>
          </w:tcPr>
          <w:p w14:paraId="4BE9B628" w14:textId="77777777" w:rsidR="00CF01AD" w:rsidRPr="001A73B9" w:rsidRDefault="00460262" w:rsidP="00B30729">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38,7</w:t>
            </w:r>
          </w:p>
        </w:tc>
        <w:tc>
          <w:tcPr>
            <w:tcW w:w="695" w:type="pct"/>
            <w:tcBorders>
              <w:top w:val="single" w:sz="4" w:space="0" w:color="auto"/>
              <w:left w:val="nil"/>
              <w:bottom w:val="single" w:sz="4" w:space="0" w:color="auto"/>
              <w:right w:val="single" w:sz="4" w:space="0" w:color="auto"/>
            </w:tcBorders>
            <w:shd w:val="clear" w:color="auto" w:fill="auto"/>
            <w:noWrap/>
            <w:vAlign w:val="center"/>
            <w:hideMark/>
          </w:tcPr>
          <w:p w14:paraId="5FFDF9D1" w14:textId="77777777"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14:paraId="34E2CEA1" w14:textId="77777777"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2FA7276F"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нового жилищного строительства</w:t>
            </w:r>
          </w:p>
        </w:tc>
        <w:tc>
          <w:tcPr>
            <w:tcW w:w="919" w:type="pct"/>
            <w:tcBorders>
              <w:top w:val="nil"/>
              <w:left w:val="nil"/>
              <w:bottom w:val="single" w:sz="4" w:space="0" w:color="auto"/>
              <w:right w:val="single" w:sz="4" w:space="0" w:color="auto"/>
            </w:tcBorders>
            <w:shd w:val="clear" w:color="auto" w:fill="auto"/>
            <w:noWrap/>
            <w:vAlign w:val="center"/>
            <w:hideMark/>
          </w:tcPr>
          <w:p w14:paraId="3AA0ACC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roofErr w:type="spellStart"/>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proofErr w:type="spellEnd"/>
            <w:r w:rsidRPr="00C67F96">
              <w:rPr>
                <w:rFonts w:eastAsia="Times New Roman"/>
                <w:kern w:val="0"/>
                <w:sz w:val="20"/>
                <w:szCs w:val="20"/>
                <w:vertAlign w:val="subscript"/>
                <w:lang w:eastAsia="ru-RU"/>
              </w:rPr>
              <w:t>.</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14:paraId="41115E3B"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5258D4A6" w14:textId="77777777"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14:paraId="1F371292" w14:textId="77777777" w:rsidTr="00986A05">
        <w:trPr>
          <w:trHeight w:val="510"/>
        </w:trPr>
        <w:tc>
          <w:tcPr>
            <w:tcW w:w="2611" w:type="pct"/>
            <w:vMerge/>
            <w:tcBorders>
              <w:top w:val="nil"/>
              <w:left w:val="single" w:sz="4" w:space="0" w:color="auto"/>
              <w:bottom w:val="single" w:sz="4" w:space="0" w:color="000000"/>
              <w:right w:val="single" w:sz="4" w:space="0" w:color="auto"/>
            </w:tcBorders>
            <w:vAlign w:val="center"/>
            <w:hideMark/>
          </w:tcPr>
          <w:p w14:paraId="7C1DC6A9"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14:paraId="1D5B28DF"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общего объема жилищного фонда</w:t>
            </w:r>
          </w:p>
        </w:tc>
        <w:tc>
          <w:tcPr>
            <w:tcW w:w="775" w:type="pct"/>
            <w:tcBorders>
              <w:top w:val="nil"/>
              <w:left w:val="nil"/>
              <w:bottom w:val="single" w:sz="4" w:space="0" w:color="auto"/>
              <w:right w:val="single" w:sz="4" w:space="0" w:color="auto"/>
            </w:tcBorders>
            <w:shd w:val="clear" w:color="auto" w:fill="auto"/>
            <w:noWrap/>
            <w:vAlign w:val="center"/>
            <w:hideMark/>
          </w:tcPr>
          <w:p w14:paraId="4D3BC70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094E62F5" w14:textId="77777777"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14:paraId="1C48914A" w14:textId="77777777"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1ED01C0B"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убыли жилищного фонда</w:t>
            </w:r>
          </w:p>
        </w:tc>
        <w:tc>
          <w:tcPr>
            <w:tcW w:w="919" w:type="pct"/>
            <w:tcBorders>
              <w:top w:val="nil"/>
              <w:left w:val="nil"/>
              <w:bottom w:val="single" w:sz="4" w:space="0" w:color="auto"/>
              <w:right w:val="single" w:sz="4" w:space="0" w:color="auto"/>
            </w:tcBorders>
            <w:shd w:val="clear" w:color="auto" w:fill="auto"/>
            <w:noWrap/>
            <w:vAlign w:val="center"/>
            <w:hideMark/>
          </w:tcPr>
          <w:p w14:paraId="30D0A3E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roofErr w:type="spellStart"/>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proofErr w:type="spellEnd"/>
            <w:r w:rsidRPr="00C67F96">
              <w:rPr>
                <w:rFonts w:eastAsia="Times New Roman"/>
                <w:kern w:val="0"/>
                <w:sz w:val="20"/>
                <w:szCs w:val="20"/>
                <w:vertAlign w:val="subscript"/>
                <w:lang w:eastAsia="ru-RU"/>
              </w:rPr>
              <w:t>.</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14:paraId="4F2C501F"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720A9D7C"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5076CE0C" w14:textId="77777777" w:rsidTr="00986A05">
        <w:trPr>
          <w:trHeight w:val="765"/>
        </w:trPr>
        <w:tc>
          <w:tcPr>
            <w:tcW w:w="2611" w:type="pct"/>
            <w:vMerge/>
            <w:tcBorders>
              <w:top w:val="nil"/>
              <w:left w:val="single" w:sz="4" w:space="0" w:color="auto"/>
              <w:bottom w:val="single" w:sz="4" w:space="0" w:color="000000"/>
              <w:right w:val="single" w:sz="4" w:space="0" w:color="auto"/>
            </w:tcBorders>
            <w:vAlign w:val="center"/>
            <w:hideMark/>
          </w:tcPr>
          <w:p w14:paraId="26FA8572"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14:paraId="73DE3DC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xml:space="preserve">% от общ. объема нового жилищного </w:t>
            </w:r>
            <w:proofErr w:type="spellStart"/>
            <w:r w:rsidRPr="00C67F96">
              <w:rPr>
                <w:rFonts w:eastAsia="Times New Roman"/>
                <w:kern w:val="0"/>
                <w:sz w:val="20"/>
                <w:szCs w:val="20"/>
                <w:lang w:eastAsia="ru-RU"/>
              </w:rPr>
              <w:t>стр-ва</w:t>
            </w:r>
            <w:proofErr w:type="spellEnd"/>
          </w:p>
        </w:tc>
        <w:tc>
          <w:tcPr>
            <w:tcW w:w="775" w:type="pct"/>
            <w:tcBorders>
              <w:top w:val="nil"/>
              <w:left w:val="nil"/>
              <w:bottom w:val="single" w:sz="4" w:space="0" w:color="auto"/>
              <w:right w:val="single" w:sz="4" w:space="0" w:color="auto"/>
            </w:tcBorders>
            <w:shd w:val="clear" w:color="auto" w:fill="auto"/>
            <w:noWrap/>
            <w:vAlign w:val="center"/>
            <w:hideMark/>
          </w:tcPr>
          <w:p w14:paraId="2FF4F38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6330569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3C48F9E9" w14:textId="77777777" w:rsidTr="00986A05">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14:paraId="78CB917A"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существующий сохраняемый жилищный фонд</w:t>
            </w:r>
          </w:p>
        </w:tc>
        <w:tc>
          <w:tcPr>
            <w:tcW w:w="919" w:type="pct"/>
            <w:tcBorders>
              <w:top w:val="nil"/>
              <w:left w:val="nil"/>
              <w:bottom w:val="single" w:sz="4" w:space="0" w:color="auto"/>
              <w:right w:val="single" w:sz="4" w:space="0" w:color="auto"/>
            </w:tcBorders>
            <w:shd w:val="clear" w:color="auto" w:fill="auto"/>
            <w:noWrap/>
            <w:vAlign w:val="center"/>
            <w:hideMark/>
          </w:tcPr>
          <w:p w14:paraId="3498DD7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proofErr w:type="spellStart"/>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proofErr w:type="spellEnd"/>
            <w:r w:rsidRPr="00C67F96">
              <w:rPr>
                <w:rFonts w:eastAsia="Times New Roman"/>
                <w:kern w:val="0"/>
                <w:sz w:val="20"/>
                <w:szCs w:val="20"/>
                <w:vertAlign w:val="subscript"/>
                <w:lang w:eastAsia="ru-RU"/>
              </w:rPr>
              <w:t>.</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hideMark/>
          </w:tcPr>
          <w:p w14:paraId="67753103" w14:textId="77777777" w:rsidR="00CF01AD" w:rsidRPr="00C67F96" w:rsidRDefault="00460262"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780</w:t>
            </w:r>
            <w:r w:rsidR="00CF01AD">
              <w:rPr>
                <w:rFonts w:eastAsia="Times New Roman"/>
                <w:kern w:val="0"/>
                <w:sz w:val="20"/>
                <w:szCs w:val="20"/>
                <w:lang w:eastAsia="ru-RU"/>
              </w:rPr>
              <w:t>00</w:t>
            </w:r>
          </w:p>
        </w:tc>
        <w:tc>
          <w:tcPr>
            <w:tcW w:w="695" w:type="pct"/>
            <w:tcBorders>
              <w:top w:val="nil"/>
              <w:left w:val="nil"/>
              <w:bottom w:val="single" w:sz="4" w:space="0" w:color="auto"/>
              <w:right w:val="single" w:sz="4" w:space="0" w:color="auto"/>
            </w:tcBorders>
            <w:shd w:val="clear" w:color="auto" w:fill="auto"/>
            <w:noWrap/>
            <w:vAlign w:val="center"/>
            <w:hideMark/>
          </w:tcPr>
          <w:p w14:paraId="15E639ED" w14:textId="77777777"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w:t>
            </w:r>
          </w:p>
        </w:tc>
      </w:tr>
      <w:tr w:rsidR="00CF01AD" w:rsidRPr="00C67F96" w14:paraId="309F7271" w14:textId="77777777" w:rsidTr="00986A05">
        <w:trPr>
          <w:trHeight w:val="765"/>
        </w:trPr>
        <w:tc>
          <w:tcPr>
            <w:tcW w:w="2611" w:type="pct"/>
            <w:vMerge/>
            <w:tcBorders>
              <w:top w:val="nil"/>
              <w:left w:val="single" w:sz="4" w:space="0" w:color="auto"/>
              <w:bottom w:val="single" w:sz="4" w:space="0" w:color="000000"/>
              <w:right w:val="single" w:sz="4" w:space="0" w:color="auto"/>
            </w:tcBorders>
            <w:vAlign w:val="center"/>
            <w:hideMark/>
          </w:tcPr>
          <w:p w14:paraId="56A83E0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14:paraId="0F6173D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сущ. жилищного фонда</w:t>
            </w:r>
          </w:p>
        </w:tc>
        <w:tc>
          <w:tcPr>
            <w:tcW w:w="775" w:type="pct"/>
            <w:tcBorders>
              <w:top w:val="nil"/>
              <w:left w:val="nil"/>
              <w:bottom w:val="single" w:sz="4" w:space="0" w:color="auto"/>
              <w:right w:val="single" w:sz="4" w:space="0" w:color="auto"/>
            </w:tcBorders>
            <w:shd w:val="clear" w:color="auto" w:fill="auto"/>
            <w:noWrap/>
            <w:vAlign w:val="center"/>
            <w:hideMark/>
          </w:tcPr>
          <w:p w14:paraId="28A5769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14:paraId="6EC25763" w14:textId="77777777"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14:paraId="52532EC7" w14:textId="77777777"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FF62E17"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СОЦИАЛЬНОГО И КУЛЬТУРНО-БЫТОВОГО ОБСЛУЖИВАНИЯ НАСЕЛЕНИЯ</w:t>
            </w:r>
          </w:p>
        </w:tc>
      </w:tr>
      <w:tr w:rsidR="00AF494C" w:rsidRPr="00C67F96" w14:paraId="0CBCE55E"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tcPr>
          <w:p w14:paraId="5C365D09" w14:textId="77777777" w:rsidR="00AF494C" w:rsidRPr="00C67F96" w:rsidRDefault="00AF494C"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учреждения профессионального образования</w:t>
            </w:r>
          </w:p>
        </w:tc>
        <w:tc>
          <w:tcPr>
            <w:tcW w:w="919" w:type="pct"/>
            <w:tcBorders>
              <w:top w:val="nil"/>
              <w:left w:val="nil"/>
              <w:bottom w:val="single" w:sz="4" w:space="0" w:color="auto"/>
              <w:right w:val="single" w:sz="4" w:space="0" w:color="auto"/>
            </w:tcBorders>
            <w:shd w:val="clear" w:color="auto" w:fill="auto"/>
            <w:vAlign w:val="center"/>
          </w:tcPr>
          <w:p w14:paraId="2C9C0CD2" w14:textId="77777777" w:rsidR="00AF494C" w:rsidRPr="00C67F96" w:rsidRDefault="00AF494C" w:rsidP="00460262">
            <w:pPr>
              <w:tabs>
                <w:tab w:val="left" w:pos="-1134"/>
              </w:tabs>
              <w:spacing w:after="0" w:line="240" w:lineRule="auto"/>
              <w:ind w:firstLine="26"/>
              <w:jc w:val="center"/>
              <w:rPr>
                <w:rFonts w:eastAsia="Times New Roman"/>
                <w:kern w:val="0"/>
                <w:sz w:val="20"/>
                <w:szCs w:val="20"/>
                <w:lang w:eastAsia="ru-RU"/>
              </w:rPr>
            </w:pPr>
            <w:r>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14:paraId="79A49300" w14:textId="77777777" w:rsidR="00AF494C"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240</w:t>
            </w:r>
          </w:p>
        </w:tc>
        <w:tc>
          <w:tcPr>
            <w:tcW w:w="695" w:type="pct"/>
            <w:tcBorders>
              <w:top w:val="nil"/>
              <w:left w:val="nil"/>
              <w:bottom w:val="single" w:sz="4" w:space="0" w:color="auto"/>
              <w:right w:val="single" w:sz="4" w:space="0" w:color="auto"/>
            </w:tcBorders>
            <w:shd w:val="clear" w:color="auto" w:fill="auto"/>
            <w:noWrap/>
            <w:vAlign w:val="center"/>
          </w:tcPr>
          <w:p w14:paraId="39A8687A" w14:textId="77777777" w:rsidR="00AF494C"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240</w:t>
            </w:r>
          </w:p>
        </w:tc>
      </w:tr>
      <w:tr w:rsidR="00CF01AD" w:rsidRPr="00C67F96" w14:paraId="5B841EF3"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45B800D8"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общеобразовательного назначения</w:t>
            </w:r>
          </w:p>
        </w:tc>
        <w:tc>
          <w:tcPr>
            <w:tcW w:w="919" w:type="pct"/>
            <w:tcBorders>
              <w:top w:val="nil"/>
              <w:left w:val="nil"/>
              <w:bottom w:val="single" w:sz="4" w:space="0" w:color="auto"/>
              <w:right w:val="single" w:sz="4" w:space="0" w:color="auto"/>
            </w:tcBorders>
            <w:shd w:val="clear" w:color="auto" w:fill="auto"/>
            <w:vAlign w:val="center"/>
            <w:hideMark/>
          </w:tcPr>
          <w:p w14:paraId="3F053310" w14:textId="77777777"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hideMark/>
          </w:tcPr>
          <w:p w14:paraId="4584C96D"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476</w:t>
            </w:r>
          </w:p>
        </w:tc>
        <w:tc>
          <w:tcPr>
            <w:tcW w:w="695" w:type="pct"/>
            <w:tcBorders>
              <w:top w:val="nil"/>
              <w:left w:val="nil"/>
              <w:bottom w:val="single" w:sz="4" w:space="0" w:color="auto"/>
              <w:right w:val="single" w:sz="4" w:space="0" w:color="auto"/>
            </w:tcBorders>
            <w:shd w:val="clear" w:color="auto" w:fill="auto"/>
            <w:noWrap/>
            <w:vAlign w:val="center"/>
            <w:hideMark/>
          </w:tcPr>
          <w:p w14:paraId="1230218F"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476</w:t>
            </w:r>
          </w:p>
        </w:tc>
      </w:tr>
      <w:tr w:rsidR="00CF01AD" w:rsidRPr="00C67F96" w14:paraId="72E60042"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6A42C5C"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дошкольного образования</w:t>
            </w:r>
          </w:p>
        </w:tc>
        <w:tc>
          <w:tcPr>
            <w:tcW w:w="919" w:type="pct"/>
            <w:tcBorders>
              <w:top w:val="nil"/>
              <w:left w:val="nil"/>
              <w:bottom w:val="single" w:sz="4" w:space="0" w:color="auto"/>
              <w:right w:val="single" w:sz="4" w:space="0" w:color="auto"/>
            </w:tcBorders>
            <w:shd w:val="clear" w:color="auto" w:fill="auto"/>
            <w:vAlign w:val="center"/>
            <w:hideMark/>
          </w:tcPr>
          <w:p w14:paraId="1346CEB2" w14:textId="77777777"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hideMark/>
          </w:tcPr>
          <w:p w14:paraId="1E742D2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60</w:t>
            </w:r>
          </w:p>
        </w:tc>
        <w:tc>
          <w:tcPr>
            <w:tcW w:w="695" w:type="pct"/>
            <w:tcBorders>
              <w:top w:val="nil"/>
              <w:left w:val="nil"/>
              <w:bottom w:val="single" w:sz="4" w:space="0" w:color="auto"/>
              <w:right w:val="single" w:sz="4" w:space="0" w:color="auto"/>
            </w:tcBorders>
            <w:shd w:val="clear" w:color="auto" w:fill="auto"/>
            <w:noWrap/>
            <w:vAlign w:val="center"/>
            <w:hideMark/>
          </w:tcPr>
          <w:p w14:paraId="69F4E44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60</w:t>
            </w:r>
          </w:p>
        </w:tc>
      </w:tr>
      <w:tr w:rsidR="00CF01AD" w:rsidRPr="00C67F96" w14:paraId="5A1809CF"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CA4D1F8"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здравоохранения</w:t>
            </w:r>
          </w:p>
        </w:tc>
      </w:tr>
      <w:tr w:rsidR="00CF01AD" w:rsidRPr="00C67F96" w14:paraId="37272293"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73D27A2" w14:textId="77777777" w:rsidR="00CF01AD" w:rsidRPr="00AF494C" w:rsidRDefault="00AF494C"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lastRenderedPageBreak/>
              <w:t>ФАП</w:t>
            </w:r>
          </w:p>
        </w:tc>
        <w:tc>
          <w:tcPr>
            <w:tcW w:w="919" w:type="pct"/>
            <w:tcBorders>
              <w:top w:val="nil"/>
              <w:left w:val="nil"/>
              <w:bottom w:val="single" w:sz="4" w:space="0" w:color="auto"/>
              <w:right w:val="single" w:sz="4" w:space="0" w:color="auto"/>
            </w:tcBorders>
            <w:shd w:val="clear" w:color="auto" w:fill="auto"/>
            <w:vAlign w:val="center"/>
            <w:hideMark/>
          </w:tcPr>
          <w:p w14:paraId="30265F19" w14:textId="77777777"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4B1B157A"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hideMark/>
          </w:tcPr>
          <w:p w14:paraId="6913C987"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14:paraId="59C99E45"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36635C5"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спортивные и физкультурно-оздоровительные объекты</w:t>
            </w:r>
          </w:p>
        </w:tc>
        <w:tc>
          <w:tcPr>
            <w:tcW w:w="919" w:type="pct"/>
            <w:tcBorders>
              <w:top w:val="nil"/>
              <w:left w:val="nil"/>
              <w:bottom w:val="single" w:sz="4" w:space="0" w:color="auto"/>
              <w:right w:val="single" w:sz="4" w:space="0" w:color="auto"/>
            </w:tcBorders>
            <w:shd w:val="clear" w:color="auto" w:fill="auto"/>
            <w:vAlign w:val="center"/>
            <w:hideMark/>
          </w:tcPr>
          <w:p w14:paraId="3329B4A3"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6203A49C"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w:t>
            </w:r>
          </w:p>
        </w:tc>
        <w:tc>
          <w:tcPr>
            <w:tcW w:w="695" w:type="pct"/>
            <w:tcBorders>
              <w:top w:val="nil"/>
              <w:left w:val="nil"/>
              <w:bottom w:val="single" w:sz="4" w:space="0" w:color="auto"/>
              <w:right w:val="single" w:sz="4" w:space="0" w:color="auto"/>
            </w:tcBorders>
            <w:shd w:val="clear" w:color="auto" w:fill="auto"/>
            <w:noWrap/>
            <w:vAlign w:val="center"/>
            <w:hideMark/>
          </w:tcPr>
          <w:p w14:paraId="40CED4E1"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14:paraId="13C2702C"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6C99170"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культурно-досугового назначения (клубы, ДК)</w:t>
            </w:r>
          </w:p>
        </w:tc>
        <w:tc>
          <w:tcPr>
            <w:tcW w:w="919" w:type="pct"/>
            <w:tcBorders>
              <w:top w:val="nil"/>
              <w:left w:val="nil"/>
              <w:bottom w:val="single" w:sz="4" w:space="0" w:color="auto"/>
              <w:right w:val="single" w:sz="4" w:space="0" w:color="auto"/>
            </w:tcBorders>
            <w:shd w:val="clear" w:color="auto" w:fill="auto"/>
            <w:vAlign w:val="center"/>
            <w:hideMark/>
          </w:tcPr>
          <w:p w14:paraId="1DDD3D65" w14:textId="77777777" w:rsidR="00CF01AD" w:rsidRPr="00C67F96" w:rsidRDefault="00AF494C"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4B891F03"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c>
          <w:tcPr>
            <w:tcW w:w="695" w:type="pct"/>
            <w:tcBorders>
              <w:top w:val="nil"/>
              <w:left w:val="nil"/>
              <w:bottom w:val="single" w:sz="4" w:space="0" w:color="auto"/>
              <w:right w:val="single" w:sz="4" w:space="0" w:color="auto"/>
            </w:tcBorders>
            <w:shd w:val="clear" w:color="auto" w:fill="auto"/>
            <w:noWrap/>
            <w:vAlign w:val="center"/>
            <w:hideMark/>
          </w:tcPr>
          <w:p w14:paraId="66778F54"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14:paraId="68745532"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555F59E"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библиотеки</w:t>
            </w:r>
          </w:p>
        </w:tc>
        <w:tc>
          <w:tcPr>
            <w:tcW w:w="919" w:type="pct"/>
            <w:tcBorders>
              <w:top w:val="nil"/>
              <w:left w:val="nil"/>
              <w:bottom w:val="single" w:sz="4" w:space="0" w:color="auto"/>
              <w:right w:val="single" w:sz="4" w:space="0" w:color="auto"/>
            </w:tcBorders>
            <w:shd w:val="clear" w:color="auto" w:fill="auto"/>
            <w:vAlign w:val="center"/>
            <w:hideMark/>
          </w:tcPr>
          <w:p w14:paraId="6DBC79A0"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7292D70C"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hideMark/>
          </w:tcPr>
          <w:p w14:paraId="0650E52B"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14:paraId="797CE345" w14:textId="77777777" w:rsidTr="00986A05">
        <w:trPr>
          <w:trHeight w:val="315"/>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1F5504E"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торгового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14:paraId="4B16A4D0"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w:t>
            </w:r>
            <w:proofErr w:type="gramStart"/>
            <w:r w:rsidRPr="00C67F96">
              <w:rPr>
                <w:rFonts w:eastAsia="Times New Roman"/>
                <w:kern w:val="0"/>
                <w:sz w:val="20"/>
                <w:szCs w:val="20"/>
                <w:vertAlign w:val="superscript"/>
                <w:lang w:eastAsia="ru-RU"/>
              </w:rPr>
              <w:t>2</w:t>
            </w:r>
            <w:r w:rsidRPr="00C67F96">
              <w:rPr>
                <w:rFonts w:eastAsia="Times New Roman"/>
                <w:kern w:val="0"/>
                <w:sz w:val="20"/>
                <w:szCs w:val="20"/>
                <w:lang w:eastAsia="ru-RU"/>
              </w:rPr>
              <w:t xml:space="preserve">  торговой</w:t>
            </w:r>
            <w:proofErr w:type="gramEnd"/>
            <w:r w:rsidRPr="00C67F96">
              <w:rPr>
                <w:rFonts w:eastAsia="Times New Roman"/>
                <w:kern w:val="0"/>
                <w:sz w:val="20"/>
                <w:szCs w:val="20"/>
                <w:lang w:eastAsia="ru-RU"/>
              </w:rPr>
              <w:t xml:space="preserve"> площади</w:t>
            </w:r>
          </w:p>
        </w:tc>
        <w:tc>
          <w:tcPr>
            <w:tcW w:w="775" w:type="pct"/>
            <w:tcBorders>
              <w:top w:val="nil"/>
              <w:left w:val="nil"/>
              <w:bottom w:val="single" w:sz="4" w:space="0" w:color="auto"/>
              <w:right w:val="single" w:sz="4" w:space="0" w:color="auto"/>
            </w:tcBorders>
            <w:shd w:val="clear" w:color="auto" w:fill="auto"/>
            <w:noWrap/>
            <w:vAlign w:val="center"/>
            <w:hideMark/>
          </w:tcPr>
          <w:p w14:paraId="3EBDAFA8"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363,8</w:t>
            </w:r>
          </w:p>
        </w:tc>
        <w:tc>
          <w:tcPr>
            <w:tcW w:w="695" w:type="pct"/>
            <w:tcBorders>
              <w:top w:val="nil"/>
              <w:left w:val="nil"/>
              <w:bottom w:val="single" w:sz="4" w:space="0" w:color="auto"/>
              <w:right w:val="single" w:sz="4" w:space="0" w:color="auto"/>
            </w:tcBorders>
            <w:shd w:val="clear" w:color="auto" w:fill="auto"/>
            <w:noWrap/>
            <w:vAlign w:val="center"/>
            <w:hideMark/>
          </w:tcPr>
          <w:p w14:paraId="0E088FAF" w14:textId="77777777" w:rsidR="00CF01AD" w:rsidRPr="00C67F96" w:rsidRDefault="00AF494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363,8</w:t>
            </w:r>
          </w:p>
        </w:tc>
      </w:tr>
      <w:tr w:rsidR="00CF01AD" w:rsidRPr="00C67F96" w14:paraId="4CD07A38"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4727BED5"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организации и учреждения управления</w:t>
            </w:r>
          </w:p>
        </w:tc>
        <w:tc>
          <w:tcPr>
            <w:tcW w:w="919" w:type="pct"/>
            <w:tcBorders>
              <w:top w:val="nil"/>
              <w:left w:val="nil"/>
              <w:bottom w:val="single" w:sz="4" w:space="0" w:color="auto"/>
              <w:right w:val="single" w:sz="4" w:space="0" w:color="auto"/>
            </w:tcBorders>
            <w:shd w:val="clear" w:color="auto" w:fill="auto"/>
            <w:noWrap/>
            <w:vAlign w:val="center"/>
            <w:hideMark/>
          </w:tcPr>
          <w:p w14:paraId="5AD0D974"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19331C7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hideMark/>
          </w:tcPr>
          <w:p w14:paraId="58D70B1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14:paraId="3A3C603B"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4ED9786"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учреждения жилищно-коммунального хозяйства</w:t>
            </w:r>
          </w:p>
        </w:tc>
        <w:tc>
          <w:tcPr>
            <w:tcW w:w="919" w:type="pct"/>
            <w:tcBorders>
              <w:top w:val="nil"/>
              <w:left w:val="nil"/>
              <w:bottom w:val="nil"/>
              <w:right w:val="nil"/>
            </w:tcBorders>
            <w:shd w:val="clear" w:color="auto" w:fill="auto"/>
            <w:noWrap/>
            <w:vAlign w:val="center"/>
            <w:hideMark/>
          </w:tcPr>
          <w:p w14:paraId="59DAE012"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single" w:sz="4" w:space="0" w:color="auto"/>
              <w:bottom w:val="single" w:sz="4" w:space="0" w:color="auto"/>
              <w:right w:val="single" w:sz="4" w:space="0" w:color="auto"/>
            </w:tcBorders>
            <w:shd w:val="clear" w:color="auto" w:fill="auto"/>
            <w:noWrap/>
            <w:vAlign w:val="center"/>
            <w:hideMark/>
          </w:tcPr>
          <w:p w14:paraId="3CD2FE10"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0569786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6CCA" w:rsidRPr="00C67F96" w14:paraId="5A22EA37"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39449159" w14:textId="77777777"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связи</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688DBFA" w14:textId="77777777"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1B6BB4BA" w14:textId="77777777" w:rsidR="00CF6CCA" w:rsidRPr="00C67F96" w:rsidRDefault="00CF6CCA" w:rsidP="00CF6CCA">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c>
          <w:tcPr>
            <w:tcW w:w="695" w:type="pct"/>
            <w:tcBorders>
              <w:top w:val="nil"/>
              <w:left w:val="nil"/>
              <w:bottom w:val="single" w:sz="4" w:space="0" w:color="auto"/>
              <w:right w:val="single" w:sz="4" w:space="0" w:color="auto"/>
            </w:tcBorders>
            <w:shd w:val="clear" w:color="auto" w:fill="auto"/>
            <w:noWrap/>
            <w:vAlign w:val="center"/>
            <w:hideMark/>
          </w:tcPr>
          <w:p w14:paraId="0E01122C" w14:textId="77777777" w:rsidR="00CF6CCA" w:rsidRPr="00C67F96" w:rsidRDefault="00CF6CCA" w:rsidP="00CF6CCA">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14:paraId="4738A055"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08801DB8"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специального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14:paraId="3600D83D"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hideMark/>
          </w:tcPr>
          <w:p w14:paraId="59745F1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w:t>
            </w:r>
          </w:p>
        </w:tc>
        <w:tc>
          <w:tcPr>
            <w:tcW w:w="695" w:type="pct"/>
            <w:tcBorders>
              <w:top w:val="nil"/>
              <w:left w:val="nil"/>
              <w:bottom w:val="single" w:sz="4" w:space="0" w:color="auto"/>
              <w:right w:val="single" w:sz="4" w:space="0" w:color="auto"/>
            </w:tcBorders>
            <w:shd w:val="clear" w:color="auto" w:fill="auto"/>
            <w:noWrap/>
            <w:vAlign w:val="center"/>
            <w:hideMark/>
          </w:tcPr>
          <w:p w14:paraId="6070173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6</w:t>
            </w:r>
          </w:p>
        </w:tc>
      </w:tr>
      <w:tr w:rsidR="00CF01AD" w:rsidRPr="00C67F96" w14:paraId="57A135C9" w14:textId="77777777" w:rsidTr="00986A05">
        <w:trPr>
          <w:trHeight w:val="54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26BAB8D"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ТРАНСПОРТНАЯ ИНФРАСТРУКТУРА</w:t>
            </w:r>
          </w:p>
        </w:tc>
      </w:tr>
      <w:tr w:rsidR="00CF01AD" w:rsidRPr="00C67F96" w14:paraId="37518933"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14:paraId="5E9939A2"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протяженность</w:t>
            </w:r>
            <w:r w:rsidRPr="00C67F96">
              <w:rPr>
                <w:rFonts w:eastAsia="Times New Roman"/>
                <w:kern w:val="0"/>
                <w:sz w:val="20"/>
                <w:szCs w:val="20"/>
                <w:lang w:eastAsia="ru-RU"/>
              </w:rPr>
              <w:t xml:space="preserve"> улиц и проездов</w:t>
            </w:r>
          </w:p>
        </w:tc>
        <w:tc>
          <w:tcPr>
            <w:tcW w:w="919" w:type="pct"/>
            <w:tcBorders>
              <w:top w:val="nil"/>
              <w:left w:val="nil"/>
              <w:bottom w:val="single" w:sz="4" w:space="0" w:color="auto"/>
              <w:right w:val="single" w:sz="4" w:space="0" w:color="auto"/>
            </w:tcBorders>
            <w:shd w:val="clear" w:color="auto" w:fill="auto"/>
            <w:noWrap/>
            <w:vAlign w:val="center"/>
            <w:hideMark/>
          </w:tcPr>
          <w:p w14:paraId="3744DEFC"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682B28EF"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17,5</w:t>
            </w:r>
          </w:p>
        </w:tc>
        <w:tc>
          <w:tcPr>
            <w:tcW w:w="695" w:type="pct"/>
            <w:tcBorders>
              <w:top w:val="nil"/>
              <w:left w:val="nil"/>
              <w:bottom w:val="single" w:sz="4" w:space="0" w:color="auto"/>
              <w:right w:val="single" w:sz="4" w:space="0" w:color="auto"/>
            </w:tcBorders>
            <w:shd w:val="clear" w:color="auto" w:fill="auto"/>
            <w:noWrap/>
            <w:vAlign w:val="center"/>
            <w:hideMark/>
          </w:tcPr>
          <w:p w14:paraId="5ACE4C4A"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55DA2E44"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094CF5" w14:textId="77777777" w:rsidR="00CF01AD" w:rsidRPr="00C67F96" w:rsidRDefault="00CF01AD" w:rsidP="001E2F83">
            <w:pPr>
              <w:tabs>
                <w:tab w:val="left" w:pos="-1134"/>
              </w:tabs>
              <w:spacing w:after="0" w:line="240" w:lineRule="auto"/>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43AD1032"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14:paraId="2E2DC9AF" w14:textId="77777777"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федерального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14:paraId="2D9F1664"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4B2ACFAC" w14:textId="77777777"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16,4</w:t>
            </w:r>
          </w:p>
        </w:tc>
        <w:tc>
          <w:tcPr>
            <w:tcW w:w="695" w:type="pct"/>
            <w:tcBorders>
              <w:top w:val="nil"/>
              <w:left w:val="nil"/>
              <w:bottom w:val="single" w:sz="4" w:space="0" w:color="auto"/>
              <w:right w:val="single" w:sz="4" w:space="0" w:color="auto"/>
            </w:tcBorders>
            <w:shd w:val="clear" w:color="auto" w:fill="auto"/>
            <w:noWrap/>
            <w:vAlign w:val="center"/>
            <w:hideMark/>
          </w:tcPr>
          <w:p w14:paraId="446DCF0D"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1CC0528D"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14:paraId="61532C46" w14:textId="77777777"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муниципального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14:paraId="4ED658AA"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1014466E" w14:textId="77777777"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c>
          <w:tcPr>
            <w:tcW w:w="695" w:type="pct"/>
            <w:tcBorders>
              <w:top w:val="nil"/>
              <w:left w:val="nil"/>
              <w:bottom w:val="single" w:sz="4" w:space="0" w:color="auto"/>
              <w:right w:val="single" w:sz="4" w:space="0" w:color="auto"/>
            </w:tcBorders>
            <w:shd w:val="clear" w:color="auto" w:fill="auto"/>
            <w:noWrap/>
            <w:vAlign w:val="center"/>
            <w:hideMark/>
          </w:tcPr>
          <w:p w14:paraId="74DEA72D"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0134FC44"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192B9F9A" w14:textId="77777777" w:rsidR="00CF01AD" w:rsidRPr="00C67F96" w:rsidRDefault="001E2F83" w:rsidP="001E2F83">
            <w:pPr>
              <w:tabs>
                <w:tab w:val="left" w:pos="-1134"/>
              </w:tabs>
              <w:spacing w:after="0" w:line="240" w:lineRule="auto"/>
              <w:ind w:firstLine="851"/>
              <w:rPr>
                <w:rFonts w:eastAsia="Times New Roman"/>
                <w:kern w:val="0"/>
                <w:sz w:val="20"/>
                <w:szCs w:val="20"/>
                <w:lang w:eastAsia="ru-RU"/>
              </w:rPr>
            </w:pPr>
            <w:r>
              <w:rPr>
                <w:rFonts w:eastAsia="Times New Roman"/>
                <w:kern w:val="0"/>
                <w:sz w:val="20"/>
                <w:szCs w:val="20"/>
                <w:lang w:eastAsia="ru-RU"/>
              </w:rPr>
              <w:t xml:space="preserve">- </w:t>
            </w:r>
            <w:r w:rsidR="00CF01AD" w:rsidRPr="00C67F96">
              <w:rPr>
                <w:rFonts w:eastAsia="Times New Roman"/>
                <w:kern w:val="0"/>
                <w:sz w:val="20"/>
                <w:szCs w:val="20"/>
                <w:lang w:eastAsia="ru-RU"/>
              </w:rPr>
              <w:t>протяженность железных дорог</w:t>
            </w:r>
          </w:p>
        </w:tc>
        <w:tc>
          <w:tcPr>
            <w:tcW w:w="919" w:type="pct"/>
            <w:tcBorders>
              <w:top w:val="nil"/>
              <w:left w:val="nil"/>
              <w:bottom w:val="single" w:sz="4" w:space="0" w:color="auto"/>
              <w:right w:val="single" w:sz="4" w:space="0" w:color="auto"/>
            </w:tcBorders>
            <w:shd w:val="clear" w:color="auto" w:fill="auto"/>
            <w:noWrap/>
            <w:vAlign w:val="center"/>
            <w:hideMark/>
          </w:tcPr>
          <w:p w14:paraId="39968926"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5F18451A"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12,6</w:t>
            </w:r>
          </w:p>
        </w:tc>
        <w:tc>
          <w:tcPr>
            <w:tcW w:w="695" w:type="pct"/>
            <w:tcBorders>
              <w:top w:val="nil"/>
              <w:left w:val="nil"/>
              <w:bottom w:val="single" w:sz="4" w:space="0" w:color="auto"/>
              <w:right w:val="single" w:sz="4" w:space="0" w:color="auto"/>
            </w:tcBorders>
            <w:shd w:val="clear" w:color="auto" w:fill="auto"/>
            <w:noWrap/>
            <w:vAlign w:val="center"/>
            <w:hideMark/>
          </w:tcPr>
          <w:p w14:paraId="411FEF88" w14:textId="77777777"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6DFEF994" w14:textId="77777777"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8BE7798" w14:textId="77777777"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ИНЖЕНЕРНАЯ ИНФРАСТРУКТУРА И БЛАГОУСТРОЙСТВО ТЕРРИТОРИИ</w:t>
            </w:r>
          </w:p>
        </w:tc>
      </w:tr>
      <w:tr w:rsidR="00CF01AD" w:rsidRPr="00C67F96" w14:paraId="0FAE2CDD"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9B995A1"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Водоснабжение</w:t>
            </w:r>
          </w:p>
        </w:tc>
      </w:tr>
      <w:tr w:rsidR="00CF01AD" w:rsidRPr="00C67F96" w14:paraId="03BDD03F"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7FBD8ED"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водопотребление</w:t>
            </w:r>
          </w:p>
        </w:tc>
      </w:tr>
      <w:tr w:rsidR="00CF01AD" w:rsidRPr="00C67F96" w14:paraId="17FB674E"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3EAB3B1"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всего</w:t>
            </w:r>
          </w:p>
        </w:tc>
        <w:tc>
          <w:tcPr>
            <w:tcW w:w="919" w:type="pct"/>
            <w:tcBorders>
              <w:top w:val="nil"/>
              <w:left w:val="nil"/>
              <w:bottom w:val="single" w:sz="4" w:space="0" w:color="auto"/>
              <w:right w:val="single" w:sz="4" w:space="0" w:color="auto"/>
            </w:tcBorders>
            <w:shd w:val="clear" w:color="auto" w:fill="auto"/>
            <w:vAlign w:val="center"/>
            <w:hideMark/>
          </w:tcPr>
          <w:p w14:paraId="7DFC469E"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522E19E0"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4DA39797"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32</w:t>
            </w:r>
            <w:r w:rsidR="00CF01AD">
              <w:rPr>
                <w:rFonts w:eastAsia="Times New Roman"/>
                <w:kern w:val="0"/>
                <w:sz w:val="20"/>
                <w:szCs w:val="20"/>
                <w:lang w:eastAsia="ru-RU"/>
              </w:rPr>
              <w:t>5,0</w:t>
            </w:r>
          </w:p>
        </w:tc>
      </w:tr>
      <w:tr w:rsidR="00CF01AD" w:rsidRPr="00C67F96" w14:paraId="5CE073F0"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2B6E0F2"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2363DFF0"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9CC97BA"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vAlign w:val="center"/>
            <w:hideMark/>
          </w:tcPr>
          <w:p w14:paraId="28E596BC"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0AD46DD0"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12856AEE"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r w:rsidR="00CF01AD">
              <w:rPr>
                <w:rFonts w:eastAsia="Times New Roman"/>
                <w:kern w:val="0"/>
                <w:sz w:val="20"/>
                <w:szCs w:val="20"/>
                <w:lang w:eastAsia="ru-RU"/>
              </w:rPr>
              <w:t>,0</w:t>
            </w:r>
          </w:p>
        </w:tc>
      </w:tr>
      <w:tr w:rsidR="00CF01AD" w:rsidRPr="00C67F96" w14:paraId="1E668632"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4992CBDC"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vAlign w:val="center"/>
            <w:hideMark/>
          </w:tcPr>
          <w:p w14:paraId="1FA39050"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60E41B49"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29F7B1A3"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14:paraId="34ADD425"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E36E6A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поливку зеленых насаждений</w:t>
            </w:r>
          </w:p>
        </w:tc>
        <w:tc>
          <w:tcPr>
            <w:tcW w:w="919" w:type="pct"/>
            <w:tcBorders>
              <w:top w:val="nil"/>
              <w:left w:val="nil"/>
              <w:bottom w:val="single" w:sz="4" w:space="0" w:color="auto"/>
              <w:right w:val="single" w:sz="4" w:space="0" w:color="auto"/>
            </w:tcBorders>
            <w:shd w:val="clear" w:color="auto" w:fill="auto"/>
            <w:vAlign w:val="center"/>
            <w:hideMark/>
          </w:tcPr>
          <w:p w14:paraId="7B3C9C17"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5F3D1A5C"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46292CF0"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14:paraId="4488BC99"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0BB06AEF"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неучтенные расходы</w:t>
            </w:r>
          </w:p>
        </w:tc>
        <w:tc>
          <w:tcPr>
            <w:tcW w:w="919" w:type="pct"/>
            <w:tcBorders>
              <w:top w:val="nil"/>
              <w:left w:val="nil"/>
              <w:bottom w:val="single" w:sz="4" w:space="0" w:color="auto"/>
              <w:right w:val="single" w:sz="4" w:space="0" w:color="auto"/>
            </w:tcBorders>
            <w:shd w:val="clear" w:color="auto" w:fill="auto"/>
            <w:vAlign w:val="center"/>
            <w:hideMark/>
          </w:tcPr>
          <w:p w14:paraId="0A02FDFD"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2FD67800"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51C66E77"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13,0</w:t>
            </w:r>
          </w:p>
        </w:tc>
      </w:tr>
      <w:tr w:rsidR="00CF01AD" w:rsidRPr="00C67F96" w14:paraId="3AC00F4B"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4CB80C9A"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вторичное использование воды</w:t>
            </w:r>
          </w:p>
        </w:tc>
        <w:tc>
          <w:tcPr>
            <w:tcW w:w="919" w:type="pct"/>
            <w:tcBorders>
              <w:top w:val="nil"/>
              <w:left w:val="nil"/>
              <w:bottom w:val="single" w:sz="4" w:space="0" w:color="auto"/>
              <w:right w:val="single" w:sz="4" w:space="0" w:color="auto"/>
            </w:tcBorders>
            <w:shd w:val="clear" w:color="auto" w:fill="auto"/>
            <w:noWrap/>
            <w:vAlign w:val="center"/>
            <w:hideMark/>
          </w:tcPr>
          <w:p w14:paraId="4BC853AD"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5F3EE49E"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0AD57A43"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7F9714ED"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5177780"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среднесуточное водопотребление на 1 человека</w:t>
            </w:r>
          </w:p>
        </w:tc>
        <w:tc>
          <w:tcPr>
            <w:tcW w:w="919" w:type="pct"/>
            <w:tcBorders>
              <w:top w:val="nil"/>
              <w:left w:val="nil"/>
              <w:bottom w:val="single" w:sz="4" w:space="0" w:color="auto"/>
              <w:right w:val="single" w:sz="4" w:space="0" w:color="auto"/>
            </w:tcBorders>
            <w:shd w:val="clear" w:color="auto" w:fill="auto"/>
            <w:noWrap/>
            <w:vAlign w:val="center"/>
            <w:hideMark/>
          </w:tcPr>
          <w:p w14:paraId="20505FBD"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14:paraId="4675A16A" w14:textId="77777777"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29BE2B7D"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51E6ECD3"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20AC2FA"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4ADEDCCC"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3184C19"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noWrap/>
            <w:vAlign w:val="center"/>
            <w:hideMark/>
          </w:tcPr>
          <w:p w14:paraId="762C0EB4"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14:paraId="133D155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296961EF"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7D79601A"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2C9692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водоснабжения</w:t>
            </w:r>
          </w:p>
        </w:tc>
        <w:tc>
          <w:tcPr>
            <w:tcW w:w="919" w:type="pct"/>
            <w:tcBorders>
              <w:top w:val="nil"/>
              <w:left w:val="nil"/>
              <w:bottom w:val="single" w:sz="4" w:space="0" w:color="auto"/>
              <w:right w:val="single" w:sz="4" w:space="0" w:color="auto"/>
            </w:tcBorders>
            <w:shd w:val="clear" w:color="auto" w:fill="auto"/>
            <w:noWrap/>
            <w:vAlign w:val="center"/>
            <w:hideMark/>
          </w:tcPr>
          <w:p w14:paraId="63D4F934"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7C692484"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68AAD9FB"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2F62866F"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3468B131"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Канализация</w:t>
            </w:r>
          </w:p>
        </w:tc>
      </w:tr>
      <w:tr w:rsidR="00CF01AD" w:rsidRPr="00C67F96" w14:paraId="1FD53AFF"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1CC1DCC"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Общее поступление сточных вод - всего</w:t>
            </w:r>
          </w:p>
        </w:tc>
        <w:tc>
          <w:tcPr>
            <w:tcW w:w="919" w:type="pct"/>
            <w:tcBorders>
              <w:top w:val="nil"/>
              <w:left w:val="nil"/>
              <w:bottom w:val="single" w:sz="4" w:space="0" w:color="auto"/>
              <w:right w:val="single" w:sz="4" w:space="0" w:color="auto"/>
            </w:tcBorders>
            <w:shd w:val="clear" w:color="auto" w:fill="auto"/>
            <w:vAlign w:val="center"/>
            <w:hideMark/>
          </w:tcPr>
          <w:p w14:paraId="3EA01445"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1E3669F8"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288C0CD6"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295</w:t>
            </w:r>
          </w:p>
        </w:tc>
      </w:tr>
      <w:tr w:rsidR="00CF01AD" w:rsidRPr="00C67F96" w14:paraId="3D18443B"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52450687"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2CBC8CA0"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6FE6772"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хозяйственно-бытовые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14:paraId="48D35C5A"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6F8ABDA9"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389AFBD9" w14:textId="77777777" w:rsidR="00CF01AD" w:rsidRPr="00C67F96" w:rsidRDefault="00525C13"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260</w:t>
            </w:r>
          </w:p>
        </w:tc>
      </w:tr>
      <w:tr w:rsidR="00CF01AD" w:rsidRPr="00C67F96" w14:paraId="4145C48D"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86B92F7"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производственные и неучтенные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14:paraId="31F1FA74"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2B21FD1F"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51F864F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38</w:t>
            </w:r>
          </w:p>
        </w:tc>
      </w:tr>
      <w:tr w:rsidR="00CF01AD" w:rsidRPr="00C67F96" w14:paraId="1DC7AC2C"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C921BE2"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производительность очистных сооружений канализации</w:t>
            </w:r>
          </w:p>
        </w:tc>
        <w:tc>
          <w:tcPr>
            <w:tcW w:w="919" w:type="pct"/>
            <w:tcBorders>
              <w:top w:val="nil"/>
              <w:left w:val="nil"/>
              <w:bottom w:val="single" w:sz="4" w:space="0" w:color="auto"/>
              <w:right w:val="single" w:sz="4" w:space="0" w:color="auto"/>
            </w:tcBorders>
            <w:shd w:val="clear" w:color="auto" w:fill="auto"/>
            <w:vAlign w:val="center"/>
            <w:hideMark/>
          </w:tcPr>
          <w:p w14:paraId="7C446B97" w14:textId="77777777"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14:paraId="67E06C6D"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27AC731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3E6BF5CF"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1024C8AA"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канализации</w:t>
            </w:r>
          </w:p>
        </w:tc>
        <w:tc>
          <w:tcPr>
            <w:tcW w:w="919" w:type="pct"/>
            <w:tcBorders>
              <w:top w:val="nil"/>
              <w:left w:val="nil"/>
              <w:bottom w:val="single" w:sz="4" w:space="0" w:color="auto"/>
              <w:right w:val="single" w:sz="4" w:space="0" w:color="auto"/>
            </w:tcBorders>
            <w:shd w:val="clear" w:color="auto" w:fill="auto"/>
            <w:noWrap/>
            <w:vAlign w:val="center"/>
            <w:hideMark/>
          </w:tcPr>
          <w:p w14:paraId="6E32C978"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2D67E4C6"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05C0543A"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7E60B571"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EC1DDA4"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Электроснабжение</w:t>
            </w:r>
          </w:p>
        </w:tc>
      </w:tr>
      <w:tr w:rsidR="00CF01AD" w:rsidRPr="00C67F96" w14:paraId="60B0547B"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F1D9A39"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потребность в электроэнергии - всего</w:t>
            </w:r>
          </w:p>
        </w:tc>
        <w:tc>
          <w:tcPr>
            <w:tcW w:w="919" w:type="pct"/>
            <w:tcBorders>
              <w:top w:val="nil"/>
              <w:left w:val="nil"/>
              <w:bottom w:val="single" w:sz="4" w:space="0" w:color="auto"/>
              <w:right w:val="single" w:sz="4" w:space="0" w:color="auto"/>
            </w:tcBorders>
            <w:shd w:val="clear" w:color="auto" w:fill="auto"/>
            <w:noWrap/>
            <w:vAlign w:val="center"/>
            <w:hideMark/>
          </w:tcPr>
          <w:p w14:paraId="0DB26563"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14:paraId="0FE830EE"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59A9C32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6144A416"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7A5DE0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0BC6857A"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157DA81"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lastRenderedPageBreak/>
              <w:t>- на производственные нужды</w:t>
            </w:r>
          </w:p>
        </w:tc>
        <w:tc>
          <w:tcPr>
            <w:tcW w:w="919" w:type="pct"/>
            <w:tcBorders>
              <w:top w:val="nil"/>
              <w:left w:val="nil"/>
              <w:bottom w:val="single" w:sz="4" w:space="0" w:color="auto"/>
              <w:right w:val="single" w:sz="4" w:space="0" w:color="auto"/>
            </w:tcBorders>
            <w:shd w:val="clear" w:color="auto" w:fill="auto"/>
            <w:noWrap/>
            <w:vAlign w:val="center"/>
            <w:hideMark/>
          </w:tcPr>
          <w:p w14:paraId="426639AA"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14:paraId="66BF0E70"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4A99DD2B"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6789C8F5"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9FB5E67"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14:paraId="1B61816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14:paraId="06ADA95B"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4F46BB3C"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0FF4A803" w14:textId="77777777"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BEF48E1"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электроэнергии на 1 чел.</w:t>
            </w:r>
            <w:r w:rsidRPr="00C67F96">
              <w:rPr>
                <w:rFonts w:eastAsia="Times New Roman"/>
                <w:kern w:val="0"/>
                <w:sz w:val="20"/>
                <w:szCs w:val="20"/>
                <w:lang w:eastAsia="ru-RU"/>
              </w:rPr>
              <w:br/>
              <w:t>в год</w:t>
            </w:r>
          </w:p>
        </w:tc>
        <w:tc>
          <w:tcPr>
            <w:tcW w:w="919" w:type="pct"/>
            <w:tcBorders>
              <w:top w:val="nil"/>
              <w:left w:val="nil"/>
              <w:bottom w:val="single" w:sz="4" w:space="0" w:color="auto"/>
              <w:right w:val="single" w:sz="4" w:space="0" w:color="auto"/>
            </w:tcBorders>
            <w:shd w:val="clear" w:color="auto" w:fill="auto"/>
            <w:noWrap/>
            <w:vAlign w:val="center"/>
            <w:hideMark/>
          </w:tcPr>
          <w:p w14:paraId="15CBAC7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14:paraId="41A42B12"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52152336"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50B243E2" w14:textId="77777777"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37DE22F4" w14:textId="77777777"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в том числе:</w:t>
            </w:r>
            <w:r w:rsidRPr="00C67F96">
              <w:rPr>
                <w:rFonts w:eastAsia="Times New Roman"/>
                <w:kern w:val="0"/>
                <w:sz w:val="20"/>
                <w:szCs w:val="20"/>
                <w:lang w:eastAsia="ru-RU"/>
              </w:rPr>
              <w:b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14:paraId="5FEFB66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14:paraId="0A350CAC"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3033DD01"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61275BC9"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1E30ABE"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14:paraId="5E200C77" w14:textId="77777777"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0E8B0B39" w14:textId="77777777"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073A42F5"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19CE4522"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3DF9235C"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Теплоснабжение</w:t>
            </w:r>
          </w:p>
        </w:tc>
      </w:tr>
      <w:tr w:rsidR="00CF01AD" w:rsidRPr="00C67F96" w14:paraId="6793057D" w14:textId="77777777"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193EF27C" w14:textId="77777777"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потребление тепла</w:t>
            </w:r>
            <w:r w:rsidRPr="00C67F96">
              <w:rPr>
                <w:rFonts w:eastAsia="Times New Roman"/>
                <w:kern w:val="0"/>
                <w:sz w:val="20"/>
                <w:szCs w:val="20"/>
                <w:lang w:eastAsia="ru-RU"/>
              </w:rPr>
              <w:br/>
              <w:t>- всего</w:t>
            </w:r>
          </w:p>
        </w:tc>
        <w:tc>
          <w:tcPr>
            <w:tcW w:w="919" w:type="pct"/>
            <w:tcBorders>
              <w:top w:val="nil"/>
              <w:left w:val="nil"/>
              <w:bottom w:val="single" w:sz="4" w:space="0" w:color="auto"/>
              <w:right w:val="single" w:sz="4" w:space="0" w:color="auto"/>
            </w:tcBorders>
            <w:shd w:val="clear" w:color="auto" w:fill="auto"/>
            <w:noWrap/>
            <w:vAlign w:val="center"/>
            <w:hideMark/>
          </w:tcPr>
          <w:p w14:paraId="1EE93D5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14:paraId="74E1FDBA" w14:textId="77777777"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1CCFB65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413A2F7A"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E467D1B"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14:paraId="75065D7E"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703C3DC6"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14:paraId="521AC8B1"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14:paraId="68922090"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48F83497"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70FCC9B2"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103DA669"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отопление учреждений соцкультбыта</w:t>
            </w:r>
          </w:p>
        </w:tc>
        <w:tc>
          <w:tcPr>
            <w:tcW w:w="919" w:type="pct"/>
            <w:tcBorders>
              <w:top w:val="nil"/>
              <w:left w:val="nil"/>
              <w:bottom w:val="single" w:sz="4" w:space="0" w:color="auto"/>
              <w:right w:val="single" w:sz="4" w:space="0" w:color="auto"/>
            </w:tcBorders>
            <w:shd w:val="clear" w:color="auto" w:fill="auto"/>
            <w:noWrap/>
            <w:vAlign w:val="center"/>
            <w:hideMark/>
          </w:tcPr>
          <w:p w14:paraId="2825B28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14:paraId="493EE193"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0C6099E6"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20A3A38C"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2CD293E6"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14:paraId="25809721" w14:textId="77777777"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513285C9" w14:textId="77777777"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1A433DB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053ACC0E"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0C5F452"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Газоснабжение</w:t>
            </w:r>
          </w:p>
        </w:tc>
      </w:tr>
      <w:tr w:rsidR="00CF01AD" w:rsidRPr="00C67F96" w14:paraId="1F606C8A"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3BB2D588"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xml:space="preserve">удельный вес газа в топливном балансе </w:t>
            </w:r>
          </w:p>
        </w:tc>
        <w:tc>
          <w:tcPr>
            <w:tcW w:w="919" w:type="pct"/>
            <w:tcBorders>
              <w:top w:val="nil"/>
              <w:left w:val="nil"/>
              <w:bottom w:val="single" w:sz="4" w:space="0" w:color="auto"/>
              <w:right w:val="single" w:sz="4" w:space="0" w:color="auto"/>
            </w:tcBorders>
            <w:shd w:val="clear" w:color="auto" w:fill="auto"/>
            <w:noWrap/>
            <w:vAlign w:val="center"/>
            <w:hideMark/>
          </w:tcPr>
          <w:p w14:paraId="56B68ED5" w14:textId="77777777"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14:paraId="349265B5" w14:textId="77777777"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6F54B2E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7B4B599A"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5130A028"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газа</w:t>
            </w:r>
          </w:p>
        </w:tc>
        <w:tc>
          <w:tcPr>
            <w:tcW w:w="919" w:type="pct"/>
            <w:tcBorders>
              <w:top w:val="nil"/>
              <w:left w:val="nil"/>
              <w:bottom w:val="single" w:sz="4" w:space="0" w:color="auto"/>
              <w:right w:val="single" w:sz="4" w:space="0" w:color="auto"/>
            </w:tcBorders>
            <w:shd w:val="clear" w:color="auto" w:fill="auto"/>
            <w:noWrap/>
            <w:vAlign w:val="center"/>
            <w:hideMark/>
          </w:tcPr>
          <w:p w14:paraId="517CF6F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млн. куб. м/го</w:t>
            </w:r>
            <w:r w:rsidRPr="00C67F96">
              <w:rPr>
                <w:rFonts w:eastAsia="Times New Roman"/>
                <w:kern w:val="0"/>
                <w:sz w:val="20"/>
                <w:szCs w:val="20"/>
                <w:lang w:eastAsia="ru-RU"/>
              </w:rPr>
              <w:t>д</w:t>
            </w:r>
          </w:p>
        </w:tc>
        <w:tc>
          <w:tcPr>
            <w:tcW w:w="775" w:type="pct"/>
            <w:tcBorders>
              <w:top w:val="nil"/>
              <w:left w:val="nil"/>
              <w:bottom w:val="single" w:sz="4" w:space="0" w:color="auto"/>
              <w:right w:val="single" w:sz="4" w:space="0" w:color="auto"/>
            </w:tcBorders>
            <w:shd w:val="clear" w:color="auto" w:fill="auto"/>
            <w:noWrap/>
            <w:vAlign w:val="center"/>
            <w:hideMark/>
          </w:tcPr>
          <w:p w14:paraId="421A88A4" w14:textId="77777777"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14:paraId="0EF8D68B"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14:paraId="2A551203"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14B95140"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14:paraId="246EB1BC" w14:textId="77777777" w:rsidR="00CF01AD" w:rsidRPr="00C67F96" w:rsidRDefault="00CF01AD" w:rsidP="00525C1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14:paraId="45A53697" w14:textId="77777777"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6E2C08A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613FBBAF"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1CA0D608"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Связь</w:t>
            </w:r>
          </w:p>
        </w:tc>
      </w:tr>
      <w:tr w:rsidR="00CF01AD" w:rsidRPr="00C67F96" w14:paraId="32D663A3"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5100D0D"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охват населения телевизионным вещанием</w:t>
            </w:r>
          </w:p>
        </w:tc>
        <w:tc>
          <w:tcPr>
            <w:tcW w:w="919" w:type="pct"/>
            <w:tcBorders>
              <w:top w:val="nil"/>
              <w:left w:val="nil"/>
              <w:bottom w:val="single" w:sz="4" w:space="0" w:color="auto"/>
              <w:right w:val="single" w:sz="4" w:space="0" w:color="auto"/>
            </w:tcBorders>
            <w:shd w:val="clear" w:color="auto" w:fill="auto"/>
            <w:noWrap/>
            <w:vAlign w:val="center"/>
            <w:hideMark/>
          </w:tcPr>
          <w:p w14:paraId="33D19BD1" w14:textId="77777777" w:rsidR="00CF01AD" w:rsidRPr="00C67F96" w:rsidRDefault="00CF01AD" w:rsidP="00B30729">
            <w:pPr>
              <w:tabs>
                <w:tab w:val="left" w:pos="-1134"/>
              </w:tabs>
              <w:spacing w:after="0" w:line="240" w:lineRule="auto"/>
              <w:jc w:val="both"/>
              <w:rPr>
                <w:rFonts w:eastAsia="Times New Roman"/>
                <w:kern w:val="0"/>
                <w:sz w:val="20"/>
                <w:szCs w:val="20"/>
                <w:lang w:eastAsia="ru-RU"/>
              </w:rPr>
            </w:pPr>
            <w:r w:rsidRPr="00C67F96">
              <w:rPr>
                <w:rFonts w:eastAsia="Times New Roman"/>
                <w:kern w:val="0"/>
                <w:sz w:val="20"/>
                <w:szCs w:val="20"/>
                <w:lang w:eastAsia="ru-RU"/>
              </w:rPr>
              <w:t>% от населения</w:t>
            </w:r>
          </w:p>
        </w:tc>
        <w:tc>
          <w:tcPr>
            <w:tcW w:w="775" w:type="pct"/>
            <w:tcBorders>
              <w:top w:val="nil"/>
              <w:left w:val="nil"/>
              <w:bottom w:val="single" w:sz="4" w:space="0" w:color="auto"/>
              <w:right w:val="single" w:sz="4" w:space="0" w:color="auto"/>
            </w:tcBorders>
            <w:shd w:val="clear" w:color="auto" w:fill="auto"/>
            <w:noWrap/>
            <w:vAlign w:val="center"/>
            <w:hideMark/>
          </w:tcPr>
          <w:p w14:paraId="0B537094"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14:paraId="1B129477"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r>
      <w:tr w:rsidR="00CF01AD" w:rsidRPr="00C67F96" w14:paraId="7057DDF0" w14:textId="77777777"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5B925DA"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обеспеченность населения телефонной сетью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14:paraId="0AEDFA89"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номеров</w:t>
            </w:r>
          </w:p>
        </w:tc>
        <w:tc>
          <w:tcPr>
            <w:tcW w:w="775" w:type="pct"/>
            <w:tcBorders>
              <w:top w:val="nil"/>
              <w:left w:val="nil"/>
              <w:bottom w:val="single" w:sz="4" w:space="0" w:color="auto"/>
              <w:right w:val="single" w:sz="4" w:space="0" w:color="auto"/>
            </w:tcBorders>
            <w:shd w:val="clear" w:color="auto" w:fill="auto"/>
            <w:noWrap/>
            <w:vAlign w:val="center"/>
            <w:hideMark/>
          </w:tcPr>
          <w:p w14:paraId="66B1012E"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2F87306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14:paraId="376D05CD" w14:textId="77777777"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5EA452F" w14:textId="77777777"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Зеленые насаждения</w:t>
            </w:r>
          </w:p>
        </w:tc>
      </w:tr>
      <w:tr w:rsidR="00CF01AD" w:rsidRPr="00C67F96" w14:paraId="18BC89F5" w14:textId="77777777"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14:paraId="6C844856" w14:textId="77777777"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общая площадь зеленых насаждений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14:paraId="29D7F44B" w14:textId="77777777"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га</w:t>
            </w:r>
          </w:p>
        </w:tc>
        <w:tc>
          <w:tcPr>
            <w:tcW w:w="775" w:type="pct"/>
            <w:tcBorders>
              <w:top w:val="nil"/>
              <w:left w:val="nil"/>
              <w:bottom w:val="single" w:sz="4" w:space="0" w:color="auto"/>
              <w:right w:val="single" w:sz="4" w:space="0" w:color="auto"/>
            </w:tcBorders>
            <w:shd w:val="clear" w:color="auto" w:fill="auto"/>
            <w:noWrap/>
            <w:vAlign w:val="center"/>
            <w:hideMark/>
          </w:tcPr>
          <w:p w14:paraId="5CC3AE32"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14:paraId="59FEA2E8" w14:textId="77777777"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1,4</w:t>
            </w:r>
          </w:p>
        </w:tc>
      </w:tr>
    </w:tbl>
    <w:p w14:paraId="14053028" w14:textId="77777777" w:rsidR="00CF01AD" w:rsidRPr="004C18D3" w:rsidRDefault="00CF01AD" w:rsidP="00CF01AD">
      <w:pPr>
        <w:tabs>
          <w:tab w:val="left" w:pos="-1134"/>
        </w:tabs>
        <w:ind w:firstLine="851"/>
        <w:jc w:val="both"/>
      </w:pPr>
    </w:p>
    <w:p w14:paraId="26153232" w14:textId="77777777" w:rsidR="003C19D8" w:rsidRPr="00986A05" w:rsidRDefault="003C19D8" w:rsidP="00986A05">
      <w:pPr>
        <w:pStyle w:val="10"/>
        <w:keepLines/>
        <w:pageBreakBefore/>
        <w:tabs>
          <w:tab w:val="left" w:pos="-1276"/>
          <w:tab w:val="left" w:pos="-1134"/>
        </w:tabs>
        <w:suppressAutoHyphens/>
        <w:spacing w:before="0" w:after="480" w:line="276" w:lineRule="auto"/>
        <w:ind w:firstLine="851"/>
        <w:jc w:val="center"/>
        <w:rPr>
          <w:rFonts w:ascii="Times New Roman" w:hAnsi="Times New Roman"/>
          <w:color w:val="000000"/>
          <w:sz w:val="28"/>
          <w:szCs w:val="28"/>
        </w:rPr>
      </w:pPr>
      <w:r w:rsidRPr="00986A05">
        <w:rPr>
          <w:rFonts w:ascii="Times New Roman" w:hAnsi="Times New Roman"/>
          <w:color w:val="000000"/>
          <w:sz w:val="28"/>
          <w:szCs w:val="28"/>
        </w:rPr>
        <w:lastRenderedPageBreak/>
        <w:t>СПИСОК ЛИТЕРАТУРЫ</w:t>
      </w:r>
      <w:bookmarkEnd w:id="258"/>
      <w:bookmarkEnd w:id="259"/>
      <w:bookmarkEnd w:id="260"/>
    </w:p>
    <w:p w14:paraId="16335C78"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Градостроительный кодекс Российской Федерации </w:t>
      </w:r>
      <w:r w:rsidR="00632996">
        <w:t>(с изменениями на 3 августа 2018 г.)</w:t>
      </w:r>
      <w:r w:rsidRPr="00491E93">
        <w:t>;</w:t>
      </w:r>
    </w:p>
    <w:p w14:paraId="4B6F12D4"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Земельный кодекс Российской Федерации от 25 октября </w:t>
      </w:r>
      <w:smartTag w:uri="urn:schemas-microsoft-com:office:smarttags" w:element="metricconverter">
        <w:smartTagPr>
          <w:attr w:name="ProductID" w:val="2001 г"/>
        </w:smartTagPr>
        <w:r w:rsidRPr="00491E93">
          <w:t>2001 г</w:t>
        </w:r>
      </w:smartTag>
      <w:r w:rsidRPr="00491E93">
        <w:t xml:space="preserve">. № 136-ФЗ; </w:t>
      </w:r>
    </w:p>
    <w:p w14:paraId="7F32216F"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Жилищный кодекс Российской Федерации от 29 декабря </w:t>
      </w:r>
      <w:smartTag w:uri="urn:schemas-microsoft-com:office:smarttags" w:element="metricconverter">
        <w:smartTagPr>
          <w:attr w:name="ProductID" w:val="2004 г"/>
        </w:smartTagPr>
        <w:r w:rsidRPr="00491E93">
          <w:t>2004 г</w:t>
        </w:r>
      </w:smartTag>
      <w:r w:rsidRPr="00491E93">
        <w:t>. № 188-ФЗ;</w:t>
      </w:r>
    </w:p>
    <w:p w14:paraId="41399809"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Водный кодекс Российской Федерации от 3 июня </w:t>
      </w:r>
      <w:smartTag w:uri="urn:schemas-microsoft-com:office:smarttags" w:element="metricconverter">
        <w:smartTagPr>
          <w:attr w:name="ProductID" w:val="2006 г"/>
        </w:smartTagPr>
        <w:r w:rsidRPr="00491E93">
          <w:t>2006 г</w:t>
        </w:r>
      </w:smartTag>
      <w:r w:rsidRPr="00491E93">
        <w:t>. № 74-ФЗ;</w:t>
      </w:r>
    </w:p>
    <w:p w14:paraId="598A5CB9"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Лесной кодекс Российской Федерации от 4 декабря </w:t>
      </w:r>
      <w:smartTag w:uri="urn:schemas-microsoft-com:office:smarttags" w:element="metricconverter">
        <w:smartTagPr>
          <w:attr w:name="ProductID" w:val="2006 г"/>
        </w:smartTagPr>
        <w:r w:rsidRPr="00491E93">
          <w:t>2006 г</w:t>
        </w:r>
      </w:smartTag>
      <w:r w:rsidRPr="00491E93">
        <w:t>. № 200-ФЗ;</w:t>
      </w:r>
    </w:p>
    <w:p w14:paraId="2C13FBAD"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Воздушный кодекс Российской Федерации от 19 марта </w:t>
      </w:r>
      <w:smartTag w:uri="urn:schemas-microsoft-com:office:smarttags" w:element="metricconverter">
        <w:smartTagPr>
          <w:attr w:name="ProductID" w:val="1997 г"/>
        </w:smartTagPr>
        <w:r w:rsidRPr="00491E93">
          <w:t>1997 г</w:t>
        </w:r>
      </w:smartTag>
      <w:r w:rsidRPr="00491E93">
        <w:t>. № 60-ФЗ;</w:t>
      </w:r>
    </w:p>
    <w:p w14:paraId="15AAE6DB"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Закон Российской Федерации от 21 февраля </w:t>
      </w:r>
      <w:smartTag w:uri="urn:schemas-microsoft-com:office:smarttags" w:element="metricconverter">
        <w:smartTagPr>
          <w:attr w:name="ProductID" w:val="1992 г"/>
        </w:smartTagPr>
        <w:r w:rsidRPr="00491E93">
          <w:t>1992 г</w:t>
        </w:r>
      </w:smartTag>
      <w:r w:rsidRPr="00491E93">
        <w:t xml:space="preserve">. № 2395-1 </w:t>
      </w:r>
      <w:r>
        <w:t>«</w:t>
      </w:r>
      <w:r w:rsidRPr="00491E93">
        <w:t>О недрах</w:t>
      </w:r>
      <w:r>
        <w:t>»</w:t>
      </w:r>
      <w:r w:rsidRPr="00491E93">
        <w:t>;</w:t>
      </w:r>
    </w:p>
    <w:p w14:paraId="58670C37"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Закон Российской Федерации от 01 апреля </w:t>
      </w:r>
      <w:smartTag w:uri="urn:schemas-microsoft-com:office:smarttags" w:element="metricconverter">
        <w:smartTagPr>
          <w:attr w:name="ProductID" w:val="1993 г"/>
        </w:smartTagPr>
        <w:r w:rsidRPr="00491E93">
          <w:t>1993 г</w:t>
        </w:r>
      </w:smartTag>
      <w:r w:rsidRPr="00491E93">
        <w:t xml:space="preserve">. № 4730-1 (ред. 14.07.2008г.) </w:t>
      </w:r>
      <w:r>
        <w:t>«</w:t>
      </w:r>
      <w:r w:rsidRPr="00491E93">
        <w:t>О государственной границе Российской Федерации</w:t>
      </w:r>
      <w:r>
        <w:t>»</w:t>
      </w:r>
      <w:r w:rsidRPr="00491E93">
        <w:t>;</w:t>
      </w:r>
    </w:p>
    <w:p w14:paraId="044C7DB7" w14:textId="77777777" w:rsidR="003C19D8" w:rsidRPr="00491E93" w:rsidRDefault="003C19D8" w:rsidP="00986A05">
      <w:pPr>
        <w:keepLines/>
        <w:numPr>
          <w:ilvl w:val="0"/>
          <w:numId w:val="20"/>
        </w:numPr>
        <w:tabs>
          <w:tab w:val="left" w:pos="-1276"/>
          <w:tab w:val="left" w:pos="-1134"/>
        </w:tabs>
        <w:suppressAutoHyphens/>
        <w:autoSpaceDE w:val="0"/>
        <w:autoSpaceDN w:val="0"/>
        <w:adjustRightInd w:val="0"/>
        <w:spacing w:after="0"/>
        <w:ind w:left="0" w:firstLine="851"/>
        <w:contextualSpacing/>
        <w:jc w:val="both"/>
      </w:pPr>
      <w:r w:rsidRPr="00491E93">
        <w:t xml:space="preserve">Федеральный закон от 25 октября </w:t>
      </w:r>
      <w:smartTag w:uri="urn:schemas-microsoft-com:office:smarttags" w:element="metricconverter">
        <w:smartTagPr>
          <w:attr w:name="ProductID" w:val="2001 г"/>
        </w:smartTagPr>
        <w:r w:rsidRPr="00491E93">
          <w:t>2001 г</w:t>
        </w:r>
      </w:smartTag>
      <w:r w:rsidRPr="00491E93">
        <w:t xml:space="preserve">. № 137-ФЗ </w:t>
      </w:r>
      <w:r>
        <w:t>«</w:t>
      </w:r>
      <w:r w:rsidRPr="00491E93">
        <w:t>О введении в действие Земельного кодекса Российской Федерации</w:t>
      </w:r>
      <w:r>
        <w:t>»</w:t>
      </w:r>
      <w:r w:rsidRPr="00491E93">
        <w:t>;</w:t>
      </w:r>
    </w:p>
    <w:p w14:paraId="057F7FE5"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Федеральный закон от 21 декабря </w:t>
      </w:r>
      <w:smartTag w:uri="urn:schemas-microsoft-com:office:smarttags" w:element="metricconverter">
        <w:smartTagPr>
          <w:attr w:name="ProductID" w:val="1994 г"/>
        </w:smartTagPr>
        <w:r w:rsidRPr="00491E93">
          <w:t>1994 г</w:t>
        </w:r>
      </w:smartTag>
      <w:r w:rsidRPr="00491E93">
        <w:t xml:space="preserve">. № 68-ФЗ </w:t>
      </w:r>
      <w:r>
        <w:t>«</w:t>
      </w:r>
      <w:r w:rsidRPr="00491E93">
        <w:t>О защите населения и территорий от чрезвычайных ситуаций природного и техногенного характера</w:t>
      </w:r>
      <w:r>
        <w:t>»</w:t>
      </w:r>
      <w:r w:rsidRPr="00491E93">
        <w:t xml:space="preserve">; </w:t>
      </w:r>
    </w:p>
    <w:p w14:paraId="075A2054"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lang w:eastAsia="ar-SA"/>
        </w:rPr>
        <w:t>Ф</w:t>
      </w:r>
      <w:r w:rsidRPr="00491E93">
        <w:rPr>
          <w:spacing w:val="-2"/>
          <w:lang w:eastAsia="ar-SA"/>
        </w:rPr>
        <w:t xml:space="preserve">едеральный закон от 21 декабря </w:t>
      </w:r>
      <w:smartTag w:uri="urn:schemas-microsoft-com:office:smarttags" w:element="metricconverter">
        <w:smartTagPr>
          <w:attr w:name="ProductID" w:val="1994 г"/>
        </w:smartTagPr>
        <w:r w:rsidRPr="00491E93">
          <w:rPr>
            <w:spacing w:val="-2"/>
            <w:lang w:eastAsia="ar-SA"/>
          </w:rPr>
          <w:t>1994 г</w:t>
        </w:r>
      </w:smartTag>
      <w:r w:rsidRPr="00491E93">
        <w:rPr>
          <w:spacing w:val="-2"/>
          <w:lang w:eastAsia="ar-SA"/>
        </w:rPr>
        <w:t xml:space="preserve">. № 69-ФЗ </w:t>
      </w:r>
      <w:r>
        <w:rPr>
          <w:spacing w:val="-2"/>
          <w:lang w:eastAsia="ar-SA"/>
        </w:rPr>
        <w:t>«</w:t>
      </w:r>
      <w:r w:rsidRPr="00491E93">
        <w:rPr>
          <w:spacing w:val="-2"/>
          <w:lang w:eastAsia="ar-SA"/>
        </w:rPr>
        <w:t>О пожарной безопасности</w:t>
      </w:r>
      <w:r>
        <w:rPr>
          <w:spacing w:val="-2"/>
          <w:lang w:eastAsia="ar-SA"/>
        </w:rPr>
        <w:t>»</w:t>
      </w:r>
      <w:r w:rsidRPr="00491E93">
        <w:rPr>
          <w:spacing w:val="-2"/>
          <w:lang w:eastAsia="ar-SA"/>
        </w:rPr>
        <w:t xml:space="preserve">; </w:t>
      </w:r>
    </w:p>
    <w:p w14:paraId="2796E978"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t xml:space="preserve">Федеральный закон от 12 февраля </w:t>
      </w:r>
      <w:smartTag w:uri="urn:schemas-microsoft-com:office:smarttags" w:element="metricconverter">
        <w:smartTagPr>
          <w:attr w:name="ProductID" w:val="1998 г"/>
        </w:smartTagPr>
        <w:r w:rsidRPr="00491E93">
          <w:t>1998 г</w:t>
        </w:r>
      </w:smartTag>
      <w:r w:rsidRPr="00491E93">
        <w:t xml:space="preserve">. №28-ФЗ </w:t>
      </w:r>
      <w:r>
        <w:t>«</w:t>
      </w:r>
      <w:r w:rsidRPr="00491E93">
        <w:t>О гражданской обороне</w:t>
      </w:r>
      <w:r>
        <w:t>»</w:t>
      </w:r>
      <w:r w:rsidRPr="00491E93">
        <w:t>;</w:t>
      </w:r>
    </w:p>
    <w:p w14:paraId="638767D9"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spacing w:val="-2"/>
          <w:lang w:eastAsia="ar-SA"/>
        </w:rPr>
        <w:t>Ф</w:t>
      </w:r>
      <w:r w:rsidRPr="00491E93">
        <w:rPr>
          <w:lang w:eastAsia="ar-SA"/>
        </w:rPr>
        <w:t xml:space="preserve">едеральный закон от 15 февраля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33-ФЗ </w:t>
      </w:r>
      <w:r>
        <w:rPr>
          <w:lang w:eastAsia="ar-SA"/>
        </w:rPr>
        <w:t>«</w:t>
      </w:r>
      <w:r w:rsidRPr="00491E93">
        <w:rPr>
          <w:lang w:eastAsia="ar-SA"/>
        </w:rPr>
        <w:t>Об особо охраняемых природных территориях</w:t>
      </w:r>
      <w:r>
        <w:rPr>
          <w:lang w:eastAsia="ar-SA"/>
        </w:rPr>
        <w:t>»</w:t>
      </w:r>
      <w:r w:rsidRPr="00491E93">
        <w:rPr>
          <w:lang w:eastAsia="ar-SA"/>
        </w:rPr>
        <w:t xml:space="preserve">; </w:t>
      </w:r>
    </w:p>
    <w:p w14:paraId="5CA7E611"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17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169-ФЗ </w:t>
      </w:r>
      <w:r>
        <w:rPr>
          <w:lang w:eastAsia="ar-SA"/>
        </w:rPr>
        <w:t>«</w:t>
      </w:r>
      <w:r w:rsidRPr="00491E93">
        <w:rPr>
          <w:lang w:eastAsia="ar-SA"/>
        </w:rPr>
        <w:t>Об архитектурной деятельности в Российской Федерации</w:t>
      </w:r>
      <w:r>
        <w:rPr>
          <w:lang w:eastAsia="ar-SA"/>
        </w:rPr>
        <w:t>»</w:t>
      </w:r>
      <w:r w:rsidRPr="00491E93">
        <w:rPr>
          <w:lang w:eastAsia="ar-SA"/>
        </w:rPr>
        <w:t xml:space="preserve">; </w:t>
      </w:r>
    </w:p>
    <w:p w14:paraId="30320C25"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23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174-ФЗ </w:t>
      </w:r>
      <w:r>
        <w:rPr>
          <w:lang w:eastAsia="ar-SA"/>
        </w:rPr>
        <w:t>«</w:t>
      </w:r>
      <w:r w:rsidRPr="00491E93">
        <w:rPr>
          <w:lang w:eastAsia="ar-SA"/>
        </w:rPr>
        <w:t>Об экологической экспертизе</w:t>
      </w:r>
      <w:r>
        <w:rPr>
          <w:lang w:eastAsia="ar-SA"/>
        </w:rPr>
        <w:t>»</w:t>
      </w:r>
      <w:r w:rsidRPr="00491E93">
        <w:rPr>
          <w:lang w:eastAsia="ar-SA"/>
        </w:rPr>
        <w:t xml:space="preserve">; </w:t>
      </w:r>
    </w:p>
    <w:p w14:paraId="0B08A57C"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10 января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7-ФЗ </w:t>
      </w:r>
      <w:r>
        <w:rPr>
          <w:lang w:eastAsia="ar-SA"/>
        </w:rPr>
        <w:t>«</w:t>
      </w:r>
      <w:r w:rsidRPr="00491E93">
        <w:rPr>
          <w:lang w:eastAsia="ar-SA"/>
        </w:rPr>
        <w:t>Об охране окружающей среды</w:t>
      </w:r>
      <w:r>
        <w:rPr>
          <w:lang w:eastAsia="ar-SA"/>
        </w:rPr>
        <w:t>»</w:t>
      </w:r>
      <w:r w:rsidRPr="00491E93">
        <w:rPr>
          <w:lang w:eastAsia="ar-SA"/>
        </w:rPr>
        <w:t xml:space="preserve">; </w:t>
      </w:r>
    </w:p>
    <w:p w14:paraId="65C148CE"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25 июня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73-ФЗ </w:t>
      </w:r>
      <w:r>
        <w:rPr>
          <w:lang w:eastAsia="ar-SA"/>
        </w:rPr>
        <w:t>«</w:t>
      </w:r>
      <w:r w:rsidRPr="00491E93">
        <w:rPr>
          <w:lang w:eastAsia="ar-SA"/>
        </w:rPr>
        <w:t>Об объектах культурного наследия (памятниках истории и культуры) народов Российской Федерации</w:t>
      </w:r>
      <w:r>
        <w:rPr>
          <w:lang w:eastAsia="ar-SA"/>
        </w:rPr>
        <w:t>»</w:t>
      </w:r>
      <w:r w:rsidRPr="00491E93">
        <w:rPr>
          <w:lang w:eastAsia="ar-SA"/>
        </w:rPr>
        <w:t xml:space="preserve">; </w:t>
      </w:r>
    </w:p>
    <w:p w14:paraId="431300F8"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8 ноября 2007 г. № 257-ФЗ </w:t>
      </w:r>
      <w:r>
        <w:rPr>
          <w:lang w:eastAsia="ar-SA"/>
        </w:rPr>
        <w:t>«</w:t>
      </w:r>
      <w:r w:rsidRPr="00491E93">
        <w:rPr>
          <w:lang w:eastAsia="ar-SA"/>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lang w:eastAsia="ar-SA"/>
        </w:rPr>
        <w:t>»</w:t>
      </w:r>
      <w:r w:rsidRPr="00491E93">
        <w:rPr>
          <w:lang w:eastAsia="ar-SA"/>
        </w:rPr>
        <w:t>;</w:t>
      </w:r>
    </w:p>
    <w:p w14:paraId="4B1906C8"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Постановление Правительства Российской Федерации от 2 сентября 2009 № 717</w:t>
      </w:r>
      <w:r>
        <w:rPr>
          <w:lang w:eastAsia="ar-SA"/>
        </w:rPr>
        <w:t>«</w:t>
      </w:r>
      <w:r w:rsidRPr="00491E93">
        <w:rPr>
          <w:lang w:eastAsia="ar-SA"/>
        </w:rPr>
        <w:t>О нормах отвода земель для размещения автомобильных дорог и (или) объектов дорожного сервиса</w:t>
      </w:r>
      <w:r>
        <w:rPr>
          <w:lang w:eastAsia="ar-SA"/>
        </w:rPr>
        <w:t>»</w:t>
      </w:r>
      <w:r w:rsidRPr="00491E93">
        <w:rPr>
          <w:lang w:eastAsia="ar-SA"/>
        </w:rPr>
        <w:t>;</w:t>
      </w:r>
    </w:p>
    <w:p w14:paraId="1A25F496"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t xml:space="preserve">Постановление Правительства РФ от 26 ноября </w:t>
      </w:r>
      <w:smartTag w:uri="urn:schemas-microsoft-com:office:smarttags" w:element="metricconverter">
        <w:smartTagPr>
          <w:attr w:name="ProductID" w:val="2007 г"/>
        </w:smartTagPr>
        <w:r w:rsidRPr="00491E93">
          <w:t>2007 г</w:t>
        </w:r>
      </w:smartTag>
      <w:r w:rsidRPr="00491E93">
        <w:t xml:space="preserve">. №804 </w:t>
      </w:r>
      <w:r>
        <w:t>«</w:t>
      </w:r>
      <w:r w:rsidRPr="00491E93">
        <w:t>Об утверждении Положения о гражданской обороне в Российской Федерации</w:t>
      </w:r>
      <w:r>
        <w:t>»</w:t>
      </w:r>
      <w:r w:rsidRPr="00491E93">
        <w:t>;</w:t>
      </w:r>
    </w:p>
    <w:p w14:paraId="3D24CE5F"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Приказ Министерства культуры СССР от 13 мая </w:t>
      </w:r>
      <w:smartTag w:uri="urn:schemas-microsoft-com:office:smarttags" w:element="metricconverter">
        <w:smartTagPr>
          <w:attr w:name="ProductID" w:val="1986 г"/>
        </w:smartTagPr>
        <w:r w:rsidRPr="00491E93">
          <w:rPr>
            <w:lang w:eastAsia="ar-SA"/>
          </w:rPr>
          <w:t>1986 г</w:t>
        </w:r>
      </w:smartTag>
      <w:r w:rsidRPr="00491E93">
        <w:rPr>
          <w:lang w:eastAsia="ar-SA"/>
        </w:rPr>
        <w:t xml:space="preserve">. № 203 </w:t>
      </w:r>
      <w:r>
        <w:rPr>
          <w:lang w:eastAsia="ar-SA"/>
        </w:rPr>
        <w:t>«</w:t>
      </w:r>
      <w:r w:rsidRPr="00491E93">
        <w:rPr>
          <w:lang w:eastAsia="ar-SA"/>
        </w:rPr>
        <w:t xml:space="preserve">Об утверждении </w:t>
      </w:r>
      <w:r>
        <w:rPr>
          <w:lang w:eastAsia="ar-SA"/>
        </w:rPr>
        <w:t>«</w:t>
      </w:r>
      <w:r w:rsidRPr="00491E93">
        <w:rPr>
          <w:lang w:eastAsia="ar-SA"/>
        </w:rPr>
        <w:t>Инструкции о порядке учета, обеспечения сохранности, содержания, использования и реставрации недвижимых памятников истории и культуры</w:t>
      </w:r>
      <w:r>
        <w:rPr>
          <w:lang w:eastAsia="ar-SA"/>
        </w:rPr>
        <w:t>»</w:t>
      </w:r>
      <w:r w:rsidRPr="00491E93">
        <w:rPr>
          <w:lang w:eastAsia="ar-SA"/>
        </w:rPr>
        <w:t xml:space="preserve">; </w:t>
      </w:r>
    </w:p>
    <w:p w14:paraId="480DEEF9" w14:textId="77777777" w:rsidR="003C19D8" w:rsidRPr="00491E93" w:rsidRDefault="003C19D8" w:rsidP="00986A05">
      <w:pPr>
        <w:pStyle w:val="af9"/>
        <w:keepLines/>
        <w:widowControl w:val="0"/>
        <w:numPr>
          <w:ilvl w:val="0"/>
          <w:numId w:val="20"/>
        </w:numPr>
        <w:tabs>
          <w:tab w:val="left" w:pos="-1276"/>
          <w:tab w:val="left" w:pos="-1134"/>
        </w:tabs>
        <w:suppressAutoHyphens/>
        <w:spacing w:before="0" w:beforeAutospacing="0" w:after="0" w:afterAutospacing="0" w:line="276" w:lineRule="auto"/>
        <w:ind w:left="0" w:firstLine="851"/>
        <w:contextualSpacing/>
        <w:jc w:val="both"/>
        <w:rPr>
          <w:spacing w:val="-4"/>
          <w:lang w:eastAsia="ar-SA"/>
        </w:rPr>
      </w:pPr>
      <w:r w:rsidRPr="00491E93">
        <w:rPr>
          <w:lang w:eastAsia="ar-SA"/>
        </w:rPr>
        <w:lastRenderedPageBreak/>
        <w:t xml:space="preserve">Приказ Министерства культуры СССР </w:t>
      </w:r>
      <w:r w:rsidRPr="00491E93">
        <w:rPr>
          <w:spacing w:val="-4"/>
          <w:lang w:eastAsia="ar-SA"/>
        </w:rPr>
        <w:t xml:space="preserve">от 24 января </w:t>
      </w:r>
      <w:smartTag w:uri="urn:schemas-microsoft-com:office:smarttags" w:element="metricconverter">
        <w:smartTagPr>
          <w:attr w:name="ProductID" w:val="1986 г"/>
        </w:smartTagPr>
        <w:r w:rsidRPr="00491E93">
          <w:rPr>
            <w:spacing w:val="-4"/>
            <w:lang w:eastAsia="ar-SA"/>
          </w:rPr>
          <w:t>1986 г</w:t>
        </w:r>
      </w:smartTag>
      <w:r w:rsidRPr="00491E93">
        <w:rPr>
          <w:spacing w:val="-4"/>
          <w:lang w:eastAsia="ar-SA"/>
        </w:rPr>
        <w:t>. № 33</w:t>
      </w:r>
      <w:r>
        <w:rPr>
          <w:lang w:eastAsia="ar-SA"/>
        </w:rPr>
        <w:t>«</w:t>
      </w:r>
      <w:r w:rsidRPr="00491E93">
        <w:rPr>
          <w:lang w:eastAsia="ar-SA"/>
        </w:rPr>
        <w:t xml:space="preserve">Об утверждении </w:t>
      </w:r>
      <w:r>
        <w:rPr>
          <w:lang w:eastAsia="ar-SA"/>
        </w:rPr>
        <w:t>«</w:t>
      </w:r>
      <w:r w:rsidRPr="00491E93">
        <w:rPr>
          <w:lang w:eastAsia="ar-SA"/>
        </w:rPr>
        <w:t xml:space="preserve">Инструкции по организации зон охраны недвижимых памятников истории и </w:t>
      </w:r>
      <w:r w:rsidRPr="00491E93">
        <w:rPr>
          <w:spacing w:val="-4"/>
          <w:lang w:eastAsia="ar-SA"/>
        </w:rPr>
        <w:t>культуры СССР</w:t>
      </w:r>
      <w:r>
        <w:rPr>
          <w:spacing w:val="-4"/>
          <w:lang w:eastAsia="ar-SA"/>
        </w:rPr>
        <w:t>»</w:t>
      </w:r>
      <w:r w:rsidRPr="00491E93">
        <w:rPr>
          <w:spacing w:val="-4"/>
          <w:lang w:eastAsia="ar-SA"/>
        </w:rPr>
        <w:t>;</w:t>
      </w:r>
    </w:p>
    <w:p w14:paraId="5995A5D7"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11-04-2003 </w:t>
      </w:r>
      <w:r>
        <w:t>«</w:t>
      </w:r>
      <w:r w:rsidRPr="00491E93">
        <w:t>Инструкция о порядке разработки, согласования, экспертизы и утверждения градостроительной документации</w:t>
      </w:r>
      <w:r>
        <w:t>»</w:t>
      </w:r>
      <w:r w:rsidRPr="00491E93">
        <w:t>;</w:t>
      </w:r>
    </w:p>
    <w:p w14:paraId="5D080BB6"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23-01-99* </w:t>
      </w:r>
      <w:r>
        <w:t>«</w:t>
      </w:r>
      <w:r w:rsidRPr="00491E93">
        <w:t>Строительная климатология</w:t>
      </w:r>
      <w:r>
        <w:t>»</w:t>
      </w:r>
      <w:r w:rsidRPr="00491E93">
        <w:t>;</w:t>
      </w:r>
    </w:p>
    <w:p w14:paraId="18B62075"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2.04.07-86 </w:t>
      </w:r>
      <w:r>
        <w:t>«</w:t>
      </w:r>
      <w:r w:rsidRPr="00491E93">
        <w:t>Тепловые сети</w:t>
      </w:r>
      <w:r>
        <w:t>»</w:t>
      </w:r>
      <w:r w:rsidRPr="00491E93">
        <w:t>;</w:t>
      </w:r>
    </w:p>
    <w:p w14:paraId="1E07EC17"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СНиП 42</w:t>
      </w:r>
      <w:r w:rsidRPr="00491E93">
        <w:noBreakHyphen/>
        <w:t xml:space="preserve">01-2002 </w:t>
      </w:r>
      <w:r>
        <w:t>«</w:t>
      </w:r>
      <w:r w:rsidRPr="00491E93">
        <w:t>Газораспределительные системы</w:t>
      </w:r>
      <w:r>
        <w:t>»</w:t>
      </w:r>
      <w:r w:rsidRPr="00491E93">
        <w:t>;</w:t>
      </w:r>
    </w:p>
    <w:p w14:paraId="30F9020D"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II-12-77 </w:t>
      </w:r>
      <w:r>
        <w:t>«</w:t>
      </w:r>
      <w:r w:rsidRPr="00491E93">
        <w:t>Защита от шума</w:t>
      </w:r>
      <w:r>
        <w:t>»</w:t>
      </w:r>
      <w:r w:rsidRPr="00491E93">
        <w:t>;</w:t>
      </w:r>
    </w:p>
    <w:p w14:paraId="5BD08270"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СНиП 14-01-96 </w:t>
      </w:r>
      <w:r>
        <w:t>«</w:t>
      </w:r>
      <w:r w:rsidRPr="00491E93">
        <w:t>Основные положения создания и ведения градостроительного кадастра Российской Федерации</w:t>
      </w:r>
      <w:r>
        <w:t>»</w:t>
      </w:r>
      <w:r w:rsidRPr="00491E93">
        <w:t>;</w:t>
      </w:r>
    </w:p>
    <w:p w14:paraId="6928FB18"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СанПиН 2.2.1/2.1.1.2555-09 </w:t>
      </w:r>
      <w:r>
        <w:t>«</w:t>
      </w:r>
      <w:r w:rsidRPr="00491E93">
        <w:t>Санитарно-защитные зоны и санитарная классификация предприятий, сооружений и иных объектов</w:t>
      </w:r>
      <w:r>
        <w:t>»</w:t>
      </w:r>
      <w:r w:rsidRPr="00491E93">
        <w:t>;</w:t>
      </w:r>
    </w:p>
    <w:p w14:paraId="6435C3F3"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pPr>
      <w:r w:rsidRPr="00491E93">
        <w:t xml:space="preserve">СанПиН 2.2.1/2.1.1.1200-03 </w:t>
      </w:r>
      <w:r>
        <w:t>«</w:t>
      </w:r>
      <w:r w:rsidRPr="00491E93">
        <w:t>Санитарно-защитные зоны и санитарная классификация предприятий, сооружений и иных объектов. Санитарно-эпидемиологические правила и нормативы</w:t>
      </w:r>
      <w:r>
        <w:t>»</w:t>
      </w:r>
      <w:r w:rsidRPr="00491E93">
        <w:t>;</w:t>
      </w:r>
    </w:p>
    <w:p w14:paraId="7DAB2142" w14:textId="77777777"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СанПиН 2.1.4.1110-02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Зоны санитарной охраны источников водоснабжения и водопроводов питьевого назначения</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14:paraId="2927D4F8" w14:textId="77777777" w:rsidR="003C19D8" w:rsidRPr="00491E93" w:rsidRDefault="00D01329" w:rsidP="00986A05">
      <w:pPr>
        <w:keepLines/>
        <w:numPr>
          <w:ilvl w:val="0"/>
          <w:numId w:val="20"/>
        </w:numPr>
        <w:tabs>
          <w:tab w:val="left" w:pos="-1276"/>
          <w:tab w:val="left" w:pos="-1134"/>
        </w:tabs>
        <w:suppressAutoHyphens/>
        <w:spacing w:after="0"/>
        <w:ind w:left="0" w:firstLine="851"/>
        <w:contextualSpacing/>
        <w:jc w:val="both"/>
      </w:pPr>
      <w:hyperlink r:id="rId34" w:history="1">
        <w:r w:rsidR="003C19D8" w:rsidRPr="00491E93">
          <w:t>СанПиН 2971-84</w:t>
        </w:r>
      </w:hyperlink>
      <w:r w:rsidR="003C19D8">
        <w:t>«</w:t>
      </w:r>
      <w:r w:rsidR="003C19D8" w:rsidRPr="00491E93">
        <w:t>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r w:rsidR="003C19D8">
        <w:t>»</w:t>
      </w:r>
      <w:r w:rsidR="003C19D8" w:rsidRPr="00491E93">
        <w:t>;</w:t>
      </w:r>
    </w:p>
    <w:p w14:paraId="7821E876" w14:textId="77777777" w:rsidR="00856DFC" w:rsidRPr="00D14F9B" w:rsidRDefault="00856DFC" w:rsidP="00986A05">
      <w:pPr>
        <w:pStyle w:val="ConsNormal"/>
        <w:keepLines/>
        <w:numPr>
          <w:ilvl w:val="0"/>
          <w:numId w:val="20"/>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31.13330.2012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Водоснабжение.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14:paraId="47DFE3D0" w14:textId="77777777" w:rsidR="00856DFC" w:rsidRPr="00D14F9B" w:rsidRDefault="00856DFC" w:rsidP="00986A05">
      <w:pPr>
        <w:pStyle w:val="ConsNormal"/>
        <w:keepLines/>
        <w:numPr>
          <w:ilvl w:val="0"/>
          <w:numId w:val="20"/>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32.13330.2012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Канализация.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14:paraId="73338098" w14:textId="77777777" w:rsidR="003C19D8" w:rsidRPr="00491E93" w:rsidRDefault="003C19D8" w:rsidP="00986A05">
      <w:pPr>
        <w:pStyle w:val="a8"/>
        <w:keepLines/>
        <w:numPr>
          <w:ilvl w:val="0"/>
          <w:numId w:val="20"/>
        </w:numPr>
        <w:tabs>
          <w:tab w:val="left" w:pos="-1276"/>
          <w:tab w:val="left" w:pos="-1134"/>
        </w:tabs>
        <w:spacing w:after="0"/>
        <w:ind w:left="0" w:firstLine="851"/>
        <w:jc w:val="both"/>
        <w:rPr>
          <w:szCs w:val="26"/>
        </w:rPr>
      </w:pPr>
      <w:r w:rsidRPr="00491E93">
        <w:t xml:space="preserve">СП 42.13330.2011 </w:t>
      </w:r>
      <w:r>
        <w:t>«</w:t>
      </w:r>
      <w:r w:rsidRPr="00491E93">
        <w:t>Градостроительство. Планировка и застройка городских и сельских поселений</w:t>
      </w:r>
      <w:r>
        <w:t>»</w:t>
      </w:r>
      <w:r w:rsidRPr="00491E93">
        <w:t>;</w:t>
      </w:r>
    </w:p>
    <w:p w14:paraId="19D945DA" w14:textId="77777777" w:rsidR="003C19D8" w:rsidRPr="00491E93" w:rsidRDefault="003C19D8" w:rsidP="00986A05">
      <w:pPr>
        <w:keepLines/>
        <w:numPr>
          <w:ilvl w:val="0"/>
          <w:numId w:val="20"/>
        </w:numPr>
        <w:tabs>
          <w:tab w:val="left" w:pos="-1276"/>
          <w:tab w:val="left" w:pos="-1134"/>
        </w:tabs>
        <w:suppressAutoHyphens/>
        <w:spacing w:after="0"/>
        <w:ind w:left="0" w:firstLine="851"/>
        <w:contextualSpacing/>
        <w:jc w:val="both"/>
        <w:rPr>
          <w:rFonts w:eastAsia="Arial"/>
          <w:lang w:eastAsia="ar-SA"/>
        </w:rPr>
      </w:pPr>
      <w:r w:rsidRPr="00491E93">
        <w:rPr>
          <w:rFonts w:eastAsia="Arial"/>
        </w:rPr>
        <w:t xml:space="preserve">СП 11-106-97* </w:t>
      </w:r>
      <w:r>
        <w:rPr>
          <w:rFonts w:eastAsia="Arial"/>
        </w:rPr>
        <w:t>«</w:t>
      </w:r>
      <w:r w:rsidRPr="00491E93">
        <w:rPr>
          <w:rFonts w:eastAsia="Arial"/>
        </w:rPr>
        <w:t xml:space="preserve">Порядок разработки, согласования, утверждения и состав проектно-планировочной </w:t>
      </w:r>
      <w:r w:rsidRPr="00491E93">
        <w:rPr>
          <w:rFonts w:eastAsia="Arial"/>
          <w:lang w:eastAsia="ar-SA"/>
        </w:rPr>
        <w:t>документации на застройку территорий садоводческих (дачных) объединений граждан</w:t>
      </w:r>
      <w:r>
        <w:rPr>
          <w:rFonts w:eastAsia="Arial"/>
          <w:lang w:eastAsia="ar-SA"/>
        </w:rPr>
        <w:t>»</w:t>
      </w:r>
      <w:r w:rsidRPr="00491E93">
        <w:rPr>
          <w:rFonts w:eastAsia="Arial"/>
          <w:lang w:eastAsia="ar-SA"/>
        </w:rPr>
        <w:t>;</w:t>
      </w:r>
    </w:p>
    <w:p w14:paraId="3F596EC6" w14:textId="77777777"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СП 11-112-2001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Порядок разработки и состав раздела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Инженерно-технические мероприятия гражданской обороны. Мероприятия по предупреждению чрезвычайных ситуаций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градостроительной документации для территорий городских и сельских поселений, других муниципальных образований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14:paraId="64FB6CB5" w14:textId="77777777"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Методические рекомендации по разработке проектов генеральных планов поселений и городских округов. Утверждены Приказом Министерства регионального развития Российской Федерации от 13 ноября 2010 г. №492;</w:t>
      </w:r>
    </w:p>
    <w:p w14:paraId="1C86403C" w14:textId="77777777"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Инструкция по организации зон охраны недвижимых памятников истории и культуры СССР. Утверждена приказом Министерства культуры СССР от 24.01.86 №33;</w:t>
      </w:r>
    </w:p>
    <w:p w14:paraId="655B0786" w14:textId="77777777" w:rsidR="003C19D8" w:rsidRPr="00491E93"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Пособие к СНиП 11-01-95 по разработке раздела проектной документации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Охрана окружающей среды</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ГП </w:t>
      </w:r>
      <w:r>
        <w:rPr>
          <w:rFonts w:ascii="Times New Roman" w:eastAsia="Arial" w:hAnsi="Times New Roman" w:cs="Times New Roman"/>
          <w:sz w:val="24"/>
          <w:szCs w:val="24"/>
          <w:lang w:eastAsia="ar-SA"/>
        </w:rPr>
        <w:t>«</w:t>
      </w:r>
      <w:proofErr w:type="spellStart"/>
      <w:r w:rsidRPr="00491E93">
        <w:rPr>
          <w:rFonts w:ascii="Times New Roman" w:eastAsia="Arial" w:hAnsi="Times New Roman" w:cs="Times New Roman"/>
          <w:sz w:val="24"/>
          <w:szCs w:val="24"/>
          <w:lang w:eastAsia="ar-SA"/>
        </w:rPr>
        <w:t>Центринвестпроект</w:t>
      </w:r>
      <w:proofErr w:type="spellEnd"/>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w:t>
      </w:r>
      <w:smartTag w:uri="urn:schemas-microsoft-com:office:smarttags" w:element="metricconverter">
        <w:smartTagPr>
          <w:attr w:name="ProductID" w:val="2000 г"/>
        </w:smartTagPr>
        <w:r w:rsidRPr="00491E93">
          <w:rPr>
            <w:rFonts w:ascii="Times New Roman" w:eastAsia="Arial" w:hAnsi="Times New Roman" w:cs="Times New Roman"/>
            <w:sz w:val="24"/>
            <w:szCs w:val="24"/>
            <w:lang w:eastAsia="ar-SA"/>
          </w:rPr>
          <w:t>2000 г</w:t>
        </w:r>
      </w:smartTag>
      <w:r w:rsidRPr="00491E93">
        <w:rPr>
          <w:rFonts w:ascii="Times New Roman" w:eastAsia="Arial" w:hAnsi="Times New Roman" w:cs="Times New Roman"/>
          <w:sz w:val="24"/>
          <w:szCs w:val="24"/>
          <w:lang w:eastAsia="ar-SA"/>
        </w:rPr>
        <w:t xml:space="preserve">.; </w:t>
      </w:r>
    </w:p>
    <w:p w14:paraId="703C95B0" w14:textId="77777777" w:rsidR="003C19D8" w:rsidRPr="00E6505C"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Правила охраны поверхностных вод от загрязнения сточными водами. Утв. Минводхозом СССР, Минздравом СССР, Минрыбхозом СССР 16 мая </w:t>
      </w:r>
      <w:smartTag w:uri="urn:schemas-microsoft-com:office:smarttags" w:element="metricconverter">
        <w:smartTagPr>
          <w:attr w:name="ProductID" w:val="1974 г"/>
        </w:smartTagPr>
        <w:r w:rsidRPr="00E6505C">
          <w:rPr>
            <w:rFonts w:ascii="Times New Roman" w:eastAsia="Arial" w:hAnsi="Times New Roman" w:cs="Times New Roman"/>
            <w:sz w:val="24"/>
            <w:szCs w:val="24"/>
            <w:lang w:eastAsia="ar-SA"/>
          </w:rPr>
          <w:t>1974 г</w:t>
        </w:r>
      </w:smartTag>
      <w:r w:rsidRPr="00E6505C">
        <w:rPr>
          <w:rFonts w:ascii="Times New Roman" w:eastAsia="Arial" w:hAnsi="Times New Roman" w:cs="Times New Roman"/>
          <w:sz w:val="24"/>
          <w:szCs w:val="24"/>
          <w:lang w:eastAsia="ar-SA"/>
        </w:rPr>
        <w:t>.;</w:t>
      </w:r>
    </w:p>
    <w:p w14:paraId="5F47845C" w14:textId="77777777" w:rsidR="00C254BE" w:rsidRPr="00E6505C" w:rsidRDefault="003C19D8"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Схема территориального планирования </w:t>
      </w:r>
      <w:r w:rsidR="00C254BE" w:rsidRPr="00E6505C">
        <w:rPr>
          <w:rFonts w:ascii="Times New Roman" w:eastAsia="Arial" w:hAnsi="Times New Roman" w:cs="Times New Roman"/>
          <w:sz w:val="24"/>
          <w:szCs w:val="24"/>
          <w:lang w:eastAsia="ar-SA"/>
        </w:rPr>
        <w:t>Ивановской области;</w:t>
      </w:r>
    </w:p>
    <w:p w14:paraId="55ADAE56" w14:textId="77777777" w:rsidR="003C19D8" w:rsidRPr="00E6505C" w:rsidRDefault="00C254BE"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Схема территориального планирования </w:t>
      </w:r>
      <w:proofErr w:type="spellStart"/>
      <w:r w:rsidRPr="00E6505C">
        <w:rPr>
          <w:rFonts w:ascii="Times New Roman" w:eastAsia="Arial" w:hAnsi="Times New Roman" w:cs="Times New Roman"/>
          <w:sz w:val="24"/>
          <w:szCs w:val="24"/>
          <w:lang w:eastAsia="ar-SA"/>
        </w:rPr>
        <w:t>Тейковского</w:t>
      </w:r>
      <w:proofErr w:type="spellEnd"/>
      <w:r w:rsidRPr="00E6505C">
        <w:rPr>
          <w:rFonts w:ascii="Times New Roman" w:eastAsia="Arial" w:hAnsi="Times New Roman" w:cs="Times New Roman"/>
          <w:sz w:val="24"/>
          <w:szCs w:val="24"/>
          <w:lang w:eastAsia="ar-SA"/>
        </w:rPr>
        <w:t xml:space="preserve"> муниципального района</w:t>
      </w:r>
      <w:r w:rsidR="003C19D8" w:rsidRPr="00E6505C">
        <w:rPr>
          <w:rFonts w:ascii="Times New Roman" w:eastAsia="Arial" w:hAnsi="Times New Roman" w:cs="Times New Roman"/>
          <w:sz w:val="24"/>
          <w:szCs w:val="24"/>
          <w:lang w:eastAsia="ar-SA"/>
        </w:rPr>
        <w:t>;</w:t>
      </w:r>
    </w:p>
    <w:p w14:paraId="03060F2F" w14:textId="77777777" w:rsidR="00E6505C" w:rsidRPr="00E6505C" w:rsidRDefault="00E6505C" w:rsidP="00986A05">
      <w:pPr>
        <w:pStyle w:val="ConsNormal"/>
        <w:keepLines/>
        <w:numPr>
          <w:ilvl w:val="0"/>
          <w:numId w:val="20"/>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hAnsi="Times New Roman" w:cs="Times New Roman"/>
          <w:sz w:val="24"/>
          <w:szCs w:val="24"/>
        </w:rPr>
        <w:lastRenderedPageBreak/>
        <w:t xml:space="preserve">Закон Ивановской области от 11.01.2005 года № 4-ОЗ «О городских и сельских поселениях в </w:t>
      </w:r>
      <w:proofErr w:type="spellStart"/>
      <w:r w:rsidRPr="00E6505C">
        <w:rPr>
          <w:rFonts w:ascii="Times New Roman" w:hAnsi="Times New Roman" w:cs="Times New Roman"/>
          <w:sz w:val="24"/>
          <w:szCs w:val="24"/>
        </w:rPr>
        <w:t>Вичугском</w:t>
      </w:r>
      <w:proofErr w:type="spellEnd"/>
      <w:r w:rsidRPr="00E6505C">
        <w:rPr>
          <w:rFonts w:ascii="Times New Roman" w:hAnsi="Times New Roman" w:cs="Times New Roman"/>
          <w:sz w:val="24"/>
          <w:szCs w:val="24"/>
        </w:rPr>
        <w:t xml:space="preserve">, Гаврило-Посадском, Савинском, </w:t>
      </w:r>
      <w:proofErr w:type="spellStart"/>
      <w:r w:rsidRPr="00E6505C">
        <w:rPr>
          <w:rFonts w:ascii="Times New Roman" w:hAnsi="Times New Roman" w:cs="Times New Roman"/>
          <w:sz w:val="24"/>
          <w:szCs w:val="24"/>
        </w:rPr>
        <w:t>Тейковском</w:t>
      </w:r>
      <w:proofErr w:type="spellEnd"/>
      <w:r w:rsidRPr="00E6505C">
        <w:rPr>
          <w:rFonts w:ascii="Times New Roman" w:hAnsi="Times New Roman" w:cs="Times New Roman"/>
          <w:sz w:val="24"/>
          <w:szCs w:val="24"/>
        </w:rPr>
        <w:t xml:space="preserve"> муниципальных районов»;</w:t>
      </w:r>
    </w:p>
    <w:p w14:paraId="1A812DCE" w14:textId="77777777" w:rsidR="00DC1305" w:rsidRDefault="00DC1305" w:rsidP="00811424">
      <w:pPr>
        <w:keepLines/>
        <w:tabs>
          <w:tab w:val="left" w:pos="-1134"/>
        </w:tabs>
        <w:suppressAutoHyphens/>
        <w:spacing w:after="0" w:line="360" w:lineRule="auto"/>
        <w:ind w:left="-851" w:right="426" w:firstLine="851"/>
        <w:jc w:val="both"/>
        <w:rPr>
          <w:iCs/>
        </w:rPr>
      </w:pPr>
    </w:p>
    <w:sectPr w:rsidR="00DC1305" w:rsidSect="003D305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E72E0" w14:textId="77777777" w:rsidR="00D01329" w:rsidRDefault="00D01329" w:rsidP="00CE5A1B">
      <w:pPr>
        <w:spacing w:after="0" w:line="240" w:lineRule="auto"/>
      </w:pPr>
      <w:r>
        <w:separator/>
      </w:r>
    </w:p>
  </w:endnote>
  <w:endnote w:type="continuationSeparator" w:id="0">
    <w:p w14:paraId="7DD2F85A" w14:textId="77777777" w:rsidR="00D01329" w:rsidRDefault="00D01329" w:rsidP="00CE5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tarSymbol">
    <w:altName w:val="Arial Unicode MS"/>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MS Outlook">
    <w:panose1 w:val="0501010001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charset w:val="CC"/>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75495" w14:textId="77777777" w:rsidR="00D01329" w:rsidRDefault="00D0132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CC70B" w14:textId="77777777" w:rsidR="00D01329" w:rsidRDefault="00D0132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611A0" w14:textId="77777777" w:rsidR="00D01329" w:rsidRDefault="00D01329">
    <w:pPr>
      <w:pStyle w:val="ab"/>
    </w:pPr>
  </w:p>
  <w:p w14:paraId="7D0F162A" w14:textId="77777777" w:rsidR="00D01329" w:rsidRDefault="00D0132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878AF" w14:textId="77777777" w:rsidR="00D01329" w:rsidRDefault="00D0132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26E55" w14:textId="77777777" w:rsidR="00D01329" w:rsidRDefault="00D01329" w:rsidP="00CE5A1B">
      <w:pPr>
        <w:spacing w:after="0" w:line="240" w:lineRule="auto"/>
      </w:pPr>
      <w:r>
        <w:separator/>
      </w:r>
    </w:p>
  </w:footnote>
  <w:footnote w:type="continuationSeparator" w:id="0">
    <w:p w14:paraId="5239B7CC" w14:textId="77777777" w:rsidR="00D01329" w:rsidRDefault="00D01329" w:rsidP="00CE5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22F92" w14:textId="77777777" w:rsidR="00D01329" w:rsidRPr="00F06631" w:rsidRDefault="00D01329" w:rsidP="00B05C06">
    <w:pPr>
      <w:pStyle w:val="a9"/>
      <w:ind w:right="36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568"/>
        </w:tabs>
        <w:ind w:left="568"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3" w15:restartNumberingAfterBreak="0">
    <w:nsid w:val="00000005"/>
    <w:multiLevelType w:val="multilevel"/>
    <w:tmpl w:val="6FB033D0"/>
    <w:name w:val="WW8Num3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 w15:restartNumberingAfterBreak="0">
    <w:nsid w:val="00000006"/>
    <w:multiLevelType w:val="singleLevel"/>
    <w:tmpl w:val="00000006"/>
    <w:name w:val="WW8Num6"/>
    <w:lvl w:ilvl="0">
      <w:start w:val="1"/>
      <w:numFmt w:val="bullet"/>
      <w:suff w:val="nothing"/>
      <w:lvlText w:val="-"/>
      <w:lvlJc w:val="left"/>
      <w:pPr>
        <w:tabs>
          <w:tab w:val="num" w:pos="0"/>
        </w:tabs>
        <w:ind w:left="0" w:firstLine="0"/>
      </w:pPr>
      <w:rPr>
        <w:rFonts w:ascii="StarSymbol" w:hAnsi="StarSymbol"/>
      </w:rPr>
    </w:lvl>
  </w:abstractNum>
  <w:abstractNum w:abstractNumId="5" w15:restartNumberingAfterBreak="0">
    <w:nsid w:val="00000007"/>
    <w:multiLevelType w:val="singleLevel"/>
    <w:tmpl w:val="00000007"/>
    <w:name w:val="WW8Num40"/>
    <w:lvl w:ilvl="0">
      <w:start w:val="1"/>
      <w:numFmt w:val="decimal"/>
      <w:lvlText w:val="%1."/>
      <w:lvlJc w:val="left"/>
      <w:pPr>
        <w:tabs>
          <w:tab w:val="num" w:pos="284"/>
        </w:tabs>
        <w:ind w:left="0" w:firstLine="0"/>
      </w:pPr>
    </w:lvl>
  </w:abstractNum>
  <w:abstractNum w:abstractNumId="6" w15:restartNumberingAfterBreak="0">
    <w:nsid w:val="0000000A"/>
    <w:multiLevelType w:val="singleLevel"/>
    <w:tmpl w:val="0000000A"/>
    <w:name w:val="WW8Num46"/>
    <w:lvl w:ilvl="0">
      <w:start w:val="1"/>
      <w:numFmt w:val="decimal"/>
      <w:lvlText w:val="%1."/>
      <w:lvlJc w:val="left"/>
      <w:pPr>
        <w:tabs>
          <w:tab w:val="num" w:pos="284"/>
        </w:tabs>
        <w:ind w:left="0" w:firstLine="0"/>
      </w:pPr>
    </w:lvl>
  </w:abstractNum>
  <w:abstractNum w:abstractNumId="7" w15:restartNumberingAfterBreak="0">
    <w:nsid w:val="0000000B"/>
    <w:multiLevelType w:val="multilevel"/>
    <w:tmpl w:val="0000000B"/>
    <w:name w:val="WW8Num12"/>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8" w15:restartNumberingAfterBreak="0">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9" w15:restartNumberingAfterBreak="0">
    <w:nsid w:val="0000000D"/>
    <w:multiLevelType w:val="singleLevel"/>
    <w:tmpl w:val="0000000D"/>
    <w:name w:val="WW8Num17"/>
    <w:lvl w:ilvl="0">
      <w:numFmt w:val="bullet"/>
      <w:lvlText w:val="-"/>
      <w:lvlJc w:val="left"/>
      <w:pPr>
        <w:tabs>
          <w:tab w:val="num" w:pos="1579"/>
        </w:tabs>
        <w:ind w:left="1579" w:hanging="870"/>
      </w:pPr>
      <w:rPr>
        <w:rFonts w:ascii="Times New Roman" w:hAnsi="Times New Roman" w:cs="Times New Roman"/>
      </w:rPr>
    </w:lvl>
  </w:abstractNum>
  <w:abstractNum w:abstractNumId="10" w15:restartNumberingAfterBreak="0">
    <w:nsid w:val="0000000F"/>
    <w:multiLevelType w:val="singleLevel"/>
    <w:tmpl w:val="0000000F"/>
    <w:name w:val="WW8Num53"/>
    <w:lvl w:ilvl="0">
      <w:start w:val="1"/>
      <w:numFmt w:val="decimal"/>
      <w:lvlText w:val="%1."/>
      <w:lvlJc w:val="left"/>
      <w:pPr>
        <w:tabs>
          <w:tab w:val="num" w:pos="284"/>
        </w:tabs>
        <w:ind w:left="284" w:hanging="284"/>
      </w:pPr>
    </w:lvl>
  </w:abstractNum>
  <w:abstractNum w:abstractNumId="11" w15:restartNumberingAfterBreak="0">
    <w:nsid w:val="00000012"/>
    <w:multiLevelType w:val="singleLevel"/>
    <w:tmpl w:val="00000012"/>
    <w:name w:val="WW8Num56"/>
    <w:lvl w:ilvl="0">
      <w:start w:val="1"/>
      <w:numFmt w:val="decimal"/>
      <w:lvlText w:val="%1."/>
      <w:lvlJc w:val="left"/>
      <w:pPr>
        <w:tabs>
          <w:tab w:val="num" w:pos="284"/>
        </w:tabs>
        <w:ind w:left="0" w:firstLine="0"/>
      </w:pPr>
    </w:lvl>
  </w:abstractNum>
  <w:abstractNum w:abstractNumId="12" w15:restartNumberingAfterBreak="0">
    <w:nsid w:val="00000013"/>
    <w:multiLevelType w:val="multilevel"/>
    <w:tmpl w:val="CBD09278"/>
    <w:lvl w:ilvl="0">
      <w:start w:val="1"/>
      <w:numFmt w:val="decimal"/>
      <w:lvlText w:val="%1."/>
      <w:lvlJc w:val="left"/>
      <w:pPr>
        <w:tabs>
          <w:tab w:val="num" w:pos="720"/>
        </w:tabs>
        <w:ind w:left="720" w:hanging="360"/>
      </w:p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3" w15:restartNumberingAfterBreak="0">
    <w:nsid w:val="00000014"/>
    <w:multiLevelType w:val="singleLevel"/>
    <w:tmpl w:val="00000014"/>
    <w:name w:val="WW8Num59"/>
    <w:lvl w:ilvl="0">
      <w:start w:val="1"/>
      <w:numFmt w:val="decimal"/>
      <w:lvlText w:val="%1."/>
      <w:lvlJc w:val="left"/>
      <w:pPr>
        <w:tabs>
          <w:tab w:val="num" w:pos="284"/>
        </w:tabs>
        <w:ind w:left="0" w:firstLine="0"/>
      </w:pPr>
    </w:lvl>
  </w:abstractNum>
  <w:abstractNum w:abstractNumId="14" w15:restartNumberingAfterBreak="0">
    <w:nsid w:val="00000015"/>
    <w:multiLevelType w:val="multilevel"/>
    <w:tmpl w:val="3F8072DC"/>
    <w:name w:val="WW8Num61"/>
    <w:lvl w:ilvl="0">
      <w:start w:val="1"/>
      <w:numFmt w:val="decimal"/>
      <w:lvlText w:val="%1."/>
      <w:lvlJc w:val="left"/>
      <w:pPr>
        <w:tabs>
          <w:tab w:val="num" w:pos="624"/>
        </w:tabs>
        <w:ind w:left="624" w:hanging="340"/>
      </w:pPr>
      <w:rPr>
        <w:sz w:val="20"/>
        <w:szCs w:val="20"/>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5" w15:restartNumberingAfterBreak="0">
    <w:nsid w:val="00000019"/>
    <w:multiLevelType w:val="singleLevel"/>
    <w:tmpl w:val="00000019"/>
    <w:name w:val="WW8Num30"/>
    <w:lvl w:ilvl="0">
      <w:start w:val="1"/>
      <w:numFmt w:val="decimal"/>
      <w:lvlText w:val="%1."/>
      <w:lvlJc w:val="left"/>
      <w:pPr>
        <w:tabs>
          <w:tab w:val="num" w:pos="1429"/>
        </w:tabs>
        <w:ind w:left="1429" w:hanging="360"/>
      </w:pPr>
    </w:lvl>
  </w:abstractNum>
  <w:abstractNum w:abstractNumId="16" w15:restartNumberingAfterBreak="0">
    <w:nsid w:val="0000001B"/>
    <w:multiLevelType w:val="singleLevel"/>
    <w:tmpl w:val="0000001B"/>
    <w:name w:val="WW8Num29"/>
    <w:lvl w:ilvl="0">
      <w:numFmt w:val="bullet"/>
      <w:lvlText w:val="-"/>
      <w:lvlJc w:val="left"/>
      <w:pPr>
        <w:tabs>
          <w:tab w:val="num" w:pos="720"/>
        </w:tabs>
        <w:ind w:left="720" w:hanging="360"/>
      </w:pPr>
      <w:rPr>
        <w:rFonts w:ascii="Times New Roman" w:hAnsi="Times New Roman" w:cs="Times New Roman"/>
      </w:rPr>
    </w:lvl>
  </w:abstractNum>
  <w:abstractNum w:abstractNumId="17" w15:restartNumberingAfterBreak="0">
    <w:nsid w:val="0000001D"/>
    <w:multiLevelType w:val="singleLevel"/>
    <w:tmpl w:val="0000001D"/>
    <w:name w:val="WW8Num34"/>
    <w:lvl w:ilvl="0">
      <w:start w:val="1"/>
      <w:numFmt w:val="bullet"/>
      <w:lvlText w:val=""/>
      <w:lvlJc w:val="left"/>
      <w:pPr>
        <w:tabs>
          <w:tab w:val="num" w:pos="720"/>
        </w:tabs>
        <w:ind w:left="720" w:hanging="360"/>
      </w:pPr>
      <w:rPr>
        <w:rFonts w:ascii="Symbol" w:hAnsi="Symbol" w:cs="Times New Roman"/>
      </w:rPr>
    </w:lvl>
  </w:abstractNum>
  <w:abstractNum w:abstractNumId="18" w15:restartNumberingAfterBreak="0">
    <w:nsid w:val="0000001F"/>
    <w:multiLevelType w:val="singleLevel"/>
    <w:tmpl w:val="0000001F"/>
    <w:name w:val="WW8Num32"/>
    <w:lvl w:ilvl="0">
      <w:start w:val="1"/>
      <w:numFmt w:val="decimal"/>
      <w:lvlText w:val="%1."/>
      <w:lvlJc w:val="left"/>
      <w:pPr>
        <w:tabs>
          <w:tab w:val="num" w:pos="1610"/>
        </w:tabs>
        <w:ind w:left="1610" w:hanging="360"/>
      </w:pPr>
    </w:lvl>
  </w:abstractNum>
  <w:abstractNum w:abstractNumId="19" w15:restartNumberingAfterBreak="0">
    <w:nsid w:val="0000002B"/>
    <w:multiLevelType w:val="singleLevel"/>
    <w:tmpl w:val="0000002B"/>
    <w:name w:val="WW8Num50"/>
    <w:lvl w:ilvl="0">
      <w:start w:val="1"/>
      <w:numFmt w:val="bullet"/>
      <w:lvlText w:val=""/>
      <w:lvlJc w:val="left"/>
      <w:pPr>
        <w:tabs>
          <w:tab w:val="num" w:pos="1774"/>
        </w:tabs>
        <w:ind w:left="1774" w:hanging="360"/>
      </w:pPr>
      <w:rPr>
        <w:rFonts w:ascii="Symbol" w:hAnsi="Symbol"/>
      </w:rPr>
    </w:lvl>
  </w:abstractNum>
  <w:abstractNum w:abstractNumId="20" w15:restartNumberingAfterBreak="0">
    <w:nsid w:val="00000035"/>
    <w:multiLevelType w:val="singleLevel"/>
    <w:tmpl w:val="00000035"/>
    <w:name w:val="WW8Num64"/>
    <w:lvl w:ilvl="0">
      <w:start w:val="1"/>
      <w:numFmt w:val="bullet"/>
      <w:lvlText w:val=""/>
      <w:lvlJc w:val="left"/>
      <w:pPr>
        <w:tabs>
          <w:tab w:val="num" w:pos="720"/>
        </w:tabs>
        <w:ind w:left="720" w:hanging="360"/>
      </w:pPr>
      <w:rPr>
        <w:rFonts w:ascii="Symbol" w:hAnsi="Symbol"/>
      </w:rPr>
    </w:lvl>
  </w:abstractNum>
  <w:abstractNum w:abstractNumId="21" w15:restartNumberingAfterBreak="0">
    <w:nsid w:val="00000036"/>
    <w:multiLevelType w:val="singleLevel"/>
    <w:tmpl w:val="00000036"/>
    <w:name w:val="WW8Num63"/>
    <w:lvl w:ilvl="0">
      <w:start w:val="1"/>
      <w:numFmt w:val="bullet"/>
      <w:lvlText w:val="-"/>
      <w:lvlJc w:val="left"/>
      <w:pPr>
        <w:tabs>
          <w:tab w:val="num" w:pos="1774"/>
        </w:tabs>
        <w:ind w:left="1774" w:hanging="360"/>
      </w:pPr>
      <w:rPr>
        <w:rFonts w:ascii="Times New Roman" w:hAnsi="Times New Roman" w:cs="Times New Roman"/>
      </w:rPr>
    </w:lvl>
  </w:abstractNum>
  <w:abstractNum w:abstractNumId="22" w15:restartNumberingAfterBreak="0">
    <w:nsid w:val="00000042"/>
    <w:multiLevelType w:val="singleLevel"/>
    <w:tmpl w:val="00000042"/>
    <w:name w:val="WW8Num80"/>
    <w:lvl w:ilvl="0">
      <w:start w:val="1"/>
      <w:numFmt w:val="bullet"/>
      <w:lvlText w:val=""/>
      <w:lvlJc w:val="left"/>
      <w:pPr>
        <w:tabs>
          <w:tab w:val="num" w:pos="720"/>
        </w:tabs>
        <w:ind w:left="720" w:hanging="360"/>
      </w:pPr>
      <w:rPr>
        <w:rFonts w:ascii="Symbol" w:hAnsi="Symbol"/>
      </w:rPr>
    </w:lvl>
  </w:abstractNum>
  <w:abstractNum w:abstractNumId="23" w15:restartNumberingAfterBreak="0">
    <w:nsid w:val="00000047"/>
    <w:multiLevelType w:val="singleLevel"/>
    <w:tmpl w:val="00000047"/>
    <w:name w:val="WW8Num86"/>
    <w:lvl w:ilvl="0">
      <w:start w:val="1"/>
      <w:numFmt w:val="bullet"/>
      <w:suff w:val="nothing"/>
      <w:lvlText w:val="-"/>
      <w:lvlJc w:val="left"/>
      <w:pPr>
        <w:tabs>
          <w:tab w:val="num" w:pos="0"/>
        </w:tabs>
        <w:ind w:left="0" w:firstLine="0"/>
      </w:pPr>
      <w:rPr>
        <w:rFonts w:ascii="StarSymbol" w:hAnsi="StarSymbol"/>
      </w:rPr>
    </w:lvl>
  </w:abstractNum>
  <w:abstractNum w:abstractNumId="24" w15:restartNumberingAfterBreak="0">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69"/>
    <w:multiLevelType w:val="singleLevel"/>
    <w:tmpl w:val="00000069"/>
    <w:name w:val="WW8Num122"/>
    <w:lvl w:ilvl="0">
      <w:numFmt w:val="bullet"/>
      <w:lvlText w:val="-"/>
      <w:lvlJc w:val="left"/>
      <w:pPr>
        <w:tabs>
          <w:tab w:val="num" w:pos="1069"/>
        </w:tabs>
        <w:ind w:left="1069" w:hanging="360"/>
      </w:pPr>
      <w:rPr>
        <w:rFonts w:ascii="Times New Roman" w:hAnsi="Times New Roman" w:cs="Times New Roman"/>
      </w:rPr>
    </w:lvl>
  </w:abstractNum>
  <w:abstractNum w:abstractNumId="26" w15:restartNumberingAfterBreak="0">
    <w:nsid w:val="00000072"/>
    <w:multiLevelType w:val="singleLevel"/>
    <w:tmpl w:val="00000072"/>
    <w:name w:val="WW8Num133"/>
    <w:lvl w:ilvl="0">
      <w:start w:val="1"/>
      <w:numFmt w:val="bullet"/>
      <w:lvlText w:val=""/>
      <w:lvlJc w:val="left"/>
      <w:pPr>
        <w:tabs>
          <w:tab w:val="num" w:pos="1080"/>
        </w:tabs>
        <w:ind w:left="1080" w:hanging="360"/>
      </w:pPr>
      <w:rPr>
        <w:rFonts w:ascii="Symbol" w:hAnsi="Symbol" w:cs="Times New Roman"/>
      </w:rPr>
    </w:lvl>
  </w:abstractNum>
  <w:abstractNum w:abstractNumId="27" w15:restartNumberingAfterBreak="0">
    <w:nsid w:val="00000076"/>
    <w:multiLevelType w:val="singleLevel"/>
    <w:tmpl w:val="00000076"/>
    <w:name w:val="WW8Num137"/>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A15AB0"/>
    <w:multiLevelType w:val="multilevel"/>
    <w:tmpl w:val="D3CE32D4"/>
    <w:lvl w:ilvl="0">
      <w:start w:val="4"/>
      <w:numFmt w:val="decimal"/>
      <w:pStyle w:val="2"/>
      <w:lvlText w:val="%1"/>
      <w:lvlJc w:val="left"/>
      <w:pPr>
        <w:ind w:left="525" w:hanging="525"/>
      </w:pPr>
      <w:rPr>
        <w:rFonts w:hint="default"/>
      </w:rPr>
    </w:lvl>
    <w:lvl w:ilvl="1">
      <w:start w:val="2"/>
      <w:numFmt w:val="decimal"/>
      <w:lvlText w:val="%2.12"/>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29" w15:restartNumberingAfterBreak="0">
    <w:nsid w:val="00A90FCC"/>
    <w:multiLevelType w:val="multilevel"/>
    <w:tmpl w:val="6090CE0C"/>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92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0" w15:restartNumberingAfterBreak="0">
    <w:nsid w:val="08572305"/>
    <w:multiLevelType w:val="hybridMultilevel"/>
    <w:tmpl w:val="4B103384"/>
    <w:lvl w:ilvl="0" w:tplc="04190001">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8927ABA"/>
    <w:multiLevelType w:val="multilevel"/>
    <w:tmpl w:val="4AD2BF12"/>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pStyle w:val="S4"/>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0CB93805"/>
    <w:multiLevelType w:val="hybridMultilevel"/>
    <w:tmpl w:val="BD8C49F2"/>
    <w:lvl w:ilvl="0" w:tplc="7B366038">
      <w:start w:val="1"/>
      <w:numFmt w:val="decimal"/>
      <w:isLgl/>
      <w:lvlText w:val="%1"/>
      <w:lvlJc w:val="left"/>
      <w:pPr>
        <w:tabs>
          <w:tab w:val="num" w:pos="397"/>
        </w:tabs>
        <w:ind w:left="0" w:firstLine="113"/>
      </w:pPr>
      <w:rPr>
        <w:rFonts w:hint="default"/>
        <w:b w:val="0"/>
        <w:i w:val="0"/>
        <w:sz w:val="18"/>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13177C86"/>
    <w:multiLevelType w:val="hybridMultilevel"/>
    <w:tmpl w:val="0BE0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38F1243"/>
    <w:multiLevelType w:val="multilevel"/>
    <w:tmpl w:val="7DDAB0A0"/>
    <w:lvl w:ilvl="0">
      <w:start w:val="2"/>
      <w:numFmt w:val="decimal"/>
      <w:pStyle w:val="S"/>
      <w:lvlText w:val="%1"/>
      <w:lvlJc w:val="left"/>
      <w:pPr>
        <w:ind w:left="525" w:hanging="525"/>
      </w:pPr>
      <w:rPr>
        <w:rFonts w:hint="default"/>
      </w:rPr>
    </w:lvl>
    <w:lvl w:ilvl="1">
      <w:start w:val="10"/>
      <w:numFmt w:val="decimal"/>
      <w:lvlText w:val="%1.%2"/>
      <w:lvlJc w:val="left"/>
      <w:pPr>
        <w:ind w:left="2847" w:hanging="720"/>
      </w:pPr>
      <w:rPr>
        <w:rFonts w:hint="default"/>
      </w:rPr>
    </w:lvl>
    <w:lvl w:ilvl="2">
      <w:start w:val="1"/>
      <w:numFmt w:val="decimal"/>
      <w:lvlText w:val="%1.%2.%3"/>
      <w:lvlJc w:val="left"/>
      <w:pPr>
        <w:ind w:left="10077" w:hanging="720"/>
      </w:pPr>
      <w:rPr>
        <w:rFonts w:hint="default"/>
      </w:rPr>
    </w:lvl>
    <w:lvl w:ilvl="3">
      <w:start w:val="1"/>
      <w:numFmt w:val="decimal"/>
      <w:lvlText w:val="%1.%2.%3.%4"/>
      <w:lvlJc w:val="left"/>
      <w:pPr>
        <w:ind w:left="20448" w:hanging="1080"/>
      </w:pPr>
      <w:rPr>
        <w:rFonts w:hint="default"/>
      </w:rPr>
    </w:lvl>
    <w:lvl w:ilvl="4">
      <w:start w:val="1"/>
      <w:numFmt w:val="decimal"/>
      <w:lvlText w:val="%1.%2.%3.%4.%5"/>
      <w:lvlJc w:val="left"/>
      <w:pPr>
        <w:ind w:left="26904" w:hanging="1080"/>
      </w:pPr>
      <w:rPr>
        <w:rFonts w:hint="default"/>
      </w:rPr>
    </w:lvl>
    <w:lvl w:ilvl="5">
      <w:start w:val="1"/>
      <w:numFmt w:val="decimal"/>
      <w:lvlText w:val="%1.%2.%3.%4.%5.%6"/>
      <w:lvlJc w:val="left"/>
      <w:pPr>
        <w:ind w:left="-31816" w:hanging="1440"/>
      </w:pPr>
      <w:rPr>
        <w:rFonts w:hint="default"/>
      </w:rPr>
    </w:lvl>
    <w:lvl w:ilvl="6">
      <w:start w:val="1"/>
      <w:numFmt w:val="decimal"/>
      <w:lvlText w:val="%1.%2.%3.%4.%5.%6.%7"/>
      <w:lvlJc w:val="left"/>
      <w:pPr>
        <w:ind w:left="-25000" w:hanging="1800"/>
      </w:pPr>
      <w:rPr>
        <w:rFonts w:hint="default"/>
      </w:rPr>
    </w:lvl>
    <w:lvl w:ilvl="7">
      <w:start w:val="1"/>
      <w:numFmt w:val="decimal"/>
      <w:lvlText w:val="%1.%2.%3.%4.%5.%6.%7.%8"/>
      <w:lvlJc w:val="left"/>
      <w:pPr>
        <w:ind w:left="-18544" w:hanging="1800"/>
      </w:pPr>
      <w:rPr>
        <w:rFonts w:hint="default"/>
      </w:rPr>
    </w:lvl>
    <w:lvl w:ilvl="8">
      <w:start w:val="1"/>
      <w:numFmt w:val="decimal"/>
      <w:lvlText w:val="%1.%2.%3.%4.%5.%6.%7.%8.%9"/>
      <w:lvlJc w:val="left"/>
      <w:pPr>
        <w:ind w:left="-11728" w:hanging="2160"/>
      </w:pPr>
      <w:rPr>
        <w:rFonts w:hint="default"/>
      </w:rPr>
    </w:lvl>
  </w:abstractNum>
  <w:abstractNum w:abstractNumId="35" w15:restartNumberingAfterBreak="0">
    <w:nsid w:val="13EF63F4"/>
    <w:multiLevelType w:val="hybridMultilevel"/>
    <w:tmpl w:val="CD001D0A"/>
    <w:lvl w:ilvl="0" w:tplc="5E624A98">
      <w:start w:val="1"/>
      <w:numFmt w:val="bullet"/>
      <w:lvlText w:val="−"/>
      <w:lvlJc w:val="left"/>
      <w:pPr>
        <w:ind w:left="1571" w:hanging="360"/>
      </w:pPr>
      <w:rPr>
        <w:rFonts w:ascii="Courier New" w:hAnsi="Courier New" w:cs="Times New Roman" w:hint="default"/>
        <w:color w:val="auto"/>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14A52C02"/>
    <w:multiLevelType w:val="multilevel"/>
    <w:tmpl w:val="15247D2E"/>
    <w:lvl w:ilvl="0">
      <w:start w:val="2"/>
      <w:numFmt w:val="decimal"/>
      <w:lvlText w:val="%1"/>
      <w:lvlJc w:val="left"/>
      <w:pPr>
        <w:ind w:left="600" w:hanging="600"/>
      </w:pPr>
      <w:rPr>
        <w:rFonts w:hint="default"/>
      </w:rPr>
    </w:lvl>
    <w:lvl w:ilvl="1">
      <w:start w:val="7"/>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7" w15:restartNumberingAfterBreak="0">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1BEB3FDA"/>
    <w:multiLevelType w:val="hybridMultilevel"/>
    <w:tmpl w:val="C60ADFE2"/>
    <w:lvl w:ilvl="0" w:tplc="2222E13E">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21591B01"/>
    <w:multiLevelType w:val="multilevel"/>
    <w:tmpl w:val="0C42B4FA"/>
    <w:lvl w:ilvl="0">
      <w:start w:val="14"/>
      <w:numFmt w:val="none"/>
      <w:pStyle w:val="a"/>
      <w:lvlText w:val=""/>
      <w:lvlJc w:val="left"/>
      <w:pPr>
        <w:ind w:left="360" w:hanging="360"/>
      </w:pPr>
      <w:rPr>
        <w:rFonts w:hint="default"/>
      </w:rPr>
    </w:lvl>
    <w:lvl w:ilvl="1">
      <w:start w:val="5"/>
      <w:numFmt w:val="decimal"/>
      <w:lvlText w:val="%2."/>
      <w:lvlJc w:val="left"/>
      <w:pPr>
        <w:ind w:left="851" w:hanging="491"/>
      </w:pPr>
      <w:rPr>
        <w:rFonts w:hint="default"/>
      </w:rPr>
    </w:lvl>
    <w:lvl w:ilvl="2">
      <w:start w:val="1"/>
      <w:numFmt w:val="decimal"/>
      <w:suff w:val="space"/>
      <w:lvlText w:val="3.%3 "/>
      <w:lvlJc w:val="left"/>
      <w:pPr>
        <w:ind w:left="1224" w:hanging="504"/>
      </w:pPr>
      <w:rPr>
        <w:rFonts w:hint="default"/>
      </w:rPr>
    </w:lvl>
    <w:lvl w:ilvl="3">
      <w:start w:val="1"/>
      <w:numFmt w:val="decimal"/>
      <w:suff w:val="space"/>
      <w:lvlText w:val="4.%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40811B6"/>
    <w:multiLevelType w:val="multilevel"/>
    <w:tmpl w:val="59AC735C"/>
    <w:lvl w:ilvl="0">
      <w:start w:val="2"/>
      <w:numFmt w:val="decimal"/>
      <w:lvlText w:val="%1"/>
      <w:lvlJc w:val="left"/>
      <w:pPr>
        <w:ind w:left="375" w:hanging="37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25C40E18"/>
    <w:multiLevelType w:val="hybridMultilevel"/>
    <w:tmpl w:val="FB767F34"/>
    <w:lvl w:ilvl="0" w:tplc="679A1DDC">
      <w:start w:val="2010"/>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98D4F27"/>
    <w:multiLevelType w:val="hybridMultilevel"/>
    <w:tmpl w:val="98F45154"/>
    <w:lvl w:ilvl="0" w:tplc="FDAAF80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9C521DC"/>
    <w:multiLevelType w:val="hybridMultilevel"/>
    <w:tmpl w:val="357A1088"/>
    <w:lvl w:ilvl="0" w:tplc="3110BE92">
      <w:start w:val="1"/>
      <w:numFmt w:val="decimal"/>
      <w:lvlText w:val="%1."/>
      <w:lvlJc w:val="center"/>
      <w:pPr>
        <w:ind w:left="498" w:hanging="214"/>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4" w15:restartNumberingAfterBreak="0">
    <w:nsid w:val="2A3D1DEE"/>
    <w:multiLevelType w:val="multilevel"/>
    <w:tmpl w:val="FA9CE4A8"/>
    <w:lvl w:ilvl="0">
      <w:start w:val="2"/>
      <w:numFmt w:val="decimal"/>
      <w:lvlText w:val="%1"/>
      <w:lvlJc w:val="left"/>
      <w:pPr>
        <w:ind w:left="375" w:hanging="37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2AD141A4"/>
    <w:multiLevelType w:val="hybridMultilevel"/>
    <w:tmpl w:val="D5BAE236"/>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15:restartNumberingAfterBreak="0">
    <w:nsid w:val="2AEF43B9"/>
    <w:multiLevelType w:val="hybridMultilevel"/>
    <w:tmpl w:val="C7324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DEB45B7"/>
    <w:multiLevelType w:val="hybridMultilevel"/>
    <w:tmpl w:val="9210F31A"/>
    <w:lvl w:ilvl="0" w:tplc="50C88AD4">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2FD46D1"/>
    <w:multiLevelType w:val="multilevel"/>
    <w:tmpl w:val="4AD2BF12"/>
    <w:lvl w:ilvl="0">
      <w:start w:val="1"/>
      <w:numFmt w:val="none"/>
      <w:pStyle w:val="a0"/>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3AD1F9F"/>
    <w:multiLevelType w:val="hybridMultilevel"/>
    <w:tmpl w:val="BC78D43E"/>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34C52EDF"/>
    <w:multiLevelType w:val="hybridMultilevel"/>
    <w:tmpl w:val="CEA8A85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35E3009D"/>
    <w:multiLevelType w:val="hybridMultilevel"/>
    <w:tmpl w:val="5D94694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2" w15:restartNumberingAfterBreak="0">
    <w:nsid w:val="35F65DAE"/>
    <w:multiLevelType w:val="multilevel"/>
    <w:tmpl w:val="4EC2F4C0"/>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5"/>
      <w:numFmt w:val="decimal"/>
      <w:lvlText w:val="%1.%2.%3."/>
      <w:lvlJc w:val="left"/>
      <w:pPr>
        <w:ind w:left="2516"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53" w15:restartNumberingAfterBreak="0">
    <w:nsid w:val="398D162D"/>
    <w:multiLevelType w:val="hybridMultilevel"/>
    <w:tmpl w:val="C04845E0"/>
    <w:lvl w:ilvl="0" w:tplc="A954A74E">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4" w15:restartNumberingAfterBreak="0">
    <w:nsid w:val="3B270996"/>
    <w:multiLevelType w:val="multilevel"/>
    <w:tmpl w:val="7C7ADA32"/>
    <w:lvl w:ilvl="0">
      <w:start w:val="4"/>
      <w:numFmt w:val="decimal"/>
      <w:pStyle w:val="S0"/>
      <w:lvlText w:val="%1"/>
      <w:lvlJc w:val="left"/>
      <w:pPr>
        <w:ind w:left="525" w:hanging="525"/>
      </w:pPr>
      <w:rPr>
        <w:rFonts w:hint="default"/>
      </w:rPr>
    </w:lvl>
    <w:lvl w:ilvl="1">
      <w:start w:val="2"/>
      <w:numFmt w:val="decimal"/>
      <w:lvlText w:val="%2.11"/>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5" w15:restartNumberingAfterBreak="0">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15:restartNumberingAfterBreak="0">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15:restartNumberingAfterBreak="0">
    <w:nsid w:val="430A249B"/>
    <w:multiLevelType w:val="hybridMultilevel"/>
    <w:tmpl w:val="6EAEAC26"/>
    <w:lvl w:ilvl="0" w:tplc="9B8CB0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491A3676"/>
    <w:multiLevelType w:val="multilevel"/>
    <w:tmpl w:val="AD540394"/>
    <w:lvl w:ilvl="0">
      <w:start w:val="4"/>
      <w:numFmt w:val="decimal"/>
      <w:pStyle w:val="a1"/>
      <w:lvlText w:val="%1"/>
      <w:lvlJc w:val="left"/>
      <w:pPr>
        <w:ind w:left="525" w:hanging="525"/>
      </w:pPr>
      <w:rPr>
        <w:rFonts w:hint="default"/>
      </w:rPr>
    </w:lvl>
    <w:lvl w:ilvl="1">
      <w:start w:val="2"/>
      <w:numFmt w:val="decimal"/>
      <w:lvlText w:val="%2.13"/>
      <w:lvlJc w:val="left"/>
      <w:pPr>
        <w:ind w:left="1004" w:hanging="720"/>
      </w:pPr>
      <w:rPr>
        <w:rFonts w:hint="default"/>
      </w:rPr>
    </w:lvl>
    <w:lvl w:ilvl="2">
      <w:start w:val="4"/>
      <w:numFmt w:val="decimal"/>
      <w:lvlText w:val="%3.1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9" w15:restartNumberingAfterBreak="0">
    <w:nsid w:val="495A351E"/>
    <w:multiLevelType w:val="hybridMultilevel"/>
    <w:tmpl w:val="FB1AB97E"/>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15:restartNumberingAfterBreak="0">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4A6C5CBF"/>
    <w:multiLevelType w:val="multilevel"/>
    <w:tmpl w:val="1FD0F070"/>
    <w:lvl w:ilvl="0">
      <w:start w:val="2"/>
      <w:numFmt w:val="decimal"/>
      <w:lvlText w:val="%1"/>
      <w:lvlJc w:val="left"/>
      <w:pPr>
        <w:ind w:left="375" w:hanging="375"/>
      </w:pPr>
      <w:rPr>
        <w:rFonts w:hint="default"/>
      </w:rPr>
    </w:lvl>
    <w:lvl w:ilvl="1">
      <w:start w:val="8"/>
      <w:numFmt w:val="decimal"/>
      <w:lvlText w:val="%1.%2"/>
      <w:lvlJc w:val="left"/>
      <w:pPr>
        <w:ind w:left="1796" w:hanging="720"/>
      </w:pPr>
      <w:rPr>
        <w:rFonts w:hint="default"/>
      </w:rPr>
    </w:lvl>
    <w:lvl w:ilvl="2">
      <w:start w:val="6"/>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2" w15:restartNumberingAfterBreak="0">
    <w:nsid w:val="52ED027A"/>
    <w:multiLevelType w:val="multilevel"/>
    <w:tmpl w:val="5742E476"/>
    <w:lvl w:ilvl="0">
      <w:start w:val="1"/>
      <w:numFmt w:val="decimal"/>
      <w:lvlText w:val="%1."/>
      <w:lvlJc w:val="left"/>
      <w:pPr>
        <w:tabs>
          <w:tab w:val="num" w:pos="720"/>
        </w:tabs>
        <w:ind w:left="720" w:hanging="360"/>
      </w:pPr>
      <w:rPr>
        <w:rFonts w:hint="default"/>
      </w:rPr>
    </w:lvl>
    <w:lvl w:ilvl="1">
      <w:start w:val="1"/>
      <w:numFmt w:val="bullet"/>
      <w:lvlText w:val="–"/>
      <w:lvlJc w:val="left"/>
      <w:pPr>
        <w:ind w:left="284" w:firstLine="396"/>
      </w:pPr>
      <w:rPr>
        <w:rFonts w:ascii="Times New Roman" w:hAnsi="Times New Roman" w:cs="Times New Roman" w:hint="default"/>
      </w:rPr>
    </w:lvl>
    <w:lvl w:ilvl="2">
      <w:start w:val="3"/>
      <w:numFmt w:val="decimal"/>
      <w:lvlText w:val="%3"/>
      <w:lvlJc w:val="left"/>
      <w:pPr>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55403112"/>
    <w:multiLevelType w:val="hybridMultilevel"/>
    <w:tmpl w:val="96828E4E"/>
    <w:lvl w:ilvl="0" w:tplc="2250DDE0">
      <w:numFmt w:val="bullet"/>
      <w:lvlText w:val="-"/>
      <w:lvlJc w:val="left"/>
      <w:pPr>
        <w:tabs>
          <w:tab w:val="num" w:pos="284"/>
        </w:tabs>
        <w:ind w:left="284" w:hanging="284"/>
      </w:pPr>
      <w:rPr>
        <w:rFonts w:ascii="Times New Roman" w:eastAsia="Times New Roman" w:hAnsi="Times New Roman" w:cs="Times New Roman" w:hint="default"/>
      </w:rPr>
    </w:lvl>
    <w:lvl w:ilvl="1" w:tplc="04190019">
      <w:numFmt w:val="bullet"/>
      <w:lvlText w:val="-"/>
      <w:lvlJc w:val="left"/>
      <w:pPr>
        <w:tabs>
          <w:tab w:val="num" w:pos="1364"/>
        </w:tabs>
        <w:ind w:left="1364" w:hanging="284"/>
      </w:pPr>
      <w:rPr>
        <w:rFonts w:ascii="Times New Roman" w:eastAsia="Times New Roman" w:hAnsi="Times New Roman" w:cs="Times New Roman"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6A95D46"/>
    <w:multiLevelType w:val="multilevel"/>
    <w:tmpl w:val="1F3ED488"/>
    <w:lvl w:ilvl="0">
      <w:start w:val="2"/>
      <w:numFmt w:val="decimal"/>
      <w:pStyle w:val="S1"/>
      <w:lvlText w:val="%1"/>
      <w:lvlJc w:val="left"/>
      <w:pPr>
        <w:ind w:left="375" w:hanging="375"/>
      </w:pPr>
      <w:rPr>
        <w:rFonts w:hint="default"/>
      </w:rPr>
    </w:lvl>
    <w:lvl w:ilvl="1">
      <w:start w:val="8"/>
      <w:numFmt w:val="decimal"/>
      <w:lvlText w:val="%1.%2"/>
      <w:lvlJc w:val="left"/>
      <w:pPr>
        <w:ind w:left="1796" w:hanging="72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5" w15:restartNumberingAfterBreak="0">
    <w:nsid w:val="57BD3327"/>
    <w:multiLevelType w:val="hybridMultilevel"/>
    <w:tmpl w:val="1862D67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6" w15:restartNumberingAfterBreak="0">
    <w:nsid w:val="58CA1168"/>
    <w:multiLevelType w:val="hybridMultilevel"/>
    <w:tmpl w:val="E04C481E"/>
    <w:lvl w:ilvl="0" w:tplc="775C706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15:restartNumberingAfterBreak="0">
    <w:nsid w:val="5AE42370"/>
    <w:multiLevelType w:val="hybridMultilevel"/>
    <w:tmpl w:val="FE5A82B8"/>
    <w:lvl w:ilvl="0" w:tplc="C1A0B7F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 w15:restartNumberingAfterBreak="0">
    <w:nsid w:val="5E675C54"/>
    <w:multiLevelType w:val="multilevel"/>
    <w:tmpl w:val="B08C9D52"/>
    <w:lvl w:ilvl="0">
      <w:start w:val="2"/>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9" w15:restartNumberingAfterBreak="0">
    <w:nsid w:val="5FB14164"/>
    <w:multiLevelType w:val="hybridMultilevel"/>
    <w:tmpl w:val="CE286D06"/>
    <w:lvl w:ilvl="0" w:tplc="8D520D6E">
      <w:start w:val="1"/>
      <w:numFmt w:val="bullet"/>
      <w:lvlText w:val="−"/>
      <w:lvlJc w:val="left"/>
      <w:pPr>
        <w:ind w:left="1931" w:hanging="360"/>
      </w:pPr>
      <w:rPr>
        <w:rFonts w:ascii="Courier New" w:hAnsi="Courier New" w:hint="default"/>
        <w:color w:val="auto"/>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70" w15:restartNumberingAfterBreak="0">
    <w:nsid w:val="60DF1239"/>
    <w:multiLevelType w:val="multilevel"/>
    <w:tmpl w:val="B26A056C"/>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6"/>
      <w:numFmt w:val="decimal"/>
      <w:lvlText w:val="%1.%2.%3."/>
      <w:lvlJc w:val="left"/>
      <w:pPr>
        <w:ind w:left="2564"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71" w15:restartNumberingAfterBreak="0">
    <w:nsid w:val="61874617"/>
    <w:multiLevelType w:val="multilevel"/>
    <w:tmpl w:val="21E81FA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63F32115"/>
    <w:multiLevelType w:val="multilevel"/>
    <w:tmpl w:val="80CEEBE2"/>
    <w:lvl w:ilvl="0">
      <w:start w:val="1"/>
      <w:numFmt w:val="none"/>
      <w:lvlText w:val=""/>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suff w:val="space"/>
      <w:lvlText w:val="%2.%3 "/>
      <w:lvlJc w:val="left"/>
      <w:pPr>
        <w:ind w:left="1224" w:hanging="504"/>
      </w:pPr>
      <w:rPr>
        <w:rFonts w:hint="default"/>
      </w:rPr>
    </w:lvl>
    <w:lvl w:ilvl="3">
      <w:start w:val="1"/>
      <w:numFmt w:val="decimal"/>
      <w:suff w:val="space"/>
      <w:lvlText w:val="%2.%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4236764"/>
    <w:multiLevelType w:val="multilevel"/>
    <w:tmpl w:val="7BF0232A"/>
    <w:lvl w:ilvl="0">
      <w:start w:val="2"/>
      <w:numFmt w:val="decimal"/>
      <w:lvlText w:val="%1"/>
      <w:lvlJc w:val="left"/>
      <w:pPr>
        <w:ind w:left="375" w:hanging="375"/>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4" w15:restartNumberingAfterBreak="0">
    <w:nsid w:val="65234674"/>
    <w:multiLevelType w:val="hybridMultilevel"/>
    <w:tmpl w:val="4966265E"/>
    <w:lvl w:ilvl="0" w:tplc="DD7C82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5" w15:restartNumberingAfterBreak="0">
    <w:nsid w:val="65B52C22"/>
    <w:multiLevelType w:val="hybridMultilevel"/>
    <w:tmpl w:val="C1A8C8E0"/>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15:restartNumberingAfterBreak="0">
    <w:nsid w:val="660B128E"/>
    <w:multiLevelType w:val="hybridMultilevel"/>
    <w:tmpl w:val="01D0FC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15:restartNumberingAfterBreak="0">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78" w15:restartNumberingAfterBreak="0">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9" w15:restartNumberingAfterBreak="0">
    <w:nsid w:val="6D797EEB"/>
    <w:multiLevelType w:val="multilevel"/>
    <w:tmpl w:val="3DF8E166"/>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4"/>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80" w15:restartNumberingAfterBreak="0">
    <w:nsid w:val="6FF26D57"/>
    <w:multiLevelType w:val="hybridMultilevel"/>
    <w:tmpl w:val="D8142BC0"/>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1" w15:restartNumberingAfterBreak="0">
    <w:nsid w:val="70DD24EE"/>
    <w:multiLevelType w:val="hybridMultilevel"/>
    <w:tmpl w:val="D422AF3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 w15:restartNumberingAfterBreak="0">
    <w:nsid w:val="79614FFE"/>
    <w:multiLevelType w:val="hybridMultilevel"/>
    <w:tmpl w:val="33FED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79A0468E"/>
    <w:multiLevelType w:val="hybridMultilevel"/>
    <w:tmpl w:val="D4D454E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15:restartNumberingAfterBreak="0">
    <w:nsid w:val="7C477781"/>
    <w:multiLevelType w:val="hybridMultilevel"/>
    <w:tmpl w:val="224E86CE"/>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CD25B9F"/>
    <w:multiLevelType w:val="hybridMultilevel"/>
    <w:tmpl w:val="67C436C2"/>
    <w:lvl w:ilvl="0" w:tplc="FDAEAE7C">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6" w15:restartNumberingAfterBreak="0">
    <w:nsid w:val="7F3A369E"/>
    <w:multiLevelType w:val="hybridMultilevel"/>
    <w:tmpl w:val="25F82472"/>
    <w:lvl w:ilvl="0" w:tplc="6E4844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1"/>
  </w:num>
  <w:num w:numId="2">
    <w:abstractNumId w:val="72"/>
  </w:num>
  <w:num w:numId="3">
    <w:abstractNumId w:val="48"/>
  </w:num>
  <w:num w:numId="4">
    <w:abstractNumId w:val="68"/>
  </w:num>
  <w:num w:numId="5">
    <w:abstractNumId w:val="44"/>
  </w:num>
  <w:num w:numId="6">
    <w:abstractNumId w:val="40"/>
  </w:num>
  <w:num w:numId="7">
    <w:abstractNumId w:val="73"/>
  </w:num>
  <w:num w:numId="8">
    <w:abstractNumId w:val="64"/>
  </w:num>
  <w:num w:numId="9">
    <w:abstractNumId w:val="77"/>
  </w:num>
  <w:num w:numId="10">
    <w:abstractNumId w:val="34"/>
  </w:num>
  <w:num w:numId="11">
    <w:abstractNumId w:val="53"/>
  </w:num>
  <w:num w:numId="12">
    <w:abstractNumId w:val="33"/>
  </w:num>
  <w:num w:numId="13">
    <w:abstractNumId w:val="30"/>
  </w:num>
  <w:num w:numId="14">
    <w:abstractNumId w:val="42"/>
  </w:num>
  <w:num w:numId="15">
    <w:abstractNumId w:val="29"/>
  </w:num>
  <w:num w:numId="16">
    <w:abstractNumId w:val="54"/>
  </w:num>
  <w:num w:numId="17">
    <w:abstractNumId w:val="28"/>
  </w:num>
  <w:num w:numId="18">
    <w:abstractNumId w:val="58"/>
  </w:num>
  <w:num w:numId="19">
    <w:abstractNumId w:val="39"/>
  </w:num>
  <w:num w:numId="20">
    <w:abstractNumId w:val="71"/>
  </w:num>
  <w:num w:numId="21">
    <w:abstractNumId w:val="79"/>
  </w:num>
  <w:num w:numId="22">
    <w:abstractNumId w:val="35"/>
  </w:num>
  <w:num w:numId="23">
    <w:abstractNumId w:val="43"/>
  </w:num>
  <w:num w:numId="24">
    <w:abstractNumId w:val="47"/>
  </w:num>
  <w:num w:numId="25">
    <w:abstractNumId w:val="60"/>
  </w:num>
  <w:num w:numId="26">
    <w:abstractNumId w:val="55"/>
  </w:num>
  <w:num w:numId="27">
    <w:abstractNumId w:val="76"/>
  </w:num>
  <w:num w:numId="28">
    <w:abstractNumId w:val="45"/>
  </w:num>
  <w:num w:numId="29">
    <w:abstractNumId w:val="81"/>
  </w:num>
  <w:num w:numId="30">
    <w:abstractNumId w:val="59"/>
  </w:num>
  <w:num w:numId="31">
    <w:abstractNumId w:val="38"/>
  </w:num>
  <w:num w:numId="32">
    <w:abstractNumId w:val="86"/>
  </w:num>
  <w:num w:numId="33">
    <w:abstractNumId w:val="57"/>
  </w:num>
  <w:num w:numId="34">
    <w:abstractNumId w:val="51"/>
  </w:num>
  <w:num w:numId="35">
    <w:abstractNumId w:val="80"/>
  </w:num>
  <w:num w:numId="36">
    <w:abstractNumId w:val="75"/>
  </w:num>
  <w:num w:numId="37">
    <w:abstractNumId w:val="83"/>
  </w:num>
  <w:num w:numId="38">
    <w:abstractNumId w:val="49"/>
  </w:num>
  <w:num w:numId="39">
    <w:abstractNumId w:val="50"/>
  </w:num>
  <w:num w:numId="40">
    <w:abstractNumId w:val="85"/>
  </w:num>
  <w:num w:numId="41">
    <w:abstractNumId w:val="78"/>
  </w:num>
  <w:num w:numId="42">
    <w:abstractNumId w:val="37"/>
  </w:num>
  <w:num w:numId="43">
    <w:abstractNumId w:val="2"/>
  </w:num>
  <w:num w:numId="44">
    <w:abstractNumId w:val="1"/>
  </w:num>
  <w:num w:numId="45">
    <w:abstractNumId w:val="5"/>
  </w:num>
  <w:num w:numId="46">
    <w:abstractNumId w:val="11"/>
  </w:num>
  <w:num w:numId="47">
    <w:abstractNumId w:val="9"/>
  </w:num>
  <w:num w:numId="48">
    <w:abstractNumId w:val="12"/>
  </w:num>
  <w:num w:numId="49">
    <w:abstractNumId w:val="70"/>
  </w:num>
  <w:num w:numId="50">
    <w:abstractNumId w:val="52"/>
  </w:num>
  <w:num w:numId="51">
    <w:abstractNumId w:val="63"/>
  </w:num>
  <w:num w:numId="52">
    <w:abstractNumId w:val="3"/>
  </w:num>
  <w:num w:numId="53">
    <w:abstractNumId w:val="32"/>
  </w:num>
  <w:num w:numId="54">
    <w:abstractNumId w:val="14"/>
  </w:num>
  <w:num w:numId="55">
    <w:abstractNumId w:val="82"/>
  </w:num>
  <w:num w:numId="56">
    <w:abstractNumId w:val="41"/>
  </w:num>
  <w:num w:numId="57">
    <w:abstractNumId w:val="46"/>
  </w:num>
  <w:num w:numId="58">
    <w:abstractNumId w:val="66"/>
  </w:num>
  <w:num w:numId="59">
    <w:abstractNumId w:val="67"/>
  </w:num>
  <w:num w:numId="60">
    <w:abstractNumId w:val="84"/>
  </w:num>
  <w:num w:numId="61">
    <w:abstractNumId w:val="62"/>
  </w:num>
  <w:num w:numId="62">
    <w:abstractNumId w:val="36"/>
  </w:num>
  <w:num w:numId="63">
    <w:abstractNumId w:val="74"/>
  </w:num>
  <w:num w:numId="64">
    <w:abstractNumId w:val="61"/>
  </w:num>
  <w:num w:numId="65">
    <w:abstractNumId w:val="65"/>
  </w:num>
  <w:num w:numId="66">
    <w:abstractNumId w:val="69"/>
  </w:num>
  <w:num w:numId="67">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activeWritingStyle w:appName="MSWord" w:lang="ru-RU" w:vendorID="64" w:dllVersion="6" w:nlCheck="1" w:checkStyle="0"/>
  <w:activeWritingStyle w:appName="MSWord" w:lang="ru-RU" w:vendorID="64" w:dllVersion="4096" w:nlCheck="1" w:checkStyle="0"/>
  <w:proofState w:spelling="clean" w:grammar="clean"/>
  <w:defaultTabStop w:val="708"/>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3EB9"/>
    <w:rsid w:val="00000700"/>
    <w:rsid w:val="000009A1"/>
    <w:rsid w:val="0000163E"/>
    <w:rsid w:val="0000174E"/>
    <w:rsid w:val="00001AA9"/>
    <w:rsid w:val="00001C6F"/>
    <w:rsid w:val="0000279F"/>
    <w:rsid w:val="000028B8"/>
    <w:rsid w:val="00002C44"/>
    <w:rsid w:val="00002F17"/>
    <w:rsid w:val="0000317E"/>
    <w:rsid w:val="00003499"/>
    <w:rsid w:val="000036FE"/>
    <w:rsid w:val="00003899"/>
    <w:rsid w:val="00003DD8"/>
    <w:rsid w:val="00003F97"/>
    <w:rsid w:val="00004512"/>
    <w:rsid w:val="00004697"/>
    <w:rsid w:val="00004B6B"/>
    <w:rsid w:val="000058ED"/>
    <w:rsid w:val="00005BFF"/>
    <w:rsid w:val="00005DFE"/>
    <w:rsid w:val="00005F24"/>
    <w:rsid w:val="000064C7"/>
    <w:rsid w:val="0000655E"/>
    <w:rsid w:val="000071BF"/>
    <w:rsid w:val="000071E1"/>
    <w:rsid w:val="0000742D"/>
    <w:rsid w:val="00007D96"/>
    <w:rsid w:val="00010350"/>
    <w:rsid w:val="00010718"/>
    <w:rsid w:val="00010C07"/>
    <w:rsid w:val="00010DD7"/>
    <w:rsid w:val="00010E0C"/>
    <w:rsid w:val="00010F9C"/>
    <w:rsid w:val="000118FA"/>
    <w:rsid w:val="00011918"/>
    <w:rsid w:val="00011CA6"/>
    <w:rsid w:val="00012695"/>
    <w:rsid w:val="00012869"/>
    <w:rsid w:val="00012BA6"/>
    <w:rsid w:val="000130C3"/>
    <w:rsid w:val="00013256"/>
    <w:rsid w:val="00013CE1"/>
    <w:rsid w:val="00013D1A"/>
    <w:rsid w:val="00014223"/>
    <w:rsid w:val="0001450B"/>
    <w:rsid w:val="000145AA"/>
    <w:rsid w:val="00014895"/>
    <w:rsid w:val="000149C0"/>
    <w:rsid w:val="0001548C"/>
    <w:rsid w:val="0001593A"/>
    <w:rsid w:val="00015B25"/>
    <w:rsid w:val="00015CCE"/>
    <w:rsid w:val="00015EE1"/>
    <w:rsid w:val="000160A5"/>
    <w:rsid w:val="00016D97"/>
    <w:rsid w:val="000173C7"/>
    <w:rsid w:val="00017571"/>
    <w:rsid w:val="00020268"/>
    <w:rsid w:val="0002061F"/>
    <w:rsid w:val="00020758"/>
    <w:rsid w:val="000207AC"/>
    <w:rsid w:val="00020E74"/>
    <w:rsid w:val="0002112D"/>
    <w:rsid w:val="000216B0"/>
    <w:rsid w:val="000220B4"/>
    <w:rsid w:val="000226AF"/>
    <w:rsid w:val="00022BA6"/>
    <w:rsid w:val="00022E73"/>
    <w:rsid w:val="00023618"/>
    <w:rsid w:val="00023771"/>
    <w:rsid w:val="000237B5"/>
    <w:rsid w:val="00023823"/>
    <w:rsid w:val="00025050"/>
    <w:rsid w:val="00025978"/>
    <w:rsid w:val="0002597E"/>
    <w:rsid w:val="0002599E"/>
    <w:rsid w:val="00025B52"/>
    <w:rsid w:val="000265C2"/>
    <w:rsid w:val="00026D15"/>
    <w:rsid w:val="000272EB"/>
    <w:rsid w:val="000276F2"/>
    <w:rsid w:val="00027712"/>
    <w:rsid w:val="00027834"/>
    <w:rsid w:val="00027E0D"/>
    <w:rsid w:val="00030B84"/>
    <w:rsid w:val="000311B6"/>
    <w:rsid w:val="000312B5"/>
    <w:rsid w:val="00031525"/>
    <w:rsid w:val="0003309B"/>
    <w:rsid w:val="0003312F"/>
    <w:rsid w:val="00033141"/>
    <w:rsid w:val="000332DE"/>
    <w:rsid w:val="0003337B"/>
    <w:rsid w:val="00033741"/>
    <w:rsid w:val="00033BB1"/>
    <w:rsid w:val="00034D62"/>
    <w:rsid w:val="000352B7"/>
    <w:rsid w:val="00035B05"/>
    <w:rsid w:val="00036960"/>
    <w:rsid w:val="00036D6F"/>
    <w:rsid w:val="00037B14"/>
    <w:rsid w:val="00041A0A"/>
    <w:rsid w:val="00041B53"/>
    <w:rsid w:val="00041F6B"/>
    <w:rsid w:val="00042444"/>
    <w:rsid w:val="000425E3"/>
    <w:rsid w:val="00042CAC"/>
    <w:rsid w:val="00042EDC"/>
    <w:rsid w:val="00043056"/>
    <w:rsid w:val="00043595"/>
    <w:rsid w:val="0004366D"/>
    <w:rsid w:val="00044270"/>
    <w:rsid w:val="000444E0"/>
    <w:rsid w:val="000444FD"/>
    <w:rsid w:val="00044AF3"/>
    <w:rsid w:val="00044D15"/>
    <w:rsid w:val="00044DF7"/>
    <w:rsid w:val="00045805"/>
    <w:rsid w:val="00046BFC"/>
    <w:rsid w:val="00046E44"/>
    <w:rsid w:val="00046F52"/>
    <w:rsid w:val="00046FFA"/>
    <w:rsid w:val="00047404"/>
    <w:rsid w:val="000479DD"/>
    <w:rsid w:val="00047F6C"/>
    <w:rsid w:val="00050025"/>
    <w:rsid w:val="000501BE"/>
    <w:rsid w:val="00050219"/>
    <w:rsid w:val="0005093C"/>
    <w:rsid w:val="00050BA2"/>
    <w:rsid w:val="00051352"/>
    <w:rsid w:val="000518C9"/>
    <w:rsid w:val="000519DA"/>
    <w:rsid w:val="000527A2"/>
    <w:rsid w:val="00052BD6"/>
    <w:rsid w:val="0005326E"/>
    <w:rsid w:val="00053AB3"/>
    <w:rsid w:val="000540CC"/>
    <w:rsid w:val="00054CD7"/>
    <w:rsid w:val="00054F59"/>
    <w:rsid w:val="00054FA1"/>
    <w:rsid w:val="00054FAF"/>
    <w:rsid w:val="00055116"/>
    <w:rsid w:val="000551FA"/>
    <w:rsid w:val="00055829"/>
    <w:rsid w:val="00055F02"/>
    <w:rsid w:val="00055F52"/>
    <w:rsid w:val="00056019"/>
    <w:rsid w:val="0005603A"/>
    <w:rsid w:val="00056085"/>
    <w:rsid w:val="0005621A"/>
    <w:rsid w:val="0005659D"/>
    <w:rsid w:val="0005760E"/>
    <w:rsid w:val="000577C8"/>
    <w:rsid w:val="00057A72"/>
    <w:rsid w:val="00057F28"/>
    <w:rsid w:val="000601F8"/>
    <w:rsid w:val="00060D69"/>
    <w:rsid w:val="000612B6"/>
    <w:rsid w:val="0006156B"/>
    <w:rsid w:val="0006162F"/>
    <w:rsid w:val="000616A4"/>
    <w:rsid w:val="000623DE"/>
    <w:rsid w:val="000624A7"/>
    <w:rsid w:val="00062B58"/>
    <w:rsid w:val="00062F66"/>
    <w:rsid w:val="00063435"/>
    <w:rsid w:val="000637DB"/>
    <w:rsid w:val="00063BF1"/>
    <w:rsid w:val="00064053"/>
    <w:rsid w:val="00064178"/>
    <w:rsid w:val="00064244"/>
    <w:rsid w:val="00064675"/>
    <w:rsid w:val="0006473E"/>
    <w:rsid w:val="00064A21"/>
    <w:rsid w:val="0006501A"/>
    <w:rsid w:val="000652D5"/>
    <w:rsid w:val="00065BA5"/>
    <w:rsid w:val="00065C0F"/>
    <w:rsid w:val="00066808"/>
    <w:rsid w:val="00066A26"/>
    <w:rsid w:val="000670DD"/>
    <w:rsid w:val="000675B7"/>
    <w:rsid w:val="000677C9"/>
    <w:rsid w:val="000677E9"/>
    <w:rsid w:val="00067A5A"/>
    <w:rsid w:val="000701E8"/>
    <w:rsid w:val="000708BE"/>
    <w:rsid w:val="00070C7B"/>
    <w:rsid w:val="00070DDA"/>
    <w:rsid w:val="0007115D"/>
    <w:rsid w:val="000718A8"/>
    <w:rsid w:val="00071937"/>
    <w:rsid w:val="00071F9B"/>
    <w:rsid w:val="00072733"/>
    <w:rsid w:val="00072BB7"/>
    <w:rsid w:val="00072E81"/>
    <w:rsid w:val="000731E3"/>
    <w:rsid w:val="000744E3"/>
    <w:rsid w:val="000745AF"/>
    <w:rsid w:val="000747A5"/>
    <w:rsid w:val="00074C0D"/>
    <w:rsid w:val="000753FC"/>
    <w:rsid w:val="000757C9"/>
    <w:rsid w:val="00075823"/>
    <w:rsid w:val="00076052"/>
    <w:rsid w:val="0007620F"/>
    <w:rsid w:val="00076B3D"/>
    <w:rsid w:val="0007708A"/>
    <w:rsid w:val="00077434"/>
    <w:rsid w:val="000778B0"/>
    <w:rsid w:val="00077957"/>
    <w:rsid w:val="00077C03"/>
    <w:rsid w:val="00077C07"/>
    <w:rsid w:val="00077C1B"/>
    <w:rsid w:val="000805C1"/>
    <w:rsid w:val="00080A89"/>
    <w:rsid w:val="00080AC1"/>
    <w:rsid w:val="00080C39"/>
    <w:rsid w:val="00081907"/>
    <w:rsid w:val="00081A3E"/>
    <w:rsid w:val="00081A7E"/>
    <w:rsid w:val="00081B67"/>
    <w:rsid w:val="00081C68"/>
    <w:rsid w:val="00081C6D"/>
    <w:rsid w:val="00081D03"/>
    <w:rsid w:val="00081EF4"/>
    <w:rsid w:val="000834C1"/>
    <w:rsid w:val="000837F7"/>
    <w:rsid w:val="00083A9E"/>
    <w:rsid w:val="00083FBB"/>
    <w:rsid w:val="00084254"/>
    <w:rsid w:val="00084A71"/>
    <w:rsid w:val="000850B7"/>
    <w:rsid w:val="000851F8"/>
    <w:rsid w:val="0008547C"/>
    <w:rsid w:val="000854B8"/>
    <w:rsid w:val="00085C25"/>
    <w:rsid w:val="00085FD2"/>
    <w:rsid w:val="0008625C"/>
    <w:rsid w:val="0008678F"/>
    <w:rsid w:val="000867CE"/>
    <w:rsid w:val="000869CB"/>
    <w:rsid w:val="00086E42"/>
    <w:rsid w:val="00086FD2"/>
    <w:rsid w:val="00087078"/>
    <w:rsid w:val="0008722E"/>
    <w:rsid w:val="00087FD7"/>
    <w:rsid w:val="0009011E"/>
    <w:rsid w:val="000901F6"/>
    <w:rsid w:val="00090840"/>
    <w:rsid w:val="000908EB"/>
    <w:rsid w:val="00092751"/>
    <w:rsid w:val="00092B39"/>
    <w:rsid w:val="00092D0C"/>
    <w:rsid w:val="00093041"/>
    <w:rsid w:val="000936B9"/>
    <w:rsid w:val="00093757"/>
    <w:rsid w:val="00093C3A"/>
    <w:rsid w:val="00093FBF"/>
    <w:rsid w:val="00093FF1"/>
    <w:rsid w:val="000942FA"/>
    <w:rsid w:val="00094321"/>
    <w:rsid w:val="00094398"/>
    <w:rsid w:val="000944C7"/>
    <w:rsid w:val="00094592"/>
    <w:rsid w:val="000949E0"/>
    <w:rsid w:val="00094CC8"/>
    <w:rsid w:val="00094EB9"/>
    <w:rsid w:val="00095239"/>
    <w:rsid w:val="0009539F"/>
    <w:rsid w:val="0009618E"/>
    <w:rsid w:val="000961E6"/>
    <w:rsid w:val="0009678A"/>
    <w:rsid w:val="000969DC"/>
    <w:rsid w:val="00096F6D"/>
    <w:rsid w:val="00097F15"/>
    <w:rsid w:val="00097F34"/>
    <w:rsid w:val="00097F87"/>
    <w:rsid w:val="00097FD7"/>
    <w:rsid w:val="000A05ED"/>
    <w:rsid w:val="000A0AE5"/>
    <w:rsid w:val="000A0DB3"/>
    <w:rsid w:val="000A0FF3"/>
    <w:rsid w:val="000A15F4"/>
    <w:rsid w:val="000A16A3"/>
    <w:rsid w:val="000A1AD4"/>
    <w:rsid w:val="000A1C24"/>
    <w:rsid w:val="000A242A"/>
    <w:rsid w:val="000A249A"/>
    <w:rsid w:val="000A2653"/>
    <w:rsid w:val="000A2EDE"/>
    <w:rsid w:val="000A301B"/>
    <w:rsid w:val="000A348A"/>
    <w:rsid w:val="000A3E31"/>
    <w:rsid w:val="000A405F"/>
    <w:rsid w:val="000A40F4"/>
    <w:rsid w:val="000A4117"/>
    <w:rsid w:val="000A4246"/>
    <w:rsid w:val="000A453C"/>
    <w:rsid w:val="000A46B0"/>
    <w:rsid w:val="000A4988"/>
    <w:rsid w:val="000A4C4F"/>
    <w:rsid w:val="000A4F0E"/>
    <w:rsid w:val="000A520B"/>
    <w:rsid w:val="000A558D"/>
    <w:rsid w:val="000A56A8"/>
    <w:rsid w:val="000A65E0"/>
    <w:rsid w:val="000A6EAE"/>
    <w:rsid w:val="000A72F4"/>
    <w:rsid w:val="000A78D3"/>
    <w:rsid w:val="000A7CAC"/>
    <w:rsid w:val="000A7DFF"/>
    <w:rsid w:val="000B0055"/>
    <w:rsid w:val="000B075A"/>
    <w:rsid w:val="000B0B8C"/>
    <w:rsid w:val="000B1017"/>
    <w:rsid w:val="000B101D"/>
    <w:rsid w:val="000B10FF"/>
    <w:rsid w:val="000B14CC"/>
    <w:rsid w:val="000B1540"/>
    <w:rsid w:val="000B1945"/>
    <w:rsid w:val="000B1A9D"/>
    <w:rsid w:val="000B207D"/>
    <w:rsid w:val="000B2095"/>
    <w:rsid w:val="000B2A96"/>
    <w:rsid w:val="000B2B9F"/>
    <w:rsid w:val="000B31A7"/>
    <w:rsid w:val="000B32BF"/>
    <w:rsid w:val="000B3691"/>
    <w:rsid w:val="000B369A"/>
    <w:rsid w:val="000B3FDB"/>
    <w:rsid w:val="000B4388"/>
    <w:rsid w:val="000B4AB1"/>
    <w:rsid w:val="000B50FF"/>
    <w:rsid w:val="000B51CF"/>
    <w:rsid w:val="000B551E"/>
    <w:rsid w:val="000B5BB1"/>
    <w:rsid w:val="000B6FDC"/>
    <w:rsid w:val="000B7A41"/>
    <w:rsid w:val="000B7D14"/>
    <w:rsid w:val="000C05C7"/>
    <w:rsid w:val="000C0ED0"/>
    <w:rsid w:val="000C10F5"/>
    <w:rsid w:val="000C1566"/>
    <w:rsid w:val="000C19B0"/>
    <w:rsid w:val="000C1F55"/>
    <w:rsid w:val="000C20D6"/>
    <w:rsid w:val="000C249A"/>
    <w:rsid w:val="000C2504"/>
    <w:rsid w:val="000C2596"/>
    <w:rsid w:val="000C25B3"/>
    <w:rsid w:val="000C27CD"/>
    <w:rsid w:val="000C2963"/>
    <w:rsid w:val="000C2AF0"/>
    <w:rsid w:val="000C2D93"/>
    <w:rsid w:val="000C31CB"/>
    <w:rsid w:val="000C34F8"/>
    <w:rsid w:val="000C39E8"/>
    <w:rsid w:val="000C3CE7"/>
    <w:rsid w:val="000C448A"/>
    <w:rsid w:val="000C4522"/>
    <w:rsid w:val="000C4CAF"/>
    <w:rsid w:val="000C4F62"/>
    <w:rsid w:val="000C518B"/>
    <w:rsid w:val="000C51F3"/>
    <w:rsid w:val="000C5C39"/>
    <w:rsid w:val="000C5EFC"/>
    <w:rsid w:val="000C606C"/>
    <w:rsid w:val="000C60E5"/>
    <w:rsid w:val="000C63BB"/>
    <w:rsid w:val="000C6405"/>
    <w:rsid w:val="000C6699"/>
    <w:rsid w:val="000C6885"/>
    <w:rsid w:val="000C6ACE"/>
    <w:rsid w:val="000C6CFE"/>
    <w:rsid w:val="000C763E"/>
    <w:rsid w:val="000C7DB4"/>
    <w:rsid w:val="000C7F19"/>
    <w:rsid w:val="000C7F9F"/>
    <w:rsid w:val="000D0517"/>
    <w:rsid w:val="000D08F4"/>
    <w:rsid w:val="000D0C47"/>
    <w:rsid w:val="000D1250"/>
    <w:rsid w:val="000D164A"/>
    <w:rsid w:val="000D1894"/>
    <w:rsid w:val="000D194B"/>
    <w:rsid w:val="000D1D7D"/>
    <w:rsid w:val="000D2A5C"/>
    <w:rsid w:val="000D2EB8"/>
    <w:rsid w:val="000D2FA2"/>
    <w:rsid w:val="000D3056"/>
    <w:rsid w:val="000D31E4"/>
    <w:rsid w:val="000D3629"/>
    <w:rsid w:val="000D3D50"/>
    <w:rsid w:val="000D3EC4"/>
    <w:rsid w:val="000D3ECE"/>
    <w:rsid w:val="000D4E34"/>
    <w:rsid w:val="000D5367"/>
    <w:rsid w:val="000D553E"/>
    <w:rsid w:val="000D5C06"/>
    <w:rsid w:val="000D5E1F"/>
    <w:rsid w:val="000D5FFE"/>
    <w:rsid w:val="000D6418"/>
    <w:rsid w:val="000D6493"/>
    <w:rsid w:val="000D66F0"/>
    <w:rsid w:val="000D6AC0"/>
    <w:rsid w:val="000D6D4C"/>
    <w:rsid w:val="000D6F43"/>
    <w:rsid w:val="000D717A"/>
    <w:rsid w:val="000D747D"/>
    <w:rsid w:val="000D784E"/>
    <w:rsid w:val="000D7973"/>
    <w:rsid w:val="000E0129"/>
    <w:rsid w:val="000E024B"/>
    <w:rsid w:val="000E03A7"/>
    <w:rsid w:val="000E0727"/>
    <w:rsid w:val="000E0C66"/>
    <w:rsid w:val="000E15B6"/>
    <w:rsid w:val="000E1877"/>
    <w:rsid w:val="000E1A2F"/>
    <w:rsid w:val="000E2130"/>
    <w:rsid w:val="000E2D99"/>
    <w:rsid w:val="000E3AB1"/>
    <w:rsid w:val="000E3BC5"/>
    <w:rsid w:val="000E3E76"/>
    <w:rsid w:val="000E4041"/>
    <w:rsid w:val="000E4128"/>
    <w:rsid w:val="000E45DC"/>
    <w:rsid w:val="000E47D9"/>
    <w:rsid w:val="000E47FD"/>
    <w:rsid w:val="000E48FD"/>
    <w:rsid w:val="000E515A"/>
    <w:rsid w:val="000E554A"/>
    <w:rsid w:val="000E5620"/>
    <w:rsid w:val="000E58F5"/>
    <w:rsid w:val="000E5B1C"/>
    <w:rsid w:val="000E6387"/>
    <w:rsid w:val="000E63ED"/>
    <w:rsid w:val="000E6553"/>
    <w:rsid w:val="000E657D"/>
    <w:rsid w:val="000F00D6"/>
    <w:rsid w:val="000F0161"/>
    <w:rsid w:val="000F0810"/>
    <w:rsid w:val="000F0C41"/>
    <w:rsid w:val="000F1328"/>
    <w:rsid w:val="000F145E"/>
    <w:rsid w:val="000F1D22"/>
    <w:rsid w:val="000F1F30"/>
    <w:rsid w:val="000F221E"/>
    <w:rsid w:val="000F268F"/>
    <w:rsid w:val="000F2983"/>
    <w:rsid w:val="000F2B3A"/>
    <w:rsid w:val="000F2C97"/>
    <w:rsid w:val="000F2FF3"/>
    <w:rsid w:val="000F3DEF"/>
    <w:rsid w:val="000F422B"/>
    <w:rsid w:val="000F425F"/>
    <w:rsid w:val="000F4629"/>
    <w:rsid w:val="000F52DA"/>
    <w:rsid w:val="000F5A63"/>
    <w:rsid w:val="000F6748"/>
    <w:rsid w:val="000F6B2C"/>
    <w:rsid w:val="000F7A1B"/>
    <w:rsid w:val="000F7A51"/>
    <w:rsid w:val="000F7EB6"/>
    <w:rsid w:val="000F7EE3"/>
    <w:rsid w:val="00100579"/>
    <w:rsid w:val="001007E9"/>
    <w:rsid w:val="001009FB"/>
    <w:rsid w:val="00100BF7"/>
    <w:rsid w:val="0010107B"/>
    <w:rsid w:val="00101AD0"/>
    <w:rsid w:val="00101B10"/>
    <w:rsid w:val="0010256B"/>
    <w:rsid w:val="00102573"/>
    <w:rsid w:val="001029BC"/>
    <w:rsid w:val="00102AA4"/>
    <w:rsid w:val="00102FFE"/>
    <w:rsid w:val="00103287"/>
    <w:rsid w:val="00104217"/>
    <w:rsid w:val="00104869"/>
    <w:rsid w:val="00104E32"/>
    <w:rsid w:val="001050FB"/>
    <w:rsid w:val="00105A1B"/>
    <w:rsid w:val="00105B07"/>
    <w:rsid w:val="00105D76"/>
    <w:rsid w:val="0010607E"/>
    <w:rsid w:val="00106090"/>
    <w:rsid w:val="0010631D"/>
    <w:rsid w:val="00107030"/>
    <w:rsid w:val="00107274"/>
    <w:rsid w:val="0010755C"/>
    <w:rsid w:val="001075D1"/>
    <w:rsid w:val="001078BA"/>
    <w:rsid w:val="00107DDD"/>
    <w:rsid w:val="00110226"/>
    <w:rsid w:val="00110CC4"/>
    <w:rsid w:val="0011117E"/>
    <w:rsid w:val="00111268"/>
    <w:rsid w:val="001118E0"/>
    <w:rsid w:val="0011211B"/>
    <w:rsid w:val="001121BE"/>
    <w:rsid w:val="001126D7"/>
    <w:rsid w:val="00112B8B"/>
    <w:rsid w:val="00112FE3"/>
    <w:rsid w:val="001130FB"/>
    <w:rsid w:val="0011328D"/>
    <w:rsid w:val="0011359F"/>
    <w:rsid w:val="00113850"/>
    <w:rsid w:val="00113945"/>
    <w:rsid w:val="00113C47"/>
    <w:rsid w:val="0011428E"/>
    <w:rsid w:val="001143A1"/>
    <w:rsid w:val="00114499"/>
    <w:rsid w:val="001144E5"/>
    <w:rsid w:val="00114579"/>
    <w:rsid w:val="00114844"/>
    <w:rsid w:val="001148A1"/>
    <w:rsid w:val="00115021"/>
    <w:rsid w:val="00115153"/>
    <w:rsid w:val="001153EF"/>
    <w:rsid w:val="00116206"/>
    <w:rsid w:val="0011648C"/>
    <w:rsid w:val="00116D12"/>
    <w:rsid w:val="001170A5"/>
    <w:rsid w:val="00117B91"/>
    <w:rsid w:val="00117D91"/>
    <w:rsid w:val="001202F9"/>
    <w:rsid w:val="00120718"/>
    <w:rsid w:val="00120946"/>
    <w:rsid w:val="00120A5C"/>
    <w:rsid w:val="001211CE"/>
    <w:rsid w:val="00121A30"/>
    <w:rsid w:val="00121E97"/>
    <w:rsid w:val="00121EA8"/>
    <w:rsid w:val="00122083"/>
    <w:rsid w:val="00122309"/>
    <w:rsid w:val="00122531"/>
    <w:rsid w:val="00122680"/>
    <w:rsid w:val="00122706"/>
    <w:rsid w:val="00122D5B"/>
    <w:rsid w:val="00122E5B"/>
    <w:rsid w:val="00122EC9"/>
    <w:rsid w:val="00123026"/>
    <w:rsid w:val="0012324F"/>
    <w:rsid w:val="001235AE"/>
    <w:rsid w:val="001238BE"/>
    <w:rsid w:val="00124336"/>
    <w:rsid w:val="00124B2C"/>
    <w:rsid w:val="00124E31"/>
    <w:rsid w:val="0012514F"/>
    <w:rsid w:val="0012578A"/>
    <w:rsid w:val="00125C5A"/>
    <w:rsid w:val="00125C96"/>
    <w:rsid w:val="0012652D"/>
    <w:rsid w:val="001266D8"/>
    <w:rsid w:val="00126FE1"/>
    <w:rsid w:val="001274B5"/>
    <w:rsid w:val="00127917"/>
    <w:rsid w:val="001279A7"/>
    <w:rsid w:val="001307C5"/>
    <w:rsid w:val="00130ACF"/>
    <w:rsid w:val="00130FB7"/>
    <w:rsid w:val="0013171B"/>
    <w:rsid w:val="00132BDA"/>
    <w:rsid w:val="00132FA4"/>
    <w:rsid w:val="00134358"/>
    <w:rsid w:val="001351AD"/>
    <w:rsid w:val="0013654F"/>
    <w:rsid w:val="00136737"/>
    <w:rsid w:val="0013685C"/>
    <w:rsid w:val="001372DA"/>
    <w:rsid w:val="001376DE"/>
    <w:rsid w:val="00137B36"/>
    <w:rsid w:val="00140F67"/>
    <w:rsid w:val="00141062"/>
    <w:rsid w:val="0014174E"/>
    <w:rsid w:val="00141855"/>
    <w:rsid w:val="00141AC9"/>
    <w:rsid w:val="00141CF6"/>
    <w:rsid w:val="00142856"/>
    <w:rsid w:val="0014310D"/>
    <w:rsid w:val="001432D5"/>
    <w:rsid w:val="00143424"/>
    <w:rsid w:val="00143796"/>
    <w:rsid w:val="00143918"/>
    <w:rsid w:val="00143C21"/>
    <w:rsid w:val="00144700"/>
    <w:rsid w:val="00144B92"/>
    <w:rsid w:val="00144E4B"/>
    <w:rsid w:val="00144E6B"/>
    <w:rsid w:val="00144F8F"/>
    <w:rsid w:val="00145123"/>
    <w:rsid w:val="00145486"/>
    <w:rsid w:val="0014556C"/>
    <w:rsid w:val="00145734"/>
    <w:rsid w:val="00145BA3"/>
    <w:rsid w:val="00145DE5"/>
    <w:rsid w:val="00145E02"/>
    <w:rsid w:val="0014663C"/>
    <w:rsid w:val="00146B95"/>
    <w:rsid w:val="00146C8E"/>
    <w:rsid w:val="00146DA8"/>
    <w:rsid w:val="00146E70"/>
    <w:rsid w:val="001470D3"/>
    <w:rsid w:val="001471E4"/>
    <w:rsid w:val="001475D4"/>
    <w:rsid w:val="001477E2"/>
    <w:rsid w:val="0014798D"/>
    <w:rsid w:val="00147D17"/>
    <w:rsid w:val="00147D31"/>
    <w:rsid w:val="00147FBE"/>
    <w:rsid w:val="00150394"/>
    <w:rsid w:val="00150AE3"/>
    <w:rsid w:val="00150D7F"/>
    <w:rsid w:val="00150FDD"/>
    <w:rsid w:val="00151239"/>
    <w:rsid w:val="0015132C"/>
    <w:rsid w:val="001513C2"/>
    <w:rsid w:val="0015154C"/>
    <w:rsid w:val="001516E6"/>
    <w:rsid w:val="001519DE"/>
    <w:rsid w:val="00152037"/>
    <w:rsid w:val="00153151"/>
    <w:rsid w:val="001531BF"/>
    <w:rsid w:val="0015351C"/>
    <w:rsid w:val="001545F9"/>
    <w:rsid w:val="0015485E"/>
    <w:rsid w:val="00154B04"/>
    <w:rsid w:val="00154C60"/>
    <w:rsid w:val="00154E02"/>
    <w:rsid w:val="001565B3"/>
    <w:rsid w:val="00156ABA"/>
    <w:rsid w:val="00156AF6"/>
    <w:rsid w:val="00156CE9"/>
    <w:rsid w:val="00156D49"/>
    <w:rsid w:val="00157E78"/>
    <w:rsid w:val="00160259"/>
    <w:rsid w:val="00160CEB"/>
    <w:rsid w:val="00160D83"/>
    <w:rsid w:val="00160F41"/>
    <w:rsid w:val="00160F53"/>
    <w:rsid w:val="001610D9"/>
    <w:rsid w:val="001618D7"/>
    <w:rsid w:val="00161A94"/>
    <w:rsid w:val="00161EDA"/>
    <w:rsid w:val="00162377"/>
    <w:rsid w:val="001623BD"/>
    <w:rsid w:val="001624A1"/>
    <w:rsid w:val="001628F3"/>
    <w:rsid w:val="00162A52"/>
    <w:rsid w:val="00162C2E"/>
    <w:rsid w:val="00162D6A"/>
    <w:rsid w:val="00163537"/>
    <w:rsid w:val="00163988"/>
    <w:rsid w:val="00163F5C"/>
    <w:rsid w:val="001641AB"/>
    <w:rsid w:val="00164512"/>
    <w:rsid w:val="001648DA"/>
    <w:rsid w:val="00164943"/>
    <w:rsid w:val="00165B98"/>
    <w:rsid w:val="00165F92"/>
    <w:rsid w:val="00166083"/>
    <w:rsid w:val="0016611B"/>
    <w:rsid w:val="0016614F"/>
    <w:rsid w:val="0016620F"/>
    <w:rsid w:val="00166274"/>
    <w:rsid w:val="001666AC"/>
    <w:rsid w:val="00166E78"/>
    <w:rsid w:val="00166FAA"/>
    <w:rsid w:val="001672C0"/>
    <w:rsid w:val="00167442"/>
    <w:rsid w:val="0016745E"/>
    <w:rsid w:val="0016750F"/>
    <w:rsid w:val="00167582"/>
    <w:rsid w:val="00167637"/>
    <w:rsid w:val="001678BA"/>
    <w:rsid w:val="00170911"/>
    <w:rsid w:val="0017092B"/>
    <w:rsid w:val="00170D00"/>
    <w:rsid w:val="001723ED"/>
    <w:rsid w:val="001724B4"/>
    <w:rsid w:val="00172CF6"/>
    <w:rsid w:val="001732E3"/>
    <w:rsid w:val="00173CC5"/>
    <w:rsid w:val="001743F5"/>
    <w:rsid w:val="001745A8"/>
    <w:rsid w:val="0017532B"/>
    <w:rsid w:val="00175390"/>
    <w:rsid w:val="001753A2"/>
    <w:rsid w:val="001753EE"/>
    <w:rsid w:val="001754A3"/>
    <w:rsid w:val="0017592A"/>
    <w:rsid w:val="00175F61"/>
    <w:rsid w:val="001761F4"/>
    <w:rsid w:val="0017627E"/>
    <w:rsid w:val="00176315"/>
    <w:rsid w:val="00176ABA"/>
    <w:rsid w:val="00176C94"/>
    <w:rsid w:val="001771FC"/>
    <w:rsid w:val="00177494"/>
    <w:rsid w:val="00177983"/>
    <w:rsid w:val="00177BA0"/>
    <w:rsid w:val="00177C84"/>
    <w:rsid w:val="00180085"/>
    <w:rsid w:val="001803F8"/>
    <w:rsid w:val="001808A4"/>
    <w:rsid w:val="001809DB"/>
    <w:rsid w:val="00180A6A"/>
    <w:rsid w:val="00180D57"/>
    <w:rsid w:val="00180E4D"/>
    <w:rsid w:val="001817BE"/>
    <w:rsid w:val="001818E5"/>
    <w:rsid w:val="00181D7E"/>
    <w:rsid w:val="00181DDD"/>
    <w:rsid w:val="00181ECC"/>
    <w:rsid w:val="00181F0F"/>
    <w:rsid w:val="00182B95"/>
    <w:rsid w:val="00182E86"/>
    <w:rsid w:val="00182F94"/>
    <w:rsid w:val="0018337C"/>
    <w:rsid w:val="00183558"/>
    <w:rsid w:val="00183588"/>
    <w:rsid w:val="00183C29"/>
    <w:rsid w:val="00183C73"/>
    <w:rsid w:val="00183CF0"/>
    <w:rsid w:val="00183D86"/>
    <w:rsid w:val="0018452A"/>
    <w:rsid w:val="00184D64"/>
    <w:rsid w:val="0018579F"/>
    <w:rsid w:val="00186410"/>
    <w:rsid w:val="001865DD"/>
    <w:rsid w:val="00186A6F"/>
    <w:rsid w:val="00186B93"/>
    <w:rsid w:val="0018730D"/>
    <w:rsid w:val="001873D2"/>
    <w:rsid w:val="001876AD"/>
    <w:rsid w:val="001876CA"/>
    <w:rsid w:val="0019033E"/>
    <w:rsid w:val="0019079C"/>
    <w:rsid w:val="00190C80"/>
    <w:rsid w:val="001913F4"/>
    <w:rsid w:val="001916C2"/>
    <w:rsid w:val="00191C1A"/>
    <w:rsid w:val="00192761"/>
    <w:rsid w:val="00192834"/>
    <w:rsid w:val="00192A8E"/>
    <w:rsid w:val="001932FE"/>
    <w:rsid w:val="00193A32"/>
    <w:rsid w:val="00193A9B"/>
    <w:rsid w:val="00193ADE"/>
    <w:rsid w:val="00193E89"/>
    <w:rsid w:val="001942B2"/>
    <w:rsid w:val="00194721"/>
    <w:rsid w:val="00194A03"/>
    <w:rsid w:val="00194D09"/>
    <w:rsid w:val="00196329"/>
    <w:rsid w:val="001964DC"/>
    <w:rsid w:val="00196C8B"/>
    <w:rsid w:val="001970B8"/>
    <w:rsid w:val="00197174"/>
    <w:rsid w:val="00197223"/>
    <w:rsid w:val="00197703"/>
    <w:rsid w:val="00197814"/>
    <w:rsid w:val="00197E84"/>
    <w:rsid w:val="001A0010"/>
    <w:rsid w:val="001A0E72"/>
    <w:rsid w:val="001A158D"/>
    <w:rsid w:val="001A17A1"/>
    <w:rsid w:val="001A18E9"/>
    <w:rsid w:val="001A1905"/>
    <w:rsid w:val="001A1A04"/>
    <w:rsid w:val="001A2429"/>
    <w:rsid w:val="001A26F0"/>
    <w:rsid w:val="001A2F91"/>
    <w:rsid w:val="001A306E"/>
    <w:rsid w:val="001A35DF"/>
    <w:rsid w:val="001A367F"/>
    <w:rsid w:val="001A3E8E"/>
    <w:rsid w:val="001A4190"/>
    <w:rsid w:val="001A4847"/>
    <w:rsid w:val="001A4FC8"/>
    <w:rsid w:val="001A52D5"/>
    <w:rsid w:val="001A53BE"/>
    <w:rsid w:val="001A67D3"/>
    <w:rsid w:val="001A6C56"/>
    <w:rsid w:val="001A73B9"/>
    <w:rsid w:val="001A7428"/>
    <w:rsid w:val="001A75AD"/>
    <w:rsid w:val="001A7601"/>
    <w:rsid w:val="001A77AE"/>
    <w:rsid w:val="001A7C12"/>
    <w:rsid w:val="001A7F6B"/>
    <w:rsid w:val="001B0023"/>
    <w:rsid w:val="001B044C"/>
    <w:rsid w:val="001B0A43"/>
    <w:rsid w:val="001B17D2"/>
    <w:rsid w:val="001B17F4"/>
    <w:rsid w:val="001B19F1"/>
    <w:rsid w:val="001B1AA0"/>
    <w:rsid w:val="001B1CFB"/>
    <w:rsid w:val="001B204C"/>
    <w:rsid w:val="001B2062"/>
    <w:rsid w:val="001B2850"/>
    <w:rsid w:val="001B2888"/>
    <w:rsid w:val="001B3C32"/>
    <w:rsid w:val="001B3CDD"/>
    <w:rsid w:val="001B4018"/>
    <w:rsid w:val="001B41D2"/>
    <w:rsid w:val="001B41DB"/>
    <w:rsid w:val="001B4490"/>
    <w:rsid w:val="001B4808"/>
    <w:rsid w:val="001B4CF3"/>
    <w:rsid w:val="001B5346"/>
    <w:rsid w:val="001B5E01"/>
    <w:rsid w:val="001B628E"/>
    <w:rsid w:val="001B693C"/>
    <w:rsid w:val="001B70B2"/>
    <w:rsid w:val="001B75F2"/>
    <w:rsid w:val="001B7B75"/>
    <w:rsid w:val="001B7F0D"/>
    <w:rsid w:val="001C0272"/>
    <w:rsid w:val="001C051D"/>
    <w:rsid w:val="001C0948"/>
    <w:rsid w:val="001C0BE4"/>
    <w:rsid w:val="001C0C5B"/>
    <w:rsid w:val="001C0D5D"/>
    <w:rsid w:val="001C0F24"/>
    <w:rsid w:val="001C0F5F"/>
    <w:rsid w:val="001C137C"/>
    <w:rsid w:val="001C1BEE"/>
    <w:rsid w:val="001C1FCD"/>
    <w:rsid w:val="001C2262"/>
    <w:rsid w:val="001C2F05"/>
    <w:rsid w:val="001C4713"/>
    <w:rsid w:val="001C4D3D"/>
    <w:rsid w:val="001C50C3"/>
    <w:rsid w:val="001C5330"/>
    <w:rsid w:val="001C537A"/>
    <w:rsid w:val="001C56A1"/>
    <w:rsid w:val="001C604E"/>
    <w:rsid w:val="001C6C65"/>
    <w:rsid w:val="001C6ED3"/>
    <w:rsid w:val="001C701A"/>
    <w:rsid w:val="001C7448"/>
    <w:rsid w:val="001C7A72"/>
    <w:rsid w:val="001D04AE"/>
    <w:rsid w:val="001D19CD"/>
    <w:rsid w:val="001D1A69"/>
    <w:rsid w:val="001D2813"/>
    <w:rsid w:val="001D2B87"/>
    <w:rsid w:val="001D2EDE"/>
    <w:rsid w:val="001D2FB1"/>
    <w:rsid w:val="001D325F"/>
    <w:rsid w:val="001D32E3"/>
    <w:rsid w:val="001D3733"/>
    <w:rsid w:val="001D37FD"/>
    <w:rsid w:val="001D3CCE"/>
    <w:rsid w:val="001D3F32"/>
    <w:rsid w:val="001D4464"/>
    <w:rsid w:val="001D4585"/>
    <w:rsid w:val="001D4593"/>
    <w:rsid w:val="001D4649"/>
    <w:rsid w:val="001D4854"/>
    <w:rsid w:val="001D4B25"/>
    <w:rsid w:val="001D4D29"/>
    <w:rsid w:val="001D4E48"/>
    <w:rsid w:val="001D4EF1"/>
    <w:rsid w:val="001D4F45"/>
    <w:rsid w:val="001D537C"/>
    <w:rsid w:val="001D5396"/>
    <w:rsid w:val="001D5E3E"/>
    <w:rsid w:val="001D5E67"/>
    <w:rsid w:val="001D5E92"/>
    <w:rsid w:val="001D61D1"/>
    <w:rsid w:val="001D6457"/>
    <w:rsid w:val="001D6E3A"/>
    <w:rsid w:val="001D73F8"/>
    <w:rsid w:val="001D75BD"/>
    <w:rsid w:val="001D7E7B"/>
    <w:rsid w:val="001E0162"/>
    <w:rsid w:val="001E084A"/>
    <w:rsid w:val="001E0D5F"/>
    <w:rsid w:val="001E0DDB"/>
    <w:rsid w:val="001E0E8C"/>
    <w:rsid w:val="001E0F89"/>
    <w:rsid w:val="001E1933"/>
    <w:rsid w:val="001E1A6A"/>
    <w:rsid w:val="001E2426"/>
    <w:rsid w:val="001E2B20"/>
    <w:rsid w:val="001E2E42"/>
    <w:rsid w:val="001E2F83"/>
    <w:rsid w:val="001E3028"/>
    <w:rsid w:val="001E33D2"/>
    <w:rsid w:val="001E3625"/>
    <w:rsid w:val="001E3FCA"/>
    <w:rsid w:val="001E42BC"/>
    <w:rsid w:val="001E42BE"/>
    <w:rsid w:val="001E4711"/>
    <w:rsid w:val="001E4F59"/>
    <w:rsid w:val="001E55A8"/>
    <w:rsid w:val="001E57CE"/>
    <w:rsid w:val="001E5B94"/>
    <w:rsid w:val="001E5BA5"/>
    <w:rsid w:val="001E5D51"/>
    <w:rsid w:val="001E5D6A"/>
    <w:rsid w:val="001E5D90"/>
    <w:rsid w:val="001E5E59"/>
    <w:rsid w:val="001E5FD0"/>
    <w:rsid w:val="001E6ABC"/>
    <w:rsid w:val="001E6C12"/>
    <w:rsid w:val="001E6D7C"/>
    <w:rsid w:val="001E6F16"/>
    <w:rsid w:val="001E7525"/>
    <w:rsid w:val="001E759D"/>
    <w:rsid w:val="001E7688"/>
    <w:rsid w:val="001E7EA2"/>
    <w:rsid w:val="001F03CD"/>
    <w:rsid w:val="001F075E"/>
    <w:rsid w:val="001F1035"/>
    <w:rsid w:val="001F18CB"/>
    <w:rsid w:val="001F1A52"/>
    <w:rsid w:val="001F1D53"/>
    <w:rsid w:val="001F1EBD"/>
    <w:rsid w:val="001F24D8"/>
    <w:rsid w:val="001F2BFE"/>
    <w:rsid w:val="001F2CE9"/>
    <w:rsid w:val="001F3160"/>
    <w:rsid w:val="001F3BFA"/>
    <w:rsid w:val="001F3C8F"/>
    <w:rsid w:val="001F4B04"/>
    <w:rsid w:val="001F5043"/>
    <w:rsid w:val="001F53C3"/>
    <w:rsid w:val="001F5446"/>
    <w:rsid w:val="001F5B3E"/>
    <w:rsid w:val="001F5BDA"/>
    <w:rsid w:val="001F643B"/>
    <w:rsid w:val="001F6BCC"/>
    <w:rsid w:val="001F6F11"/>
    <w:rsid w:val="001F6FC9"/>
    <w:rsid w:val="001F75B1"/>
    <w:rsid w:val="001F7660"/>
    <w:rsid w:val="002001B3"/>
    <w:rsid w:val="002005CB"/>
    <w:rsid w:val="002013EB"/>
    <w:rsid w:val="00201900"/>
    <w:rsid w:val="0020194D"/>
    <w:rsid w:val="00202488"/>
    <w:rsid w:val="00202C36"/>
    <w:rsid w:val="0020314C"/>
    <w:rsid w:val="00203718"/>
    <w:rsid w:val="002038BC"/>
    <w:rsid w:val="00203DAE"/>
    <w:rsid w:val="0020417B"/>
    <w:rsid w:val="00204617"/>
    <w:rsid w:val="00204695"/>
    <w:rsid w:val="002047AA"/>
    <w:rsid w:val="00204A89"/>
    <w:rsid w:val="00204B3F"/>
    <w:rsid w:val="00205486"/>
    <w:rsid w:val="00205C5A"/>
    <w:rsid w:val="002062F4"/>
    <w:rsid w:val="002065C2"/>
    <w:rsid w:val="0020683B"/>
    <w:rsid w:val="00206A0E"/>
    <w:rsid w:val="002070B9"/>
    <w:rsid w:val="002072A7"/>
    <w:rsid w:val="00207396"/>
    <w:rsid w:val="0020789D"/>
    <w:rsid w:val="00207CB6"/>
    <w:rsid w:val="00207CE0"/>
    <w:rsid w:val="00210061"/>
    <w:rsid w:val="00210B53"/>
    <w:rsid w:val="00210B7D"/>
    <w:rsid w:val="00210CE6"/>
    <w:rsid w:val="00211239"/>
    <w:rsid w:val="00211431"/>
    <w:rsid w:val="00212169"/>
    <w:rsid w:val="002123DC"/>
    <w:rsid w:val="0021277D"/>
    <w:rsid w:val="00212830"/>
    <w:rsid w:val="00212B34"/>
    <w:rsid w:val="00213022"/>
    <w:rsid w:val="002130EB"/>
    <w:rsid w:val="00213E6A"/>
    <w:rsid w:val="0021400F"/>
    <w:rsid w:val="00214296"/>
    <w:rsid w:val="002158D4"/>
    <w:rsid w:val="00215CC5"/>
    <w:rsid w:val="00216350"/>
    <w:rsid w:val="00216932"/>
    <w:rsid w:val="00216971"/>
    <w:rsid w:val="00216A04"/>
    <w:rsid w:val="002170CC"/>
    <w:rsid w:val="00217FC2"/>
    <w:rsid w:val="002200CA"/>
    <w:rsid w:val="002201C3"/>
    <w:rsid w:val="002203A6"/>
    <w:rsid w:val="00220B3C"/>
    <w:rsid w:val="00220D64"/>
    <w:rsid w:val="00220FC2"/>
    <w:rsid w:val="002212A2"/>
    <w:rsid w:val="002215D0"/>
    <w:rsid w:val="00221C07"/>
    <w:rsid w:val="00221EA9"/>
    <w:rsid w:val="00221EF8"/>
    <w:rsid w:val="00221F6D"/>
    <w:rsid w:val="002220F1"/>
    <w:rsid w:val="00222652"/>
    <w:rsid w:val="0022330B"/>
    <w:rsid w:val="002237DC"/>
    <w:rsid w:val="00223B22"/>
    <w:rsid w:val="00223E3E"/>
    <w:rsid w:val="00223E44"/>
    <w:rsid w:val="00223E73"/>
    <w:rsid w:val="00224419"/>
    <w:rsid w:val="00224634"/>
    <w:rsid w:val="00224AEA"/>
    <w:rsid w:val="00224E5D"/>
    <w:rsid w:val="002250FC"/>
    <w:rsid w:val="00225A32"/>
    <w:rsid w:val="00225B71"/>
    <w:rsid w:val="00226C2A"/>
    <w:rsid w:val="00226CBE"/>
    <w:rsid w:val="002278BF"/>
    <w:rsid w:val="00227A85"/>
    <w:rsid w:val="00227E33"/>
    <w:rsid w:val="00227E44"/>
    <w:rsid w:val="00230065"/>
    <w:rsid w:val="0023013C"/>
    <w:rsid w:val="00230407"/>
    <w:rsid w:val="00230506"/>
    <w:rsid w:val="002309F4"/>
    <w:rsid w:val="00230DD4"/>
    <w:rsid w:val="00230F2C"/>
    <w:rsid w:val="00231031"/>
    <w:rsid w:val="002311B9"/>
    <w:rsid w:val="002312EC"/>
    <w:rsid w:val="002318A3"/>
    <w:rsid w:val="00231C24"/>
    <w:rsid w:val="00232039"/>
    <w:rsid w:val="00232AEC"/>
    <w:rsid w:val="0023330B"/>
    <w:rsid w:val="002339C3"/>
    <w:rsid w:val="00233A52"/>
    <w:rsid w:val="00233A6F"/>
    <w:rsid w:val="00233D04"/>
    <w:rsid w:val="00234082"/>
    <w:rsid w:val="0023474F"/>
    <w:rsid w:val="00234AA2"/>
    <w:rsid w:val="00234AB6"/>
    <w:rsid w:val="00235186"/>
    <w:rsid w:val="0023538F"/>
    <w:rsid w:val="00235CED"/>
    <w:rsid w:val="00235DCE"/>
    <w:rsid w:val="00235DEA"/>
    <w:rsid w:val="0023609A"/>
    <w:rsid w:val="0023620E"/>
    <w:rsid w:val="002362BC"/>
    <w:rsid w:val="0023698F"/>
    <w:rsid w:val="00236B5E"/>
    <w:rsid w:val="00237429"/>
    <w:rsid w:val="00237C21"/>
    <w:rsid w:val="00240188"/>
    <w:rsid w:val="002408BA"/>
    <w:rsid w:val="00240E46"/>
    <w:rsid w:val="00241F86"/>
    <w:rsid w:val="0024222F"/>
    <w:rsid w:val="0024260C"/>
    <w:rsid w:val="00242AA5"/>
    <w:rsid w:val="002435AB"/>
    <w:rsid w:val="002436F2"/>
    <w:rsid w:val="002437D4"/>
    <w:rsid w:val="002438A4"/>
    <w:rsid w:val="0024405A"/>
    <w:rsid w:val="002444FF"/>
    <w:rsid w:val="00244A39"/>
    <w:rsid w:val="00244B00"/>
    <w:rsid w:val="0024584C"/>
    <w:rsid w:val="00245E4E"/>
    <w:rsid w:val="00246058"/>
    <w:rsid w:val="002460A3"/>
    <w:rsid w:val="00246609"/>
    <w:rsid w:val="0024680B"/>
    <w:rsid w:val="00246A04"/>
    <w:rsid w:val="00246D6A"/>
    <w:rsid w:val="00247271"/>
    <w:rsid w:val="0025003E"/>
    <w:rsid w:val="002500F6"/>
    <w:rsid w:val="0025013B"/>
    <w:rsid w:val="002501F4"/>
    <w:rsid w:val="002502CA"/>
    <w:rsid w:val="002505D4"/>
    <w:rsid w:val="002507EB"/>
    <w:rsid w:val="00250CB6"/>
    <w:rsid w:val="0025178C"/>
    <w:rsid w:val="002517C2"/>
    <w:rsid w:val="00251B34"/>
    <w:rsid w:val="00251FB5"/>
    <w:rsid w:val="0025271D"/>
    <w:rsid w:val="00252A6B"/>
    <w:rsid w:val="00252C2B"/>
    <w:rsid w:val="00253652"/>
    <w:rsid w:val="00253743"/>
    <w:rsid w:val="00253B3E"/>
    <w:rsid w:val="00254021"/>
    <w:rsid w:val="00254574"/>
    <w:rsid w:val="00254A08"/>
    <w:rsid w:val="00254E90"/>
    <w:rsid w:val="00255499"/>
    <w:rsid w:val="00255571"/>
    <w:rsid w:val="002563C6"/>
    <w:rsid w:val="0025703B"/>
    <w:rsid w:val="0025710E"/>
    <w:rsid w:val="00257268"/>
    <w:rsid w:val="00257269"/>
    <w:rsid w:val="002578DB"/>
    <w:rsid w:val="00257A34"/>
    <w:rsid w:val="00257A54"/>
    <w:rsid w:val="00257A7E"/>
    <w:rsid w:val="00257BD2"/>
    <w:rsid w:val="00257F15"/>
    <w:rsid w:val="0026036A"/>
    <w:rsid w:val="00260502"/>
    <w:rsid w:val="00261A40"/>
    <w:rsid w:val="00261DB5"/>
    <w:rsid w:val="00261F90"/>
    <w:rsid w:val="002620ED"/>
    <w:rsid w:val="00262C8D"/>
    <w:rsid w:val="00263052"/>
    <w:rsid w:val="00263219"/>
    <w:rsid w:val="002637B7"/>
    <w:rsid w:val="00263A03"/>
    <w:rsid w:val="002645EC"/>
    <w:rsid w:val="002648A1"/>
    <w:rsid w:val="00264B38"/>
    <w:rsid w:val="00264D60"/>
    <w:rsid w:val="00264E2E"/>
    <w:rsid w:val="0026514D"/>
    <w:rsid w:val="00265A5D"/>
    <w:rsid w:val="00265D38"/>
    <w:rsid w:val="00265D69"/>
    <w:rsid w:val="00265FEE"/>
    <w:rsid w:val="0026650E"/>
    <w:rsid w:val="00266777"/>
    <w:rsid w:val="00266DAE"/>
    <w:rsid w:val="002679B7"/>
    <w:rsid w:val="00267DC7"/>
    <w:rsid w:val="00270662"/>
    <w:rsid w:val="00270FAE"/>
    <w:rsid w:val="0027142C"/>
    <w:rsid w:val="00271A0F"/>
    <w:rsid w:val="00271D0D"/>
    <w:rsid w:val="0027207F"/>
    <w:rsid w:val="0027278F"/>
    <w:rsid w:val="00272F71"/>
    <w:rsid w:val="0027301A"/>
    <w:rsid w:val="00273EB6"/>
    <w:rsid w:val="002744B7"/>
    <w:rsid w:val="00274B9D"/>
    <w:rsid w:val="00274E4B"/>
    <w:rsid w:val="00274EE0"/>
    <w:rsid w:val="0027563A"/>
    <w:rsid w:val="00275A1C"/>
    <w:rsid w:val="00275F5F"/>
    <w:rsid w:val="00275FC2"/>
    <w:rsid w:val="002762E7"/>
    <w:rsid w:val="00276482"/>
    <w:rsid w:val="00276578"/>
    <w:rsid w:val="0027662D"/>
    <w:rsid w:val="00276D50"/>
    <w:rsid w:val="0027716A"/>
    <w:rsid w:val="002771DF"/>
    <w:rsid w:val="0027732F"/>
    <w:rsid w:val="00277F06"/>
    <w:rsid w:val="002800D8"/>
    <w:rsid w:val="002801B0"/>
    <w:rsid w:val="002810D4"/>
    <w:rsid w:val="002820F5"/>
    <w:rsid w:val="00282AA6"/>
    <w:rsid w:val="00282B12"/>
    <w:rsid w:val="00283185"/>
    <w:rsid w:val="002831E3"/>
    <w:rsid w:val="002835A3"/>
    <w:rsid w:val="002839E8"/>
    <w:rsid w:val="00283A48"/>
    <w:rsid w:val="00283C89"/>
    <w:rsid w:val="00283FD2"/>
    <w:rsid w:val="0028459A"/>
    <w:rsid w:val="00284888"/>
    <w:rsid w:val="00285345"/>
    <w:rsid w:val="002854EE"/>
    <w:rsid w:val="00285657"/>
    <w:rsid w:val="00285D99"/>
    <w:rsid w:val="0028644C"/>
    <w:rsid w:val="00286820"/>
    <w:rsid w:val="002868B6"/>
    <w:rsid w:val="002869B6"/>
    <w:rsid w:val="00287261"/>
    <w:rsid w:val="002872BF"/>
    <w:rsid w:val="00287A87"/>
    <w:rsid w:val="00287B99"/>
    <w:rsid w:val="00287BBB"/>
    <w:rsid w:val="00290BBA"/>
    <w:rsid w:val="00290BFB"/>
    <w:rsid w:val="00290E7D"/>
    <w:rsid w:val="00290EEF"/>
    <w:rsid w:val="00290FFA"/>
    <w:rsid w:val="00291057"/>
    <w:rsid w:val="002911C0"/>
    <w:rsid w:val="00291332"/>
    <w:rsid w:val="00291728"/>
    <w:rsid w:val="00291C20"/>
    <w:rsid w:val="002920CB"/>
    <w:rsid w:val="0029210F"/>
    <w:rsid w:val="00292D21"/>
    <w:rsid w:val="0029478C"/>
    <w:rsid w:val="002951B2"/>
    <w:rsid w:val="00295316"/>
    <w:rsid w:val="002956CD"/>
    <w:rsid w:val="0029594F"/>
    <w:rsid w:val="0029597F"/>
    <w:rsid w:val="00295986"/>
    <w:rsid w:val="00295ACF"/>
    <w:rsid w:val="002960F4"/>
    <w:rsid w:val="00296414"/>
    <w:rsid w:val="0029675D"/>
    <w:rsid w:val="0029766F"/>
    <w:rsid w:val="002979C8"/>
    <w:rsid w:val="002A0454"/>
    <w:rsid w:val="002A099E"/>
    <w:rsid w:val="002A0D4B"/>
    <w:rsid w:val="002A0F34"/>
    <w:rsid w:val="002A1177"/>
    <w:rsid w:val="002A12BA"/>
    <w:rsid w:val="002A1522"/>
    <w:rsid w:val="002A1969"/>
    <w:rsid w:val="002A1BEC"/>
    <w:rsid w:val="002A1D2E"/>
    <w:rsid w:val="002A1D78"/>
    <w:rsid w:val="002A2262"/>
    <w:rsid w:val="002A2C17"/>
    <w:rsid w:val="002A3283"/>
    <w:rsid w:val="002A33F7"/>
    <w:rsid w:val="002A3C83"/>
    <w:rsid w:val="002A3FC0"/>
    <w:rsid w:val="002A44C7"/>
    <w:rsid w:val="002A4A3E"/>
    <w:rsid w:val="002A4DDC"/>
    <w:rsid w:val="002A4E9E"/>
    <w:rsid w:val="002A4F5C"/>
    <w:rsid w:val="002A602F"/>
    <w:rsid w:val="002A6072"/>
    <w:rsid w:val="002A65C3"/>
    <w:rsid w:val="002A69E1"/>
    <w:rsid w:val="002A6F80"/>
    <w:rsid w:val="002A7094"/>
    <w:rsid w:val="002A74FF"/>
    <w:rsid w:val="002A7670"/>
    <w:rsid w:val="002B038A"/>
    <w:rsid w:val="002B0C28"/>
    <w:rsid w:val="002B0DF0"/>
    <w:rsid w:val="002B144C"/>
    <w:rsid w:val="002B1472"/>
    <w:rsid w:val="002B179B"/>
    <w:rsid w:val="002B1828"/>
    <w:rsid w:val="002B1BB5"/>
    <w:rsid w:val="002B1C34"/>
    <w:rsid w:val="002B1DA8"/>
    <w:rsid w:val="002B28AC"/>
    <w:rsid w:val="002B33AE"/>
    <w:rsid w:val="002B3504"/>
    <w:rsid w:val="002B3ACF"/>
    <w:rsid w:val="002B3E69"/>
    <w:rsid w:val="002B3ECA"/>
    <w:rsid w:val="002B4775"/>
    <w:rsid w:val="002B49B4"/>
    <w:rsid w:val="002B4F4A"/>
    <w:rsid w:val="002B508F"/>
    <w:rsid w:val="002B5633"/>
    <w:rsid w:val="002B567C"/>
    <w:rsid w:val="002B5DFD"/>
    <w:rsid w:val="002B60D3"/>
    <w:rsid w:val="002B612D"/>
    <w:rsid w:val="002B64E3"/>
    <w:rsid w:val="002B680D"/>
    <w:rsid w:val="002B6844"/>
    <w:rsid w:val="002B6CA1"/>
    <w:rsid w:val="002B70C8"/>
    <w:rsid w:val="002B7353"/>
    <w:rsid w:val="002B73B7"/>
    <w:rsid w:val="002B7584"/>
    <w:rsid w:val="002B75E0"/>
    <w:rsid w:val="002B765C"/>
    <w:rsid w:val="002B7D52"/>
    <w:rsid w:val="002C0210"/>
    <w:rsid w:val="002C0363"/>
    <w:rsid w:val="002C0A68"/>
    <w:rsid w:val="002C128A"/>
    <w:rsid w:val="002C175D"/>
    <w:rsid w:val="002C19AE"/>
    <w:rsid w:val="002C1EF3"/>
    <w:rsid w:val="002C217C"/>
    <w:rsid w:val="002C2487"/>
    <w:rsid w:val="002C2B67"/>
    <w:rsid w:val="002C2BBB"/>
    <w:rsid w:val="002C2F0C"/>
    <w:rsid w:val="002C317B"/>
    <w:rsid w:val="002C370D"/>
    <w:rsid w:val="002C3C87"/>
    <w:rsid w:val="002C3DE9"/>
    <w:rsid w:val="002C401C"/>
    <w:rsid w:val="002C4160"/>
    <w:rsid w:val="002C4665"/>
    <w:rsid w:val="002C5707"/>
    <w:rsid w:val="002C5CE4"/>
    <w:rsid w:val="002C608E"/>
    <w:rsid w:val="002C641B"/>
    <w:rsid w:val="002C6552"/>
    <w:rsid w:val="002C6BA1"/>
    <w:rsid w:val="002C6D76"/>
    <w:rsid w:val="002C749C"/>
    <w:rsid w:val="002C77EC"/>
    <w:rsid w:val="002C7EB5"/>
    <w:rsid w:val="002D04AC"/>
    <w:rsid w:val="002D07B3"/>
    <w:rsid w:val="002D1D0C"/>
    <w:rsid w:val="002D1D5E"/>
    <w:rsid w:val="002D2205"/>
    <w:rsid w:val="002D2438"/>
    <w:rsid w:val="002D267F"/>
    <w:rsid w:val="002D3A11"/>
    <w:rsid w:val="002D3E88"/>
    <w:rsid w:val="002D3FC5"/>
    <w:rsid w:val="002D4117"/>
    <w:rsid w:val="002D42B1"/>
    <w:rsid w:val="002D4548"/>
    <w:rsid w:val="002D462E"/>
    <w:rsid w:val="002D4F6A"/>
    <w:rsid w:val="002D5638"/>
    <w:rsid w:val="002D6080"/>
    <w:rsid w:val="002D63F6"/>
    <w:rsid w:val="002D641F"/>
    <w:rsid w:val="002D6651"/>
    <w:rsid w:val="002D6673"/>
    <w:rsid w:val="002D6D73"/>
    <w:rsid w:val="002D6DD2"/>
    <w:rsid w:val="002D7054"/>
    <w:rsid w:val="002D70E3"/>
    <w:rsid w:val="002D79C1"/>
    <w:rsid w:val="002E0110"/>
    <w:rsid w:val="002E0A4B"/>
    <w:rsid w:val="002E0A94"/>
    <w:rsid w:val="002E0BD9"/>
    <w:rsid w:val="002E1478"/>
    <w:rsid w:val="002E191F"/>
    <w:rsid w:val="002E25CB"/>
    <w:rsid w:val="002E28E3"/>
    <w:rsid w:val="002E2BF0"/>
    <w:rsid w:val="002E2EB8"/>
    <w:rsid w:val="002E342D"/>
    <w:rsid w:val="002E3618"/>
    <w:rsid w:val="002E4042"/>
    <w:rsid w:val="002E41C4"/>
    <w:rsid w:val="002E45E8"/>
    <w:rsid w:val="002E481F"/>
    <w:rsid w:val="002E4F9F"/>
    <w:rsid w:val="002E50A0"/>
    <w:rsid w:val="002E5189"/>
    <w:rsid w:val="002E5461"/>
    <w:rsid w:val="002E592A"/>
    <w:rsid w:val="002E606B"/>
    <w:rsid w:val="002E6365"/>
    <w:rsid w:val="002E75A5"/>
    <w:rsid w:val="002E764A"/>
    <w:rsid w:val="002E7762"/>
    <w:rsid w:val="002E79E6"/>
    <w:rsid w:val="002F09CC"/>
    <w:rsid w:val="002F0E90"/>
    <w:rsid w:val="002F1B3A"/>
    <w:rsid w:val="002F280F"/>
    <w:rsid w:val="002F29E2"/>
    <w:rsid w:val="002F2A59"/>
    <w:rsid w:val="002F2B5B"/>
    <w:rsid w:val="002F2F02"/>
    <w:rsid w:val="002F3127"/>
    <w:rsid w:val="002F3553"/>
    <w:rsid w:val="002F3613"/>
    <w:rsid w:val="002F3B25"/>
    <w:rsid w:val="002F444F"/>
    <w:rsid w:val="002F4504"/>
    <w:rsid w:val="002F45A4"/>
    <w:rsid w:val="002F4B8C"/>
    <w:rsid w:val="002F4BA0"/>
    <w:rsid w:val="002F5940"/>
    <w:rsid w:val="002F5EC6"/>
    <w:rsid w:val="002F6569"/>
    <w:rsid w:val="002F676F"/>
    <w:rsid w:val="002F68F4"/>
    <w:rsid w:val="002F6BB2"/>
    <w:rsid w:val="002F6D13"/>
    <w:rsid w:val="002F717E"/>
    <w:rsid w:val="002F788B"/>
    <w:rsid w:val="002F7924"/>
    <w:rsid w:val="002F7D40"/>
    <w:rsid w:val="0030017C"/>
    <w:rsid w:val="003001FE"/>
    <w:rsid w:val="00300844"/>
    <w:rsid w:val="00300CF7"/>
    <w:rsid w:val="003010B9"/>
    <w:rsid w:val="0030158E"/>
    <w:rsid w:val="00301DE2"/>
    <w:rsid w:val="0030204C"/>
    <w:rsid w:val="00302098"/>
    <w:rsid w:val="0030210D"/>
    <w:rsid w:val="003022E1"/>
    <w:rsid w:val="0030298F"/>
    <w:rsid w:val="00302CCF"/>
    <w:rsid w:val="0030396B"/>
    <w:rsid w:val="003040FF"/>
    <w:rsid w:val="0030437C"/>
    <w:rsid w:val="00304DA5"/>
    <w:rsid w:val="00304EB3"/>
    <w:rsid w:val="00305B32"/>
    <w:rsid w:val="003061C3"/>
    <w:rsid w:val="0030680D"/>
    <w:rsid w:val="00306BA0"/>
    <w:rsid w:val="00306CBC"/>
    <w:rsid w:val="00307251"/>
    <w:rsid w:val="00310BED"/>
    <w:rsid w:val="00310DA5"/>
    <w:rsid w:val="00311281"/>
    <w:rsid w:val="003112BE"/>
    <w:rsid w:val="00311A5B"/>
    <w:rsid w:val="0031213B"/>
    <w:rsid w:val="003122C9"/>
    <w:rsid w:val="003123B6"/>
    <w:rsid w:val="003128E6"/>
    <w:rsid w:val="00313591"/>
    <w:rsid w:val="003138B5"/>
    <w:rsid w:val="00313BAA"/>
    <w:rsid w:val="003142DA"/>
    <w:rsid w:val="003143AD"/>
    <w:rsid w:val="003144AC"/>
    <w:rsid w:val="003147D2"/>
    <w:rsid w:val="00315A46"/>
    <w:rsid w:val="00315A65"/>
    <w:rsid w:val="00315CC7"/>
    <w:rsid w:val="0031647C"/>
    <w:rsid w:val="003166DC"/>
    <w:rsid w:val="0031674E"/>
    <w:rsid w:val="003178D4"/>
    <w:rsid w:val="00317DB4"/>
    <w:rsid w:val="00320214"/>
    <w:rsid w:val="003204E6"/>
    <w:rsid w:val="003205C5"/>
    <w:rsid w:val="00320668"/>
    <w:rsid w:val="003206C6"/>
    <w:rsid w:val="00321319"/>
    <w:rsid w:val="0032162E"/>
    <w:rsid w:val="00321D2A"/>
    <w:rsid w:val="00321F17"/>
    <w:rsid w:val="00322177"/>
    <w:rsid w:val="003221EA"/>
    <w:rsid w:val="00322671"/>
    <w:rsid w:val="00322C46"/>
    <w:rsid w:val="00322E6A"/>
    <w:rsid w:val="003236C2"/>
    <w:rsid w:val="00323A07"/>
    <w:rsid w:val="00323F6F"/>
    <w:rsid w:val="00324281"/>
    <w:rsid w:val="00324612"/>
    <w:rsid w:val="00324B87"/>
    <w:rsid w:val="00324FD7"/>
    <w:rsid w:val="003251EB"/>
    <w:rsid w:val="00325571"/>
    <w:rsid w:val="00325575"/>
    <w:rsid w:val="00325D21"/>
    <w:rsid w:val="0032607B"/>
    <w:rsid w:val="003265AF"/>
    <w:rsid w:val="0032662D"/>
    <w:rsid w:val="00327181"/>
    <w:rsid w:val="003276AD"/>
    <w:rsid w:val="00327722"/>
    <w:rsid w:val="00327905"/>
    <w:rsid w:val="00327A60"/>
    <w:rsid w:val="00327B7B"/>
    <w:rsid w:val="00327F6C"/>
    <w:rsid w:val="003302F0"/>
    <w:rsid w:val="00330436"/>
    <w:rsid w:val="003305BF"/>
    <w:rsid w:val="003306E8"/>
    <w:rsid w:val="00330A75"/>
    <w:rsid w:val="00330B56"/>
    <w:rsid w:val="00330B98"/>
    <w:rsid w:val="0033151E"/>
    <w:rsid w:val="00331682"/>
    <w:rsid w:val="0033185C"/>
    <w:rsid w:val="00332B8E"/>
    <w:rsid w:val="00332EEB"/>
    <w:rsid w:val="00332F4F"/>
    <w:rsid w:val="003332ED"/>
    <w:rsid w:val="00333420"/>
    <w:rsid w:val="00333972"/>
    <w:rsid w:val="00333F76"/>
    <w:rsid w:val="00333FA3"/>
    <w:rsid w:val="003341FA"/>
    <w:rsid w:val="00334429"/>
    <w:rsid w:val="003350DE"/>
    <w:rsid w:val="003352D6"/>
    <w:rsid w:val="003352F3"/>
    <w:rsid w:val="003355A2"/>
    <w:rsid w:val="00335C48"/>
    <w:rsid w:val="00336080"/>
    <w:rsid w:val="003360C5"/>
    <w:rsid w:val="00336545"/>
    <w:rsid w:val="00336840"/>
    <w:rsid w:val="00336891"/>
    <w:rsid w:val="003368A9"/>
    <w:rsid w:val="00336AF9"/>
    <w:rsid w:val="00336CA8"/>
    <w:rsid w:val="003370AB"/>
    <w:rsid w:val="00337301"/>
    <w:rsid w:val="003377D7"/>
    <w:rsid w:val="00337D3A"/>
    <w:rsid w:val="00337E57"/>
    <w:rsid w:val="00340134"/>
    <w:rsid w:val="0034015F"/>
    <w:rsid w:val="003409F2"/>
    <w:rsid w:val="00340A5F"/>
    <w:rsid w:val="00340AD4"/>
    <w:rsid w:val="00340E42"/>
    <w:rsid w:val="00341038"/>
    <w:rsid w:val="00341252"/>
    <w:rsid w:val="00341927"/>
    <w:rsid w:val="0034196D"/>
    <w:rsid w:val="00341C9A"/>
    <w:rsid w:val="003423D4"/>
    <w:rsid w:val="003428F9"/>
    <w:rsid w:val="0034323F"/>
    <w:rsid w:val="003435BE"/>
    <w:rsid w:val="00343C12"/>
    <w:rsid w:val="003443AE"/>
    <w:rsid w:val="0034509F"/>
    <w:rsid w:val="00345524"/>
    <w:rsid w:val="00345779"/>
    <w:rsid w:val="0034625E"/>
    <w:rsid w:val="00346433"/>
    <w:rsid w:val="00346CC4"/>
    <w:rsid w:val="003470A2"/>
    <w:rsid w:val="0034741F"/>
    <w:rsid w:val="0034747E"/>
    <w:rsid w:val="003478ED"/>
    <w:rsid w:val="0035057E"/>
    <w:rsid w:val="0035119D"/>
    <w:rsid w:val="003514D5"/>
    <w:rsid w:val="00351DAA"/>
    <w:rsid w:val="00352469"/>
    <w:rsid w:val="00352AC4"/>
    <w:rsid w:val="00352FB4"/>
    <w:rsid w:val="003530BA"/>
    <w:rsid w:val="003537A3"/>
    <w:rsid w:val="003538F3"/>
    <w:rsid w:val="00354449"/>
    <w:rsid w:val="00354514"/>
    <w:rsid w:val="0035459D"/>
    <w:rsid w:val="003547AB"/>
    <w:rsid w:val="00354882"/>
    <w:rsid w:val="00354CF8"/>
    <w:rsid w:val="00354DDC"/>
    <w:rsid w:val="00355063"/>
    <w:rsid w:val="003553E4"/>
    <w:rsid w:val="00355873"/>
    <w:rsid w:val="003561E1"/>
    <w:rsid w:val="003566C8"/>
    <w:rsid w:val="00356D6E"/>
    <w:rsid w:val="00356EEB"/>
    <w:rsid w:val="003601FE"/>
    <w:rsid w:val="003606FE"/>
    <w:rsid w:val="00360DF7"/>
    <w:rsid w:val="00361580"/>
    <w:rsid w:val="00361626"/>
    <w:rsid w:val="00361693"/>
    <w:rsid w:val="00361D1B"/>
    <w:rsid w:val="00362161"/>
    <w:rsid w:val="0036232D"/>
    <w:rsid w:val="00362500"/>
    <w:rsid w:val="003625F3"/>
    <w:rsid w:val="00362D26"/>
    <w:rsid w:val="00362D75"/>
    <w:rsid w:val="00362F8E"/>
    <w:rsid w:val="0036319F"/>
    <w:rsid w:val="00364446"/>
    <w:rsid w:val="003649BE"/>
    <w:rsid w:val="00364E26"/>
    <w:rsid w:val="0036528E"/>
    <w:rsid w:val="0036551D"/>
    <w:rsid w:val="00365624"/>
    <w:rsid w:val="00365AD6"/>
    <w:rsid w:val="00366225"/>
    <w:rsid w:val="003662D1"/>
    <w:rsid w:val="003663F8"/>
    <w:rsid w:val="00367284"/>
    <w:rsid w:val="0036749B"/>
    <w:rsid w:val="00367D63"/>
    <w:rsid w:val="00367F02"/>
    <w:rsid w:val="00370847"/>
    <w:rsid w:val="00370DF3"/>
    <w:rsid w:val="003710D6"/>
    <w:rsid w:val="00371356"/>
    <w:rsid w:val="00371590"/>
    <w:rsid w:val="0037169C"/>
    <w:rsid w:val="0037180C"/>
    <w:rsid w:val="00371BA0"/>
    <w:rsid w:val="00371DC1"/>
    <w:rsid w:val="00372249"/>
    <w:rsid w:val="00372946"/>
    <w:rsid w:val="00372BC9"/>
    <w:rsid w:val="003735B3"/>
    <w:rsid w:val="00373B87"/>
    <w:rsid w:val="003745A7"/>
    <w:rsid w:val="00374A7B"/>
    <w:rsid w:val="003752F1"/>
    <w:rsid w:val="0037542F"/>
    <w:rsid w:val="00375B95"/>
    <w:rsid w:val="00375E02"/>
    <w:rsid w:val="00376151"/>
    <w:rsid w:val="00376712"/>
    <w:rsid w:val="00376787"/>
    <w:rsid w:val="00377143"/>
    <w:rsid w:val="00377279"/>
    <w:rsid w:val="00377433"/>
    <w:rsid w:val="0037759A"/>
    <w:rsid w:val="00377D38"/>
    <w:rsid w:val="0038010E"/>
    <w:rsid w:val="003805CE"/>
    <w:rsid w:val="003806A6"/>
    <w:rsid w:val="00380AAB"/>
    <w:rsid w:val="00380B42"/>
    <w:rsid w:val="00381C73"/>
    <w:rsid w:val="00381D8B"/>
    <w:rsid w:val="00381E2D"/>
    <w:rsid w:val="00382C70"/>
    <w:rsid w:val="00382E65"/>
    <w:rsid w:val="0038373F"/>
    <w:rsid w:val="003839BD"/>
    <w:rsid w:val="003840BA"/>
    <w:rsid w:val="003848EF"/>
    <w:rsid w:val="00384B52"/>
    <w:rsid w:val="003851A0"/>
    <w:rsid w:val="003860E9"/>
    <w:rsid w:val="00386346"/>
    <w:rsid w:val="003863E9"/>
    <w:rsid w:val="00386C68"/>
    <w:rsid w:val="00386CC2"/>
    <w:rsid w:val="00386D3A"/>
    <w:rsid w:val="00386E2F"/>
    <w:rsid w:val="00387196"/>
    <w:rsid w:val="00387289"/>
    <w:rsid w:val="0038750D"/>
    <w:rsid w:val="0038765E"/>
    <w:rsid w:val="00387E70"/>
    <w:rsid w:val="00390102"/>
    <w:rsid w:val="00390258"/>
    <w:rsid w:val="003907D0"/>
    <w:rsid w:val="00390CCB"/>
    <w:rsid w:val="00390EA8"/>
    <w:rsid w:val="0039191D"/>
    <w:rsid w:val="00392104"/>
    <w:rsid w:val="00392441"/>
    <w:rsid w:val="00392885"/>
    <w:rsid w:val="00392907"/>
    <w:rsid w:val="00392B03"/>
    <w:rsid w:val="00392E05"/>
    <w:rsid w:val="00392F54"/>
    <w:rsid w:val="00393100"/>
    <w:rsid w:val="0039318C"/>
    <w:rsid w:val="003933DD"/>
    <w:rsid w:val="0039382C"/>
    <w:rsid w:val="00393B7D"/>
    <w:rsid w:val="00393DA3"/>
    <w:rsid w:val="00393F21"/>
    <w:rsid w:val="00394C09"/>
    <w:rsid w:val="00394D43"/>
    <w:rsid w:val="00395000"/>
    <w:rsid w:val="00395228"/>
    <w:rsid w:val="00395BAA"/>
    <w:rsid w:val="00395C8D"/>
    <w:rsid w:val="003960E2"/>
    <w:rsid w:val="003968F3"/>
    <w:rsid w:val="00396C1D"/>
    <w:rsid w:val="003977DB"/>
    <w:rsid w:val="00397874"/>
    <w:rsid w:val="00397AEA"/>
    <w:rsid w:val="00397D2C"/>
    <w:rsid w:val="00397E55"/>
    <w:rsid w:val="003A03DD"/>
    <w:rsid w:val="003A1348"/>
    <w:rsid w:val="003A19D8"/>
    <w:rsid w:val="003A1B3E"/>
    <w:rsid w:val="003A1D8E"/>
    <w:rsid w:val="003A217C"/>
    <w:rsid w:val="003A28E6"/>
    <w:rsid w:val="003A2945"/>
    <w:rsid w:val="003A3032"/>
    <w:rsid w:val="003A33E5"/>
    <w:rsid w:val="003A4DE8"/>
    <w:rsid w:val="003A4F27"/>
    <w:rsid w:val="003A62F6"/>
    <w:rsid w:val="003A7218"/>
    <w:rsid w:val="003A736A"/>
    <w:rsid w:val="003A7501"/>
    <w:rsid w:val="003A7DBF"/>
    <w:rsid w:val="003B01C5"/>
    <w:rsid w:val="003B072F"/>
    <w:rsid w:val="003B07BD"/>
    <w:rsid w:val="003B08EC"/>
    <w:rsid w:val="003B0EAA"/>
    <w:rsid w:val="003B0F75"/>
    <w:rsid w:val="003B147A"/>
    <w:rsid w:val="003B1929"/>
    <w:rsid w:val="003B1C58"/>
    <w:rsid w:val="003B2675"/>
    <w:rsid w:val="003B29FF"/>
    <w:rsid w:val="003B2C6A"/>
    <w:rsid w:val="003B3872"/>
    <w:rsid w:val="003B3C08"/>
    <w:rsid w:val="003B3E24"/>
    <w:rsid w:val="003B4228"/>
    <w:rsid w:val="003B464C"/>
    <w:rsid w:val="003B48D8"/>
    <w:rsid w:val="003B4DC7"/>
    <w:rsid w:val="003B541D"/>
    <w:rsid w:val="003B569E"/>
    <w:rsid w:val="003B56D8"/>
    <w:rsid w:val="003B57FB"/>
    <w:rsid w:val="003B5B27"/>
    <w:rsid w:val="003B5E6E"/>
    <w:rsid w:val="003B620F"/>
    <w:rsid w:val="003B63D4"/>
    <w:rsid w:val="003B6413"/>
    <w:rsid w:val="003B66A7"/>
    <w:rsid w:val="003B6FA5"/>
    <w:rsid w:val="003B711D"/>
    <w:rsid w:val="003B756F"/>
    <w:rsid w:val="003B781C"/>
    <w:rsid w:val="003B7966"/>
    <w:rsid w:val="003B7AC1"/>
    <w:rsid w:val="003C001E"/>
    <w:rsid w:val="003C0AFC"/>
    <w:rsid w:val="003C0C94"/>
    <w:rsid w:val="003C0DC8"/>
    <w:rsid w:val="003C126E"/>
    <w:rsid w:val="003C128C"/>
    <w:rsid w:val="003C19D8"/>
    <w:rsid w:val="003C1AE5"/>
    <w:rsid w:val="003C2A31"/>
    <w:rsid w:val="003C2B07"/>
    <w:rsid w:val="003C2C69"/>
    <w:rsid w:val="003C2E42"/>
    <w:rsid w:val="003C325F"/>
    <w:rsid w:val="003C44F2"/>
    <w:rsid w:val="003C4586"/>
    <w:rsid w:val="003C4775"/>
    <w:rsid w:val="003C4B03"/>
    <w:rsid w:val="003C4BF2"/>
    <w:rsid w:val="003C4E74"/>
    <w:rsid w:val="003C512F"/>
    <w:rsid w:val="003C51C6"/>
    <w:rsid w:val="003C5795"/>
    <w:rsid w:val="003C6AED"/>
    <w:rsid w:val="003C6F88"/>
    <w:rsid w:val="003C71CE"/>
    <w:rsid w:val="003D092A"/>
    <w:rsid w:val="003D0E82"/>
    <w:rsid w:val="003D11D3"/>
    <w:rsid w:val="003D1653"/>
    <w:rsid w:val="003D18E7"/>
    <w:rsid w:val="003D1ACF"/>
    <w:rsid w:val="003D1C82"/>
    <w:rsid w:val="003D2687"/>
    <w:rsid w:val="003D2AB2"/>
    <w:rsid w:val="003D2E98"/>
    <w:rsid w:val="003D3054"/>
    <w:rsid w:val="003D3230"/>
    <w:rsid w:val="003D32DF"/>
    <w:rsid w:val="003D3576"/>
    <w:rsid w:val="003D365D"/>
    <w:rsid w:val="003D3677"/>
    <w:rsid w:val="003D36A1"/>
    <w:rsid w:val="003D5337"/>
    <w:rsid w:val="003D5401"/>
    <w:rsid w:val="003D5491"/>
    <w:rsid w:val="003D5974"/>
    <w:rsid w:val="003D59BB"/>
    <w:rsid w:val="003D5CA4"/>
    <w:rsid w:val="003D6313"/>
    <w:rsid w:val="003D6CD6"/>
    <w:rsid w:val="003D6FC3"/>
    <w:rsid w:val="003D7124"/>
    <w:rsid w:val="003D73F0"/>
    <w:rsid w:val="003D7448"/>
    <w:rsid w:val="003D7637"/>
    <w:rsid w:val="003D79CA"/>
    <w:rsid w:val="003D7A96"/>
    <w:rsid w:val="003D7B2F"/>
    <w:rsid w:val="003D7C69"/>
    <w:rsid w:val="003D7D73"/>
    <w:rsid w:val="003D7E23"/>
    <w:rsid w:val="003E0055"/>
    <w:rsid w:val="003E0F14"/>
    <w:rsid w:val="003E104D"/>
    <w:rsid w:val="003E153C"/>
    <w:rsid w:val="003E16E8"/>
    <w:rsid w:val="003E1B36"/>
    <w:rsid w:val="003E1F33"/>
    <w:rsid w:val="003E2833"/>
    <w:rsid w:val="003E28F5"/>
    <w:rsid w:val="003E336C"/>
    <w:rsid w:val="003E33E6"/>
    <w:rsid w:val="003E41EE"/>
    <w:rsid w:val="003E4337"/>
    <w:rsid w:val="003E442A"/>
    <w:rsid w:val="003E45FF"/>
    <w:rsid w:val="003E4852"/>
    <w:rsid w:val="003E51B1"/>
    <w:rsid w:val="003E5237"/>
    <w:rsid w:val="003E52FB"/>
    <w:rsid w:val="003E59E2"/>
    <w:rsid w:val="003E5CD7"/>
    <w:rsid w:val="003E6337"/>
    <w:rsid w:val="003E6491"/>
    <w:rsid w:val="003E66CA"/>
    <w:rsid w:val="003E6DFD"/>
    <w:rsid w:val="003E70B8"/>
    <w:rsid w:val="003E71AC"/>
    <w:rsid w:val="003E74B2"/>
    <w:rsid w:val="003E7875"/>
    <w:rsid w:val="003F0CFD"/>
    <w:rsid w:val="003F1152"/>
    <w:rsid w:val="003F1475"/>
    <w:rsid w:val="003F1E5A"/>
    <w:rsid w:val="003F21E7"/>
    <w:rsid w:val="003F2980"/>
    <w:rsid w:val="003F2E6A"/>
    <w:rsid w:val="003F30A7"/>
    <w:rsid w:val="003F4050"/>
    <w:rsid w:val="003F465D"/>
    <w:rsid w:val="003F48BC"/>
    <w:rsid w:val="003F4F11"/>
    <w:rsid w:val="003F5704"/>
    <w:rsid w:val="003F5D70"/>
    <w:rsid w:val="003F67F5"/>
    <w:rsid w:val="003F6E5D"/>
    <w:rsid w:val="003F6ED6"/>
    <w:rsid w:val="003F6FB3"/>
    <w:rsid w:val="003F76FB"/>
    <w:rsid w:val="003F7F74"/>
    <w:rsid w:val="004003CC"/>
    <w:rsid w:val="00400465"/>
    <w:rsid w:val="00400587"/>
    <w:rsid w:val="00400A2D"/>
    <w:rsid w:val="00401239"/>
    <w:rsid w:val="004014F0"/>
    <w:rsid w:val="004015A3"/>
    <w:rsid w:val="00401DDB"/>
    <w:rsid w:val="00401EE7"/>
    <w:rsid w:val="00401F07"/>
    <w:rsid w:val="0040244F"/>
    <w:rsid w:val="004027DC"/>
    <w:rsid w:val="00402E99"/>
    <w:rsid w:val="0040319B"/>
    <w:rsid w:val="0040355B"/>
    <w:rsid w:val="00403B1A"/>
    <w:rsid w:val="004043AA"/>
    <w:rsid w:val="004043C4"/>
    <w:rsid w:val="004044AA"/>
    <w:rsid w:val="004045C7"/>
    <w:rsid w:val="00404988"/>
    <w:rsid w:val="00404AF8"/>
    <w:rsid w:val="00404E23"/>
    <w:rsid w:val="00404F1A"/>
    <w:rsid w:val="00404F4B"/>
    <w:rsid w:val="0040647D"/>
    <w:rsid w:val="00407BE3"/>
    <w:rsid w:val="00407C56"/>
    <w:rsid w:val="00410577"/>
    <w:rsid w:val="0041128C"/>
    <w:rsid w:val="00411370"/>
    <w:rsid w:val="0041179D"/>
    <w:rsid w:val="004120D1"/>
    <w:rsid w:val="0041345B"/>
    <w:rsid w:val="004136A1"/>
    <w:rsid w:val="004138FA"/>
    <w:rsid w:val="0041445F"/>
    <w:rsid w:val="00414DA5"/>
    <w:rsid w:val="00414E1F"/>
    <w:rsid w:val="00415C4F"/>
    <w:rsid w:val="00415F1D"/>
    <w:rsid w:val="00415F98"/>
    <w:rsid w:val="00416ACC"/>
    <w:rsid w:val="00416C3C"/>
    <w:rsid w:val="00416F21"/>
    <w:rsid w:val="00417288"/>
    <w:rsid w:val="00417A7B"/>
    <w:rsid w:val="00417D8D"/>
    <w:rsid w:val="00420B2E"/>
    <w:rsid w:val="00420EAF"/>
    <w:rsid w:val="0042100B"/>
    <w:rsid w:val="0042112F"/>
    <w:rsid w:val="00421506"/>
    <w:rsid w:val="0042256C"/>
    <w:rsid w:val="004227E0"/>
    <w:rsid w:val="00422B71"/>
    <w:rsid w:val="00422D54"/>
    <w:rsid w:val="00422F0F"/>
    <w:rsid w:val="0042313B"/>
    <w:rsid w:val="00424435"/>
    <w:rsid w:val="004245D8"/>
    <w:rsid w:val="00424ABE"/>
    <w:rsid w:val="00424AD4"/>
    <w:rsid w:val="00424B64"/>
    <w:rsid w:val="00425A2F"/>
    <w:rsid w:val="00425BBA"/>
    <w:rsid w:val="00425E42"/>
    <w:rsid w:val="0042620A"/>
    <w:rsid w:val="0042678C"/>
    <w:rsid w:val="004267F3"/>
    <w:rsid w:val="00426894"/>
    <w:rsid w:val="004269ED"/>
    <w:rsid w:val="00427569"/>
    <w:rsid w:val="004279AC"/>
    <w:rsid w:val="00427E57"/>
    <w:rsid w:val="00430201"/>
    <w:rsid w:val="0043042A"/>
    <w:rsid w:val="004305A0"/>
    <w:rsid w:val="004308C7"/>
    <w:rsid w:val="00430AA5"/>
    <w:rsid w:val="00430C07"/>
    <w:rsid w:val="00430F62"/>
    <w:rsid w:val="00431160"/>
    <w:rsid w:val="00431272"/>
    <w:rsid w:val="00431C14"/>
    <w:rsid w:val="00431D37"/>
    <w:rsid w:val="004325FD"/>
    <w:rsid w:val="00432FBC"/>
    <w:rsid w:val="00433041"/>
    <w:rsid w:val="00433462"/>
    <w:rsid w:val="00433810"/>
    <w:rsid w:val="00433CD5"/>
    <w:rsid w:val="00433DA6"/>
    <w:rsid w:val="00434138"/>
    <w:rsid w:val="00434164"/>
    <w:rsid w:val="0043421F"/>
    <w:rsid w:val="00434398"/>
    <w:rsid w:val="00434404"/>
    <w:rsid w:val="004344B7"/>
    <w:rsid w:val="004344F8"/>
    <w:rsid w:val="00434557"/>
    <w:rsid w:val="00434DF9"/>
    <w:rsid w:val="00434F46"/>
    <w:rsid w:val="00435322"/>
    <w:rsid w:val="00436426"/>
    <w:rsid w:val="00436512"/>
    <w:rsid w:val="004367E6"/>
    <w:rsid w:val="0043684C"/>
    <w:rsid w:val="00436B18"/>
    <w:rsid w:val="00436D58"/>
    <w:rsid w:val="004372A3"/>
    <w:rsid w:val="00437A1A"/>
    <w:rsid w:val="00437A21"/>
    <w:rsid w:val="00437BA4"/>
    <w:rsid w:val="00437E4E"/>
    <w:rsid w:val="00437F29"/>
    <w:rsid w:val="004405AC"/>
    <w:rsid w:val="00440CF0"/>
    <w:rsid w:val="00440E44"/>
    <w:rsid w:val="00441082"/>
    <w:rsid w:val="004411B9"/>
    <w:rsid w:val="0044167E"/>
    <w:rsid w:val="0044176B"/>
    <w:rsid w:val="0044180E"/>
    <w:rsid w:val="004420E6"/>
    <w:rsid w:val="004424A3"/>
    <w:rsid w:val="004424BA"/>
    <w:rsid w:val="0044257F"/>
    <w:rsid w:val="00442B8B"/>
    <w:rsid w:val="00442CE0"/>
    <w:rsid w:val="00442EEB"/>
    <w:rsid w:val="00443142"/>
    <w:rsid w:val="004432F3"/>
    <w:rsid w:val="0044498B"/>
    <w:rsid w:val="00444F2D"/>
    <w:rsid w:val="00445908"/>
    <w:rsid w:val="00446A75"/>
    <w:rsid w:val="00446AB0"/>
    <w:rsid w:val="00446ACC"/>
    <w:rsid w:val="00446BEE"/>
    <w:rsid w:val="004474F2"/>
    <w:rsid w:val="00450166"/>
    <w:rsid w:val="004501DD"/>
    <w:rsid w:val="00450B01"/>
    <w:rsid w:val="00450C76"/>
    <w:rsid w:val="004510C6"/>
    <w:rsid w:val="0045161A"/>
    <w:rsid w:val="00451B18"/>
    <w:rsid w:val="004533F2"/>
    <w:rsid w:val="004537DA"/>
    <w:rsid w:val="00453CA4"/>
    <w:rsid w:val="00453EAA"/>
    <w:rsid w:val="004540A2"/>
    <w:rsid w:val="004540FE"/>
    <w:rsid w:val="0045427A"/>
    <w:rsid w:val="004546CC"/>
    <w:rsid w:val="00454D00"/>
    <w:rsid w:val="00455AF7"/>
    <w:rsid w:val="00455BE0"/>
    <w:rsid w:val="00455C37"/>
    <w:rsid w:val="0045678D"/>
    <w:rsid w:val="004567F3"/>
    <w:rsid w:val="0045693C"/>
    <w:rsid w:val="00456B93"/>
    <w:rsid w:val="00457485"/>
    <w:rsid w:val="004575A1"/>
    <w:rsid w:val="00457B71"/>
    <w:rsid w:val="00460262"/>
    <w:rsid w:val="00460D67"/>
    <w:rsid w:val="004611D2"/>
    <w:rsid w:val="0046151D"/>
    <w:rsid w:val="00461867"/>
    <w:rsid w:val="00462090"/>
    <w:rsid w:val="00462A29"/>
    <w:rsid w:val="004633FA"/>
    <w:rsid w:val="004635C0"/>
    <w:rsid w:val="00463AF2"/>
    <w:rsid w:val="00463BA3"/>
    <w:rsid w:val="00463E61"/>
    <w:rsid w:val="004640A2"/>
    <w:rsid w:val="004645C7"/>
    <w:rsid w:val="00464D01"/>
    <w:rsid w:val="0046515D"/>
    <w:rsid w:val="00465A07"/>
    <w:rsid w:val="00465C49"/>
    <w:rsid w:val="00465C6D"/>
    <w:rsid w:val="00465CAC"/>
    <w:rsid w:val="00465E4F"/>
    <w:rsid w:val="00465F70"/>
    <w:rsid w:val="00466287"/>
    <w:rsid w:val="004664EC"/>
    <w:rsid w:val="00466B0B"/>
    <w:rsid w:val="00466E82"/>
    <w:rsid w:val="004673B7"/>
    <w:rsid w:val="00467B36"/>
    <w:rsid w:val="00470514"/>
    <w:rsid w:val="004708B9"/>
    <w:rsid w:val="00471B9C"/>
    <w:rsid w:val="004727F9"/>
    <w:rsid w:val="00473152"/>
    <w:rsid w:val="00473178"/>
    <w:rsid w:val="0047322E"/>
    <w:rsid w:val="004736C5"/>
    <w:rsid w:val="004739C5"/>
    <w:rsid w:val="0047464F"/>
    <w:rsid w:val="004749B4"/>
    <w:rsid w:val="00474B72"/>
    <w:rsid w:val="00474CC7"/>
    <w:rsid w:val="0047555D"/>
    <w:rsid w:val="004757FA"/>
    <w:rsid w:val="004768C3"/>
    <w:rsid w:val="00476D7C"/>
    <w:rsid w:val="00477285"/>
    <w:rsid w:val="0047739D"/>
    <w:rsid w:val="00477588"/>
    <w:rsid w:val="00477728"/>
    <w:rsid w:val="0047780F"/>
    <w:rsid w:val="00477854"/>
    <w:rsid w:val="00477C0E"/>
    <w:rsid w:val="00477C5F"/>
    <w:rsid w:val="00477DE1"/>
    <w:rsid w:val="00480AA7"/>
    <w:rsid w:val="00480C8A"/>
    <w:rsid w:val="00480C9D"/>
    <w:rsid w:val="00481458"/>
    <w:rsid w:val="0048194C"/>
    <w:rsid w:val="0048207A"/>
    <w:rsid w:val="0048214A"/>
    <w:rsid w:val="0048226A"/>
    <w:rsid w:val="004822D4"/>
    <w:rsid w:val="0048256F"/>
    <w:rsid w:val="00482799"/>
    <w:rsid w:val="00482A9E"/>
    <w:rsid w:val="00482E3B"/>
    <w:rsid w:val="0048313F"/>
    <w:rsid w:val="004832E3"/>
    <w:rsid w:val="004836DC"/>
    <w:rsid w:val="004836E9"/>
    <w:rsid w:val="00483CD3"/>
    <w:rsid w:val="00483DE3"/>
    <w:rsid w:val="00485064"/>
    <w:rsid w:val="004853D7"/>
    <w:rsid w:val="004854C6"/>
    <w:rsid w:val="00485728"/>
    <w:rsid w:val="004859DA"/>
    <w:rsid w:val="00485ADE"/>
    <w:rsid w:val="00485B12"/>
    <w:rsid w:val="00485D47"/>
    <w:rsid w:val="00486004"/>
    <w:rsid w:val="00486590"/>
    <w:rsid w:val="00486594"/>
    <w:rsid w:val="00486AD9"/>
    <w:rsid w:val="00486EC0"/>
    <w:rsid w:val="00486F93"/>
    <w:rsid w:val="0049030C"/>
    <w:rsid w:val="00490481"/>
    <w:rsid w:val="004908E8"/>
    <w:rsid w:val="00490994"/>
    <w:rsid w:val="00490C88"/>
    <w:rsid w:val="0049101D"/>
    <w:rsid w:val="0049103F"/>
    <w:rsid w:val="00491170"/>
    <w:rsid w:val="00491861"/>
    <w:rsid w:val="004918EC"/>
    <w:rsid w:val="00491BE9"/>
    <w:rsid w:val="00491C39"/>
    <w:rsid w:val="00492077"/>
    <w:rsid w:val="004920B8"/>
    <w:rsid w:val="00492233"/>
    <w:rsid w:val="0049294F"/>
    <w:rsid w:val="00492C8F"/>
    <w:rsid w:val="00492E1D"/>
    <w:rsid w:val="004934C0"/>
    <w:rsid w:val="0049360E"/>
    <w:rsid w:val="00493A8D"/>
    <w:rsid w:val="00493E8D"/>
    <w:rsid w:val="004942B5"/>
    <w:rsid w:val="00494337"/>
    <w:rsid w:val="00495336"/>
    <w:rsid w:val="00495FC4"/>
    <w:rsid w:val="004960F5"/>
    <w:rsid w:val="004961B8"/>
    <w:rsid w:val="00496269"/>
    <w:rsid w:val="0049642F"/>
    <w:rsid w:val="0049697E"/>
    <w:rsid w:val="00496C2D"/>
    <w:rsid w:val="0049753B"/>
    <w:rsid w:val="004976FE"/>
    <w:rsid w:val="004A0032"/>
    <w:rsid w:val="004A02E4"/>
    <w:rsid w:val="004A07E6"/>
    <w:rsid w:val="004A0D60"/>
    <w:rsid w:val="004A0F23"/>
    <w:rsid w:val="004A100E"/>
    <w:rsid w:val="004A1624"/>
    <w:rsid w:val="004A1DC3"/>
    <w:rsid w:val="004A20EB"/>
    <w:rsid w:val="004A238F"/>
    <w:rsid w:val="004A2C8C"/>
    <w:rsid w:val="004A3505"/>
    <w:rsid w:val="004A39C3"/>
    <w:rsid w:val="004A40A4"/>
    <w:rsid w:val="004A4170"/>
    <w:rsid w:val="004A43CF"/>
    <w:rsid w:val="004A43E9"/>
    <w:rsid w:val="004A460B"/>
    <w:rsid w:val="004A4EC0"/>
    <w:rsid w:val="004A4FB9"/>
    <w:rsid w:val="004A51A3"/>
    <w:rsid w:val="004A5506"/>
    <w:rsid w:val="004A5563"/>
    <w:rsid w:val="004A5ACB"/>
    <w:rsid w:val="004A6010"/>
    <w:rsid w:val="004A7604"/>
    <w:rsid w:val="004A790D"/>
    <w:rsid w:val="004A7B87"/>
    <w:rsid w:val="004B03C9"/>
    <w:rsid w:val="004B10E0"/>
    <w:rsid w:val="004B1398"/>
    <w:rsid w:val="004B15C9"/>
    <w:rsid w:val="004B16C9"/>
    <w:rsid w:val="004B18DC"/>
    <w:rsid w:val="004B220D"/>
    <w:rsid w:val="004B2312"/>
    <w:rsid w:val="004B24BA"/>
    <w:rsid w:val="004B2E9F"/>
    <w:rsid w:val="004B3BEA"/>
    <w:rsid w:val="004B4C10"/>
    <w:rsid w:val="004B4D21"/>
    <w:rsid w:val="004B5014"/>
    <w:rsid w:val="004B56F5"/>
    <w:rsid w:val="004B5796"/>
    <w:rsid w:val="004B5865"/>
    <w:rsid w:val="004B5D61"/>
    <w:rsid w:val="004B69F5"/>
    <w:rsid w:val="004B6BD4"/>
    <w:rsid w:val="004B6DD7"/>
    <w:rsid w:val="004B731C"/>
    <w:rsid w:val="004B73A0"/>
    <w:rsid w:val="004B7758"/>
    <w:rsid w:val="004B7A8D"/>
    <w:rsid w:val="004C00A8"/>
    <w:rsid w:val="004C00CE"/>
    <w:rsid w:val="004C01E7"/>
    <w:rsid w:val="004C03A3"/>
    <w:rsid w:val="004C0562"/>
    <w:rsid w:val="004C05A8"/>
    <w:rsid w:val="004C0D1A"/>
    <w:rsid w:val="004C0F59"/>
    <w:rsid w:val="004C132A"/>
    <w:rsid w:val="004C18D3"/>
    <w:rsid w:val="004C1A89"/>
    <w:rsid w:val="004C24C3"/>
    <w:rsid w:val="004C24C8"/>
    <w:rsid w:val="004C2D99"/>
    <w:rsid w:val="004C314A"/>
    <w:rsid w:val="004C3432"/>
    <w:rsid w:val="004C39DA"/>
    <w:rsid w:val="004C3B6F"/>
    <w:rsid w:val="004C3DD5"/>
    <w:rsid w:val="004C3EEA"/>
    <w:rsid w:val="004C4181"/>
    <w:rsid w:val="004C44CE"/>
    <w:rsid w:val="004C4684"/>
    <w:rsid w:val="004C4D3F"/>
    <w:rsid w:val="004C4E18"/>
    <w:rsid w:val="004C4FA6"/>
    <w:rsid w:val="004C54B2"/>
    <w:rsid w:val="004C5E5E"/>
    <w:rsid w:val="004C62FB"/>
    <w:rsid w:val="004C6C29"/>
    <w:rsid w:val="004C6F04"/>
    <w:rsid w:val="004C7616"/>
    <w:rsid w:val="004C7891"/>
    <w:rsid w:val="004D054B"/>
    <w:rsid w:val="004D099F"/>
    <w:rsid w:val="004D0F51"/>
    <w:rsid w:val="004D1C0D"/>
    <w:rsid w:val="004D20F7"/>
    <w:rsid w:val="004D21C9"/>
    <w:rsid w:val="004D21FF"/>
    <w:rsid w:val="004D2860"/>
    <w:rsid w:val="004D29BA"/>
    <w:rsid w:val="004D2A51"/>
    <w:rsid w:val="004D335F"/>
    <w:rsid w:val="004D33C0"/>
    <w:rsid w:val="004D4262"/>
    <w:rsid w:val="004D4A4A"/>
    <w:rsid w:val="004D5208"/>
    <w:rsid w:val="004D557C"/>
    <w:rsid w:val="004D58A8"/>
    <w:rsid w:val="004D5B4A"/>
    <w:rsid w:val="004D5C3B"/>
    <w:rsid w:val="004D689D"/>
    <w:rsid w:val="004D6E71"/>
    <w:rsid w:val="004D7017"/>
    <w:rsid w:val="004D715A"/>
    <w:rsid w:val="004D7EAC"/>
    <w:rsid w:val="004D7FD3"/>
    <w:rsid w:val="004E0385"/>
    <w:rsid w:val="004E072A"/>
    <w:rsid w:val="004E1236"/>
    <w:rsid w:val="004E138F"/>
    <w:rsid w:val="004E1727"/>
    <w:rsid w:val="004E1A0A"/>
    <w:rsid w:val="004E1E22"/>
    <w:rsid w:val="004E225D"/>
    <w:rsid w:val="004E280B"/>
    <w:rsid w:val="004E2BE7"/>
    <w:rsid w:val="004E2BEC"/>
    <w:rsid w:val="004E2F68"/>
    <w:rsid w:val="004E2FC5"/>
    <w:rsid w:val="004E3245"/>
    <w:rsid w:val="004E355B"/>
    <w:rsid w:val="004E35DC"/>
    <w:rsid w:val="004E3F57"/>
    <w:rsid w:val="004E413F"/>
    <w:rsid w:val="004E5095"/>
    <w:rsid w:val="004E50DA"/>
    <w:rsid w:val="004E511C"/>
    <w:rsid w:val="004E52B9"/>
    <w:rsid w:val="004E60A6"/>
    <w:rsid w:val="004E620D"/>
    <w:rsid w:val="004E66D3"/>
    <w:rsid w:val="004E69F9"/>
    <w:rsid w:val="004E6EB9"/>
    <w:rsid w:val="004E732A"/>
    <w:rsid w:val="004E7737"/>
    <w:rsid w:val="004E7C43"/>
    <w:rsid w:val="004E7DCE"/>
    <w:rsid w:val="004E7E1B"/>
    <w:rsid w:val="004E7F32"/>
    <w:rsid w:val="004E7F62"/>
    <w:rsid w:val="004F015A"/>
    <w:rsid w:val="004F06F5"/>
    <w:rsid w:val="004F0BF3"/>
    <w:rsid w:val="004F10AF"/>
    <w:rsid w:val="004F177B"/>
    <w:rsid w:val="004F195C"/>
    <w:rsid w:val="004F1ED6"/>
    <w:rsid w:val="004F24B4"/>
    <w:rsid w:val="004F2BA7"/>
    <w:rsid w:val="004F2CBE"/>
    <w:rsid w:val="004F32CE"/>
    <w:rsid w:val="004F3445"/>
    <w:rsid w:val="004F4AE8"/>
    <w:rsid w:val="004F4C04"/>
    <w:rsid w:val="004F50C7"/>
    <w:rsid w:val="004F532A"/>
    <w:rsid w:val="004F5351"/>
    <w:rsid w:val="004F56B3"/>
    <w:rsid w:val="004F65E1"/>
    <w:rsid w:val="004F6683"/>
    <w:rsid w:val="004F6A84"/>
    <w:rsid w:val="004F7390"/>
    <w:rsid w:val="004F778D"/>
    <w:rsid w:val="005002A2"/>
    <w:rsid w:val="005007EA"/>
    <w:rsid w:val="00500E66"/>
    <w:rsid w:val="00501260"/>
    <w:rsid w:val="00501BB9"/>
    <w:rsid w:val="00501CEA"/>
    <w:rsid w:val="00502B51"/>
    <w:rsid w:val="00502D24"/>
    <w:rsid w:val="00503117"/>
    <w:rsid w:val="005031E7"/>
    <w:rsid w:val="0050326C"/>
    <w:rsid w:val="00503558"/>
    <w:rsid w:val="00503987"/>
    <w:rsid w:val="00503B7D"/>
    <w:rsid w:val="00503E0B"/>
    <w:rsid w:val="005042B9"/>
    <w:rsid w:val="00504757"/>
    <w:rsid w:val="00504FEC"/>
    <w:rsid w:val="005051F9"/>
    <w:rsid w:val="0050553F"/>
    <w:rsid w:val="00505748"/>
    <w:rsid w:val="0050595F"/>
    <w:rsid w:val="005066A1"/>
    <w:rsid w:val="00506998"/>
    <w:rsid w:val="005070EB"/>
    <w:rsid w:val="005073F4"/>
    <w:rsid w:val="005074CC"/>
    <w:rsid w:val="005074F4"/>
    <w:rsid w:val="0050783B"/>
    <w:rsid w:val="0051060E"/>
    <w:rsid w:val="0051100F"/>
    <w:rsid w:val="00511844"/>
    <w:rsid w:val="00511BCC"/>
    <w:rsid w:val="0051217F"/>
    <w:rsid w:val="0051245C"/>
    <w:rsid w:val="00512D51"/>
    <w:rsid w:val="005132B0"/>
    <w:rsid w:val="0051370C"/>
    <w:rsid w:val="00513AA9"/>
    <w:rsid w:val="00513FEE"/>
    <w:rsid w:val="005143FB"/>
    <w:rsid w:val="0051532E"/>
    <w:rsid w:val="0051562F"/>
    <w:rsid w:val="005156DC"/>
    <w:rsid w:val="00515C6B"/>
    <w:rsid w:val="00516100"/>
    <w:rsid w:val="00516161"/>
    <w:rsid w:val="0051616E"/>
    <w:rsid w:val="00516246"/>
    <w:rsid w:val="00516990"/>
    <w:rsid w:val="00516C04"/>
    <w:rsid w:val="005172C6"/>
    <w:rsid w:val="0051745D"/>
    <w:rsid w:val="0051747C"/>
    <w:rsid w:val="005176A5"/>
    <w:rsid w:val="00517D9F"/>
    <w:rsid w:val="0052006A"/>
    <w:rsid w:val="00520093"/>
    <w:rsid w:val="0052053B"/>
    <w:rsid w:val="005206E9"/>
    <w:rsid w:val="0052112B"/>
    <w:rsid w:val="0052133A"/>
    <w:rsid w:val="00521C42"/>
    <w:rsid w:val="0052209F"/>
    <w:rsid w:val="005220F2"/>
    <w:rsid w:val="00522580"/>
    <w:rsid w:val="00522765"/>
    <w:rsid w:val="005227A2"/>
    <w:rsid w:val="00522E49"/>
    <w:rsid w:val="005230EA"/>
    <w:rsid w:val="005237E4"/>
    <w:rsid w:val="00523C3A"/>
    <w:rsid w:val="00523C9B"/>
    <w:rsid w:val="005241BA"/>
    <w:rsid w:val="0052472D"/>
    <w:rsid w:val="005250E4"/>
    <w:rsid w:val="005251CF"/>
    <w:rsid w:val="0052574C"/>
    <w:rsid w:val="00525C13"/>
    <w:rsid w:val="00525E6A"/>
    <w:rsid w:val="00525F71"/>
    <w:rsid w:val="005265C9"/>
    <w:rsid w:val="00526D3A"/>
    <w:rsid w:val="00527EBB"/>
    <w:rsid w:val="005300E5"/>
    <w:rsid w:val="00530A16"/>
    <w:rsid w:val="005312E4"/>
    <w:rsid w:val="0053145B"/>
    <w:rsid w:val="0053153C"/>
    <w:rsid w:val="005318F6"/>
    <w:rsid w:val="00531E6D"/>
    <w:rsid w:val="00532201"/>
    <w:rsid w:val="00532287"/>
    <w:rsid w:val="00532489"/>
    <w:rsid w:val="005325B1"/>
    <w:rsid w:val="00532AFF"/>
    <w:rsid w:val="005330C0"/>
    <w:rsid w:val="00533216"/>
    <w:rsid w:val="00533269"/>
    <w:rsid w:val="00533BE8"/>
    <w:rsid w:val="00533E57"/>
    <w:rsid w:val="00534109"/>
    <w:rsid w:val="0053464B"/>
    <w:rsid w:val="005347EE"/>
    <w:rsid w:val="00535B63"/>
    <w:rsid w:val="00535FED"/>
    <w:rsid w:val="0053695A"/>
    <w:rsid w:val="005369AC"/>
    <w:rsid w:val="00536B2C"/>
    <w:rsid w:val="00536C7B"/>
    <w:rsid w:val="00536F77"/>
    <w:rsid w:val="00536FFF"/>
    <w:rsid w:val="0053700C"/>
    <w:rsid w:val="005378F9"/>
    <w:rsid w:val="005379B5"/>
    <w:rsid w:val="00537AD9"/>
    <w:rsid w:val="00540021"/>
    <w:rsid w:val="00540554"/>
    <w:rsid w:val="0054070E"/>
    <w:rsid w:val="005409FE"/>
    <w:rsid w:val="00540C1F"/>
    <w:rsid w:val="00540EF5"/>
    <w:rsid w:val="00540EFD"/>
    <w:rsid w:val="00541099"/>
    <w:rsid w:val="00541352"/>
    <w:rsid w:val="00541EEC"/>
    <w:rsid w:val="005433A0"/>
    <w:rsid w:val="00543BEF"/>
    <w:rsid w:val="00543CFA"/>
    <w:rsid w:val="00544258"/>
    <w:rsid w:val="00544401"/>
    <w:rsid w:val="0054476B"/>
    <w:rsid w:val="00544B64"/>
    <w:rsid w:val="00545119"/>
    <w:rsid w:val="0054523B"/>
    <w:rsid w:val="005452A9"/>
    <w:rsid w:val="00545458"/>
    <w:rsid w:val="00546503"/>
    <w:rsid w:val="00546883"/>
    <w:rsid w:val="005468B7"/>
    <w:rsid w:val="00547023"/>
    <w:rsid w:val="0054750D"/>
    <w:rsid w:val="005477D5"/>
    <w:rsid w:val="005478AC"/>
    <w:rsid w:val="00547997"/>
    <w:rsid w:val="00547C0A"/>
    <w:rsid w:val="0055060E"/>
    <w:rsid w:val="00550915"/>
    <w:rsid w:val="00550B00"/>
    <w:rsid w:val="00550C65"/>
    <w:rsid w:val="00550CAE"/>
    <w:rsid w:val="00550EC7"/>
    <w:rsid w:val="00551093"/>
    <w:rsid w:val="00551150"/>
    <w:rsid w:val="00551742"/>
    <w:rsid w:val="005517AD"/>
    <w:rsid w:val="00551EF7"/>
    <w:rsid w:val="00552649"/>
    <w:rsid w:val="00552B47"/>
    <w:rsid w:val="00552FB1"/>
    <w:rsid w:val="005537D8"/>
    <w:rsid w:val="0055389A"/>
    <w:rsid w:val="005538BE"/>
    <w:rsid w:val="00553A1D"/>
    <w:rsid w:val="0055414C"/>
    <w:rsid w:val="0055465A"/>
    <w:rsid w:val="0055495E"/>
    <w:rsid w:val="00556392"/>
    <w:rsid w:val="0055674A"/>
    <w:rsid w:val="00556786"/>
    <w:rsid w:val="00556969"/>
    <w:rsid w:val="00556E58"/>
    <w:rsid w:val="005574DA"/>
    <w:rsid w:val="00557A53"/>
    <w:rsid w:val="00557F7A"/>
    <w:rsid w:val="005603BF"/>
    <w:rsid w:val="00560700"/>
    <w:rsid w:val="00560D23"/>
    <w:rsid w:val="00560E86"/>
    <w:rsid w:val="0056107F"/>
    <w:rsid w:val="00561A58"/>
    <w:rsid w:val="00561D58"/>
    <w:rsid w:val="00561ED5"/>
    <w:rsid w:val="00562793"/>
    <w:rsid w:val="00562935"/>
    <w:rsid w:val="00562B8B"/>
    <w:rsid w:val="00562C5A"/>
    <w:rsid w:val="00562C73"/>
    <w:rsid w:val="005634C8"/>
    <w:rsid w:val="0056394C"/>
    <w:rsid w:val="00563A5F"/>
    <w:rsid w:val="00563E47"/>
    <w:rsid w:val="005641E4"/>
    <w:rsid w:val="00564252"/>
    <w:rsid w:val="00564AA3"/>
    <w:rsid w:val="00565041"/>
    <w:rsid w:val="00565ACD"/>
    <w:rsid w:val="00565DFB"/>
    <w:rsid w:val="00565E48"/>
    <w:rsid w:val="0056694D"/>
    <w:rsid w:val="005678D7"/>
    <w:rsid w:val="00567BDE"/>
    <w:rsid w:val="00567F8A"/>
    <w:rsid w:val="005705FA"/>
    <w:rsid w:val="00570F78"/>
    <w:rsid w:val="005710AA"/>
    <w:rsid w:val="0057113B"/>
    <w:rsid w:val="005715BB"/>
    <w:rsid w:val="0057178B"/>
    <w:rsid w:val="00571F8B"/>
    <w:rsid w:val="00572AAE"/>
    <w:rsid w:val="00572BED"/>
    <w:rsid w:val="00573412"/>
    <w:rsid w:val="005736C5"/>
    <w:rsid w:val="0057381D"/>
    <w:rsid w:val="005741FB"/>
    <w:rsid w:val="00575129"/>
    <w:rsid w:val="0057613A"/>
    <w:rsid w:val="005763E7"/>
    <w:rsid w:val="0057685C"/>
    <w:rsid w:val="00576B14"/>
    <w:rsid w:val="00576B76"/>
    <w:rsid w:val="005774CF"/>
    <w:rsid w:val="00577516"/>
    <w:rsid w:val="00577537"/>
    <w:rsid w:val="005775E3"/>
    <w:rsid w:val="00577643"/>
    <w:rsid w:val="005776CD"/>
    <w:rsid w:val="005778E1"/>
    <w:rsid w:val="00577DFA"/>
    <w:rsid w:val="00577E7D"/>
    <w:rsid w:val="00580756"/>
    <w:rsid w:val="00580ACB"/>
    <w:rsid w:val="00580B28"/>
    <w:rsid w:val="00581289"/>
    <w:rsid w:val="005814E1"/>
    <w:rsid w:val="005815F9"/>
    <w:rsid w:val="00581EF3"/>
    <w:rsid w:val="00582231"/>
    <w:rsid w:val="0058298C"/>
    <w:rsid w:val="005829D4"/>
    <w:rsid w:val="00582C37"/>
    <w:rsid w:val="0058324F"/>
    <w:rsid w:val="00583348"/>
    <w:rsid w:val="0058335D"/>
    <w:rsid w:val="0058364D"/>
    <w:rsid w:val="00583CF4"/>
    <w:rsid w:val="00583D96"/>
    <w:rsid w:val="00584B04"/>
    <w:rsid w:val="005852D4"/>
    <w:rsid w:val="00585906"/>
    <w:rsid w:val="00585922"/>
    <w:rsid w:val="00585930"/>
    <w:rsid w:val="00585D21"/>
    <w:rsid w:val="00585E2E"/>
    <w:rsid w:val="00585F5C"/>
    <w:rsid w:val="00586187"/>
    <w:rsid w:val="00586A1E"/>
    <w:rsid w:val="00586A53"/>
    <w:rsid w:val="0058759E"/>
    <w:rsid w:val="005878A6"/>
    <w:rsid w:val="00587EAC"/>
    <w:rsid w:val="00590056"/>
    <w:rsid w:val="00590064"/>
    <w:rsid w:val="00590B6F"/>
    <w:rsid w:val="00590F79"/>
    <w:rsid w:val="0059109E"/>
    <w:rsid w:val="005916EA"/>
    <w:rsid w:val="005916FF"/>
    <w:rsid w:val="0059180C"/>
    <w:rsid w:val="00591FE5"/>
    <w:rsid w:val="0059246C"/>
    <w:rsid w:val="005924DF"/>
    <w:rsid w:val="00592CF5"/>
    <w:rsid w:val="00593666"/>
    <w:rsid w:val="0059382D"/>
    <w:rsid w:val="005939A4"/>
    <w:rsid w:val="00593DE5"/>
    <w:rsid w:val="00593E3B"/>
    <w:rsid w:val="00594067"/>
    <w:rsid w:val="005941E9"/>
    <w:rsid w:val="00594670"/>
    <w:rsid w:val="00594DE2"/>
    <w:rsid w:val="00595703"/>
    <w:rsid w:val="005958BE"/>
    <w:rsid w:val="00596E11"/>
    <w:rsid w:val="00597636"/>
    <w:rsid w:val="00597645"/>
    <w:rsid w:val="00597A22"/>
    <w:rsid w:val="00597ACA"/>
    <w:rsid w:val="00597C19"/>
    <w:rsid w:val="00597FF6"/>
    <w:rsid w:val="005A0442"/>
    <w:rsid w:val="005A0482"/>
    <w:rsid w:val="005A146A"/>
    <w:rsid w:val="005A147C"/>
    <w:rsid w:val="005A1F28"/>
    <w:rsid w:val="005A1FC2"/>
    <w:rsid w:val="005A28BC"/>
    <w:rsid w:val="005A292A"/>
    <w:rsid w:val="005A2990"/>
    <w:rsid w:val="005A37E0"/>
    <w:rsid w:val="005A3845"/>
    <w:rsid w:val="005A4102"/>
    <w:rsid w:val="005A42C2"/>
    <w:rsid w:val="005A44E4"/>
    <w:rsid w:val="005A4910"/>
    <w:rsid w:val="005A4B01"/>
    <w:rsid w:val="005A4F2F"/>
    <w:rsid w:val="005A50B7"/>
    <w:rsid w:val="005A5752"/>
    <w:rsid w:val="005A575B"/>
    <w:rsid w:val="005A5D9E"/>
    <w:rsid w:val="005A60F0"/>
    <w:rsid w:val="005A62C6"/>
    <w:rsid w:val="005A69EA"/>
    <w:rsid w:val="005A6DE0"/>
    <w:rsid w:val="005A72D7"/>
    <w:rsid w:val="005A7387"/>
    <w:rsid w:val="005A7937"/>
    <w:rsid w:val="005A7B1F"/>
    <w:rsid w:val="005B034F"/>
    <w:rsid w:val="005B0748"/>
    <w:rsid w:val="005B0811"/>
    <w:rsid w:val="005B0851"/>
    <w:rsid w:val="005B0E45"/>
    <w:rsid w:val="005B15AC"/>
    <w:rsid w:val="005B1C87"/>
    <w:rsid w:val="005B204A"/>
    <w:rsid w:val="005B252C"/>
    <w:rsid w:val="005B28DA"/>
    <w:rsid w:val="005B2ABC"/>
    <w:rsid w:val="005B2E62"/>
    <w:rsid w:val="005B40F1"/>
    <w:rsid w:val="005B41D1"/>
    <w:rsid w:val="005B4F3B"/>
    <w:rsid w:val="005B51A6"/>
    <w:rsid w:val="005B51B0"/>
    <w:rsid w:val="005B557C"/>
    <w:rsid w:val="005B5765"/>
    <w:rsid w:val="005B58F5"/>
    <w:rsid w:val="005B5D94"/>
    <w:rsid w:val="005B5FCA"/>
    <w:rsid w:val="005B6164"/>
    <w:rsid w:val="005B6354"/>
    <w:rsid w:val="005B66B9"/>
    <w:rsid w:val="005B69DC"/>
    <w:rsid w:val="005B7A88"/>
    <w:rsid w:val="005B7E37"/>
    <w:rsid w:val="005C047C"/>
    <w:rsid w:val="005C05FD"/>
    <w:rsid w:val="005C068C"/>
    <w:rsid w:val="005C0CC9"/>
    <w:rsid w:val="005C0F6A"/>
    <w:rsid w:val="005C1711"/>
    <w:rsid w:val="005C1AE9"/>
    <w:rsid w:val="005C20EB"/>
    <w:rsid w:val="005C287D"/>
    <w:rsid w:val="005C294C"/>
    <w:rsid w:val="005C2B10"/>
    <w:rsid w:val="005C2E1E"/>
    <w:rsid w:val="005C304A"/>
    <w:rsid w:val="005C3157"/>
    <w:rsid w:val="005C3554"/>
    <w:rsid w:val="005C355D"/>
    <w:rsid w:val="005C3CBD"/>
    <w:rsid w:val="005C3CCC"/>
    <w:rsid w:val="005C431F"/>
    <w:rsid w:val="005C47A5"/>
    <w:rsid w:val="005C5808"/>
    <w:rsid w:val="005C5C7D"/>
    <w:rsid w:val="005C5E0F"/>
    <w:rsid w:val="005C5F5A"/>
    <w:rsid w:val="005C6280"/>
    <w:rsid w:val="005C7332"/>
    <w:rsid w:val="005C76BA"/>
    <w:rsid w:val="005C7814"/>
    <w:rsid w:val="005C7B91"/>
    <w:rsid w:val="005C7CEE"/>
    <w:rsid w:val="005C7F65"/>
    <w:rsid w:val="005D1162"/>
    <w:rsid w:val="005D12BA"/>
    <w:rsid w:val="005D133A"/>
    <w:rsid w:val="005D13D6"/>
    <w:rsid w:val="005D14AC"/>
    <w:rsid w:val="005D1A1B"/>
    <w:rsid w:val="005D283A"/>
    <w:rsid w:val="005D2BCE"/>
    <w:rsid w:val="005D2DD7"/>
    <w:rsid w:val="005D34FE"/>
    <w:rsid w:val="005D4617"/>
    <w:rsid w:val="005D4C17"/>
    <w:rsid w:val="005D4EB5"/>
    <w:rsid w:val="005D4F19"/>
    <w:rsid w:val="005D50CC"/>
    <w:rsid w:val="005D51AB"/>
    <w:rsid w:val="005D594F"/>
    <w:rsid w:val="005D5A7D"/>
    <w:rsid w:val="005D5AE8"/>
    <w:rsid w:val="005D5C69"/>
    <w:rsid w:val="005D5F50"/>
    <w:rsid w:val="005D6396"/>
    <w:rsid w:val="005D647C"/>
    <w:rsid w:val="005D678D"/>
    <w:rsid w:val="005D67DD"/>
    <w:rsid w:val="005D6DBC"/>
    <w:rsid w:val="005D6E4A"/>
    <w:rsid w:val="005D6F88"/>
    <w:rsid w:val="005D7A1D"/>
    <w:rsid w:val="005D7A46"/>
    <w:rsid w:val="005D7E53"/>
    <w:rsid w:val="005D7F68"/>
    <w:rsid w:val="005D7FC0"/>
    <w:rsid w:val="005E01AF"/>
    <w:rsid w:val="005E061F"/>
    <w:rsid w:val="005E10AA"/>
    <w:rsid w:val="005E141E"/>
    <w:rsid w:val="005E18BE"/>
    <w:rsid w:val="005E1B18"/>
    <w:rsid w:val="005E261D"/>
    <w:rsid w:val="005E27F5"/>
    <w:rsid w:val="005E2A69"/>
    <w:rsid w:val="005E2AEC"/>
    <w:rsid w:val="005E2DA8"/>
    <w:rsid w:val="005E2EB5"/>
    <w:rsid w:val="005E3044"/>
    <w:rsid w:val="005E3883"/>
    <w:rsid w:val="005E38BC"/>
    <w:rsid w:val="005E3D2C"/>
    <w:rsid w:val="005E4340"/>
    <w:rsid w:val="005E4884"/>
    <w:rsid w:val="005E4F44"/>
    <w:rsid w:val="005E53B2"/>
    <w:rsid w:val="005E636E"/>
    <w:rsid w:val="005E6384"/>
    <w:rsid w:val="005E7101"/>
    <w:rsid w:val="005E7612"/>
    <w:rsid w:val="005F0379"/>
    <w:rsid w:val="005F0E3E"/>
    <w:rsid w:val="005F13ED"/>
    <w:rsid w:val="005F1DE3"/>
    <w:rsid w:val="005F226E"/>
    <w:rsid w:val="005F2276"/>
    <w:rsid w:val="005F25E6"/>
    <w:rsid w:val="005F26DB"/>
    <w:rsid w:val="005F2879"/>
    <w:rsid w:val="005F28A1"/>
    <w:rsid w:val="005F2ECE"/>
    <w:rsid w:val="005F33F7"/>
    <w:rsid w:val="005F3A8A"/>
    <w:rsid w:val="005F3B82"/>
    <w:rsid w:val="005F409D"/>
    <w:rsid w:val="005F4627"/>
    <w:rsid w:val="005F46A6"/>
    <w:rsid w:val="005F4CD3"/>
    <w:rsid w:val="005F514E"/>
    <w:rsid w:val="005F525B"/>
    <w:rsid w:val="005F6063"/>
    <w:rsid w:val="005F613E"/>
    <w:rsid w:val="005F6A1F"/>
    <w:rsid w:val="005F6CEF"/>
    <w:rsid w:val="005F6DD7"/>
    <w:rsid w:val="005F6F6F"/>
    <w:rsid w:val="005F71B2"/>
    <w:rsid w:val="005F73CB"/>
    <w:rsid w:val="005F74EE"/>
    <w:rsid w:val="005F79AC"/>
    <w:rsid w:val="0060039F"/>
    <w:rsid w:val="00600438"/>
    <w:rsid w:val="00600998"/>
    <w:rsid w:val="00600B2A"/>
    <w:rsid w:val="00600C16"/>
    <w:rsid w:val="00600F37"/>
    <w:rsid w:val="006012A4"/>
    <w:rsid w:val="00601783"/>
    <w:rsid w:val="00601EE5"/>
    <w:rsid w:val="006024BE"/>
    <w:rsid w:val="006026C9"/>
    <w:rsid w:val="00602A41"/>
    <w:rsid w:val="00603196"/>
    <w:rsid w:val="00603A10"/>
    <w:rsid w:val="00603B42"/>
    <w:rsid w:val="00603F8C"/>
    <w:rsid w:val="00604EFD"/>
    <w:rsid w:val="00605098"/>
    <w:rsid w:val="00605999"/>
    <w:rsid w:val="00605A78"/>
    <w:rsid w:val="00606018"/>
    <w:rsid w:val="0060609E"/>
    <w:rsid w:val="006062DC"/>
    <w:rsid w:val="006064A1"/>
    <w:rsid w:val="00606778"/>
    <w:rsid w:val="00606B86"/>
    <w:rsid w:val="0060726F"/>
    <w:rsid w:val="00607359"/>
    <w:rsid w:val="00607548"/>
    <w:rsid w:val="0060758E"/>
    <w:rsid w:val="00607A08"/>
    <w:rsid w:val="00607B26"/>
    <w:rsid w:val="00607CEE"/>
    <w:rsid w:val="00607F55"/>
    <w:rsid w:val="0061027D"/>
    <w:rsid w:val="00610503"/>
    <w:rsid w:val="00610663"/>
    <w:rsid w:val="0061110A"/>
    <w:rsid w:val="00611764"/>
    <w:rsid w:val="006119AD"/>
    <w:rsid w:val="00611A04"/>
    <w:rsid w:val="00611C1D"/>
    <w:rsid w:val="00611E63"/>
    <w:rsid w:val="00612285"/>
    <w:rsid w:val="006125FE"/>
    <w:rsid w:val="00612D95"/>
    <w:rsid w:val="00613362"/>
    <w:rsid w:val="00613CF7"/>
    <w:rsid w:val="00613E31"/>
    <w:rsid w:val="006147D4"/>
    <w:rsid w:val="00614888"/>
    <w:rsid w:val="00614C4A"/>
    <w:rsid w:val="006159FB"/>
    <w:rsid w:val="006163D6"/>
    <w:rsid w:val="0061672E"/>
    <w:rsid w:val="0061683A"/>
    <w:rsid w:val="00617DBF"/>
    <w:rsid w:val="00617F47"/>
    <w:rsid w:val="00620B2E"/>
    <w:rsid w:val="00620F56"/>
    <w:rsid w:val="006213D6"/>
    <w:rsid w:val="00621B22"/>
    <w:rsid w:val="00622081"/>
    <w:rsid w:val="0062208E"/>
    <w:rsid w:val="00622497"/>
    <w:rsid w:val="0062263D"/>
    <w:rsid w:val="00622BA1"/>
    <w:rsid w:val="00622D2F"/>
    <w:rsid w:val="00624229"/>
    <w:rsid w:val="00624593"/>
    <w:rsid w:val="0062463B"/>
    <w:rsid w:val="0062497D"/>
    <w:rsid w:val="00625082"/>
    <w:rsid w:val="00625274"/>
    <w:rsid w:val="006259D6"/>
    <w:rsid w:val="00625A10"/>
    <w:rsid w:val="00625AA9"/>
    <w:rsid w:val="00626196"/>
    <w:rsid w:val="00626237"/>
    <w:rsid w:val="00626B2A"/>
    <w:rsid w:val="00626FC0"/>
    <w:rsid w:val="00627006"/>
    <w:rsid w:val="006277FC"/>
    <w:rsid w:val="0063018E"/>
    <w:rsid w:val="00630B61"/>
    <w:rsid w:val="00630D21"/>
    <w:rsid w:val="00631081"/>
    <w:rsid w:val="00631CED"/>
    <w:rsid w:val="00632945"/>
    <w:rsid w:val="00632996"/>
    <w:rsid w:val="00632A69"/>
    <w:rsid w:val="00632B11"/>
    <w:rsid w:val="00632B74"/>
    <w:rsid w:val="00632DF3"/>
    <w:rsid w:val="00633635"/>
    <w:rsid w:val="006336D7"/>
    <w:rsid w:val="006338C2"/>
    <w:rsid w:val="00633BE0"/>
    <w:rsid w:val="00633C3A"/>
    <w:rsid w:val="00633EB0"/>
    <w:rsid w:val="006349B7"/>
    <w:rsid w:val="00634A83"/>
    <w:rsid w:val="006351D7"/>
    <w:rsid w:val="00635616"/>
    <w:rsid w:val="0063565D"/>
    <w:rsid w:val="006359BD"/>
    <w:rsid w:val="00635A67"/>
    <w:rsid w:val="00635E63"/>
    <w:rsid w:val="00636BB1"/>
    <w:rsid w:val="00636CBB"/>
    <w:rsid w:val="00636E6E"/>
    <w:rsid w:val="00636E85"/>
    <w:rsid w:val="00636F92"/>
    <w:rsid w:val="0063768A"/>
    <w:rsid w:val="00637804"/>
    <w:rsid w:val="00637B34"/>
    <w:rsid w:val="00640155"/>
    <w:rsid w:val="00640609"/>
    <w:rsid w:val="006407CC"/>
    <w:rsid w:val="00640B3C"/>
    <w:rsid w:val="00640E0D"/>
    <w:rsid w:val="00640F7D"/>
    <w:rsid w:val="00641653"/>
    <w:rsid w:val="00641BD1"/>
    <w:rsid w:val="00641E6F"/>
    <w:rsid w:val="00642173"/>
    <w:rsid w:val="0064292F"/>
    <w:rsid w:val="00643029"/>
    <w:rsid w:val="006438CC"/>
    <w:rsid w:val="00643A58"/>
    <w:rsid w:val="00643AC8"/>
    <w:rsid w:val="00643BFD"/>
    <w:rsid w:val="00644361"/>
    <w:rsid w:val="006449EF"/>
    <w:rsid w:val="00645674"/>
    <w:rsid w:val="00645D9F"/>
    <w:rsid w:val="00646217"/>
    <w:rsid w:val="00646540"/>
    <w:rsid w:val="00646769"/>
    <w:rsid w:val="00646E84"/>
    <w:rsid w:val="0065035B"/>
    <w:rsid w:val="00650383"/>
    <w:rsid w:val="0065090D"/>
    <w:rsid w:val="00650CA8"/>
    <w:rsid w:val="00651B59"/>
    <w:rsid w:val="00651DA2"/>
    <w:rsid w:val="006525B6"/>
    <w:rsid w:val="00652EA2"/>
    <w:rsid w:val="00653180"/>
    <w:rsid w:val="006540CD"/>
    <w:rsid w:val="0065421D"/>
    <w:rsid w:val="0065429B"/>
    <w:rsid w:val="0065434F"/>
    <w:rsid w:val="0065481E"/>
    <w:rsid w:val="00654E7E"/>
    <w:rsid w:val="00655340"/>
    <w:rsid w:val="006562E0"/>
    <w:rsid w:val="0065676D"/>
    <w:rsid w:val="00657A52"/>
    <w:rsid w:val="00657DB5"/>
    <w:rsid w:val="00657E9E"/>
    <w:rsid w:val="00657EEA"/>
    <w:rsid w:val="0066152B"/>
    <w:rsid w:val="00661D5A"/>
    <w:rsid w:val="006621AE"/>
    <w:rsid w:val="006628B0"/>
    <w:rsid w:val="00662930"/>
    <w:rsid w:val="00662D98"/>
    <w:rsid w:val="00663286"/>
    <w:rsid w:val="006634F4"/>
    <w:rsid w:val="006639BB"/>
    <w:rsid w:val="00663C1F"/>
    <w:rsid w:val="0066444A"/>
    <w:rsid w:val="006645DF"/>
    <w:rsid w:val="006646FA"/>
    <w:rsid w:val="00664E30"/>
    <w:rsid w:val="00664ECB"/>
    <w:rsid w:val="00664FCC"/>
    <w:rsid w:val="00665435"/>
    <w:rsid w:val="00665791"/>
    <w:rsid w:val="00665A7A"/>
    <w:rsid w:val="00665BC0"/>
    <w:rsid w:val="006661A3"/>
    <w:rsid w:val="006661B9"/>
    <w:rsid w:val="00666ACD"/>
    <w:rsid w:val="0066756C"/>
    <w:rsid w:val="00667C2C"/>
    <w:rsid w:val="00667FE7"/>
    <w:rsid w:val="0067005E"/>
    <w:rsid w:val="00670089"/>
    <w:rsid w:val="006707FD"/>
    <w:rsid w:val="006709D9"/>
    <w:rsid w:val="0067230F"/>
    <w:rsid w:val="00672907"/>
    <w:rsid w:val="00672F34"/>
    <w:rsid w:val="006737B5"/>
    <w:rsid w:val="00673E18"/>
    <w:rsid w:val="00674196"/>
    <w:rsid w:val="0067543B"/>
    <w:rsid w:val="00675584"/>
    <w:rsid w:val="00675B73"/>
    <w:rsid w:val="00675BFE"/>
    <w:rsid w:val="00675C57"/>
    <w:rsid w:val="0067619F"/>
    <w:rsid w:val="006768F9"/>
    <w:rsid w:val="00676948"/>
    <w:rsid w:val="00676AF0"/>
    <w:rsid w:val="00676B4F"/>
    <w:rsid w:val="00676C50"/>
    <w:rsid w:val="00677039"/>
    <w:rsid w:val="00677CE7"/>
    <w:rsid w:val="00677CEC"/>
    <w:rsid w:val="00680A1D"/>
    <w:rsid w:val="00680CB7"/>
    <w:rsid w:val="00680F67"/>
    <w:rsid w:val="00680F93"/>
    <w:rsid w:val="00681857"/>
    <w:rsid w:val="00681927"/>
    <w:rsid w:val="00681ED7"/>
    <w:rsid w:val="00681FB0"/>
    <w:rsid w:val="00682695"/>
    <w:rsid w:val="00682A56"/>
    <w:rsid w:val="006831F1"/>
    <w:rsid w:val="006836A7"/>
    <w:rsid w:val="00684594"/>
    <w:rsid w:val="0068480B"/>
    <w:rsid w:val="0068585F"/>
    <w:rsid w:val="00685D93"/>
    <w:rsid w:val="006860F9"/>
    <w:rsid w:val="00686A6B"/>
    <w:rsid w:val="00686F13"/>
    <w:rsid w:val="006871C6"/>
    <w:rsid w:val="0068733E"/>
    <w:rsid w:val="00690062"/>
    <w:rsid w:val="00690261"/>
    <w:rsid w:val="00690CDC"/>
    <w:rsid w:val="00690CEA"/>
    <w:rsid w:val="00691424"/>
    <w:rsid w:val="00691660"/>
    <w:rsid w:val="00692FAE"/>
    <w:rsid w:val="006931FB"/>
    <w:rsid w:val="006934BD"/>
    <w:rsid w:val="0069394F"/>
    <w:rsid w:val="00693C55"/>
    <w:rsid w:val="0069454C"/>
    <w:rsid w:val="0069572F"/>
    <w:rsid w:val="006957E2"/>
    <w:rsid w:val="0069635B"/>
    <w:rsid w:val="006963C8"/>
    <w:rsid w:val="006969C8"/>
    <w:rsid w:val="00696CB5"/>
    <w:rsid w:val="00696D86"/>
    <w:rsid w:val="00696E6A"/>
    <w:rsid w:val="006976D8"/>
    <w:rsid w:val="0069774C"/>
    <w:rsid w:val="006A016E"/>
    <w:rsid w:val="006A02FE"/>
    <w:rsid w:val="006A04B6"/>
    <w:rsid w:val="006A0A37"/>
    <w:rsid w:val="006A12F8"/>
    <w:rsid w:val="006A1674"/>
    <w:rsid w:val="006A1926"/>
    <w:rsid w:val="006A2448"/>
    <w:rsid w:val="006A24D8"/>
    <w:rsid w:val="006A2D2F"/>
    <w:rsid w:val="006A2E1B"/>
    <w:rsid w:val="006A30E0"/>
    <w:rsid w:val="006A30E8"/>
    <w:rsid w:val="006A32BB"/>
    <w:rsid w:val="006A3D71"/>
    <w:rsid w:val="006A3E2D"/>
    <w:rsid w:val="006A40C0"/>
    <w:rsid w:val="006A43AF"/>
    <w:rsid w:val="006A4F4B"/>
    <w:rsid w:val="006A5053"/>
    <w:rsid w:val="006A5435"/>
    <w:rsid w:val="006A548C"/>
    <w:rsid w:val="006A5B6A"/>
    <w:rsid w:val="006A5BFB"/>
    <w:rsid w:val="006A5C1D"/>
    <w:rsid w:val="006A637C"/>
    <w:rsid w:val="006A63DF"/>
    <w:rsid w:val="006A65BD"/>
    <w:rsid w:val="006A6A07"/>
    <w:rsid w:val="006A6DE3"/>
    <w:rsid w:val="006A72E9"/>
    <w:rsid w:val="006A7AE3"/>
    <w:rsid w:val="006B0567"/>
    <w:rsid w:val="006B0C39"/>
    <w:rsid w:val="006B0D07"/>
    <w:rsid w:val="006B1DAE"/>
    <w:rsid w:val="006B23D3"/>
    <w:rsid w:val="006B2775"/>
    <w:rsid w:val="006B2FFE"/>
    <w:rsid w:val="006B3706"/>
    <w:rsid w:val="006B377F"/>
    <w:rsid w:val="006B3882"/>
    <w:rsid w:val="006B3CE9"/>
    <w:rsid w:val="006B3DE1"/>
    <w:rsid w:val="006B5107"/>
    <w:rsid w:val="006B58A4"/>
    <w:rsid w:val="006B5A0D"/>
    <w:rsid w:val="006B5B35"/>
    <w:rsid w:val="006B5DA0"/>
    <w:rsid w:val="006B62E2"/>
    <w:rsid w:val="006B638B"/>
    <w:rsid w:val="006B67FA"/>
    <w:rsid w:val="006B7131"/>
    <w:rsid w:val="006B71C3"/>
    <w:rsid w:val="006B71D5"/>
    <w:rsid w:val="006B79ED"/>
    <w:rsid w:val="006B7ED9"/>
    <w:rsid w:val="006C08DF"/>
    <w:rsid w:val="006C0C4E"/>
    <w:rsid w:val="006C1640"/>
    <w:rsid w:val="006C179B"/>
    <w:rsid w:val="006C19B0"/>
    <w:rsid w:val="006C2183"/>
    <w:rsid w:val="006C21B2"/>
    <w:rsid w:val="006C2536"/>
    <w:rsid w:val="006C2581"/>
    <w:rsid w:val="006C2A8F"/>
    <w:rsid w:val="006C343B"/>
    <w:rsid w:val="006C3556"/>
    <w:rsid w:val="006C3D5D"/>
    <w:rsid w:val="006C4BE4"/>
    <w:rsid w:val="006C4F32"/>
    <w:rsid w:val="006C5077"/>
    <w:rsid w:val="006C509D"/>
    <w:rsid w:val="006C5581"/>
    <w:rsid w:val="006C5F44"/>
    <w:rsid w:val="006C62B2"/>
    <w:rsid w:val="006C6649"/>
    <w:rsid w:val="006C68C2"/>
    <w:rsid w:val="006C68CC"/>
    <w:rsid w:val="006C697F"/>
    <w:rsid w:val="006C6C20"/>
    <w:rsid w:val="006C70E6"/>
    <w:rsid w:val="006C7E6E"/>
    <w:rsid w:val="006D09AB"/>
    <w:rsid w:val="006D0B1C"/>
    <w:rsid w:val="006D0B2B"/>
    <w:rsid w:val="006D0C39"/>
    <w:rsid w:val="006D1401"/>
    <w:rsid w:val="006D2269"/>
    <w:rsid w:val="006D2508"/>
    <w:rsid w:val="006D2ED1"/>
    <w:rsid w:val="006D2F95"/>
    <w:rsid w:val="006D32AA"/>
    <w:rsid w:val="006D32F2"/>
    <w:rsid w:val="006D34C8"/>
    <w:rsid w:val="006D3B80"/>
    <w:rsid w:val="006D3C75"/>
    <w:rsid w:val="006D3DDF"/>
    <w:rsid w:val="006D3EED"/>
    <w:rsid w:val="006D417F"/>
    <w:rsid w:val="006D47EB"/>
    <w:rsid w:val="006D4FB9"/>
    <w:rsid w:val="006D50E1"/>
    <w:rsid w:val="006D5AF3"/>
    <w:rsid w:val="006D5D07"/>
    <w:rsid w:val="006D5EAC"/>
    <w:rsid w:val="006D6B7C"/>
    <w:rsid w:val="006D6C64"/>
    <w:rsid w:val="006D6D05"/>
    <w:rsid w:val="006D6FD7"/>
    <w:rsid w:val="006D7189"/>
    <w:rsid w:val="006D71DC"/>
    <w:rsid w:val="006D74FB"/>
    <w:rsid w:val="006D77A8"/>
    <w:rsid w:val="006E02A2"/>
    <w:rsid w:val="006E09CB"/>
    <w:rsid w:val="006E0B86"/>
    <w:rsid w:val="006E0BF1"/>
    <w:rsid w:val="006E0CC2"/>
    <w:rsid w:val="006E0D11"/>
    <w:rsid w:val="006E0DEC"/>
    <w:rsid w:val="006E0F2F"/>
    <w:rsid w:val="006E106D"/>
    <w:rsid w:val="006E1932"/>
    <w:rsid w:val="006E1E58"/>
    <w:rsid w:val="006E21B0"/>
    <w:rsid w:val="006E2985"/>
    <w:rsid w:val="006E2FA8"/>
    <w:rsid w:val="006E3855"/>
    <w:rsid w:val="006E3A0D"/>
    <w:rsid w:val="006E3BAD"/>
    <w:rsid w:val="006E3EB7"/>
    <w:rsid w:val="006E4B6A"/>
    <w:rsid w:val="006E4DB2"/>
    <w:rsid w:val="006E5B18"/>
    <w:rsid w:val="006E5EA5"/>
    <w:rsid w:val="006E61EC"/>
    <w:rsid w:val="006E629C"/>
    <w:rsid w:val="006E6782"/>
    <w:rsid w:val="006E7589"/>
    <w:rsid w:val="006E7BB1"/>
    <w:rsid w:val="006E7D27"/>
    <w:rsid w:val="006F0487"/>
    <w:rsid w:val="006F08B1"/>
    <w:rsid w:val="006F0952"/>
    <w:rsid w:val="006F0BD5"/>
    <w:rsid w:val="006F0EA8"/>
    <w:rsid w:val="006F11E4"/>
    <w:rsid w:val="006F15F6"/>
    <w:rsid w:val="006F1952"/>
    <w:rsid w:val="006F1CAF"/>
    <w:rsid w:val="006F1D27"/>
    <w:rsid w:val="006F1F4D"/>
    <w:rsid w:val="006F2720"/>
    <w:rsid w:val="006F2AE7"/>
    <w:rsid w:val="006F2C4C"/>
    <w:rsid w:val="006F2DA3"/>
    <w:rsid w:val="006F30B5"/>
    <w:rsid w:val="006F366F"/>
    <w:rsid w:val="006F40DC"/>
    <w:rsid w:val="006F491F"/>
    <w:rsid w:val="006F4982"/>
    <w:rsid w:val="006F4EF2"/>
    <w:rsid w:val="006F5E04"/>
    <w:rsid w:val="006F60D2"/>
    <w:rsid w:val="006F6AA1"/>
    <w:rsid w:val="006F7058"/>
    <w:rsid w:val="006F73A7"/>
    <w:rsid w:val="006F755F"/>
    <w:rsid w:val="006F78C0"/>
    <w:rsid w:val="00700FBE"/>
    <w:rsid w:val="00701405"/>
    <w:rsid w:val="00701C73"/>
    <w:rsid w:val="007025C3"/>
    <w:rsid w:val="007029B7"/>
    <w:rsid w:val="00702AED"/>
    <w:rsid w:val="00702F80"/>
    <w:rsid w:val="007037BC"/>
    <w:rsid w:val="0070393F"/>
    <w:rsid w:val="00703A83"/>
    <w:rsid w:val="00703DFB"/>
    <w:rsid w:val="007040D9"/>
    <w:rsid w:val="00704332"/>
    <w:rsid w:val="0070449D"/>
    <w:rsid w:val="00704B21"/>
    <w:rsid w:val="00705FF0"/>
    <w:rsid w:val="007060B7"/>
    <w:rsid w:val="0070681B"/>
    <w:rsid w:val="00706D95"/>
    <w:rsid w:val="007073BF"/>
    <w:rsid w:val="00707415"/>
    <w:rsid w:val="0070791A"/>
    <w:rsid w:val="00707FF1"/>
    <w:rsid w:val="0071006C"/>
    <w:rsid w:val="00710970"/>
    <w:rsid w:val="007109AF"/>
    <w:rsid w:val="007113CE"/>
    <w:rsid w:val="0071157D"/>
    <w:rsid w:val="00711C6D"/>
    <w:rsid w:val="0071217B"/>
    <w:rsid w:val="00712ABB"/>
    <w:rsid w:val="00712F0A"/>
    <w:rsid w:val="007132FC"/>
    <w:rsid w:val="00713378"/>
    <w:rsid w:val="00713621"/>
    <w:rsid w:val="00713B3C"/>
    <w:rsid w:val="0071456E"/>
    <w:rsid w:val="00714B96"/>
    <w:rsid w:val="00714D4D"/>
    <w:rsid w:val="00714EE2"/>
    <w:rsid w:val="00714F43"/>
    <w:rsid w:val="00715377"/>
    <w:rsid w:val="007153CA"/>
    <w:rsid w:val="0071546E"/>
    <w:rsid w:val="00715494"/>
    <w:rsid w:val="007156BA"/>
    <w:rsid w:val="0071595F"/>
    <w:rsid w:val="00715CC8"/>
    <w:rsid w:val="00716172"/>
    <w:rsid w:val="0071676A"/>
    <w:rsid w:val="00716D45"/>
    <w:rsid w:val="00717816"/>
    <w:rsid w:val="0071789B"/>
    <w:rsid w:val="00717AB6"/>
    <w:rsid w:val="007202B9"/>
    <w:rsid w:val="0072067F"/>
    <w:rsid w:val="00720D9C"/>
    <w:rsid w:val="00721110"/>
    <w:rsid w:val="007214FD"/>
    <w:rsid w:val="00721582"/>
    <w:rsid w:val="00721A4E"/>
    <w:rsid w:val="00721C67"/>
    <w:rsid w:val="00721FA5"/>
    <w:rsid w:val="0072251D"/>
    <w:rsid w:val="007227E1"/>
    <w:rsid w:val="00722C69"/>
    <w:rsid w:val="00722CB7"/>
    <w:rsid w:val="007233B9"/>
    <w:rsid w:val="007233CC"/>
    <w:rsid w:val="007235DD"/>
    <w:rsid w:val="007238E8"/>
    <w:rsid w:val="00723E0C"/>
    <w:rsid w:val="00724960"/>
    <w:rsid w:val="00724ADE"/>
    <w:rsid w:val="00724BEA"/>
    <w:rsid w:val="00724EA9"/>
    <w:rsid w:val="007250DB"/>
    <w:rsid w:val="00725268"/>
    <w:rsid w:val="00727238"/>
    <w:rsid w:val="00727337"/>
    <w:rsid w:val="007278E5"/>
    <w:rsid w:val="00727A96"/>
    <w:rsid w:val="00730BE0"/>
    <w:rsid w:val="00730CD4"/>
    <w:rsid w:val="007312D8"/>
    <w:rsid w:val="00731823"/>
    <w:rsid w:val="0073193E"/>
    <w:rsid w:val="00731992"/>
    <w:rsid w:val="00731BD5"/>
    <w:rsid w:val="007321EF"/>
    <w:rsid w:val="0073224A"/>
    <w:rsid w:val="0073224F"/>
    <w:rsid w:val="007327A7"/>
    <w:rsid w:val="00732C33"/>
    <w:rsid w:val="007335FA"/>
    <w:rsid w:val="00733CEE"/>
    <w:rsid w:val="007340B5"/>
    <w:rsid w:val="00734928"/>
    <w:rsid w:val="00734DF0"/>
    <w:rsid w:val="00735E48"/>
    <w:rsid w:val="007360F1"/>
    <w:rsid w:val="00736601"/>
    <w:rsid w:val="00737743"/>
    <w:rsid w:val="00737D97"/>
    <w:rsid w:val="007400AB"/>
    <w:rsid w:val="00740BDF"/>
    <w:rsid w:val="00740F40"/>
    <w:rsid w:val="00742983"/>
    <w:rsid w:val="007435BD"/>
    <w:rsid w:val="007435E8"/>
    <w:rsid w:val="00743A0B"/>
    <w:rsid w:val="00743E0C"/>
    <w:rsid w:val="00743FC4"/>
    <w:rsid w:val="0074430C"/>
    <w:rsid w:val="00744977"/>
    <w:rsid w:val="00744CC6"/>
    <w:rsid w:val="00745550"/>
    <w:rsid w:val="007455D8"/>
    <w:rsid w:val="007457FF"/>
    <w:rsid w:val="0074592D"/>
    <w:rsid w:val="00745BB8"/>
    <w:rsid w:val="00745C19"/>
    <w:rsid w:val="00745C8A"/>
    <w:rsid w:val="0074613E"/>
    <w:rsid w:val="0074784D"/>
    <w:rsid w:val="00747CB8"/>
    <w:rsid w:val="007504B1"/>
    <w:rsid w:val="00750F4C"/>
    <w:rsid w:val="00751095"/>
    <w:rsid w:val="00751199"/>
    <w:rsid w:val="00751C0E"/>
    <w:rsid w:val="00751C5D"/>
    <w:rsid w:val="0075220B"/>
    <w:rsid w:val="00752361"/>
    <w:rsid w:val="00752519"/>
    <w:rsid w:val="0075257A"/>
    <w:rsid w:val="0075264C"/>
    <w:rsid w:val="00752685"/>
    <w:rsid w:val="007528C1"/>
    <w:rsid w:val="00752C4C"/>
    <w:rsid w:val="00752E86"/>
    <w:rsid w:val="00753025"/>
    <w:rsid w:val="00753334"/>
    <w:rsid w:val="007534CD"/>
    <w:rsid w:val="00754471"/>
    <w:rsid w:val="00754930"/>
    <w:rsid w:val="00754A3A"/>
    <w:rsid w:val="00754B16"/>
    <w:rsid w:val="00754F22"/>
    <w:rsid w:val="007551A9"/>
    <w:rsid w:val="0075548D"/>
    <w:rsid w:val="0075597D"/>
    <w:rsid w:val="0075663D"/>
    <w:rsid w:val="007566FA"/>
    <w:rsid w:val="007569A0"/>
    <w:rsid w:val="007569EE"/>
    <w:rsid w:val="00756D54"/>
    <w:rsid w:val="00756E14"/>
    <w:rsid w:val="007572C5"/>
    <w:rsid w:val="00757337"/>
    <w:rsid w:val="007574FA"/>
    <w:rsid w:val="00757770"/>
    <w:rsid w:val="00757789"/>
    <w:rsid w:val="00757E28"/>
    <w:rsid w:val="0076021C"/>
    <w:rsid w:val="00760518"/>
    <w:rsid w:val="0076082F"/>
    <w:rsid w:val="00760A40"/>
    <w:rsid w:val="00760C8A"/>
    <w:rsid w:val="00761336"/>
    <w:rsid w:val="00761A81"/>
    <w:rsid w:val="00761EE8"/>
    <w:rsid w:val="00762031"/>
    <w:rsid w:val="0076282E"/>
    <w:rsid w:val="007628CB"/>
    <w:rsid w:val="00762A8A"/>
    <w:rsid w:val="00762B15"/>
    <w:rsid w:val="007633F5"/>
    <w:rsid w:val="0076373F"/>
    <w:rsid w:val="007637BE"/>
    <w:rsid w:val="00763919"/>
    <w:rsid w:val="0076410E"/>
    <w:rsid w:val="00765709"/>
    <w:rsid w:val="00765AB0"/>
    <w:rsid w:val="00765C3A"/>
    <w:rsid w:val="00765D96"/>
    <w:rsid w:val="00766015"/>
    <w:rsid w:val="007667E7"/>
    <w:rsid w:val="00766922"/>
    <w:rsid w:val="00767066"/>
    <w:rsid w:val="00767F27"/>
    <w:rsid w:val="0077004A"/>
    <w:rsid w:val="00770610"/>
    <w:rsid w:val="00770848"/>
    <w:rsid w:val="007709F5"/>
    <w:rsid w:val="00770B74"/>
    <w:rsid w:val="007711D2"/>
    <w:rsid w:val="007712DC"/>
    <w:rsid w:val="00771389"/>
    <w:rsid w:val="007715F5"/>
    <w:rsid w:val="00771FC8"/>
    <w:rsid w:val="007720A1"/>
    <w:rsid w:val="00772779"/>
    <w:rsid w:val="00772E84"/>
    <w:rsid w:val="00773416"/>
    <w:rsid w:val="00773618"/>
    <w:rsid w:val="00774628"/>
    <w:rsid w:val="007748D4"/>
    <w:rsid w:val="00775054"/>
    <w:rsid w:val="00775188"/>
    <w:rsid w:val="007753ED"/>
    <w:rsid w:val="0077557F"/>
    <w:rsid w:val="0077574F"/>
    <w:rsid w:val="00775AF4"/>
    <w:rsid w:val="00776372"/>
    <w:rsid w:val="0077676D"/>
    <w:rsid w:val="00776862"/>
    <w:rsid w:val="00776906"/>
    <w:rsid w:val="00776F0A"/>
    <w:rsid w:val="00777898"/>
    <w:rsid w:val="00777A19"/>
    <w:rsid w:val="00777A87"/>
    <w:rsid w:val="00777F51"/>
    <w:rsid w:val="0078013B"/>
    <w:rsid w:val="00780464"/>
    <w:rsid w:val="00780530"/>
    <w:rsid w:val="00780543"/>
    <w:rsid w:val="00782446"/>
    <w:rsid w:val="00782581"/>
    <w:rsid w:val="00782BD7"/>
    <w:rsid w:val="00782BEB"/>
    <w:rsid w:val="00782BEC"/>
    <w:rsid w:val="0078346A"/>
    <w:rsid w:val="00783DB4"/>
    <w:rsid w:val="0078402E"/>
    <w:rsid w:val="00785303"/>
    <w:rsid w:val="0078546C"/>
    <w:rsid w:val="0078558D"/>
    <w:rsid w:val="00785BFC"/>
    <w:rsid w:val="00785FF5"/>
    <w:rsid w:val="00786096"/>
    <w:rsid w:val="00786789"/>
    <w:rsid w:val="00787943"/>
    <w:rsid w:val="00787C4E"/>
    <w:rsid w:val="00790E82"/>
    <w:rsid w:val="00791042"/>
    <w:rsid w:val="0079107B"/>
    <w:rsid w:val="0079142B"/>
    <w:rsid w:val="00791486"/>
    <w:rsid w:val="00791595"/>
    <w:rsid w:val="00791C8D"/>
    <w:rsid w:val="00791E13"/>
    <w:rsid w:val="00791F8B"/>
    <w:rsid w:val="007924BC"/>
    <w:rsid w:val="00792773"/>
    <w:rsid w:val="007928BB"/>
    <w:rsid w:val="007928EC"/>
    <w:rsid w:val="00792BBB"/>
    <w:rsid w:val="007932D5"/>
    <w:rsid w:val="00793569"/>
    <w:rsid w:val="0079363F"/>
    <w:rsid w:val="00793AD9"/>
    <w:rsid w:val="00793E97"/>
    <w:rsid w:val="00793E99"/>
    <w:rsid w:val="007948CC"/>
    <w:rsid w:val="00794B6C"/>
    <w:rsid w:val="00794FE7"/>
    <w:rsid w:val="0079552B"/>
    <w:rsid w:val="00795586"/>
    <w:rsid w:val="00795606"/>
    <w:rsid w:val="00796030"/>
    <w:rsid w:val="007963F1"/>
    <w:rsid w:val="00796563"/>
    <w:rsid w:val="007976BC"/>
    <w:rsid w:val="00797E0B"/>
    <w:rsid w:val="007A05D7"/>
    <w:rsid w:val="007A1AD1"/>
    <w:rsid w:val="007A1C51"/>
    <w:rsid w:val="007A28DC"/>
    <w:rsid w:val="007A2B98"/>
    <w:rsid w:val="007A2FE2"/>
    <w:rsid w:val="007A2FE4"/>
    <w:rsid w:val="007A3007"/>
    <w:rsid w:val="007A3013"/>
    <w:rsid w:val="007A3BBF"/>
    <w:rsid w:val="007A3E40"/>
    <w:rsid w:val="007A4058"/>
    <w:rsid w:val="007A44F1"/>
    <w:rsid w:val="007A4747"/>
    <w:rsid w:val="007A4A5A"/>
    <w:rsid w:val="007A4C5A"/>
    <w:rsid w:val="007A50D8"/>
    <w:rsid w:val="007A5224"/>
    <w:rsid w:val="007A5418"/>
    <w:rsid w:val="007A5BE3"/>
    <w:rsid w:val="007A5CC5"/>
    <w:rsid w:val="007A5CFF"/>
    <w:rsid w:val="007A6023"/>
    <w:rsid w:val="007A6694"/>
    <w:rsid w:val="007A6D0F"/>
    <w:rsid w:val="007A7264"/>
    <w:rsid w:val="007A7A65"/>
    <w:rsid w:val="007A7F57"/>
    <w:rsid w:val="007B03DF"/>
    <w:rsid w:val="007B04AC"/>
    <w:rsid w:val="007B0AD8"/>
    <w:rsid w:val="007B0C80"/>
    <w:rsid w:val="007B1107"/>
    <w:rsid w:val="007B143B"/>
    <w:rsid w:val="007B1E2E"/>
    <w:rsid w:val="007B1E4C"/>
    <w:rsid w:val="007B2038"/>
    <w:rsid w:val="007B221E"/>
    <w:rsid w:val="007B22B0"/>
    <w:rsid w:val="007B2772"/>
    <w:rsid w:val="007B48EA"/>
    <w:rsid w:val="007B4A68"/>
    <w:rsid w:val="007B4EA6"/>
    <w:rsid w:val="007B4F62"/>
    <w:rsid w:val="007B503B"/>
    <w:rsid w:val="007B53D6"/>
    <w:rsid w:val="007B5578"/>
    <w:rsid w:val="007B5C65"/>
    <w:rsid w:val="007B6BCE"/>
    <w:rsid w:val="007B7569"/>
    <w:rsid w:val="007B7A25"/>
    <w:rsid w:val="007C050A"/>
    <w:rsid w:val="007C0BF9"/>
    <w:rsid w:val="007C10A6"/>
    <w:rsid w:val="007C15BF"/>
    <w:rsid w:val="007C1764"/>
    <w:rsid w:val="007C1DF2"/>
    <w:rsid w:val="007C1F2E"/>
    <w:rsid w:val="007C32EE"/>
    <w:rsid w:val="007C348E"/>
    <w:rsid w:val="007C3491"/>
    <w:rsid w:val="007C34AE"/>
    <w:rsid w:val="007C3AA6"/>
    <w:rsid w:val="007C41A6"/>
    <w:rsid w:val="007C468D"/>
    <w:rsid w:val="007C49D0"/>
    <w:rsid w:val="007C4B45"/>
    <w:rsid w:val="007C4D17"/>
    <w:rsid w:val="007C4D90"/>
    <w:rsid w:val="007C516B"/>
    <w:rsid w:val="007C51FA"/>
    <w:rsid w:val="007C5A97"/>
    <w:rsid w:val="007C5D55"/>
    <w:rsid w:val="007C5FFA"/>
    <w:rsid w:val="007C640B"/>
    <w:rsid w:val="007C640D"/>
    <w:rsid w:val="007C65EE"/>
    <w:rsid w:val="007C683E"/>
    <w:rsid w:val="007C6CE1"/>
    <w:rsid w:val="007C6FE4"/>
    <w:rsid w:val="007C7311"/>
    <w:rsid w:val="007C7EA2"/>
    <w:rsid w:val="007D02B5"/>
    <w:rsid w:val="007D0C21"/>
    <w:rsid w:val="007D1132"/>
    <w:rsid w:val="007D11C3"/>
    <w:rsid w:val="007D1CE8"/>
    <w:rsid w:val="007D208B"/>
    <w:rsid w:val="007D2413"/>
    <w:rsid w:val="007D268B"/>
    <w:rsid w:val="007D26B7"/>
    <w:rsid w:val="007D2976"/>
    <w:rsid w:val="007D29B7"/>
    <w:rsid w:val="007D2BBB"/>
    <w:rsid w:val="007D31A1"/>
    <w:rsid w:val="007D3264"/>
    <w:rsid w:val="007D39CD"/>
    <w:rsid w:val="007D3A9A"/>
    <w:rsid w:val="007D3B66"/>
    <w:rsid w:val="007D3D6F"/>
    <w:rsid w:val="007D3E46"/>
    <w:rsid w:val="007D4519"/>
    <w:rsid w:val="007D4778"/>
    <w:rsid w:val="007D48A5"/>
    <w:rsid w:val="007D494A"/>
    <w:rsid w:val="007D4B00"/>
    <w:rsid w:val="007D4D0B"/>
    <w:rsid w:val="007D4EB2"/>
    <w:rsid w:val="007D5101"/>
    <w:rsid w:val="007D5311"/>
    <w:rsid w:val="007D570E"/>
    <w:rsid w:val="007D5F3D"/>
    <w:rsid w:val="007D6449"/>
    <w:rsid w:val="007D66AB"/>
    <w:rsid w:val="007D730F"/>
    <w:rsid w:val="007D7DD1"/>
    <w:rsid w:val="007E0475"/>
    <w:rsid w:val="007E0942"/>
    <w:rsid w:val="007E09CB"/>
    <w:rsid w:val="007E0C1B"/>
    <w:rsid w:val="007E1264"/>
    <w:rsid w:val="007E172C"/>
    <w:rsid w:val="007E2ACF"/>
    <w:rsid w:val="007E2BC5"/>
    <w:rsid w:val="007E2C8D"/>
    <w:rsid w:val="007E35C9"/>
    <w:rsid w:val="007E4A22"/>
    <w:rsid w:val="007E5731"/>
    <w:rsid w:val="007E628C"/>
    <w:rsid w:val="007E6298"/>
    <w:rsid w:val="007E6725"/>
    <w:rsid w:val="007E690B"/>
    <w:rsid w:val="007E69BE"/>
    <w:rsid w:val="007E6AB0"/>
    <w:rsid w:val="007E73A9"/>
    <w:rsid w:val="007E76EE"/>
    <w:rsid w:val="007E784B"/>
    <w:rsid w:val="007E7C45"/>
    <w:rsid w:val="007E7E47"/>
    <w:rsid w:val="007E7EC4"/>
    <w:rsid w:val="007F00EE"/>
    <w:rsid w:val="007F015A"/>
    <w:rsid w:val="007F0825"/>
    <w:rsid w:val="007F0B7C"/>
    <w:rsid w:val="007F0F81"/>
    <w:rsid w:val="007F1214"/>
    <w:rsid w:val="007F12CA"/>
    <w:rsid w:val="007F152E"/>
    <w:rsid w:val="007F1B4E"/>
    <w:rsid w:val="007F1D13"/>
    <w:rsid w:val="007F227E"/>
    <w:rsid w:val="007F2DE9"/>
    <w:rsid w:val="007F2E28"/>
    <w:rsid w:val="007F31EB"/>
    <w:rsid w:val="007F3B2B"/>
    <w:rsid w:val="007F451B"/>
    <w:rsid w:val="007F4A37"/>
    <w:rsid w:val="007F4A72"/>
    <w:rsid w:val="007F4BE4"/>
    <w:rsid w:val="007F50EF"/>
    <w:rsid w:val="007F5A28"/>
    <w:rsid w:val="007F5B71"/>
    <w:rsid w:val="007F5C05"/>
    <w:rsid w:val="007F62B7"/>
    <w:rsid w:val="007F6B7F"/>
    <w:rsid w:val="007F7220"/>
    <w:rsid w:val="007F7310"/>
    <w:rsid w:val="007F78A0"/>
    <w:rsid w:val="00800315"/>
    <w:rsid w:val="0080038A"/>
    <w:rsid w:val="008005D2"/>
    <w:rsid w:val="0080123E"/>
    <w:rsid w:val="0080132E"/>
    <w:rsid w:val="008016E8"/>
    <w:rsid w:val="0080258C"/>
    <w:rsid w:val="008030B6"/>
    <w:rsid w:val="008031CC"/>
    <w:rsid w:val="00803BA2"/>
    <w:rsid w:val="008041FF"/>
    <w:rsid w:val="00804648"/>
    <w:rsid w:val="00805A1A"/>
    <w:rsid w:val="00805D50"/>
    <w:rsid w:val="008063C9"/>
    <w:rsid w:val="008064FD"/>
    <w:rsid w:val="0080698A"/>
    <w:rsid w:val="00806CFB"/>
    <w:rsid w:val="00807828"/>
    <w:rsid w:val="00807EBB"/>
    <w:rsid w:val="0081070F"/>
    <w:rsid w:val="00811424"/>
    <w:rsid w:val="0081142C"/>
    <w:rsid w:val="00811515"/>
    <w:rsid w:val="00811953"/>
    <w:rsid w:val="00811B9F"/>
    <w:rsid w:val="00811C8A"/>
    <w:rsid w:val="008123CE"/>
    <w:rsid w:val="00813331"/>
    <w:rsid w:val="0081555A"/>
    <w:rsid w:val="008158A7"/>
    <w:rsid w:val="00815AD0"/>
    <w:rsid w:val="00815B35"/>
    <w:rsid w:val="00815C91"/>
    <w:rsid w:val="00816CA6"/>
    <w:rsid w:val="00816FD7"/>
    <w:rsid w:val="0082059D"/>
    <w:rsid w:val="00820A09"/>
    <w:rsid w:val="008210C6"/>
    <w:rsid w:val="00821121"/>
    <w:rsid w:val="00821445"/>
    <w:rsid w:val="00821729"/>
    <w:rsid w:val="008218DC"/>
    <w:rsid w:val="008229D0"/>
    <w:rsid w:val="0082485E"/>
    <w:rsid w:val="00824C88"/>
    <w:rsid w:val="00824F80"/>
    <w:rsid w:val="008264AB"/>
    <w:rsid w:val="008264BF"/>
    <w:rsid w:val="00826F21"/>
    <w:rsid w:val="00827589"/>
    <w:rsid w:val="00827C03"/>
    <w:rsid w:val="00830375"/>
    <w:rsid w:val="00830646"/>
    <w:rsid w:val="00830A94"/>
    <w:rsid w:val="008314E9"/>
    <w:rsid w:val="0083161B"/>
    <w:rsid w:val="00831C26"/>
    <w:rsid w:val="00831C68"/>
    <w:rsid w:val="0083211E"/>
    <w:rsid w:val="0083277B"/>
    <w:rsid w:val="00832923"/>
    <w:rsid w:val="00832D71"/>
    <w:rsid w:val="00832DFC"/>
    <w:rsid w:val="0083340E"/>
    <w:rsid w:val="0083342C"/>
    <w:rsid w:val="008336DA"/>
    <w:rsid w:val="00833AD0"/>
    <w:rsid w:val="00834873"/>
    <w:rsid w:val="008348C1"/>
    <w:rsid w:val="008348F3"/>
    <w:rsid w:val="00834CC0"/>
    <w:rsid w:val="00834F16"/>
    <w:rsid w:val="00834FEF"/>
    <w:rsid w:val="00835328"/>
    <w:rsid w:val="00835592"/>
    <w:rsid w:val="00835A34"/>
    <w:rsid w:val="008361E2"/>
    <w:rsid w:val="008364E1"/>
    <w:rsid w:val="008375CC"/>
    <w:rsid w:val="0083766E"/>
    <w:rsid w:val="00837858"/>
    <w:rsid w:val="0083785E"/>
    <w:rsid w:val="00837946"/>
    <w:rsid w:val="00837BAD"/>
    <w:rsid w:val="00837E25"/>
    <w:rsid w:val="008400F3"/>
    <w:rsid w:val="008404E2"/>
    <w:rsid w:val="00840A8A"/>
    <w:rsid w:val="00840DD5"/>
    <w:rsid w:val="00840F36"/>
    <w:rsid w:val="008417F9"/>
    <w:rsid w:val="008418C9"/>
    <w:rsid w:val="008419D6"/>
    <w:rsid w:val="0084232A"/>
    <w:rsid w:val="0084258D"/>
    <w:rsid w:val="00842AC5"/>
    <w:rsid w:val="008432B3"/>
    <w:rsid w:val="008436F7"/>
    <w:rsid w:val="0084427A"/>
    <w:rsid w:val="00844F7E"/>
    <w:rsid w:val="008450AC"/>
    <w:rsid w:val="0084554E"/>
    <w:rsid w:val="008456F3"/>
    <w:rsid w:val="008458EA"/>
    <w:rsid w:val="00845A05"/>
    <w:rsid w:val="00845B3B"/>
    <w:rsid w:val="00845C30"/>
    <w:rsid w:val="00845EEB"/>
    <w:rsid w:val="0084673A"/>
    <w:rsid w:val="008467FD"/>
    <w:rsid w:val="00846845"/>
    <w:rsid w:val="00846A6D"/>
    <w:rsid w:val="00846D84"/>
    <w:rsid w:val="00846DC7"/>
    <w:rsid w:val="0084721F"/>
    <w:rsid w:val="00847A15"/>
    <w:rsid w:val="008504F3"/>
    <w:rsid w:val="0085076C"/>
    <w:rsid w:val="0085117C"/>
    <w:rsid w:val="00851305"/>
    <w:rsid w:val="00851D60"/>
    <w:rsid w:val="0085251F"/>
    <w:rsid w:val="0085266E"/>
    <w:rsid w:val="00852761"/>
    <w:rsid w:val="00852C55"/>
    <w:rsid w:val="00852ECD"/>
    <w:rsid w:val="0085320F"/>
    <w:rsid w:val="00853225"/>
    <w:rsid w:val="00853394"/>
    <w:rsid w:val="0085357C"/>
    <w:rsid w:val="008535C7"/>
    <w:rsid w:val="008539A5"/>
    <w:rsid w:val="00853A94"/>
    <w:rsid w:val="00853F63"/>
    <w:rsid w:val="008542DA"/>
    <w:rsid w:val="008554AE"/>
    <w:rsid w:val="00855720"/>
    <w:rsid w:val="0085580E"/>
    <w:rsid w:val="00855888"/>
    <w:rsid w:val="00855AF4"/>
    <w:rsid w:val="00855D8C"/>
    <w:rsid w:val="00856DFC"/>
    <w:rsid w:val="00856ED3"/>
    <w:rsid w:val="0085700C"/>
    <w:rsid w:val="008571D2"/>
    <w:rsid w:val="0086083B"/>
    <w:rsid w:val="00860EF9"/>
    <w:rsid w:val="00860F69"/>
    <w:rsid w:val="00861700"/>
    <w:rsid w:val="00861AF3"/>
    <w:rsid w:val="00861D0E"/>
    <w:rsid w:val="00861DA0"/>
    <w:rsid w:val="008622AC"/>
    <w:rsid w:val="00862581"/>
    <w:rsid w:val="00862600"/>
    <w:rsid w:val="00862FB9"/>
    <w:rsid w:val="008631CC"/>
    <w:rsid w:val="0086330D"/>
    <w:rsid w:val="00863544"/>
    <w:rsid w:val="0086410D"/>
    <w:rsid w:val="008643FA"/>
    <w:rsid w:val="0086486C"/>
    <w:rsid w:val="008652BE"/>
    <w:rsid w:val="0086535D"/>
    <w:rsid w:val="0086538B"/>
    <w:rsid w:val="00865879"/>
    <w:rsid w:val="008667E7"/>
    <w:rsid w:val="00866A13"/>
    <w:rsid w:val="00866E9E"/>
    <w:rsid w:val="0086700C"/>
    <w:rsid w:val="00867361"/>
    <w:rsid w:val="008674F5"/>
    <w:rsid w:val="008676C3"/>
    <w:rsid w:val="00867770"/>
    <w:rsid w:val="00867966"/>
    <w:rsid w:val="00867B0A"/>
    <w:rsid w:val="00870222"/>
    <w:rsid w:val="008709D4"/>
    <w:rsid w:val="00870D48"/>
    <w:rsid w:val="00871037"/>
    <w:rsid w:val="008710AE"/>
    <w:rsid w:val="008716E8"/>
    <w:rsid w:val="00871FAC"/>
    <w:rsid w:val="00872AB2"/>
    <w:rsid w:val="00872C79"/>
    <w:rsid w:val="00872E7C"/>
    <w:rsid w:val="00872F7C"/>
    <w:rsid w:val="00873455"/>
    <w:rsid w:val="00873815"/>
    <w:rsid w:val="00873924"/>
    <w:rsid w:val="008739C4"/>
    <w:rsid w:val="00873A15"/>
    <w:rsid w:val="00873ED2"/>
    <w:rsid w:val="008740BD"/>
    <w:rsid w:val="00875196"/>
    <w:rsid w:val="00875562"/>
    <w:rsid w:val="008756FE"/>
    <w:rsid w:val="00875BC5"/>
    <w:rsid w:val="00875ECB"/>
    <w:rsid w:val="0087621A"/>
    <w:rsid w:val="00876330"/>
    <w:rsid w:val="00876962"/>
    <w:rsid w:val="00876D23"/>
    <w:rsid w:val="00876EBF"/>
    <w:rsid w:val="00876F2F"/>
    <w:rsid w:val="008774BA"/>
    <w:rsid w:val="00877D11"/>
    <w:rsid w:val="008805BA"/>
    <w:rsid w:val="0088065B"/>
    <w:rsid w:val="008806FB"/>
    <w:rsid w:val="00880A01"/>
    <w:rsid w:val="0088100D"/>
    <w:rsid w:val="008815FE"/>
    <w:rsid w:val="00881F11"/>
    <w:rsid w:val="00881F20"/>
    <w:rsid w:val="00882B91"/>
    <w:rsid w:val="00883598"/>
    <w:rsid w:val="008839FE"/>
    <w:rsid w:val="00883A72"/>
    <w:rsid w:val="00883FD0"/>
    <w:rsid w:val="008841F5"/>
    <w:rsid w:val="00884547"/>
    <w:rsid w:val="00884775"/>
    <w:rsid w:val="00884E0F"/>
    <w:rsid w:val="00884EBB"/>
    <w:rsid w:val="00885648"/>
    <w:rsid w:val="00885665"/>
    <w:rsid w:val="00885688"/>
    <w:rsid w:val="00885A24"/>
    <w:rsid w:val="00885C4B"/>
    <w:rsid w:val="00885E7C"/>
    <w:rsid w:val="00885F26"/>
    <w:rsid w:val="00886029"/>
    <w:rsid w:val="0088667C"/>
    <w:rsid w:val="00886D0E"/>
    <w:rsid w:val="00887CEF"/>
    <w:rsid w:val="00890043"/>
    <w:rsid w:val="00890852"/>
    <w:rsid w:val="0089087E"/>
    <w:rsid w:val="00890BC0"/>
    <w:rsid w:val="00890E09"/>
    <w:rsid w:val="00890E7D"/>
    <w:rsid w:val="00890E8F"/>
    <w:rsid w:val="0089106B"/>
    <w:rsid w:val="008910E5"/>
    <w:rsid w:val="008912F9"/>
    <w:rsid w:val="008914CE"/>
    <w:rsid w:val="008915D2"/>
    <w:rsid w:val="00891B41"/>
    <w:rsid w:val="00893514"/>
    <w:rsid w:val="00893805"/>
    <w:rsid w:val="008938BB"/>
    <w:rsid w:val="00893C7B"/>
    <w:rsid w:val="00893E72"/>
    <w:rsid w:val="00894659"/>
    <w:rsid w:val="00894683"/>
    <w:rsid w:val="008946FE"/>
    <w:rsid w:val="00894816"/>
    <w:rsid w:val="00894FD1"/>
    <w:rsid w:val="00895309"/>
    <w:rsid w:val="00896457"/>
    <w:rsid w:val="00896723"/>
    <w:rsid w:val="00896D9E"/>
    <w:rsid w:val="008971B2"/>
    <w:rsid w:val="008972FF"/>
    <w:rsid w:val="00897449"/>
    <w:rsid w:val="0089749F"/>
    <w:rsid w:val="00897536"/>
    <w:rsid w:val="0089775E"/>
    <w:rsid w:val="00897D53"/>
    <w:rsid w:val="00897F27"/>
    <w:rsid w:val="00897F7B"/>
    <w:rsid w:val="00897FD0"/>
    <w:rsid w:val="008A00C6"/>
    <w:rsid w:val="008A0911"/>
    <w:rsid w:val="008A0CDB"/>
    <w:rsid w:val="008A0F64"/>
    <w:rsid w:val="008A118A"/>
    <w:rsid w:val="008A1B3E"/>
    <w:rsid w:val="008A1F5B"/>
    <w:rsid w:val="008A2242"/>
    <w:rsid w:val="008A2382"/>
    <w:rsid w:val="008A2D3B"/>
    <w:rsid w:val="008A2F6B"/>
    <w:rsid w:val="008A2F8B"/>
    <w:rsid w:val="008A2FE5"/>
    <w:rsid w:val="008A3195"/>
    <w:rsid w:val="008A3F07"/>
    <w:rsid w:val="008A47B0"/>
    <w:rsid w:val="008A48FA"/>
    <w:rsid w:val="008A4ACA"/>
    <w:rsid w:val="008A4CDD"/>
    <w:rsid w:val="008A4EB8"/>
    <w:rsid w:val="008A50FC"/>
    <w:rsid w:val="008A544D"/>
    <w:rsid w:val="008A551A"/>
    <w:rsid w:val="008A5BFD"/>
    <w:rsid w:val="008A5D62"/>
    <w:rsid w:val="008A6019"/>
    <w:rsid w:val="008A6252"/>
    <w:rsid w:val="008A64B5"/>
    <w:rsid w:val="008A6AA9"/>
    <w:rsid w:val="008A6AF2"/>
    <w:rsid w:val="008A6D7A"/>
    <w:rsid w:val="008A70B0"/>
    <w:rsid w:val="008A7354"/>
    <w:rsid w:val="008A7C00"/>
    <w:rsid w:val="008B040D"/>
    <w:rsid w:val="008B0DDD"/>
    <w:rsid w:val="008B1CB2"/>
    <w:rsid w:val="008B2781"/>
    <w:rsid w:val="008B3764"/>
    <w:rsid w:val="008B3865"/>
    <w:rsid w:val="008B3AAC"/>
    <w:rsid w:val="008B3D8A"/>
    <w:rsid w:val="008B3FA1"/>
    <w:rsid w:val="008B4596"/>
    <w:rsid w:val="008B4638"/>
    <w:rsid w:val="008B4775"/>
    <w:rsid w:val="008B4B27"/>
    <w:rsid w:val="008B575E"/>
    <w:rsid w:val="008B5A14"/>
    <w:rsid w:val="008B5EAD"/>
    <w:rsid w:val="008B6540"/>
    <w:rsid w:val="008B6698"/>
    <w:rsid w:val="008B6830"/>
    <w:rsid w:val="008B6D6A"/>
    <w:rsid w:val="008B6F0C"/>
    <w:rsid w:val="008B7866"/>
    <w:rsid w:val="008C0431"/>
    <w:rsid w:val="008C082B"/>
    <w:rsid w:val="008C0CD2"/>
    <w:rsid w:val="008C0D77"/>
    <w:rsid w:val="008C120D"/>
    <w:rsid w:val="008C1621"/>
    <w:rsid w:val="008C1636"/>
    <w:rsid w:val="008C17EC"/>
    <w:rsid w:val="008C1883"/>
    <w:rsid w:val="008C2062"/>
    <w:rsid w:val="008C2519"/>
    <w:rsid w:val="008C28DF"/>
    <w:rsid w:val="008C29D1"/>
    <w:rsid w:val="008C2A6A"/>
    <w:rsid w:val="008C2DE9"/>
    <w:rsid w:val="008C3431"/>
    <w:rsid w:val="008C3A4B"/>
    <w:rsid w:val="008C3A51"/>
    <w:rsid w:val="008C4162"/>
    <w:rsid w:val="008C41A9"/>
    <w:rsid w:val="008C479B"/>
    <w:rsid w:val="008C48DD"/>
    <w:rsid w:val="008C4A9D"/>
    <w:rsid w:val="008C4C95"/>
    <w:rsid w:val="008C4D2E"/>
    <w:rsid w:val="008C529C"/>
    <w:rsid w:val="008C53F9"/>
    <w:rsid w:val="008C593A"/>
    <w:rsid w:val="008C646B"/>
    <w:rsid w:val="008C69F5"/>
    <w:rsid w:val="008C6A31"/>
    <w:rsid w:val="008C6BD0"/>
    <w:rsid w:val="008C6CA9"/>
    <w:rsid w:val="008C7762"/>
    <w:rsid w:val="008C7AA1"/>
    <w:rsid w:val="008C7F44"/>
    <w:rsid w:val="008D0FB6"/>
    <w:rsid w:val="008D147A"/>
    <w:rsid w:val="008D1729"/>
    <w:rsid w:val="008D177E"/>
    <w:rsid w:val="008D1ADA"/>
    <w:rsid w:val="008D1E1E"/>
    <w:rsid w:val="008D234D"/>
    <w:rsid w:val="008D29B7"/>
    <w:rsid w:val="008D36AC"/>
    <w:rsid w:val="008D44B2"/>
    <w:rsid w:val="008D4F43"/>
    <w:rsid w:val="008D4FDC"/>
    <w:rsid w:val="008D5721"/>
    <w:rsid w:val="008D58BD"/>
    <w:rsid w:val="008D5B5D"/>
    <w:rsid w:val="008D5D7C"/>
    <w:rsid w:val="008D602A"/>
    <w:rsid w:val="008D61F9"/>
    <w:rsid w:val="008D6DE8"/>
    <w:rsid w:val="008D6E76"/>
    <w:rsid w:val="008D78CF"/>
    <w:rsid w:val="008E063C"/>
    <w:rsid w:val="008E0800"/>
    <w:rsid w:val="008E08D7"/>
    <w:rsid w:val="008E08F2"/>
    <w:rsid w:val="008E0A27"/>
    <w:rsid w:val="008E0A2A"/>
    <w:rsid w:val="008E0EB9"/>
    <w:rsid w:val="008E10AA"/>
    <w:rsid w:val="008E11F3"/>
    <w:rsid w:val="008E198E"/>
    <w:rsid w:val="008E1BFF"/>
    <w:rsid w:val="008E2A62"/>
    <w:rsid w:val="008E3319"/>
    <w:rsid w:val="008E345D"/>
    <w:rsid w:val="008E40D4"/>
    <w:rsid w:val="008E4421"/>
    <w:rsid w:val="008E4626"/>
    <w:rsid w:val="008E4AB1"/>
    <w:rsid w:val="008E4B98"/>
    <w:rsid w:val="008E4BA5"/>
    <w:rsid w:val="008E4DCA"/>
    <w:rsid w:val="008E588A"/>
    <w:rsid w:val="008E5A97"/>
    <w:rsid w:val="008E5F3F"/>
    <w:rsid w:val="008E63D0"/>
    <w:rsid w:val="008E679B"/>
    <w:rsid w:val="008E716D"/>
    <w:rsid w:val="008E74C0"/>
    <w:rsid w:val="008E78F2"/>
    <w:rsid w:val="008E7B19"/>
    <w:rsid w:val="008E7E49"/>
    <w:rsid w:val="008F0C0E"/>
    <w:rsid w:val="008F1A7E"/>
    <w:rsid w:val="008F1AAC"/>
    <w:rsid w:val="008F1B1D"/>
    <w:rsid w:val="008F284B"/>
    <w:rsid w:val="008F30FA"/>
    <w:rsid w:val="008F3A2E"/>
    <w:rsid w:val="008F3DE4"/>
    <w:rsid w:val="008F4A98"/>
    <w:rsid w:val="008F4FB2"/>
    <w:rsid w:val="008F50BC"/>
    <w:rsid w:val="008F5261"/>
    <w:rsid w:val="008F5488"/>
    <w:rsid w:val="008F6194"/>
    <w:rsid w:val="0090000A"/>
    <w:rsid w:val="0090014E"/>
    <w:rsid w:val="009001ED"/>
    <w:rsid w:val="00900332"/>
    <w:rsid w:val="0090043A"/>
    <w:rsid w:val="009005C1"/>
    <w:rsid w:val="0090060B"/>
    <w:rsid w:val="009007E2"/>
    <w:rsid w:val="00900938"/>
    <w:rsid w:val="00900F81"/>
    <w:rsid w:val="00901428"/>
    <w:rsid w:val="009015CA"/>
    <w:rsid w:val="009019E7"/>
    <w:rsid w:val="00901A99"/>
    <w:rsid w:val="009025E4"/>
    <w:rsid w:val="009026F9"/>
    <w:rsid w:val="0090285C"/>
    <w:rsid w:val="00902941"/>
    <w:rsid w:val="00902C56"/>
    <w:rsid w:val="00903713"/>
    <w:rsid w:val="00903AD0"/>
    <w:rsid w:val="00903B51"/>
    <w:rsid w:val="00904049"/>
    <w:rsid w:val="00904652"/>
    <w:rsid w:val="009049D0"/>
    <w:rsid w:val="00905588"/>
    <w:rsid w:val="00905794"/>
    <w:rsid w:val="00905EE9"/>
    <w:rsid w:val="00906298"/>
    <w:rsid w:val="00906579"/>
    <w:rsid w:val="009069D1"/>
    <w:rsid w:val="009077C5"/>
    <w:rsid w:val="00907DD6"/>
    <w:rsid w:val="00907F63"/>
    <w:rsid w:val="00910578"/>
    <w:rsid w:val="00910BCE"/>
    <w:rsid w:val="00911CF9"/>
    <w:rsid w:val="00912189"/>
    <w:rsid w:val="009126FA"/>
    <w:rsid w:val="0091272E"/>
    <w:rsid w:val="009136E4"/>
    <w:rsid w:val="0091383A"/>
    <w:rsid w:val="00913D8F"/>
    <w:rsid w:val="00913E85"/>
    <w:rsid w:val="009141B9"/>
    <w:rsid w:val="0091487E"/>
    <w:rsid w:val="00915630"/>
    <w:rsid w:val="00915C2B"/>
    <w:rsid w:val="009160DF"/>
    <w:rsid w:val="009166BE"/>
    <w:rsid w:val="00916D2B"/>
    <w:rsid w:val="00916DAD"/>
    <w:rsid w:val="009174ED"/>
    <w:rsid w:val="009176F6"/>
    <w:rsid w:val="009178C4"/>
    <w:rsid w:val="00917999"/>
    <w:rsid w:val="00921042"/>
    <w:rsid w:val="009216BC"/>
    <w:rsid w:val="0092182F"/>
    <w:rsid w:val="00921E94"/>
    <w:rsid w:val="00921F42"/>
    <w:rsid w:val="0092227F"/>
    <w:rsid w:val="00923314"/>
    <w:rsid w:val="00923611"/>
    <w:rsid w:val="009239D7"/>
    <w:rsid w:val="00924B53"/>
    <w:rsid w:val="00924E32"/>
    <w:rsid w:val="00925380"/>
    <w:rsid w:val="0092570A"/>
    <w:rsid w:val="0092605E"/>
    <w:rsid w:val="009262F1"/>
    <w:rsid w:val="0092630E"/>
    <w:rsid w:val="00926B55"/>
    <w:rsid w:val="00926C1E"/>
    <w:rsid w:val="00926ED9"/>
    <w:rsid w:val="00927436"/>
    <w:rsid w:val="009276F2"/>
    <w:rsid w:val="009278B7"/>
    <w:rsid w:val="0092794E"/>
    <w:rsid w:val="00927A29"/>
    <w:rsid w:val="00927C42"/>
    <w:rsid w:val="00930780"/>
    <w:rsid w:val="00931256"/>
    <w:rsid w:val="00931582"/>
    <w:rsid w:val="00931726"/>
    <w:rsid w:val="0093172A"/>
    <w:rsid w:val="009317D1"/>
    <w:rsid w:val="00931FE1"/>
    <w:rsid w:val="00931FE2"/>
    <w:rsid w:val="009324A2"/>
    <w:rsid w:val="00932609"/>
    <w:rsid w:val="00932C73"/>
    <w:rsid w:val="00933085"/>
    <w:rsid w:val="009334A3"/>
    <w:rsid w:val="00933684"/>
    <w:rsid w:val="00934118"/>
    <w:rsid w:val="0093443D"/>
    <w:rsid w:val="00934802"/>
    <w:rsid w:val="00934B8F"/>
    <w:rsid w:val="0093547D"/>
    <w:rsid w:val="00935DF1"/>
    <w:rsid w:val="00936287"/>
    <w:rsid w:val="009365B4"/>
    <w:rsid w:val="00936995"/>
    <w:rsid w:val="00936BE2"/>
    <w:rsid w:val="00937581"/>
    <w:rsid w:val="009377A9"/>
    <w:rsid w:val="00937B4C"/>
    <w:rsid w:val="00937D3B"/>
    <w:rsid w:val="0094051B"/>
    <w:rsid w:val="00941808"/>
    <w:rsid w:val="00941C5F"/>
    <w:rsid w:val="00941FBC"/>
    <w:rsid w:val="009423EF"/>
    <w:rsid w:val="0094257E"/>
    <w:rsid w:val="00942931"/>
    <w:rsid w:val="00942C51"/>
    <w:rsid w:val="009431FB"/>
    <w:rsid w:val="009436BE"/>
    <w:rsid w:val="00943FC9"/>
    <w:rsid w:val="00944982"/>
    <w:rsid w:val="00944BEA"/>
    <w:rsid w:val="00944DD7"/>
    <w:rsid w:val="00945641"/>
    <w:rsid w:val="009456AB"/>
    <w:rsid w:val="00945C30"/>
    <w:rsid w:val="00946048"/>
    <w:rsid w:val="0094628C"/>
    <w:rsid w:val="00946677"/>
    <w:rsid w:val="00946A97"/>
    <w:rsid w:val="00946E19"/>
    <w:rsid w:val="00947033"/>
    <w:rsid w:val="00947205"/>
    <w:rsid w:val="00947C7F"/>
    <w:rsid w:val="00947F42"/>
    <w:rsid w:val="00950502"/>
    <w:rsid w:val="0095050D"/>
    <w:rsid w:val="009507A2"/>
    <w:rsid w:val="00950D15"/>
    <w:rsid w:val="00952DDA"/>
    <w:rsid w:val="00953120"/>
    <w:rsid w:val="009531A8"/>
    <w:rsid w:val="009536DB"/>
    <w:rsid w:val="00953F12"/>
    <w:rsid w:val="0095430D"/>
    <w:rsid w:val="00954460"/>
    <w:rsid w:val="00954684"/>
    <w:rsid w:val="00954697"/>
    <w:rsid w:val="00954E76"/>
    <w:rsid w:val="00955008"/>
    <w:rsid w:val="0095591B"/>
    <w:rsid w:val="00955A28"/>
    <w:rsid w:val="00955AAE"/>
    <w:rsid w:val="00955BD3"/>
    <w:rsid w:val="00955D5E"/>
    <w:rsid w:val="00956306"/>
    <w:rsid w:val="0095649C"/>
    <w:rsid w:val="00956903"/>
    <w:rsid w:val="00956D70"/>
    <w:rsid w:val="00956F7F"/>
    <w:rsid w:val="009574F8"/>
    <w:rsid w:val="00957C54"/>
    <w:rsid w:val="00960024"/>
    <w:rsid w:val="009602CC"/>
    <w:rsid w:val="0096056B"/>
    <w:rsid w:val="00960833"/>
    <w:rsid w:val="00960BA2"/>
    <w:rsid w:val="00961120"/>
    <w:rsid w:val="00961260"/>
    <w:rsid w:val="00961360"/>
    <w:rsid w:val="0096143F"/>
    <w:rsid w:val="009615A9"/>
    <w:rsid w:val="00961BF4"/>
    <w:rsid w:val="00962072"/>
    <w:rsid w:val="00962699"/>
    <w:rsid w:val="0096274F"/>
    <w:rsid w:val="00962BE7"/>
    <w:rsid w:val="0096305E"/>
    <w:rsid w:val="009631B2"/>
    <w:rsid w:val="009632C3"/>
    <w:rsid w:val="0096376B"/>
    <w:rsid w:val="009639A1"/>
    <w:rsid w:val="009640F1"/>
    <w:rsid w:val="00964479"/>
    <w:rsid w:val="0096497B"/>
    <w:rsid w:val="00964AD2"/>
    <w:rsid w:val="00964AD3"/>
    <w:rsid w:val="00964C1D"/>
    <w:rsid w:val="00964C61"/>
    <w:rsid w:val="00965E60"/>
    <w:rsid w:val="0096601A"/>
    <w:rsid w:val="0096610A"/>
    <w:rsid w:val="00966210"/>
    <w:rsid w:val="009662C3"/>
    <w:rsid w:val="0096679E"/>
    <w:rsid w:val="009668EB"/>
    <w:rsid w:val="00966C23"/>
    <w:rsid w:val="00966F73"/>
    <w:rsid w:val="0096734E"/>
    <w:rsid w:val="00967CDC"/>
    <w:rsid w:val="00967CE3"/>
    <w:rsid w:val="00967FDD"/>
    <w:rsid w:val="0097044B"/>
    <w:rsid w:val="00971008"/>
    <w:rsid w:val="00971775"/>
    <w:rsid w:val="00971BED"/>
    <w:rsid w:val="00971CD7"/>
    <w:rsid w:val="00971DE9"/>
    <w:rsid w:val="00971EB8"/>
    <w:rsid w:val="00972233"/>
    <w:rsid w:val="00972B10"/>
    <w:rsid w:val="009738B8"/>
    <w:rsid w:val="009740A5"/>
    <w:rsid w:val="009740E7"/>
    <w:rsid w:val="00974402"/>
    <w:rsid w:val="00974783"/>
    <w:rsid w:val="00974DE1"/>
    <w:rsid w:val="00974F3D"/>
    <w:rsid w:val="0097569C"/>
    <w:rsid w:val="0097600B"/>
    <w:rsid w:val="009761A2"/>
    <w:rsid w:val="0097688B"/>
    <w:rsid w:val="009768E3"/>
    <w:rsid w:val="00976B49"/>
    <w:rsid w:val="00976D06"/>
    <w:rsid w:val="00980522"/>
    <w:rsid w:val="00980810"/>
    <w:rsid w:val="00980E9A"/>
    <w:rsid w:val="009817A0"/>
    <w:rsid w:val="009820A0"/>
    <w:rsid w:val="0098231B"/>
    <w:rsid w:val="00982505"/>
    <w:rsid w:val="00982764"/>
    <w:rsid w:val="00982E79"/>
    <w:rsid w:val="00983043"/>
    <w:rsid w:val="00983775"/>
    <w:rsid w:val="00983954"/>
    <w:rsid w:val="00983CFD"/>
    <w:rsid w:val="00984307"/>
    <w:rsid w:val="00984308"/>
    <w:rsid w:val="0098471D"/>
    <w:rsid w:val="0098487A"/>
    <w:rsid w:val="00984E91"/>
    <w:rsid w:val="00984FD3"/>
    <w:rsid w:val="0098501D"/>
    <w:rsid w:val="00985CC7"/>
    <w:rsid w:val="00985CF0"/>
    <w:rsid w:val="00985DDF"/>
    <w:rsid w:val="0098616B"/>
    <w:rsid w:val="009861C6"/>
    <w:rsid w:val="00986A05"/>
    <w:rsid w:val="009871C5"/>
    <w:rsid w:val="0099019D"/>
    <w:rsid w:val="0099054D"/>
    <w:rsid w:val="00990A47"/>
    <w:rsid w:val="00990BC9"/>
    <w:rsid w:val="009916B9"/>
    <w:rsid w:val="00991EA7"/>
    <w:rsid w:val="00992293"/>
    <w:rsid w:val="00992371"/>
    <w:rsid w:val="0099261E"/>
    <w:rsid w:val="009926A5"/>
    <w:rsid w:val="00992A4A"/>
    <w:rsid w:val="00992D2C"/>
    <w:rsid w:val="009932BE"/>
    <w:rsid w:val="00993501"/>
    <w:rsid w:val="0099350D"/>
    <w:rsid w:val="00994159"/>
    <w:rsid w:val="0099464B"/>
    <w:rsid w:val="00994960"/>
    <w:rsid w:val="00994C68"/>
    <w:rsid w:val="009950E0"/>
    <w:rsid w:val="00995183"/>
    <w:rsid w:val="00995E79"/>
    <w:rsid w:val="009961D0"/>
    <w:rsid w:val="0099632D"/>
    <w:rsid w:val="00996406"/>
    <w:rsid w:val="009964EA"/>
    <w:rsid w:val="009965A1"/>
    <w:rsid w:val="009968B1"/>
    <w:rsid w:val="00997446"/>
    <w:rsid w:val="009975F1"/>
    <w:rsid w:val="00997A13"/>
    <w:rsid w:val="009A00D1"/>
    <w:rsid w:val="009A02EE"/>
    <w:rsid w:val="009A09AF"/>
    <w:rsid w:val="009A17C5"/>
    <w:rsid w:val="009A2572"/>
    <w:rsid w:val="009A2E4C"/>
    <w:rsid w:val="009A2F00"/>
    <w:rsid w:val="009A3445"/>
    <w:rsid w:val="009A4714"/>
    <w:rsid w:val="009A4D6F"/>
    <w:rsid w:val="009A5957"/>
    <w:rsid w:val="009A5DA4"/>
    <w:rsid w:val="009A5DF3"/>
    <w:rsid w:val="009A5FDB"/>
    <w:rsid w:val="009A652D"/>
    <w:rsid w:val="009A693F"/>
    <w:rsid w:val="009A6E23"/>
    <w:rsid w:val="009A7339"/>
    <w:rsid w:val="009A75CE"/>
    <w:rsid w:val="009A7DCE"/>
    <w:rsid w:val="009A7E74"/>
    <w:rsid w:val="009B0405"/>
    <w:rsid w:val="009B0E2A"/>
    <w:rsid w:val="009B28A0"/>
    <w:rsid w:val="009B2E9D"/>
    <w:rsid w:val="009B301A"/>
    <w:rsid w:val="009B328B"/>
    <w:rsid w:val="009B33B3"/>
    <w:rsid w:val="009B3434"/>
    <w:rsid w:val="009B3462"/>
    <w:rsid w:val="009B36FE"/>
    <w:rsid w:val="009B407B"/>
    <w:rsid w:val="009B43DC"/>
    <w:rsid w:val="009B47E2"/>
    <w:rsid w:val="009B48BF"/>
    <w:rsid w:val="009B4B07"/>
    <w:rsid w:val="009B4BD2"/>
    <w:rsid w:val="009B4C67"/>
    <w:rsid w:val="009B53D8"/>
    <w:rsid w:val="009B5928"/>
    <w:rsid w:val="009B5975"/>
    <w:rsid w:val="009B684C"/>
    <w:rsid w:val="009B6E9E"/>
    <w:rsid w:val="009B7C47"/>
    <w:rsid w:val="009C03A6"/>
    <w:rsid w:val="009C07D9"/>
    <w:rsid w:val="009C1275"/>
    <w:rsid w:val="009C12F6"/>
    <w:rsid w:val="009C229D"/>
    <w:rsid w:val="009C270B"/>
    <w:rsid w:val="009C2776"/>
    <w:rsid w:val="009C2818"/>
    <w:rsid w:val="009C28A4"/>
    <w:rsid w:val="009C3103"/>
    <w:rsid w:val="009C3141"/>
    <w:rsid w:val="009C3643"/>
    <w:rsid w:val="009C3D35"/>
    <w:rsid w:val="009C40A6"/>
    <w:rsid w:val="009C4853"/>
    <w:rsid w:val="009C4913"/>
    <w:rsid w:val="009C5078"/>
    <w:rsid w:val="009C58E6"/>
    <w:rsid w:val="009C6175"/>
    <w:rsid w:val="009C69C4"/>
    <w:rsid w:val="009C78E4"/>
    <w:rsid w:val="009C792B"/>
    <w:rsid w:val="009C7EE9"/>
    <w:rsid w:val="009D0072"/>
    <w:rsid w:val="009D04B9"/>
    <w:rsid w:val="009D0B16"/>
    <w:rsid w:val="009D1A21"/>
    <w:rsid w:val="009D1AE7"/>
    <w:rsid w:val="009D1C29"/>
    <w:rsid w:val="009D24C1"/>
    <w:rsid w:val="009D24EC"/>
    <w:rsid w:val="009D29B1"/>
    <w:rsid w:val="009D433F"/>
    <w:rsid w:val="009D4A32"/>
    <w:rsid w:val="009D5103"/>
    <w:rsid w:val="009D5154"/>
    <w:rsid w:val="009D57D6"/>
    <w:rsid w:val="009D60FA"/>
    <w:rsid w:val="009D6690"/>
    <w:rsid w:val="009D68C6"/>
    <w:rsid w:val="009D6A1F"/>
    <w:rsid w:val="009D6C48"/>
    <w:rsid w:val="009D6C52"/>
    <w:rsid w:val="009D72DF"/>
    <w:rsid w:val="009D7422"/>
    <w:rsid w:val="009D76F6"/>
    <w:rsid w:val="009D7711"/>
    <w:rsid w:val="009D7F02"/>
    <w:rsid w:val="009D7FB0"/>
    <w:rsid w:val="009E003D"/>
    <w:rsid w:val="009E02B2"/>
    <w:rsid w:val="009E03EC"/>
    <w:rsid w:val="009E08B2"/>
    <w:rsid w:val="009E093F"/>
    <w:rsid w:val="009E100D"/>
    <w:rsid w:val="009E11F1"/>
    <w:rsid w:val="009E121F"/>
    <w:rsid w:val="009E1281"/>
    <w:rsid w:val="009E142F"/>
    <w:rsid w:val="009E171E"/>
    <w:rsid w:val="009E1D96"/>
    <w:rsid w:val="009E1EDF"/>
    <w:rsid w:val="009E2162"/>
    <w:rsid w:val="009E271D"/>
    <w:rsid w:val="009E2AD8"/>
    <w:rsid w:val="009E301F"/>
    <w:rsid w:val="009E32F4"/>
    <w:rsid w:val="009E3F7E"/>
    <w:rsid w:val="009E439C"/>
    <w:rsid w:val="009E4DA7"/>
    <w:rsid w:val="009E4E59"/>
    <w:rsid w:val="009E50F1"/>
    <w:rsid w:val="009E5117"/>
    <w:rsid w:val="009E52A5"/>
    <w:rsid w:val="009E5D62"/>
    <w:rsid w:val="009E616B"/>
    <w:rsid w:val="009E63AD"/>
    <w:rsid w:val="009E6752"/>
    <w:rsid w:val="009E6CCC"/>
    <w:rsid w:val="009E756B"/>
    <w:rsid w:val="009E7573"/>
    <w:rsid w:val="009E75D3"/>
    <w:rsid w:val="009E7A5E"/>
    <w:rsid w:val="009E7A7F"/>
    <w:rsid w:val="009E7AE7"/>
    <w:rsid w:val="009F0B54"/>
    <w:rsid w:val="009F0E94"/>
    <w:rsid w:val="009F180C"/>
    <w:rsid w:val="009F1BB3"/>
    <w:rsid w:val="009F2730"/>
    <w:rsid w:val="009F3104"/>
    <w:rsid w:val="009F38E1"/>
    <w:rsid w:val="009F3BEA"/>
    <w:rsid w:val="009F3C49"/>
    <w:rsid w:val="009F44C5"/>
    <w:rsid w:val="009F4748"/>
    <w:rsid w:val="009F4846"/>
    <w:rsid w:val="009F490F"/>
    <w:rsid w:val="009F4E94"/>
    <w:rsid w:val="009F505F"/>
    <w:rsid w:val="009F52D8"/>
    <w:rsid w:val="009F5614"/>
    <w:rsid w:val="009F66F6"/>
    <w:rsid w:val="009F6897"/>
    <w:rsid w:val="009F6DBD"/>
    <w:rsid w:val="009F74A4"/>
    <w:rsid w:val="009F7DA3"/>
    <w:rsid w:val="009F7EC1"/>
    <w:rsid w:val="00A00121"/>
    <w:rsid w:val="00A0068F"/>
    <w:rsid w:val="00A00A1F"/>
    <w:rsid w:val="00A00AAC"/>
    <w:rsid w:val="00A00B4D"/>
    <w:rsid w:val="00A00C50"/>
    <w:rsid w:val="00A01047"/>
    <w:rsid w:val="00A0105D"/>
    <w:rsid w:val="00A01762"/>
    <w:rsid w:val="00A019CD"/>
    <w:rsid w:val="00A01E05"/>
    <w:rsid w:val="00A01E75"/>
    <w:rsid w:val="00A027DF"/>
    <w:rsid w:val="00A02D47"/>
    <w:rsid w:val="00A02F93"/>
    <w:rsid w:val="00A036EC"/>
    <w:rsid w:val="00A03C35"/>
    <w:rsid w:val="00A03DDA"/>
    <w:rsid w:val="00A0433E"/>
    <w:rsid w:val="00A04F0A"/>
    <w:rsid w:val="00A059A1"/>
    <w:rsid w:val="00A0628A"/>
    <w:rsid w:val="00A06CEE"/>
    <w:rsid w:val="00A07AB3"/>
    <w:rsid w:val="00A10744"/>
    <w:rsid w:val="00A11933"/>
    <w:rsid w:val="00A119B3"/>
    <w:rsid w:val="00A120EE"/>
    <w:rsid w:val="00A1227D"/>
    <w:rsid w:val="00A12365"/>
    <w:rsid w:val="00A1284C"/>
    <w:rsid w:val="00A129A6"/>
    <w:rsid w:val="00A130D6"/>
    <w:rsid w:val="00A13615"/>
    <w:rsid w:val="00A1364F"/>
    <w:rsid w:val="00A13658"/>
    <w:rsid w:val="00A13A50"/>
    <w:rsid w:val="00A144BD"/>
    <w:rsid w:val="00A14FC9"/>
    <w:rsid w:val="00A152D7"/>
    <w:rsid w:val="00A1580D"/>
    <w:rsid w:val="00A15A12"/>
    <w:rsid w:val="00A15B6C"/>
    <w:rsid w:val="00A17530"/>
    <w:rsid w:val="00A17794"/>
    <w:rsid w:val="00A17B8B"/>
    <w:rsid w:val="00A20268"/>
    <w:rsid w:val="00A204B0"/>
    <w:rsid w:val="00A20546"/>
    <w:rsid w:val="00A207C5"/>
    <w:rsid w:val="00A20858"/>
    <w:rsid w:val="00A210D9"/>
    <w:rsid w:val="00A217FB"/>
    <w:rsid w:val="00A21BE5"/>
    <w:rsid w:val="00A21FBF"/>
    <w:rsid w:val="00A221FD"/>
    <w:rsid w:val="00A2230A"/>
    <w:rsid w:val="00A228EC"/>
    <w:rsid w:val="00A22E6C"/>
    <w:rsid w:val="00A23230"/>
    <w:rsid w:val="00A245B7"/>
    <w:rsid w:val="00A24698"/>
    <w:rsid w:val="00A24771"/>
    <w:rsid w:val="00A24CC5"/>
    <w:rsid w:val="00A24CF6"/>
    <w:rsid w:val="00A2526A"/>
    <w:rsid w:val="00A25BCD"/>
    <w:rsid w:val="00A260EF"/>
    <w:rsid w:val="00A26259"/>
    <w:rsid w:val="00A266D9"/>
    <w:rsid w:val="00A26A17"/>
    <w:rsid w:val="00A26CF2"/>
    <w:rsid w:val="00A26DFD"/>
    <w:rsid w:val="00A26FFC"/>
    <w:rsid w:val="00A272D3"/>
    <w:rsid w:val="00A274A7"/>
    <w:rsid w:val="00A27974"/>
    <w:rsid w:val="00A27BAA"/>
    <w:rsid w:val="00A301DD"/>
    <w:rsid w:val="00A31012"/>
    <w:rsid w:val="00A31F5B"/>
    <w:rsid w:val="00A32000"/>
    <w:rsid w:val="00A33A4D"/>
    <w:rsid w:val="00A33BCA"/>
    <w:rsid w:val="00A344A3"/>
    <w:rsid w:val="00A34A9B"/>
    <w:rsid w:val="00A34B89"/>
    <w:rsid w:val="00A34C96"/>
    <w:rsid w:val="00A34EC6"/>
    <w:rsid w:val="00A34F43"/>
    <w:rsid w:val="00A35065"/>
    <w:rsid w:val="00A35463"/>
    <w:rsid w:val="00A354F7"/>
    <w:rsid w:val="00A357D3"/>
    <w:rsid w:val="00A36266"/>
    <w:rsid w:val="00A3648B"/>
    <w:rsid w:val="00A36494"/>
    <w:rsid w:val="00A3669F"/>
    <w:rsid w:val="00A36F1A"/>
    <w:rsid w:val="00A36F84"/>
    <w:rsid w:val="00A370BB"/>
    <w:rsid w:val="00A3715E"/>
    <w:rsid w:val="00A37198"/>
    <w:rsid w:val="00A3740C"/>
    <w:rsid w:val="00A377C1"/>
    <w:rsid w:val="00A4046D"/>
    <w:rsid w:val="00A4048B"/>
    <w:rsid w:val="00A404F1"/>
    <w:rsid w:val="00A40DB6"/>
    <w:rsid w:val="00A41045"/>
    <w:rsid w:val="00A41780"/>
    <w:rsid w:val="00A41B39"/>
    <w:rsid w:val="00A41BBB"/>
    <w:rsid w:val="00A41C0C"/>
    <w:rsid w:val="00A41C97"/>
    <w:rsid w:val="00A41CF5"/>
    <w:rsid w:val="00A42256"/>
    <w:rsid w:val="00A423A9"/>
    <w:rsid w:val="00A431AA"/>
    <w:rsid w:val="00A43A44"/>
    <w:rsid w:val="00A43C2D"/>
    <w:rsid w:val="00A44303"/>
    <w:rsid w:val="00A44B23"/>
    <w:rsid w:val="00A44D1E"/>
    <w:rsid w:val="00A45226"/>
    <w:rsid w:val="00A45510"/>
    <w:rsid w:val="00A4694E"/>
    <w:rsid w:val="00A46D56"/>
    <w:rsid w:val="00A47012"/>
    <w:rsid w:val="00A4744C"/>
    <w:rsid w:val="00A47C62"/>
    <w:rsid w:val="00A47CDB"/>
    <w:rsid w:val="00A47E31"/>
    <w:rsid w:val="00A47E88"/>
    <w:rsid w:val="00A47FE2"/>
    <w:rsid w:val="00A500D4"/>
    <w:rsid w:val="00A50200"/>
    <w:rsid w:val="00A507A7"/>
    <w:rsid w:val="00A50907"/>
    <w:rsid w:val="00A50B6A"/>
    <w:rsid w:val="00A5178E"/>
    <w:rsid w:val="00A517AA"/>
    <w:rsid w:val="00A5196B"/>
    <w:rsid w:val="00A51A41"/>
    <w:rsid w:val="00A52915"/>
    <w:rsid w:val="00A5298C"/>
    <w:rsid w:val="00A53AAC"/>
    <w:rsid w:val="00A546C0"/>
    <w:rsid w:val="00A54899"/>
    <w:rsid w:val="00A54D96"/>
    <w:rsid w:val="00A54DEE"/>
    <w:rsid w:val="00A551AA"/>
    <w:rsid w:val="00A55BF8"/>
    <w:rsid w:val="00A56105"/>
    <w:rsid w:val="00A56CF8"/>
    <w:rsid w:val="00A5742E"/>
    <w:rsid w:val="00A57449"/>
    <w:rsid w:val="00A57706"/>
    <w:rsid w:val="00A57942"/>
    <w:rsid w:val="00A57DFA"/>
    <w:rsid w:val="00A60868"/>
    <w:rsid w:val="00A60B1C"/>
    <w:rsid w:val="00A60CF0"/>
    <w:rsid w:val="00A61027"/>
    <w:rsid w:val="00A61450"/>
    <w:rsid w:val="00A614AC"/>
    <w:rsid w:val="00A614B6"/>
    <w:rsid w:val="00A61E4B"/>
    <w:rsid w:val="00A6219C"/>
    <w:rsid w:val="00A62616"/>
    <w:rsid w:val="00A62A57"/>
    <w:rsid w:val="00A62B9E"/>
    <w:rsid w:val="00A62BE6"/>
    <w:rsid w:val="00A62F9E"/>
    <w:rsid w:val="00A634A2"/>
    <w:rsid w:val="00A634D6"/>
    <w:rsid w:val="00A63835"/>
    <w:rsid w:val="00A638C4"/>
    <w:rsid w:val="00A63DC6"/>
    <w:rsid w:val="00A64257"/>
    <w:rsid w:val="00A6488B"/>
    <w:rsid w:val="00A64BA3"/>
    <w:rsid w:val="00A64D2C"/>
    <w:rsid w:val="00A653CD"/>
    <w:rsid w:val="00A65A92"/>
    <w:rsid w:val="00A66198"/>
    <w:rsid w:val="00A66208"/>
    <w:rsid w:val="00A67011"/>
    <w:rsid w:val="00A6726D"/>
    <w:rsid w:val="00A67A49"/>
    <w:rsid w:val="00A67D65"/>
    <w:rsid w:val="00A67F1E"/>
    <w:rsid w:val="00A70ABB"/>
    <w:rsid w:val="00A71771"/>
    <w:rsid w:val="00A717E8"/>
    <w:rsid w:val="00A71C83"/>
    <w:rsid w:val="00A71CD0"/>
    <w:rsid w:val="00A71F34"/>
    <w:rsid w:val="00A71FCC"/>
    <w:rsid w:val="00A721D0"/>
    <w:rsid w:val="00A7267E"/>
    <w:rsid w:val="00A72819"/>
    <w:rsid w:val="00A730D5"/>
    <w:rsid w:val="00A73E54"/>
    <w:rsid w:val="00A7406E"/>
    <w:rsid w:val="00A740CD"/>
    <w:rsid w:val="00A740F8"/>
    <w:rsid w:val="00A7518B"/>
    <w:rsid w:val="00A753DB"/>
    <w:rsid w:val="00A754AE"/>
    <w:rsid w:val="00A7619A"/>
    <w:rsid w:val="00A762DF"/>
    <w:rsid w:val="00A76BFD"/>
    <w:rsid w:val="00A770FB"/>
    <w:rsid w:val="00A7728E"/>
    <w:rsid w:val="00A775C7"/>
    <w:rsid w:val="00A776F9"/>
    <w:rsid w:val="00A806F3"/>
    <w:rsid w:val="00A808BF"/>
    <w:rsid w:val="00A80B46"/>
    <w:rsid w:val="00A80CAC"/>
    <w:rsid w:val="00A81441"/>
    <w:rsid w:val="00A817D6"/>
    <w:rsid w:val="00A8195D"/>
    <w:rsid w:val="00A826CC"/>
    <w:rsid w:val="00A8285E"/>
    <w:rsid w:val="00A82872"/>
    <w:rsid w:val="00A82CFB"/>
    <w:rsid w:val="00A839A7"/>
    <w:rsid w:val="00A83FBA"/>
    <w:rsid w:val="00A8429C"/>
    <w:rsid w:val="00A845FC"/>
    <w:rsid w:val="00A84BE0"/>
    <w:rsid w:val="00A84E16"/>
    <w:rsid w:val="00A85739"/>
    <w:rsid w:val="00A85B3E"/>
    <w:rsid w:val="00A85D9F"/>
    <w:rsid w:val="00A85EEC"/>
    <w:rsid w:val="00A85F8F"/>
    <w:rsid w:val="00A86150"/>
    <w:rsid w:val="00A8694E"/>
    <w:rsid w:val="00A86B2C"/>
    <w:rsid w:val="00A86C6C"/>
    <w:rsid w:val="00A86EB9"/>
    <w:rsid w:val="00A86FC0"/>
    <w:rsid w:val="00A87178"/>
    <w:rsid w:val="00A87282"/>
    <w:rsid w:val="00A87E94"/>
    <w:rsid w:val="00A9048B"/>
    <w:rsid w:val="00A90E63"/>
    <w:rsid w:val="00A90EB4"/>
    <w:rsid w:val="00A91088"/>
    <w:rsid w:val="00A920F4"/>
    <w:rsid w:val="00A92A56"/>
    <w:rsid w:val="00A92FF7"/>
    <w:rsid w:val="00A9378D"/>
    <w:rsid w:val="00A938AB"/>
    <w:rsid w:val="00A9474E"/>
    <w:rsid w:val="00A94EF3"/>
    <w:rsid w:val="00A953AE"/>
    <w:rsid w:val="00A956B6"/>
    <w:rsid w:val="00A95BFD"/>
    <w:rsid w:val="00A95CD2"/>
    <w:rsid w:val="00A96040"/>
    <w:rsid w:val="00A961DF"/>
    <w:rsid w:val="00A963BF"/>
    <w:rsid w:val="00A9701A"/>
    <w:rsid w:val="00AA0615"/>
    <w:rsid w:val="00AA07A1"/>
    <w:rsid w:val="00AA0CB5"/>
    <w:rsid w:val="00AA0E71"/>
    <w:rsid w:val="00AA0F83"/>
    <w:rsid w:val="00AA10A0"/>
    <w:rsid w:val="00AA120F"/>
    <w:rsid w:val="00AA1333"/>
    <w:rsid w:val="00AA14DC"/>
    <w:rsid w:val="00AA25C3"/>
    <w:rsid w:val="00AA2A14"/>
    <w:rsid w:val="00AA31F6"/>
    <w:rsid w:val="00AA4079"/>
    <w:rsid w:val="00AA477C"/>
    <w:rsid w:val="00AA4880"/>
    <w:rsid w:val="00AA4DCE"/>
    <w:rsid w:val="00AA4E85"/>
    <w:rsid w:val="00AA507E"/>
    <w:rsid w:val="00AA58B7"/>
    <w:rsid w:val="00AA5A27"/>
    <w:rsid w:val="00AA61CD"/>
    <w:rsid w:val="00AA61E9"/>
    <w:rsid w:val="00AA632A"/>
    <w:rsid w:val="00AA67EE"/>
    <w:rsid w:val="00AA737C"/>
    <w:rsid w:val="00AA74F0"/>
    <w:rsid w:val="00AA7687"/>
    <w:rsid w:val="00AA7AA2"/>
    <w:rsid w:val="00AA7AE5"/>
    <w:rsid w:val="00AA7B80"/>
    <w:rsid w:val="00AB020E"/>
    <w:rsid w:val="00AB04B1"/>
    <w:rsid w:val="00AB0501"/>
    <w:rsid w:val="00AB0C59"/>
    <w:rsid w:val="00AB1012"/>
    <w:rsid w:val="00AB1258"/>
    <w:rsid w:val="00AB226E"/>
    <w:rsid w:val="00AB2349"/>
    <w:rsid w:val="00AB2473"/>
    <w:rsid w:val="00AB2888"/>
    <w:rsid w:val="00AB2C05"/>
    <w:rsid w:val="00AB32F4"/>
    <w:rsid w:val="00AB3407"/>
    <w:rsid w:val="00AB3520"/>
    <w:rsid w:val="00AB37CF"/>
    <w:rsid w:val="00AB3DA8"/>
    <w:rsid w:val="00AB3E06"/>
    <w:rsid w:val="00AB4138"/>
    <w:rsid w:val="00AB441B"/>
    <w:rsid w:val="00AB46B9"/>
    <w:rsid w:val="00AB4A83"/>
    <w:rsid w:val="00AB4E10"/>
    <w:rsid w:val="00AB5253"/>
    <w:rsid w:val="00AB5A85"/>
    <w:rsid w:val="00AB5AD1"/>
    <w:rsid w:val="00AB5F7B"/>
    <w:rsid w:val="00AB6A19"/>
    <w:rsid w:val="00AB7442"/>
    <w:rsid w:val="00AB7559"/>
    <w:rsid w:val="00AB77D4"/>
    <w:rsid w:val="00AB7802"/>
    <w:rsid w:val="00AB7D20"/>
    <w:rsid w:val="00AB7EC1"/>
    <w:rsid w:val="00AC00A4"/>
    <w:rsid w:val="00AC0202"/>
    <w:rsid w:val="00AC0C04"/>
    <w:rsid w:val="00AC1125"/>
    <w:rsid w:val="00AC166F"/>
    <w:rsid w:val="00AC1AB2"/>
    <w:rsid w:val="00AC1C86"/>
    <w:rsid w:val="00AC2952"/>
    <w:rsid w:val="00AC2AF0"/>
    <w:rsid w:val="00AC2C2C"/>
    <w:rsid w:val="00AC307B"/>
    <w:rsid w:val="00AC3476"/>
    <w:rsid w:val="00AC3598"/>
    <w:rsid w:val="00AC3FDD"/>
    <w:rsid w:val="00AC421B"/>
    <w:rsid w:val="00AC4443"/>
    <w:rsid w:val="00AC4676"/>
    <w:rsid w:val="00AC4D29"/>
    <w:rsid w:val="00AC5246"/>
    <w:rsid w:val="00AC59DA"/>
    <w:rsid w:val="00AC5A2E"/>
    <w:rsid w:val="00AC62C2"/>
    <w:rsid w:val="00AC66DD"/>
    <w:rsid w:val="00AC69FE"/>
    <w:rsid w:val="00AC7931"/>
    <w:rsid w:val="00AC7F64"/>
    <w:rsid w:val="00AD0996"/>
    <w:rsid w:val="00AD0ECE"/>
    <w:rsid w:val="00AD0F1B"/>
    <w:rsid w:val="00AD129F"/>
    <w:rsid w:val="00AD2157"/>
    <w:rsid w:val="00AD2503"/>
    <w:rsid w:val="00AD25F4"/>
    <w:rsid w:val="00AD2F9C"/>
    <w:rsid w:val="00AD32D8"/>
    <w:rsid w:val="00AD32EA"/>
    <w:rsid w:val="00AD337A"/>
    <w:rsid w:val="00AD3802"/>
    <w:rsid w:val="00AD3BA9"/>
    <w:rsid w:val="00AD3C5F"/>
    <w:rsid w:val="00AD4082"/>
    <w:rsid w:val="00AD49D8"/>
    <w:rsid w:val="00AD563C"/>
    <w:rsid w:val="00AD58AD"/>
    <w:rsid w:val="00AD5C0E"/>
    <w:rsid w:val="00AD5FA1"/>
    <w:rsid w:val="00AD61BB"/>
    <w:rsid w:val="00AD62C8"/>
    <w:rsid w:val="00AD638A"/>
    <w:rsid w:val="00AD63BA"/>
    <w:rsid w:val="00AD6D25"/>
    <w:rsid w:val="00AD6DFD"/>
    <w:rsid w:val="00AD6E1F"/>
    <w:rsid w:val="00AD7376"/>
    <w:rsid w:val="00AD7494"/>
    <w:rsid w:val="00AD790B"/>
    <w:rsid w:val="00AD7CE9"/>
    <w:rsid w:val="00AD7FC2"/>
    <w:rsid w:val="00AE00AD"/>
    <w:rsid w:val="00AE07D4"/>
    <w:rsid w:val="00AE0802"/>
    <w:rsid w:val="00AE0D8D"/>
    <w:rsid w:val="00AE0F93"/>
    <w:rsid w:val="00AE1EB6"/>
    <w:rsid w:val="00AE27A1"/>
    <w:rsid w:val="00AE28A4"/>
    <w:rsid w:val="00AE2FEB"/>
    <w:rsid w:val="00AE3565"/>
    <w:rsid w:val="00AE3949"/>
    <w:rsid w:val="00AE3B36"/>
    <w:rsid w:val="00AE3D96"/>
    <w:rsid w:val="00AE40BF"/>
    <w:rsid w:val="00AE4639"/>
    <w:rsid w:val="00AE47D0"/>
    <w:rsid w:val="00AE541F"/>
    <w:rsid w:val="00AE56B1"/>
    <w:rsid w:val="00AE5780"/>
    <w:rsid w:val="00AE5B40"/>
    <w:rsid w:val="00AE5B80"/>
    <w:rsid w:val="00AE5EE2"/>
    <w:rsid w:val="00AE7B41"/>
    <w:rsid w:val="00AE7BFB"/>
    <w:rsid w:val="00AF0634"/>
    <w:rsid w:val="00AF0B72"/>
    <w:rsid w:val="00AF0B85"/>
    <w:rsid w:val="00AF0F60"/>
    <w:rsid w:val="00AF1210"/>
    <w:rsid w:val="00AF188C"/>
    <w:rsid w:val="00AF19AA"/>
    <w:rsid w:val="00AF1CEA"/>
    <w:rsid w:val="00AF233A"/>
    <w:rsid w:val="00AF2B7A"/>
    <w:rsid w:val="00AF385E"/>
    <w:rsid w:val="00AF4402"/>
    <w:rsid w:val="00AF45E3"/>
    <w:rsid w:val="00AF4637"/>
    <w:rsid w:val="00AF47F4"/>
    <w:rsid w:val="00AF494C"/>
    <w:rsid w:val="00AF4EE5"/>
    <w:rsid w:val="00AF5243"/>
    <w:rsid w:val="00AF5EF3"/>
    <w:rsid w:val="00AF6D0E"/>
    <w:rsid w:val="00AF6F07"/>
    <w:rsid w:val="00B000CD"/>
    <w:rsid w:val="00B000FC"/>
    <w:rsid w:val="00B006BC"/>
    <w:rsid w:val="00B00ABD"/>
    <w:rsid w:val="00B00B32"/>
    <w:rsid w:val="00B00BE1"/>
    <w:rsid w:val="00B013C4"/>
    <w:rsid w:val="00B0144E"/>
    <w:rsid w:val="00B01E52"/>
    <w:rsid w:val="00B02257"/>
    <w:rsid w:val="00B02935"/>
    <w:rsid w:val="00B02D28"/>
    <w:rsid w:val="00B03416"/>
    <w:rsid w:val="00B035B9"/>
    <w:rsid w:val="00B03EE2"/>
    <w:rsid w:val="00B046D5"/>
    <w:rsid w:val="00B047F8"/>
    <w:rsid w:val="00B04E13"/>
    <w:rsid w:val="00B05007"/>
    <w:rsid w:val="00B0507D"/>
    <w:rsid w:val="00B0549C"/>
    <w:rsid w:val="00B05C06"/>
    <w:rsid w:val="00B065DA"/>
    <w:rsid w:val="00B06932"/>
    <w:rsid w:val="00B0719F"/>
    <w:rsid w:val="00B07BAA"/>
    <w:rsid w:val="00B07DDA"/>
    <w:rsid w:val="00B07E59"/>
    <w:rsid w:val="00B10427"/>
    <w:rsid w:val="00B1051D"/>
    <w:rsid w:val="00B10753"/>
    <w:rsid w:val="00B10777"/>
    <w:rsid w:val="00B110B7"/>
    <w:rsid w:val="00B1143E"/>
    <w:rsid w:val="00B11EFB"/>
    <w:rsid w:val="00B11FFA"/>
    <w:rsid w:val="00B12066"/>
    <w:rsid w:val="00B12329"/>
    <w:rsid w:val="00B12BEE"/>
    <w:rsid w:val="00B13430"/>
    <w:rsid w:val="00B13673"/>
    <w:rsid w:val="00B13D9D"/>
    <w:rsid w:val="00B14DAD"/>
    <w:rsid w:val="00B1690E"/>
    <w:rsid w:val="00B16C38"/>
    <w:rsid w:val="00B16DE7"/>
    <w:rsid w:val="00B17F5F"/>
    <w:rsid w:val="00B20319"/>
    <w:rsid w:val="00B20866"/>
    <w:rsid w:val="00B20F7D"/>
    <w:rsid w:val="00B21078"/>
    <w:rsid w:val="00B210AF"/>
    <w:rsid w:val="00B2123E"/>
    <w:rsid w:val="00B216C0"/>
    <w:rsid w:val="00B221B5"/>
    <w:rsid w:val="00B225C5"/>
    <w:rsid w:val="00B226FB"/>
    <w:rsid w:val="00B2294B"/>
    <w:rsid w:val="00B23057"/>
    <w:rsid w:val="00B23999"/>
    <w:rsid w:val="00B23C77"/>
    <w:rsid w:val="00B243A0"/>
    <w:rsid w:val="00B24DA4"/>
    <w:rsid w:val="00B24E83"/>
    <w:rsid w:val="00B2508E"/>
    <w:rsid w:val="00B252A7"/>
    <w:rsid w:val="00B2561B"/>
    <w:rsid w:val="00B2630D"/>
    <w:rsid w:val="00B26CB3"/>
    <w:rsid w:val="00B26D22"/>
    <w:rsid w:val="00B272D0"/>
    <w:rsid w:val="00B2795C"/>
    <w:rsid w:val="00B27CC4"/>
    <w:rsid w:val="00B27E14"/>
    <w:rsid w:val="00B3009F"/>
    <w:rsid w:val="00B30729"/>
    <w:rsid w:val="00B30828"/>
    <w:rsid w:val="00B30D1D"/>
    <w:rsid w:val="00B31158"/>
    <w:rsid w:val="00B31E0A"/>
    <w:rsid w:val="00B327F3"/>
    <w:rsid w:val="00B327F8"/>
    <w:rsid w:val="00B32885"/>
    <w:rsid w:val="00B329BC"/>
    <w:rsid w:val="00B33065"/>
    <w:rsid w:val="00B33420"/>
    <w:rsid w:val="00B337A8"/>
    <w:rsid w:val="00B33D3D"/>
    <w:rsid w:val="00B34402"/>
    <w:rsid w:val="00B348AF"/>
    <w:rsid w:val="00B34B83"/>
    <w:rsid w:val="00B34E83"/>
    <w:rsid w:val="00B34EB3"/>
    <w:rsid w:val="00B34F27"/>
    <w:rsid w:val="00B35F90"/>
    <w:rsid w:val="00B365CF"/>
    <w:rsid w:val="00B36803"/>
    <w:rsid w:val="00B36A63"/>
    <w:rsid w:val="00B3756E"/>
    <w:rsid w:val="00B40A96"/>
    <w:rsid w:val="00B4180C"/>
    <w:rsid w:val="00B41944"/>
    <w:rsid w:val="00B41A6A"/>
    <w:rsid w:val="00B425AF"/>
    <w:rsid w:val="00B42AE5"/>
    <w:rsid w:val="00B42BF0"/>
    <w:rsid w:val="00B4374D"/>
    <w:rsid w:val="00B43C05"/>
    <w:rsid w:val="00B43E28"/>
    <w:rsid w:val="00B44C7E"/>
    <w:rsid w:val="00B451FD"/>
    <w:rsid w:val="00B46067"/>
    <w:rsid w:val="00B46100"/>
    <w:rsid w:val="00B462F7"/>
    <w:rsid w:val="00B46797"/>
    <w:rsid w:val="00B47882"/>
    <w:rsid w:val="00B47FA6"/>
    <w:rsid w:val="00B5006B"/>
    <w:rsid w:val="00B5028D"/>
    <w:rsid w:val="00B502BA"/>
    <w:rsid w:val="00B50496"/>
    <w:rsid w:val="00B50FA0"/>
    <w:rsid w:val="00B51561"/>
    <w:rsid w:val="00B517A4"/>
    <w:rsid w:val="00B520F6"/>
    <w:rsid w:val="00B52635"/>
    <w:rsid w:val="00B5278C"/>
    <w:rsid w:val="00B52D21"/>
    <w:rsid w:val="00B52D8A"/>
    <w:rsid w:val="00B52E61"/>
    <w:rsid w:val="00B53435"/>
    <w:rsid w:val="00B5387D"/>
    <w:rsid w:val="00B53FBA"/>
    <w:rsid w:val="00B54159"/>
    <w:rsid w:val="00B54F00"/>
    <w:rsid w:val="00B5551C"/>
    <w:rsid w:val="00B55614"/>
    <w:rsid w:val="00B55AA6"/>
    <w:rsid w:val="00B5663D"/>
    <w:rsid w:val="00B569EB"/>
    <w:rsid w:val="00B569FF"/>
    <w:rsid w:val="00B56C23"/>
    <w:rsid w:val="00B57515"/>
    <w:rsid w:val="00B57BA7"/>
    <w:rsid w:val="00B57F89"/>
    <w:rsid w:val="00B60063"/>
    <w:rsid w:val="00B6027F"/>
    <w:rsid w:val="00B6064F"/>
    <w:rsid w:val="00B60F1F"/>
    <w:rsid w:val="00B61019"/>
    <w:rsid w:val="00B610DF"/>
    <w:rsid w:val="00B6124B"/>
    <w:rsid w:val="00B6172A"/>
    <w:rsid w:val="00B61EB8"/>
    <w:rsid w:val="00B62026"/>
    <w:rsid w:val="00B62D95"/>
    <w:rsid w:val="00B630EE"/>
    <w:rsid w:val="00B63283"/>
    <w:rsid w:val="00B632A1"/>
    <w:rsid w:val="00B63428"/>
    <w:rsid w:val="00B636E6"/>
    <w:rsid w:val="00B64136"/>
    <w:rsid w:val="00B643BC"/>
    <w:rsid w:val="00B647AD"/>
    <w:rsid w:val="00B64B90"/>
    <w:rsid w:val="00B64CCD"/>
    <w:rsid w:val="00B651D9"/>
    <w:rsid w:val="00B65E0F"/>
    <w:rsid w:val="00B65F6F"/>
    <w:rsid w:val="00B66416"/>
    <w:rsid w:val="00B664CB"/>
    <w:rsid w:val="00B6669A"/>
    <w:rsid w:val="00B6676F"/>
    <w:rsid w:val="00B66B59"/>
    <w:rsid w:val="00B66D32"/>
    <w:rsid w:val="00B67080"/>
    <w:rsid w:val="00B67336"/>
    <w:rsid w:val="00B678C9"/>
    <w:rsid w:val="00B67E8A"/>
    <w:rsid w:val="00B70059"/>
    <w:rsid w:val="00B70097"/>
    <w:rsid w:val="00B70278"/>
    <w:rsid w:val="00B70369"/>
    <w:rsid w:val="00B7097C"/>
    <w:rsid w:val="00B70BDE"/>
    <w:rsid w:val="00B70D1C"/>
    <w:rsid w:val="00B7128F"/>
    <w:rsid w:val="00B71A27"/>
    <w:rsid w:val="00B71E05"/>
    <w:rsid w:val="00B72224"/>
    <w:rsid w:val="00B729E5"/>
    <w:rsid w:val="00B72A12"/>
    <w:rsid w:val="00B72BFC"/>
    <w:rsid w:val="00B72C04"/>
    <w:rsid w:val="00B73966"/>
    <w:rsid w:val="00B742EC"/>
    <w:rsid w:val="00B74954"/>
    <w:rsid w:val="00B75354"/>
    <w:rsid w:val="00B75492"/>
    <w:rsid w:val="00B754DE"/>
    <w:rsid w:val="00B75877"/>
    <w:rsid w:val="00B76621"/>
    <w:rsid w:val="00B76ADC"/>
    <w:rsid w:val="00B76AFD"/>
    <w:rsid w:val="00B774B4"/>
    <w:rsid w:val="00B77B6B"/>
    <w:rsid w:val="00B77BAB"/>
    <w:rsid w:val="00B77F7C"/>
    <w:rsid w:val="00B804DF"/>
    <w:rsid w:val="00B804F8"/>
    <w:rsid w:val="00B806A8"/>
    <w:rsid w:val="00B80D01"/>
    <w:rsid w:val="00B81712"/>
    <w:rsid w:val="00B823BB"/>
    <w:rsid w:val="00B8290F"/>
    <w:rsid w:val="00B82D32"/>
    <w:rsid w:val="00B82D66"/>
    <w:rsid w:val="00B832F9"/>
    <w:rsid w:val="00B83A0A"/>
    <w:rsid w:val="00B84272"/>
    <w:rsid w:val="00B84774"/>
    <w:rsid w:val="00B8480C"/>
    <w:rsid w:val="00B8510A"/>
    <w:rsid w:val="00B856C7"/>
    <w:rsid w:val="00B85F51"/>
    <w:rsid w:val="00B85F86"/>
    <w:rsid w:val="00B866F5"/>
    <w:rsid w:val="00B86C20"/>
    <w:rsid w:val="00B87630"/>
    <w:rsid w:val="00B87B4E"/>
    <w:rsid w:val="00B87F10"/>
    <w:rsid w:val="00B87F43"/>
    <w:rsid w:val="00B908F8"/>
    <w:rsid w:val="00B911F1"/>
    <w:rsid w:val="00B916BF"/>
    <w:rsid w:val="00B91829"/>
    <w:rsid w:val="00B91912"/>
    <w:rsid w:val="00B91C9C"/>
    <w:rsid w:val="00B922C6"/>
    <w:rsid w:val="00B923F2"/>
    <w:rsid w:val="00B92E21"/>
    <w:rsid w:val="00B93093"/>
    <w:rsid w:val="00B938D3"/>
    <w:rsid w:val="00B93DFC"/>
    <w:rsid w:val="00B93FA7"/>
    <w:rsid w:val="00B945D6"/>
    <w:rsid w:val="00B95101"/>
    <w:rsid w:val="00B95459"/>
    <w:rsid w:val="00B9586B"/>
    <w:rsid w:val="00B958FF"/>
    <w:rsid w:val="00B95B69"/>
    <w:rsid w:val="00B962C3"/>
    <w:rsid w:val="00B963F3"/>
    <w:rsid w:val="00B96A5D"/>
    <w:rsid w:val="00B96C15"/>
    <w:rsid w:val="00B96C3F"/>
    <w:rsid w:val="00B96E81"/>
    <w:rsid w:val="00B977F7"/>
    <w:rsid w:val="00BA06A2"/>
    <w:rsid w:val="00BA097B"/>
    <w:rsid w:val="00BA0B20"/>
    <w:rsid w:val="00BA16C9"/>
    <w:rsid w:val="00BA1873"/>
    <w:rsid w:val="00BA1C5E"/>
    <w:rsid w:val="00BA1EC3"/>
    <w:rsid w:val="00BA3015"/>
    <w:rsid w:val="00BA334C"/>
    <w:rsid w:val="00BA3411"/>
    <w:rsid w:val="00BA367C"/>
    <w:rsid w:val="00BA3854"/>
    <w:rsid w:val="00BA4377"/>
    <w:rsid w:val="00BA4583"/>
    <w:rsid w:val="00BA534D"/>
    <w:rsid w:val="00BA5A19"/>
    <w:rsid w:val="00BA5DFB"/>
    <w:rsid w:val="00BA65AD"/>
    <w:rsid w:val="00BA6F1F"/>
    <w:rsid w:val="00BA72EB"/>
    <w:rsid w:val="00BA78AB"/>
    <w:rsid w:val="00BB019A"/>
    <w:rsid w:val="00BB0373"/>
    <w:rsid w:val="00BB03A4"/>
    <w:rsid w:val="00BB06CD"/>
    <w:rsid w:val="00BB0969"/>
    <w:rsid w:val="00BB0D8A"/>
    <w:rsid w:val="00BB0E77"/>
    <w:rsid w:val="00BB0EFD"/>
    <w:rsid w:val="00BB0FB8"/>
    <w:rsid w:val="00BB1281"/>
    <w:rsid w:val="00BB1ABE"/>
    <w:rsid w:val="00BB27DB"/>
    <w:rsid w:val="00BB2D26"/>
    <w:rsid w:val="00BB3A54"/>
    <w:rsid w:val="00BB3BE3"/>
    <w:rsid w:val="00BB4001"/>
    <w:rsid w:val="00BB46BC"/>
    <w:rsid w:val="00BB485E"/>
    <w:rsid w:val="00BB4CD7"/>
    <w:rsid w:val="00BB4F8D"/>
    <w:rsid w:val="00BB597E"/>
    <w:rsid w:val="00BB5B94"/>
    <w:rsid w:val="00BB5D20"/>
    <w:rsid w:val="00BB643C"/>
    <w:rsid w:val="00BB6A43"/>
    <w:rsid w:val="00BB6AA7"/>
    <w:rsid w:val="00BB6ABB"/>
    <w:rsid w:val="00BB6CE8"/>
    <w:rsid w:val="00BB6E1A"/>
    <w:rsid w:val="00BB7395"/>
    <w:rsid w:val="00BB76D2"/>
    <w:rsid w:val="00BB77DC"/>
    <w:rsid w:val="00BB7CE6"/>
    <w:rsid w:val="00BC03BB"/>
    <w:rsid w:val="00BC09E0"/>
    <w:rsid w:val="00BC0B5D"/>
    <w:rsid w:val="00BC0C96"/>
    <w:rsid w:val="00BC1501"/>
    <w:rsid w:val="00BC2082"/>
    <w:rsid w:val="00BC219F"/>
    <w:rsid w:val="00BC2600"/>
    <w:rsid w:val="00BC26D6"/>
    <w:rsid w:val="00BC26E3"/>
    <w:rsid w:val="00BC2A03"/>
    <w:rsid w:val="00BC2B9A"/>
    <w:rsid w:val="00BC3AC9"/>
    <w:rsid w:val="00BC3D30"/>
    <w:rsid w:val="00BC42D5"/>
    <w:rsid w:val="00BC4709"/>
    <w:rsid w:val="00BC4732"/>
    <w:rsid w:val="00BC47EA"/>
    <w:rsid w:val="00BC47F3"/>
    <w:rsid w:val="00BC4CF8"/>
    <w:rsid w:val="00BC4DAB"/>
    <w:rsid w:val="00BC5108"/>
    <w:rsid w:val="00BC5628"/>
    <w:rsid w:val="00BC5E59"/>
    <w:rsid w:val="00BC635F"/>
    <w:rsid w:val="00BC6929"/>
    <w:rsid w:val="00BC6E11"/>
    <w:rsid w:val="00BC6FE3"/>
    <w:rsid w:val="00BC7B42"/>
    <w:rsid w:val="00BC7CC4"/>
    <w:rsid w:val="00BD0265"/>
    <w:rsid w:val="00BD095B"/>
    <w:rsid w:val="00BD0EDC"/>
    <w:rsid w:val="00BD107D"/>
    <w:rsid w:val="00BD13A4"/>
    <w:rsid w:val="00BD1500"/>
    <w:rsid w:val="00BD163A"/>
    <w:rsid w:val="00BD1994"/>
    <w:rsid w:val="00BD1A1A"/>
    <w:rsid w:val="00BD1BF7"/>
    <w:rsid w:val="00BD20DB"/>
    <w:rsid w:val="00BD26C8"/>
    <w:rsid w:val="00BD26FE"/>
    <w:rsid w:val="00BD29F1"/>
    <w:rsid w:val="00BD309D"/>
    <w:rsid w:val="00BD37C0"/>
    <w:rsid w:val="00BD37DB"/>
    <w:rsid w:val="00BD3DE2"/>
    <w:rsid w:val="00BD3E11"/>
    <w:rsid w:val="00BD5A45"/>
    <w:rsid w:val="00BD5BA1"/>
    <w:rsid w:val="00BD6380"/>
    <w:rsid w:val="00BD7228"/>
    <w:rsid w:val="00BD7461"/>
    <w:rsid w:val="00BD74C3"/>
    <w:rsid w:val="00BD7EDE"/>
    <w:rsid w:val="00BE0150"/>
    <w:rsid w:val="00BE024C"/>
    <w:rsid w:val="00BE0A0B"/>
    <w:rsid w:val="00BE0E24"/>
    <w:rsid w:val="00BE1C6F"/>
    <w:rsid w:val="00BE2194"/>
    <w:rsid w:val="00BE27FA"/>
    <w:rsid w:val="00BE287D"/>
    <w:rsid w:val="00BE33D3"/>
    <w:rsid w:val="00BE3E03"/>
    <w:rsid w:val="00BE4075"/>
    <w:rsid w:val="00BE41A4"/>
    <w:rsid w:val="00BE446D"/>
    <w:rsid w:val="00BE464D"/>
    <w:rsid w:val="00BE47DC"/>
    <w:rsid w:val="00BE4AFA"/>
    <w:rsid w:val="00BE4B43"/>
    <w:rsid w:val="00BE4B9A"/>
    <w:rsid w:val="00BE4FE0"/>
    <w:rsid w:val="00BE527B"/>
    <w:rsid w:val="00BE5551"/>
    <w:rsid w:val="00BE5889"/>
    <w:rsid w:val="00BE5DAE"/>
    <w:rsid w:val="00BE5E0D"/>
    <w:rsid w:val="00BE5F8A"/>
    <w:rsid w:val="00BE61A7"/>
    <w:rsid w:val="00BE6252"/>
    <w:rsid w:val="00BE6C23"/>
    <w:rsid w:val="00BE6D74"/>
    <w:rsid w:val="00BE7289"/>
    <w:rsid w:val="00BF0834"/>
    <w:rsid w:val="00BF085B"/>
    <w:rsid w:val="00BF0A92"/>
    <w:rsid w:val="00BF0F5E"/>
    <w:rsid w:val="00BF1683"/>
    <w:rsid w:val="00BF1B22"/>
    <w:rsid w:val="00BF1C59"/>
    <w:rsid w:val="00BF202E"/>
    <w:rsid w:val="00BF230B"/>
    <w:rsid w:val="00BF2673"/>
    <w:rsid w:val="00BF2D32"/>
    <w:rsid w:val="00BF2EDE"/>
    <w:rsid w:val="00BF30E4"/>
    <w:rsid w:val="00BF33BA"/>
    <w:rsid w:val="00BF374D"/>
    <w:rsid w:val="00BF3BBF"/>
    <w:rsid w:val="00BF3F51"/>
    <w:rsid w:val="00BF43EA"/>
    <w:rsid w:val="00BF4619"/>
    <w:rsid w:val="00BF4F45"/>
    <w:rsid w:val="00BF4F4A"/>
    <w:rsid w:val="00BF55DF"/>
    <w:rsid w:val="00BF6023"/>
    <w:rsid w:val="00BF62BF"/>
    <w:rsid w:val="00BF6B05"/>
    <w:rsid w:val="00BF743A"/>
    <w:rsid w:val="00BF78B3"/>
    <w:rsid w:val="00BF79DD"/>
    <w:rsid w:val="00BF7B7B"/>
    <w:rsid w:val="00BF7D36"/>
    <w:rsid w:val="00C0109D"/>
    <w:rsid w:val="00C0140D"/>
    <w:rsid w:val="00C01898"/>
    <w:rsid w:val="00C01B50"/>
    <w:rsid w:val="00C02633"/>
    <w:rsid w:val="00C03BEB"/>
    <w:rsid w:val="00C03F9A"/>
    <w:rsid w:val="00C04096"/>
    <w:rsid w:val="00C04639"/>
    <w:rsid w:val="00C04B05"/>
    <w:rsid w:val="00C04EB3"/>
    <w:rsid w:val="00C05595"/>
    <w:rsid w:val="00C056F0"/>
    <w:rsid w:val="00C05DF0"/>
    <w:rsid w:val="00C05E88"/>
    <w:rsid w:val="00C05F95"/>
    <w:rsid w:val="00C07DB7"/>
    <w:rsid w:val="00C100EB"/>
    <w:rsid w:val="00C10298"/>
    <w:rsid w:val="00C1060D"/>
    <w:rsid w:val="00C1069B"/>
    <w:rsid w:val="00C106E9"/>
    <w:rsid w:val="00C10908"/>
    <w:rsid w:val="00C10B6E"/>
    <w:rsid w:val="00C10BB9"/>
    <w:rsid w:val="00C10E02"/>
    <w:rsid w:val="00C12FD9"/>
    <w:rsid w:val="00C132DD"/>
    <w:rsid w:val="00C137A2"/>
    <w:rsid w:val="00C14508"/>
    <w:rsid w:val="00C1471C"/>
    <w:rsid w:val="00C14A2C"/>
    <w:rsid w:val="00C14A65"/>
    <w:rsid w:val="00C14BDA"/>
    <w:rsid w:val="00C14EE6"/>
    <w:rsid w:val="00C15588"/>
    <w:rsid w:val="00C156BD"/>
    <w:rsid w:val="00C16830"/>
    <w:rsid w:val="00C16A80"/>
    <w:rsid w:val="00C20521"/>
    <w:rsid w:val="00C206F5"/>
    <w:rsid w:val="00C2091E"/>
    <w:rsid w:val="00C209ED"/>
    <w:rsid w:val="00C20A5B"/>
    <w:rsid w:val="00C20AF4"/>
    <w:rsid w:val="00C211DB"/>
    <w:rsid w:val="00C218DA"/>
    <w:rsid w:val="00C22206"/>
    <w:rsid w:val="00C22420"/>
    <w:rsid w:val="00C22896"/>
    <w:rsid w:val="00C22F9E"/>
    <w:rsid w:val="00C230B2"/>
    <w:rsid w:val="00C2344B"/>
    <w:rsid w:val="00C2346C"/>
    <w:rsid w:val="00C237B0"/>
    <w:rsid w:val="00C23E6A"/>
    <w:rsid w:val="00C2412F"/>
    <w:rsid w:val="00C24337"/>
    <w:rsid w:val="00C244CA"/>
    <w:rsid w:val="00C2482D"/>
    <w:rsid w:val="00C24B07"/>
    <w:rsid w:val="00C25077"/>
    <w:rsid w:val="00C2510E"/>
    <w:rsid w:val="00C25479"/>
    <w:rsid w:val="00C254BE"/>
    <w:rsid w:val="00C25536"/>
    <w:rsid w:val="00C258CB"/>
    <w:rsid w:val="00C26575"/>
    <w:rsid w:val="00C2669B"/>
    <w:rsid w:val="00C26D3F"/>
    <w:rsid w:val="00C27276"/>
    <w:rsid w:val="00C2728D"/>
    <w:rsid w:val="00C27397"/>
    <w:rsid w:val="00C2746D"/>
    <w:rsid w:val="00C2799C"/>
    <w:rsid w:val="00C27B69"/>
    <w:rsid w:val="00C27BA8"/>
    <w:rsid w:val="00C3000A"/>
    <w:rsid w:val="00C307F6"/>
    <w:rsid w:val="00C30970"/>
    <w:rsid w:val="00C314B6"/>
    <w:rsid w:val="00C31554"/>
    <w:rsid w:val="00C31845"/>
    <w:rsid w:val="00C319C6"/>
    <w:rsid w:val="00C31A35"/>
    <w:rsid w:val="00C31CD4"/>
    <w:rsid w:val="00C3253A"/>
    <w:rsid w:val="00C3253B"/>
    <w:rsid w:val="00C336E6"/>
    <w:rsid w:val="00C339FF"/>
    <w:rsid w:val="00C33ADF"/>
    <w:rsid w:val="00C33C03"/>
    <w:rsid w:val="00C33D15"/>
    <w:rsid w:val="00C34576"/>
    <w:rsid w:val="00C348DC"/>
    <w:rsid w:val="00C349EA"/>
    <w:rsid w:val="00C34EF4"/>
    <w:rsid w:val="00C34F86"/>
    <w:rsid w:val="00C352B5"/>
    <w:rsid w:val="00C355D6"/>
    <w:rsid w:val="00C3572A"/>
    <w:rsid w:val="00C3595D"/>
    <w:rsid w:val="00C35AB9"/>
    <w:rsid w:val="00C35B80"/>
    <w:rsid w:val="00C360F4"/>
    <w:rsid w:val="00C361EA"/>
    <w:rsid w:val="00C3698A"/>
    <w:rsid w:val="00C370CF"/>
    <w:rsid w:val="00C37900"/>
    <w:rsid w:val="00C37A0E"/>
    <w:rsid w:val="00C37CED"/>
    <w:rsid w:val="00C4044F"/>
    <w:rsid w:val="00C40BCD"/>
    <w:rsid w:val="00C41448"/>
    <w:rsid w:val="00C42047"/>
    <w:rsid w:val="00C428FF"/>
    <w:rsid w:val="00C435C5"/>
    <w:rsid w:val="00C43A70"/>
    <w:rsid w:val="00C4404D"/>
    <w:rsid w:val="00C4425B"/>
    <w:rsid w:val="00C447D4"/>
    <w:rsid w:val="00C44A63"/>
    <w:rsid w:val="00C44AB7"/>
    <w:rsid w:val="00C45000"/>
    <w:rsid w:val="00C454BC"/>
    <w:rsid w:val="00C462DD"/>
    <w:rsid w:val="00C467ED"/>
    <w:rsid w:val="00C47150"/>
    <w:rsid w:val="00C476B3"/>
    <w:rsid w:val="00C47770"/>
    <w:rsid w:val="00C50B33"/>
    <w:rsid w:val="00C517D3"/>
    <w:rsid w:val="00C518B8"/>
    <w:rsid w:val="00C521B7"/>
    <w:rsid w:val="00C521EB"/>
    <w:rsid w:val="00C52247"/>
    <w:rsid w:val="00C52B52"/>
    <w:rsid w:val="00C53400"/>
    <w:rsid w:val="00C53446"/>
    <w:rsid w:val="00C53481"/>
    <w:rsid w:val="00C53AD3"/>
    <w:rsid w:val="00C53FEF"/>
    <w:rsid w:val="00C54318"/>
    <w:rsid w:val="00C54350"/>
    <w:rsid w:val="00C54887"/>
    <w:rsid w:val="00C54C3F"/>
    <w:rsid w:val="00C55B35"/>
    <w:rsid w:val="00C55F43"/>
    <w:rsid w:val="00C55F56"/>
    <w:rsid w:val="00C56391"/>
    <w:rsid w:val="00C56AD5"/>
    <w:rsid w:val="00C56BC2"/>
    <w:rsid w:val="00C571D9"/>
    <w:rsid w:val="00C5724D"/>
    <w:rsid w:val="00C5727C"/>
    <w:rsid w:val="00C5729A"/>
    <w:rsid w:val="00C57939"/>
    <w:rsid w:val="00C57D45"/>
    <w:rsid w:val="00C57D97"/>
    <w:rsid w:val="00C60378"/>
    <w:rsid w:val="00C60514"/>
    <w:rsid w:val="00C606DF"/>
    <w:rsid w:val="00C607ED"/>
    <w:rsid w:val="00C609E7"/>
    <w:rsid w:val="00C60B5B"/>
    <w:rsid w:val="00C610F5"/>
    <w:rsid w:val="00C6149F"/>
    <w:rsid w:val="00C61A95"/>
    <w:rsid w:val="00C627E2"/>
    <w:rsid w:val="00C62F02"/>
    <w:rsid w:val="00C63399"/>
    <w:rsid w:val="00C6415A"/>
    <w:rsid w:val="00C644C1"/>
    <w:rsid w:val="00C64AC3"/>
    <w:rsid w:val="00C64F6C"/>
    <w:rsid w:val="00C6563D"/>
    <w:rsid w:val="00C65934"/>
    <w:rsid w:val="00C668A4"/>
    <w:rsid w:val="00C67202"/>
    <w:rsid w:val="00C67783"/>
    <w:rsid w:val="00C678C1"/>
    <w:rsid w:val="00C679E6"/>
    <w:rsid w:val="00C701B6"/>
    <w:rsid w:val="00C702EB"/>
    <w:rsid w:val="00C7043D"/>
    <w:rsid w:val="00C70599"/>
    <w:rsid w:val="00C70670"/>
    <w:rsid w:val="00C707D4"/>
    <w:rsid w:val="00C70A5A"/>
    <w:rsid w:val="00C70B73"/>
    <w:rsid w:val="00C71176"/>
    <w:rsid w:val="00C71ED8"/>
    <w:rsid w:val="00C7261D"/>
    <w:rsid w:val="00C7270D"/>
    <w:rsid w:val="00C7272D"/>
    <w:rsid w:val="00C72751"/>
    <w:rsid w:val="00C72808"/>
    <w:rsid w:val="00C729CC"/>
    <w:rsid w:val="00C72D59"/>
    <w:rsid w:val="00C73114"/>
    <w:rsid w:val="00C7311B"/>
    <w:rsid w:val="00C736B8"/>
    <w:rsid w:val="00C73C09"/>
    <w:rsid w:val="00C7420E"/>
    <w:rsid w:val="00C74253"/>
    <w:rsid w:val="00C742B2"/>
    <w:rsid w:val="00C7432B"/>
    <w:rsid w:val="00C75DC5"/>
    <w:rsid w:val="00C7602A"/>
    <w:rsid w:val="00C761C5"/>
    <w:rsid w:val="00C767FA"/>
    <w:rsid w:val="00C77E43"/>
    <w:rsid w:val="00C77E69"/>
    <w:rsid w:val="00C8034E"/>
    <w:rsid w:val="00C8069E"/>
    <w:rsid w:val="00C812CC"/>
    <w:rsid w:val="00C815C1"/>
    <w:rsid w:val="00C819EB"/>
    <w:rsid w:val="00C81B2B"/>
    <w:rsid w:val="00C81C25"/>
    <w:rsid w:val="00C81CA3"/>
    <w:rsid w:val="00C81D3A"/>
    <w:rsid w:val="00C82059"/>
    <w:rsid w:val="00C82487"/>
    <w:rsid w:val="00C825E1"/>
    <w:rsid w:val="00C827FC"/>
    <w:rsid w:val="00C8327C"/>
    <w:rsid w:val="00C832A5"/>
    <w:rsid w:val="00C8429A"/>
    <w:rsid w:val="00C8440C"/>
    <w:rsid w:val="00C84823"/>
    <w:rsid w:val="00C8484C"/>
    <w:rsid w:val="00C84880"/>
    <w:rsid w:val="00C85777"/>
    <w:rsid w:val="00C85C66"/>
    <w:rsid w:val="00C86593"/>
    <w:rsid w:val="00C86900"/>
    <w:rsid w:val="00C869E0"/>
    <w:rsid w:val="00C87105"/>
    <w:rsid w:val="00C878DB"/>
    <w:rsid w:val="00C902F7"/>
    <w:rsid w:val="00C90509"/>
    <w:rsid w:val="00C90695"/>
    <w:rsid w:val="00C90A78"/>
    <w:rsid w:val="00C90B73"/>
    <w:rsid w:val="00C90E0C"/>
    <w:rsid w:val="00C90F55"/>
    <w:rsid w:val="00C91088"/>
    <w:rsid w:val="00C91171"/>
    <w:rsid w:val="00C912EE"/>
    <w:rsid w:val="00C928B3"/>
    <w:rsid w:val="00C92AD4"/>
    <w:rsid w:val="00C92D1D"/>
    <w:rsid w:val="00C92F05"/>
    <w:rsid w:val="00C935C7"/>
    <w:rsid w:val="00C938E8"/>
    <w:rsid w:val="00C93AD2"/>
    <w:rsid w:val="00C93F1D"/>
    <w:rsid w:val="00C94226"/>
    <w:rsid w:val="00C951ED"/>
    <w:rsid w:val="00C954EA"/>
    <w:rsid w:val="00C96167"/>
    <w:rsid w:val="00C96F85"/>
    <w:rsid w:val="00C97BA5"/>
    <w:rsid w:val="00C97CCD"/>
    <w:rsid w:val="00CA0070"/>
    <w:rsid w:val="00CA0421"/>
    <w:rsid w:val="00CA04CB"/>
    <w:rsid w:val="00CA1027"/>
    <w:rsid w:val="00CA11E5"/>
    <w:rsid w:val="00CA1C32"/>
    <w:rsid w:val="00CA1D0B"/>
    <w:rsid w:val="00CA1D8C"/>
    <w:rsid w:val="00CA3145"/>
    <w:rsid w:val="00CA3332"/>
    <w:rsid w:val="00CA377A"/>
    <w:rsid w:val="00CA38AE"/>
    <w:rsid w:val="00CA3F3D"/>
    <w:rsid w:val="00CA3F42"/>
    <w:rsid w:val="00CA4AF6"/>
    <w:rsid w:val="00CA53B0"/>
    <w:rsid w:val="00CA6086"/>
    <w:rsid w:val="00CA62A8"/>
    <w:rsid w:val="00CA6DA6"/>
    <w:rsid w:val="00CA744A"/>
    <w:rsid w:val="00CA7AD4"/>
    <w:rsid w:val="00CB00F3"/>
    <w:rsid w:val="00CB038B"/>
    <w:rsid w:val="00CB0468"/>
    <w:rsid w:val="00CB0EA2"/>
    <w:rsid w:val="00CB1498"/>
    <w:rsid w:val="00CB20C7"/>
    <w:rsid w:val="00CB218D"/>
    <w:rsid w:val="00CB305B"/>
    <w:rsid w:val="00CB31A4"/>
    <w:rsid w:val="00CB3DBB"/>
    <w:rsid w:val="00CB4946"/>
    <w:rsid w:val="00CB4AA2"/>
    <w:rsid w:val="00CB4CE4"/>
    <w:rsid w:val="00CB57D5"/>
    <w:rsid w:val="00CB5C57"/>
    <w:rsid w:val="00CB6545"/>
    <w:rsid w:val="00CB6780"/>
    <w:rsid w:val="00CB6DFA"/>
    <w:rsid w:val="00CB73AD"/>
    <w:rsid w:val="00CB7F42"/>
    <w:rsid w:val="00CC0623"/>
    <w:rsid w:val="00CC1822"/>
    <w:rsid w:val="00CC1844"/>
    <w:rsid w:val="00CC20ED"/>
    <w:rsid w:val="00CC210E"/>
    <w:rsid w:val="00CC2550"/>
    <w:rsid w:val="00CC269F"/>
    <w:rsid w:val="00CC28A9"/>
    <w:rsid w:val="00CC31CE"/>
    <w:rsid w:val="00CC3278"/>
    <w:rsid w:val="00CC3A85"/>
    <w:rsid w:val="00CC3DB8"/>
    <w:rsid w:val="00CC3FEA"/>
    <w:rsid w:val="00CC497B"/>
    <w:rsid w:val="00CC4B73"/>
    <w:rsid w:val="00CC4B7E"/>
    <w:rsid w:val="00CC4EDE"/>
    <w:rsid w:val="00CC51A6"/>
    <w:rsid w:val="00CC51B9"/>
    <w:rsid w:val="00CC5DF1"/>
    <w:rsid w:val="00CC6104"/>
    <w:rsid w:val="00CC64DD"/>
    <w:rsid w:val="00CC6A35"/>
    <w:rsid w:val="00CC7861"/>
    <w:rsid w:val="00CD134D"/>
    <w:rsid w:val="00CD1655"/>
    <w:rsid w:val="00CD1AC3"/>
    <w:rsid w:val="00CD1FC8"/>
    <w:rsid w:val="00CD20B2"/>
    <w:rsid w:val="00CD20F1"/>
    <w:rsid w:val="00CD2293"/>
    <w:rsid w:val="00CD2672"/>
    <w:rsid w:val="00CD2864"/>
    <w:rsid w:val="00CD2907"/>
    <w:rsid w:val="00CD2B45"/>
    <w:rsid w:val="00CD2DC5"/>
    <w:rsid w:val="00CD2FF9"/>
    <w:rsid w:val="00CD32E3"/>
    <w:rsid w:val="00CD3899"/>
    <w:rsid w:val="00CD3B20"/>
    <w:rsid w:val="00CD4008"/>
    <w:rsid w:val="00CD42BB"/>
    <w:rsid w:val="00CD487C"/>
    <w:rsid w:val="00CD4CD6"/>
    <w:rsid w:val="00CD50A3"/>
    <w:rsid w:val="00CD533A"/>
    <w:rsid w:val="00CD5720"/>
    <w:rsid w:val="00CD5864"/>
    <w:rsid w:val="00CD6084"/>
    <w:rsid w:val="00CD6A83"/>
    <w:rsid w:val="00CD6D21"/>
    <w:rsid w:val="00CD6FBE"/>
    <w:rsid w:val="00CD726D"/>
    <w:rsid w:val="00CD79AE"/>
    <w:rsid w:val="00CD7E21"/>
    <w:rsid w:val="00CE00AD"/>
    <w:rsid w:val="00CE0648"/>
    <w:rsid w:val="00CE079C"/>
    <w:rsid w:val="00CE0A66"/>
    <w:rsid w:val="00CE0ADC"/>
    <w:rsid w:val="00CE0DC7"/>
    <w:rsid w:val="00CE111C"/>
    <w:rsid w:val="00CE15B5"/>
    <w:rsid w:val="00CE15D0"/>
    <w:rsid w:val="00CE1680"/>
    <w:rsid w:val="00CE183E"/>
    <w:rsid w:val="00CE28CF"/>
    <w:rsid w:val="00CE2C1D"/>
    <w:rsid w:val="00CE301C"/>
    <w:rsid w:val="00CE3E9D"/>
    <w:rsid w:val="00CE4595"/>
    <w:rsid w:val="00CE5A1B"/>
    <w:rsid w:val="00CE5A9E"/>
    <w:rsid w:val="00CE5AA0"/>
    <w:rsid w:val="00CE5C3B"/>
    <w:rsid w:val="00CE606C"/>
    <w:rsid w:val="00CE6144"/>
    <w:rsid w:val="00CE698E"/>
    <w:rsid w:val="00CE6AA6"/>
    <w:rsid w:val="00CE6B3E"/>
    <w:rsid w:val="00CE6B80"/>
    <w:rsid w:val="00CE6CD0"/>
    <w:rsid w:val="00CE760C"/>
    <w:rsid w:val="00CE7BA3"/>
    <w:rsid w:val="00CE7C08"/>
    <w:rsid w:val="00CF0053"/>
    <w:rsid w:val="00CF01AD"/>
    <w:rsid w:val="00CF03D1"/>
    <w:rsid w:val="00CF0569"/>
    <w:rsid w:val="00CF104A"/>
    <w:rsid w:val="00CF1209"/>
    <w:rsid w:val="00CF12A8"/>
    <w:rsid w:val="00CF12DA"/>
    <w:rsid w:val="00CF17CA"/>
    <w:rsid w:val="00CF26E7"/>
    <w:rsid w:val="00CF27F8"/>
    <w:rsid w:val="00CF2937"/>
    <w:rsid w:val="00CF2E43"/>
    <w:rsid w:val="00CF33AD"/>
    <w:rsid w:val="00CF3481"/>
    <w:rsid w:val="00CF3D93"/>
    <w:rsid w:val="00CF3E7C"/>
    <w:rsid w:val="00CF48E6"/>
    <w:rsid w:val="00CF4C32"/>
    <w:rsid w:val="00CF4F1C"/>
    <w:rsid w:val="00CF52F0"/>
    <w:rsid w:val="00CF5567"/>
    <w:rsid w:val="00CF5926"/>
    <w:rsid w:val="00CF5DD9"/>
    <w:rsid w:val="00CF63D0"/>
    <w:rsid w:val="00CF686A"/>
    <w:rsid w:val="00CF6CCA"/>
    <w:rsid w:val="00CF73D9"/>
    <w:rsid w:val="00CF78D7"/>
    <w:rsid w:val="00D005BC"/>
    <w:rsid w:val="00D00721"/>
    <w:rsid w:val="00D008DA"/>
    <w:rsid w:val="00D01072"/>
    <w:rsid w:val="00D01329"/>
    <w:rsid w:val="00D01352"/>
    <w:rsid w:val="00D01981"/>
    <w:rsid w:val="00D019BA"/>
    <w:rsid w:val="00D0295C"/>
    <w:rsid w:val="00D03455"/>
    <w:rsid w:val="00D03A3F"/>
    <w:rsid w:val="00D03A69"/>
    <w:rsid w:val="00D03B97"/>
    <w:rsid w:val="00D03E20"/>
    <w:rsid w:val="00D03FB0"/>
    <w:rsid w:val="00D0414C"/>
    <w:rsid w:val="00D04566"/>
    <w:rsid w:val="00D0462B"/>
    <w:rsid w:val="00D05062"/>
    <w:rsid w:val="00D05783"/>
    <w:rsid w:val="00D05D3E"/>
    <w:rsid w:val="00D06B05"/>
    <w:rsid w:val="00D06EA4"/>
    <w:rsid w:val="00D0727F"/>
    <w:rsid w:val="00D0773D"/>
    <w:rsid w:val="00D0782A"/>
    <w:rsid w:val="00D07C6C"/>
    <w:rsid w:val="00D104D3"/>
    <w:rsid w:val="00D10733"/>
    <w:rsid w:val="00D108C0"/>
    <w:rsid w:val="00D10F99"/>
    <w:rsid w:val="00D11199"/>
    <w:rsid w:val="00D115B0"/>
    <w:rsid w:val="00D123C3"/>
    <w:rsid w:val="00D127F2"/>
    <w:rsid w:val="00D129A0"/>
    <w:rsid w:val="00D129C2"/>
    <w:rsid w:val="00D12A30"/>
    <w:rsid w:val="00D12D34"/>
    <w:rsid w:val="00D13762"/>
    <w:rsid w:val="00D13B10"/>
    <w:rsid w:val="00D140A6"/>
    <w:rsid w:val="00D147FA"/>
    <w:rsid w:val="00D1484E"/>
    <w:rsid w:val="00D14F1C"/>
    <w:rsid w:val="00D15444"/>
    <w:rsid w:val="00D154FB"/>
    <w:rsid w:val="00D159AC"/>
    <w:rsid w:val="00D165A1"/>
    <w:rsid w:val="00D16E0A"/>
    <w:rsid w:val="00D20297"/>
    <w:rsid w:val="00D2066D"/>
    <w:rsid w:val="00D20BAB"/>
    <w:rsid w:val="00D20BD9"/>
    <w:rsid w:val="00D20C61"/>
    <w:rsid w:val="00D20D94"/>
    <w:rsid w:val="00D210D0"/>
    <w:rsid w:val="00D21719"/>
    <w:rsid w:val="00D21DF1"/>
    <w:rsid w:val="00D21E7B"/>
    <w:rsid w:val="00D22674"/>
    <w:rsid w:val="00D22E21"/>
    <w:rsid w:val="00D22F0B"/>
    <w:rsid w:val="00D2333B"/>
    <w:rsid w:val="00D23525"/>
    <w:rsid w:val="00D2369B"/>
    <w:rsid w:val="00D24505"/>
    <w:rsid w:val="00D26315"/>
    <w:rsid w:val="00D26717"/>
    <w:rsid w:val="00D2685F"/>
    <w:rsid w:val="00D26965"/>
    <w:rsid w:val="00D26B2D"/>
    <w:rsid w:val="00D26B73"/>
    <w:rsid w:val="00D27786"/>
    <w:rsid w:val="00D278EC"/>
    <w:rsid w:val="00D2790D"/>
    <w:rsid w:val="00D27D62"/>
    <w:rsid w:val="00D30FC3"/>
    <w:rsid w:val="00D3101F"/>
    <w:rsid w:val="00D318CF"/>
    <w:rsid w:val="00D31999"/>
    <w:rsid w:val="00D31A09"/>
    <w:rsid w:val="00D31B98"/>
    <w:rsid w:val="00D31F24"/>
    <w:rsid w:val="00D32820"/>
    <w:rsid w:val="00D328F9"/>
    <w:rsid w:val="00D32E4A"/>
    <w:rsid w:val="00D33080"/>
    <w:rsid w:val="00D33636"/>
    <w:rsid w:val="00D33770"/>
    <w:rsid w:val="00D339D2"/>
    <w:rsid w:val="00D34AB8"/>
    <w:rsid w:val="00D34CC1"/>
    <w:rsid w:val="00D34F47"/>
    <w:rsid w:val="00D35789"/>
    <w:rsid w:val="00D3646D"/>
    <w:rsid w:val="00D36710"/>
    <w:rsid w:val="00D37594"/>
    <w:rsid w:val="00D3784A"/>
    <w:rsid w:val="00D37AB4"/>
    <w:rsid w:val="00D37B27"/>
    <w:rsid w:val="00D40192"/>
    <w:rsid w:val="00D4092E"/>
    <w:rsid w:val="00D40ECA"/>
    <w:rsid w:val="00D40F64"/>
    <w:rsid w:val="00D416F4"/>
    <w:rsid w:val="00D41DF1"/>
    <w:rsid w:val="00D41E62"/>
    <w:rsid w:val="00D41FEA"/>
    <w:rsid w:val="00D42694"/>
    <w:rsid w:val="00D429C1"/>
    <w:rsid w:val="00D42A4C"/>
    <w:rsid w:val="00D43639"/>
    <w:rsid w:val="00D43B85"/>
    <w:rsid w:val="00D43C29"/>
    <w:rsid w:val="00D43E29"/>
    <w:rsid w:val="00D43EB9"/>
    <w:rsid w:val="00D44389"/>
    <w:rsid w:val="00D44A6F"/>
    <w:rsid w:val="00D44B27"/>
    <w:rsid w:val="00D45AF0"/>
    <w:rsid w:val="00D45EB0"/>
    <w:rsid w:val="00D4612E"/>
    <w:rsid w:val="00D461ED"/>
    <w:rsid w:val="00D4620F"/>
    <w:rsid w:val="00D466EC"/>
    <w:rsid w:val="00D46A31"/>
    <w:rsid w:val="00D4708E"/>
    <w:rsid w:val="00D47518"/>
    <w:rsid w:val="00D4795C"/>
    <w:rsid w:val="00D47BE1"/>
    <w:rsid w:val="00D47D87"/>
    <w:rsid w:val="00D50061"/>
    <w:rsid w:val="00D5047A"/>
    <w:rsid w:val="00D50867"/>
    <w:rsid w:val="00D50A22"/>
    <w:rsid w:val="00D50C5D"/>
    <w:rsid w:val="00D50DFD"/>
    <w:rsid w:val="00D5169C"/>
    <w:rsid w:val="00D517FB"/>
    <w:rsid w:val="00D51C0D"/>
    <w:rsid w:val="00D51F55"/>
    <w:rsid w:val="00D520ED"/>
    <w:rsid w:val="00D525B3"/>
    <w:rsid w:val="00D52D2D"/>
    <w:rsid w:val="00D533B6"/>
    <w:rsid w:val="00D53DC9"/>
    <w:rsid w:val="00D540C8"/>
    <w:rsid w:val="00D54AC9"/>
    <w:rsid w:val="00D54CDE"/>
    <w:rsid w:val="00D54ECF"/>
    <w:rsid w:val="00D55029"/>
    <w:rsid w:val="00D5508C"/>
    <w:rsid w:val="00D554C5"/>
    <w:rsid w:val="00D558BA"/>
    <w:rsid w:val="00D55F72"/>
    <w:rsid w:val="00D569BE"/>
    <w:rsid w:val="00D56E47"/>
    <w:rsid w:val="00D56F17"/>
    <w:rsid w:val="00D5764E"/>
    <w:rsid w:val="00D57BA6"/>
    <w:rsid w:val="00D57D9D"/>
    <w:rsid w:val="00D57E0E"/>
    <w:rsid w:val="00D603D0"/>
    <w:rsid w:val="00D60874"/>
    <w:rsid w:val="00D6107B"/>
    <w:rsid w:val="00D6150F"/>
    <w:rsid w:val="00D62A94"/>
    <w:rsid w:val="00D62E63"/>
    <w:rsid w:val="00D63133"/>
    <w:rsid w:val="00D633FF"/>
    <w:rsid w:val="00D63737"/>
    <w:rsid w:val="00D63A03"/>
    <w:rsid w:val="00D6453D"/>
    <w:rsid w:val="00D6487E"/>
    <w:rsid w:val="00D64D7A"/>
    <w:rsid w:val="00D65017"/>
    <w:rsid w:val="00D656CD"/>
    <w:rsid w:val="00D656F3"/>
    <w:rsid w:val="00D65A78"/>
    <w:rsid w:val="00D66029"/>
    <w:rsid w:val="00D6612D"/>
    <w:rsid w:val="00D66304"/>
    <w:rsid w:val="00D664E7"/>
    <w:rsid w:val="00D66725"/>
    <w:rsid w:val="00D667F5"/>
    <w:rsid w:val="00D66C50"/>
    <w:rsid w:val="00D67040"/>
    <w:rsid w:val="00D670CB"/>
    <w:rsid w:val="00D70EAE"/>
    <w:rsid w:val="00D710BF"/>
    <w:rsid w:val="00D71371"/>
    <w:rsid w:val="00D717C9"/>
    <w:rsid w:val="00D717D2"/>
    <w:rsid w:val="00D71908"/>
    <w:rsid w:val="00D71BEF"/>
    <w:rsid w:val="00D71F4A"/>
    <w:rsid w:val="00D7246E"/>
    <w:rsid w:val="00D7340A"/>
    <w:rsid w:val="00D742B3"/>
    <w:rsid w:val="00D7437D"/>
    <w:rsid w:val="00D743AA"/>
    <w:rsid w:val="00D743D3"/>
    <w:rsid w:val="00D746C1"/>
    <w:rsid w:val="00D747CA"/>
    <w:rsid w:val="00D7569A"/>
    <w:rsid w:val="00D75AD7"/>
    <w:rsid w:val="00D76210"/>
    <w:rsid w:val="00D76774"/>
    <w:rsid w:val="00D769AF"/>
    <w:rsid w:val="00D76A7D"/>
    <w:rsid w:val="00D76F79"/>
    <w:rsid w:val="00D776EE"/>
    <w:rsid w:val="00D77BFA"/>
    <w:rsid w:val="00D77E31"/>
    <w:rsid w:val="00D80D92"/>
    <w:rsid w:val="00D814B7"/>
    <w:rsid w:val="00D81699"/>
    <w:rsid w:val="00D81A51"/>
    <w:rsid w:val="00D81E97"/>
    <w:rsid w:val="00D82741"/>
    <w:rsid w:val="00D82B64"/>
    <w:rsid w:val="00D82C9E"/>
    <w:rsid w:val="00D82D52"/>
    <w:rsid w:val="00D83526"/>
    <w:rsid w:val="00D83668"/>
    <w:rsid w:val="00D83945"/>
    <w:rsid w:val="00D840FE"/>
    <w:rsid w:val="00D84DCF"/>
    <w:rsid w:val="00D852A2"/>
    <w:rsid w:val="00D856A2"/>
    <w:rsid w:val="00D85727"/>
    <w:rsid w:val="00D85741"/>
    <w:rsid w:val="00D85E69"/>
    <w:rsid w:val="00D85E96"/>
    <w:rsid w:val="00D85FB0"/>
    <w:rsid w:val="00D86975"/>
    <w:rsid w:val="00D86B33"/>
    <w:rsid w:val="00D86FD1"/>
    <w:rsid w:val="00D874CF"/>
    <w:rsid w:val="00D87D98"/>
    <w:rsid w:val="00D9031D"/>
    <w:rsid w:val="00D907C3"/>
    <w:rsid w:val="00D90869"/>
    <w:rsid w:val="00D90983"/>
    <w:rsid w:val="00D90AC1"/>
    <w:rsid w:val="00D90F94"/>
    <w:rsid w:val="00D91206"/>
    <w:rsid w:val="00D918A6"/>
    <w:rsid w:val="00D91920"/>
    <w:rsid w:val="00D91B7A"/>
    <w:rsid w:val="00D91F21"/>
    <w:rsid w:val="00D91F7F"/>
    <w:rsid w:val="00D9288C"/>
    <w:rsid w:val="00D939FE"/>
    <w:rsid w:val="00D93FA4"/>
    <w:rsid w:val="00D94239"/>
    <w:rsid w:val="00D94563"/>
    <w:rsid w:val="00D9486F"/>
    <w:rsid w:val="00D94953"/>
    <w:rsid w:val="00D94DB6"/>
    <w:rsid w:val="00D94F99"/>
    <w:rsid w:val="00D953E2"/>
    <w:rsid w:val="00D954C3"/>
    <w:rsid w:val="00D955EE"/>
    <w:rsid w:val="00D9599D"/>
    <w:rsid w:val="00D95B87"/>
    <w:rsid w:val="00D95E7A"/>
    <w:rsid w:val="00D9662C"/>
    <w:rsid w:val="00D96945"/>
    <w:rsid w:val="00D96C16"/>
    <w:rsid w:val="00D9700E"/>
    <w:rsid w:val="00D97863"/>
    <w:rsid w:val="00DA085F"/>
    <w:rsid w:val="00DA0AF6"/>
    <w:rsid w:val="00DA1389"/>
    <w:rsid w:val="00DA13B4"/>
    <w:rsid w:val="00DA1703"/>
    <w:rsid w:val="00DA1771"/>
    <w:rsid w:val="00DA1933"/>
    <w:rsid w:val="00DA1A12"/>
    <w:rsid w:val="00DA2DC1"/>
    <w:rsid w:val="00DA3023"/>
    <w:rsid w:val="00DA3FA6"/>
    <w:rsid w:val="00DA42C6"/>
    <w:rsid w:val="00DA45BC"/>
    <w:rsid w:val="00DA462C"/>
    <w:rsid w:val="00DA4726"/>
    <w:rsid w:val="00DA4E10"/>
    <w:rsid w:val="00DA5582"/>
    <w:rsid w:val="00DA5E3A"/>
    <w:rsid w:val="00DA5FEC"/>
    <w:rsid w:val="00DA602D"/>
    <w:rsid w:val="00DA7196"/>
    <w:rsid w:val="00DA71CC"/>
    <w:rsid w:val="00DA7C7B"/>
    <w:rsid w:val="00DB0015"/>
    <w:rsid w:val="00DB05DA"/>
    <w:rsid w:val="00DB07E9"/>
    <w:rsid w:val="00DB0A9D"/>
    <w:rsid w:val="00DB0EC7"/>
    <w:rsid w:val="00DB1AE8"/>
    <w:rsid w:val="00DB1B09"/>
    <w:rsid w:val="00DB21B6"/>
    <w:rsid w:val="00DB2639"/>
    <w:rsid w:val="00DB26B6"/>
    <w:rsid w:val="00DB27F8"/>
    <w:rsid w:val="00DB2D68"/>
    <w:rsid w:val="00DB2FD9"/>
    <w:rsid w:val="00DB353A"/>
    <w:rsid w:val="00DB3589"/>
    <w:rsid w:val="00DB395E"/>
    <w:rsid w:val="00DB3F72"/>
    <w:rsid w:val="00DB4194"/>
    <w:rsid w:val="00DB469A"/>
    <w:rsid w:val="00DB4A24"/>
    <w:rsid w:val="00DB4AD6"/>
    <w:rsid w:val="00DB4C96"/>
    <w:rsid w:val="00DB4E65"/>
    <w:rsid w:val="00DB5286"/>
    <w:rsid w:val="00DB58FC"/>
    <w:rsid w:val="00DB6D99"/>
    <w:rsid w:val="00DB7459"/>
    <w:rsid w:val="00DB765C"/>
    <w:rsid w:val="00DB7745"/>
    <w:rsid w:val="00DC04B5"/>
    <w:rsid w:val="00DC06A7"/>
    <w:rsid w:val="00DC0EDB"/>
    <w:rsid w:val="00DC1305"/>
    <w:rsid w:val="00DC179F"/>
    <w:rsid w:val="00DC1F2C"/>
    <w:rsid w:val="00DC2B88"/>
    <w:rsid w:val="00DC2C10"/>
    <w:rsid w:val="00DC36E3"/>
    <w:rsid w:val="00DC3A49"/>
    <w:rsid w:val="00DC451C"/>
    <w:rsid w:val="00DC4A87"/>
    <w:rsid w:val="00DC4BC7"/>
    <w:rsid w:val="00DC5881"/>
    <w:rsid w:val="00DC5BEB"/>
    <w:rsid w:val="00DC5CB8"/>
    <w:rsid w:val="00DC6B19"/>
    <w:rsid w:val="00DC6F72"/>
    <w:rsid w:val="00DC7B69"/>
    <w:rsid w:val="00DD0300"/>
    <w:rsid w:val="00DD1B77"/>
    <w:rsid w:val="00DD1CAC"/>
    <w:rsid w:val="00DD1CFE"/>
    <w:rsid w:val="00DD1D50"/>
    <w:rsid w:val="00DD1F12"/>
    <w:rsid w:val="00DD201F"/>
    <w:rsid w:val="00DD2E81"/>
    <w:rsid w:val="00DD2F1A"/>
    <w:rsid w:val="00DD382A"/>
    <w:rsid w:val="00DD477F"/>
    <w:rsid w:val="00DD4933"/>
    <w:rsid w:val="00DD4942"/>
    <w:rsid w:val="00DD49AE"/>
    <w:rsid w:val="00DD4FB4"/>
    <w:rsid w:val="00DD56A4"/>
    <w:rsid w:val="00DD584A"/>
    <w:rsid w:val="00DD5A85"/>
    <w:rsid w:val="00DD619E"/>
    <w:rsid w:val="00DD6D7B"/>
    <w:rsid w:val="00DD6F4B"/>
    <w:rsid w:val="00DD73F4"/>
    <w:rsid w:val="00DD7478"/>
    <w:rsid w:val="00DD75EB"/>
    <w:rsid w:val="00DD7739"/>
    <w:rsid w:val="00DD7943"/>
    <w:rsid w:val="00DD7E55"/>
    <w:rsid w:val="00DE0012"/>
    <w:rsid w:val="00DE0062"/>
    <w:rsid w:val="00DE0355"/>
    <w:rsid w:val="00DE0F4D"/>
    <w:rsid w:val="00DE1204"/>
    <w:rsid w:val="00DE17D0"/>
    <w:rsid w:val="00DE1C3B"/>
    <w:rsid w:val="00DE1CF4"/>
    <w:rsid w:val="00DE1D9E"/>
    <w:rsid w:val="00DE219D"/>
    <w:rsid w:val="00DE2255"/>
    <w:rsid w:val="00DE291D"/>
    <w:rsid w:val="00DE29BF"/>
    <w:rsid w:val="00DE2E33"/>
    <w:rsid w:val="00DE37B8"/>
    <w:rsid w:val="00DE45AC"/>
    <w:rsid w:val="00DE492F"/>
    <w:rsid w:val="00DE49EE"/>
    <w:rsid w:val="00DE51D0"/>
    <w:rsid w:val="00DE5AAB"/>
    <w:rsid w:val="00DE6AFE"/>
    <w:rsid w:val="00DE6CDB"/>
    <w:rsid w:val="00DE703A"/>
    <w:rsid w:val="00DE7451"/>
    <w:rsid w:val="00DE7594"/>
    <w:rsid w:val="00DF00B7"/>
    <w:rsid w:val="00DF066C"/>
    <w:rsid w:val="00DF0715"/>
    <w:rsid w:val="00DF0A92"/>
    <w:rsid w:val="00DF154C"/>
    <w:rsid w:val="00DF171A"/>
    <w:rsid w:val="00DF192E"/>
    <w:rsid w:val="00DF1E55"/>
    <w:rsid w:val="00DF2133"/>
    <w:rsid w:val="00DF2222"/>
    <w:rsid w:val="00DF2245"/>
    <w:rsid w:val="00DF2348"/>
    <w:rsid w:val="00DF295E"/>
    <w:rsid w:val="00DF29A2"/>
    <w:rsid w:val="00DF3393"/>
    <w:rsid w:val="00DF3640"/>
    <w:rsid w:val="00DF36B0"/>
    <w:rsid w:val="00DF3734"/>
    <w:rsid w:val="00DF473F"/>
    <w:rsid w:val="00DF5A3C"/>
    <w:rsid w:val="00DF6430"/>
    <w:rsid w:val="00DF67C1"/>
    <w:rsid w:val="00DF73F2"/>
    <w:rsid w:val="00DF7418"/>
    <w:rsid w:val="00DF79B2"/>
    <w:rsid w:val="00DF7C4B"/>
    <w:rsid w:val="00E00177"/>
    <w:rsid w:val="00E0039D"/>
    <w:rsid w:val="00E008F4"/>
    <w:rsid w:val="00E011AA"/>
    <w:rsid w:val="00E0234A"/>
    <w:rsid w:val="00E0242E"/>
    <w:rsid w:val="00E026B0"/>
    <w:rsid w:val="00E02B51"/>
    <w:rsid w:val="00E02BE0"/>
    <w:rsid w:val="00E02DE0"/>
    <w:rsid w:val="00E02E60"/>
    <w:rsid w:val="00E02FCA"/>
    <w:rsid w:val="00E03804"/>
    <w:rsid w:val="00E03911"/>
    <w:rsid w:val="00E03C2C"/>
    <w:rsid w:val="00E03CEE"/>
    <w:rsid w:val="00E048C0"/>
    <w:rsid w:val="00E04B31"/>
    <w:rsid w:val="00E04B7D"/>
    <w:rsid w:val="00E04BA3"/>
    <w:rsid w:val="00E04CC7"/>
    <w:rsid w:val="00E057BE"/>
    <w:rsid w:val="00E05904"/>
    <w:rsid w:val="00E05AB7"/>
    <w:rsid w:val="00E060AA"/>
    <w:rsid w:val="00E061C8"/>
    <w:rsid w:val="00E06221"/>
    <w:rsid w:val="00E0624F"/>
    <w:rsid w:val="00E06602"/>
    <w:rsid w:val="00E067E9"/>
    <w:rsid w:val="00E06B20"/>
    <w:rsid w:val="00E06B6B"/>
    <w:rsid w:val="00E06D6B"/>
    <w:rsid w:val="00E06E66"/>
    <w:rsid w:val="00E06EC3"/>
    <w:rsid w:val="00E06ED5"/>
    <w:rsid w:val="00E071BB"/>
    <w:rsid w:val="00E07202"/>
    <w:rsid w:val="00E07284"/>
    <w:rsid w:val="00E107C7"/>
    <w:rsid w:val="00E10999"/>
    <w:rsid w:val="00E11153"/>
    <w:rsid w:val="00E11E78"/>
    <w:rsid w:val="00E11F83"/>
    <w:rsid w:val="00E12156"/>
    <w:rsid w:val="00E122BA"/>
    <w:rsid w:val="00E13400"/>
    <w:rsid w:val="00E139D2"/>
    <w:rsid w:val="00E13CD7"/>
    <w:rsid w:val="00E13E72"/>
    <w:rsid w:val="00E14B25"/>
    <w:rsid w:val="00E14E70"/>
    <w:rsid w:val="00E15080"/>
    <w:rsid w:val="00E165A6"/>
    <w:rsid w:val="00E16703"/>
    <w:rsid w:val="00E170FF"/>
    <w:rsid w:val="00E173A3"/>
    <w:rsid w:val="00E17B59"/>
    <w:rsid w:val="00E20206"/>
    <w:rsid w:val="00E205F5"/>
    <w:rsid w:val="00E208C4"/>
    <w:rsid w:val="00E21104"/>
    <w:rsid w:val="00E21534"/>
    <w:rsid w:val="00E2181E"/>
    <w:rsid w:val="00E2188C"/>
    <w:rsid w:val="00E21E3F"/>
    <w:rsid w:val="00E2259F"/>
    <w:rsid w:val="00E225DC"/>
    <w:rsid w:val="00E22822"/>
    <w:rsid w:val="00E2351F"/>
    <w:rsid w:val="00E23552"/>
    <w:rsid w:val="00E23D4F"/>
    <w:rsid w:val="00E241C4"/>
    <w:rsid w:val="00E242D0"/>
    <w:rsid w:val="00E252E1"/>
    <w:rsid w:val="00E2692C"/>
    <w:rsid w:val="00E26C12"/>
    <w:rsid w:val="00E27021"/>
    <w:rsid w:val="00E276BB"/>
    <w:rsid w:val="00E277FF"/>
    <w:rsid w:val="00E2793E"/>
    <w:rsid w:val="00E2796B"/>
    <w:rsid w:val="00E27D1B"/>
    <w:rsid w:val="00E30372"/>
    <w:rsid w:val="00E30944"/>
    <w:rsid w:val="00E30C7E"/>
    <w:rsid w:val="00E311B7"/>
    <w:rsid w:val="00E318CF"/>
    <w:rsid w:val="00E31901"/>
    <w:rsid w:val="00E31C28"/>
    <w:rsid w:val="00E31E4D"/>
    <w:rsid w:val="00E323F9"/>
    <w:rsid w:val="00E3251E"/>
    <w:rsid w:val="00E329B9"/>
    <w:rsid w:val="00E33ACB"/>
    <w:rsid w:val="00E33B49"/>
    <w:rsid w:val="00E343EB"/>
    <w:rsid w:val="00E34473"/>
    <w:rsid w:val="00E34721"/>
    <w:rsid w:val="00E3493B"/>
    <w:rsid w:val="00E34F9E"/>
    <w:rsid w:val="00E35623"/>
    <w:rsid w:val="00E35B95"/>
    <w:rsid w:val="00E35D82"/>
    <w:rsid w:val="00E35E2D"/>
    <w:rsid w:val="00E36012"/>
    <w:rsid w:val="00E37897"/>
    <w:rsid w:val="00E37DE2"/>
    <w:rsid w:val="00E402CA"/>
    <w:rsid w:val="00E40318"/>
    <w:rsid w:val="00E40519"/>
    <w:rsid w:val="00E40AD7"/>
    <w:rsid w:val="00E414A6"/>
    <w:rsid w:val="00E41ED4"/>
    <w:rsid w:val="00E421AB"/>
    <w:rsid w:val="00E42344"/>
    <w:rsid w:val="00E424D0"/>
    <w:rsid w:val="00E42B03"/>
    <w:rsid w:val="00E42B1B"/>
    <w:rsid w:val="00E42DB7"/>
    <w:rsid w:val="00E42E8E"/>
    <w:rsid w:val="00E43078"/>
    <w:rsid w:val="00E431C6"/>
    <w:rsid w:val="00E43B0E"/>
    <w:rsid w:val="00E44234"/>
    <w:rsid w:val="00E443D3"/>
    <w:rsid w:val="00E44C56"/>
    <w:rsid w:val="00E44F27"/>
    <w:rsid w:val="00E452F5"/>
    <w:rsid w:val="00E456E6"/>
    <w:rsid w:val="00E4579E"/>
    <w:rsid w:val="00E467BF"/>
    <w:rsid w:val="00E47085"/>
    <w:rsid w:val="00E4713E"/>
    <w:rsid w:val="00E47780"/>
    <w:rsid w:val="00E4786B"/>
    <w:rsid w:val="00E47904"/>
    <w:rsid w:val="00E47C6B"/>
    <w:rsid w:val="00E47F3C"/>
    <w:rsid w:val="00E507FF"/>
    <w:rsid w:val="00E51096"/>
    <w:rsid w:val="00E51492"/>
    <w:rsid w:val="00E51555"/>
    <w:rsid w:val="00E51DEF"/>
    <w:rsid w:val="00E52624"/>
    <w:rsid w:val="00E52D6D"/>
    <w:rsid w:val="00E52ECC"/>
    <w:rsid w:val="00E54B39"/>
    <w:rsid w:val="00E55879"/>
    <w:rsid w:val="00E55A1A"/>
    <w:rsid w:val="00E5642B"/>
    <w:rsid w:val="00E5748C"/>
    <w:rsid w:val="00E576FC"/>
    <w:rsid w:val="00E57A4A"/>
    <w:rsid w:val="00E57D06"/>
    <w:rsid w:val="00E60273"/>
    <w:rsid w:val="00E60907"/>
    <w:rsid w:val="00E6133B"/>
    <w:rsid w:val="00E61827"/>
    <w:rsid w:val="00E6199E"/>
    <w:rsid w:val="00E61D8E"/>
    <w:rsid w:val="00E61DE3"/>
    <w:rsid w:val="00E6235B"/>
    <w:rsid w:val="00E626F1"/>
    <w:rsid w:val="00E62A11"/>
    <w:rsid w:val="00E62A5A"/>
    <w:rsid w:val="00E630B8"/>
    <w:rsid w:val="00E63AF4"/>
    <w:rsid w:val="00E63C85"/>
    <w:rsid w:val="00E64C0E"/>
    <w:rsid w:val="00E65039"/>
    <w:rsid w:val="00E6505C"/>
    <w:rsid w:val="00E65CDB"/>
    <w:rsid w:val="00E66B38"/>
    <w:rsid w:val="00E67A6D"/>
    <w:rsid w:val="00E67AD3"/>
    <w:rsid w:val="00E67C80"/>
    <w:rsid w:val="00E67DA7"/>
    <w:rsid w:val="00E67FA8"/>
    <w:rsid w:val="00E70065"/>
    <w:rsid w:val="00E700E8"/>
    <w:rsid w:val="00E70298"/>
    <w:rsid w:val="00E70464"/>
    <w:rsid w:val="00E707B4"/>
    <w:rsid w:val="00E70C04"/>
    <w:rsid w:val="00E70F56"/>
    <w:rsid w:val="00E715EF"/>
    <w:rsid w:val="00E71861"/>
    <w:rsid w:val="00E71DA4"/>
    <w:rsid w:val="00E72221"/>
    <w:rsid w:val="00E7239C"/>
    <w:rsid w:val="00E72E5A"/>
    <w:rsid w:val="00E72F20"/>
    <w:rsid w:val="00E73C4C"/>
    <w:rsid w:val="00E73C58"/>
    <w:rsid w:val="00E73FDF"/>
    <w:rsid w:val="00E74841"/>
    <w:rsid w:val="00E74D05"/>
    <w:rsid w:val="00E74F7C"/>
    <w:rsid w:val="00E75008"/>
    <w:rsid w:val="00E75222"/>
    <w:rsid w:val="00E75C9A"/>
    <w:rsid w:val="00E76771"/>
    <w:rsid w:val="00E775D7"/>
    <w:rsid w:val="00E80818"/>
    <w:rsid w:val="00E80EB6"/>
    <w:rsid w:val="00E8104F"/>
    <w:rsid w:val="00E81566"/>
    <w:rsid w:val="00E81873"/>
    <w:rsid w:val="00E81936"/>
    <w:rsid w:val="00E819E4"/>
    <w:rsid w:val="00E82556"/>
    <w:rsid w:val="00E82EC2"/>
    <w:rsid w:val="00E8348F"/>
    <w:rsid w:val="00E83606"/>
    <w:rsid w:val="00E83D8C"/>
    <w:rsid w:val="00E84150"/>
    <w:rsid w:val="00E84187"/>
    <w:rsid w:val="00E843E2"/>
    <w:rsid w:val="00E846D7"/>
    <w:rsid w:val="00E848BE"/>
    <w:rsid w:val="00E8495F"/>
    <w:rsid w:val="00E84C2A"/>
    <w:rsid w:val="00E84EE2"/>
    <w:rsid w:val="00E85123"/>
    <w:rsid w:val="00E85735"/>
    <w:rsid w:val="00E858E3"/>
    <w:rsid w:val="00E867F8"/>
    <w:rsid w:val="00E86916"/>
    <w:rsid w:val="00E86AFB"/>
    <w:rsid w:val="00E86EF6"/>
    <w:rsid w:val="00E8767C"/>
    <w:rsid w:val="00E879B5"/>
    <w:rsid w:val="00E87A98"/>
    <w:rsid w:val="00E87ADD"/>
    <w:rsid w:val="00E87D63"/>
    <w:rsid w:val="00E87EE3"/>
    <w:rsid w:val="00E87F6F"/>
    <w:rsid w:val="00E902B1"/>
    <w:rsid w:val="00E9038F"/>
    <w:rsid w:val="00E906D3"/>
    <w:rsid w:val="00E91230"/>
    <w:rsid w:val="00E91427"/>
    <w:rsid w:val="00E9143E"/>
    <w:rsid w:val="00E9263D"/>
    <w:rsid w:val="00E92C49"/>
    <w:rsid w:val="00E9309E"/>
    <w:rsid w:val="00E934D8"/>
    <w:rsid w:val="00E93512"/>
    <w:rsid w:val="00E939C4"/>
    <w:rsid w:val="00E93B8A"/>
    <w:rsid w:val="00E93CE9"/>
    <w:rsid w:val="00E93F7C"/>
    <w:rsid w:val="00E943DB"/>
    <w:rsid w:val="00E947C9"/>
    <w:rsid w:val="00E94835"/>
    <w:rsid w:val="00E9507A"/>
    <w:rsid w:val="00E95A03"/>
    <w:rsid w:val="00E95D7E"/>
    <w:rsid w:val="00E96279"/>
    <w:rsid w:val="00E962D9"/>
    <w:rsid w:val="00E963E0"/>
    <w:rsid w:val="00E968CE"/>
    <w:rsid w:val="00E9729A"/>
    <w:rsid w:val="00E97B5B"/>
    <w:rsid w:val="00E97C24"/>
    <w:rsid w:val="00E97F90"/>
    <w:rsid w:val="00EA00C8"/>
    <w:rsid w:val="00EA01E9"/>
    <w:rsid w:val="00EA09F0"/>
    <w:rsid w:val="00EA0F80"/>
    <w:rsid w:val="00EA1309"/>
    <w:rsid w:val="00EA17FB"/>
    <w:rsid w:val="00EA1A58"/>
    <w:rsid w:val="00EA3A89"/>
    <w:rsid w:val="00EA3AC4"/>
    <w:rsid w:val="00EA3BAC"/>
    <w:rsid w:val="00EA3EBE"/>
    <w:rsid w:val="00EA3FEF"/>
    <w:rsid w:val="00EA4074"/>
    <w:rsid w:val="00EA42AC"/>
    <w:rsid w:val="00EA44B1"/>
    <w:rsid w:val="00EA4B5D"/>
    <w:rsid w:val="00EA5E8D"/>
    <w:rsid w:val="00EA6484"/>
    <w:rsid w:val="00EA6630"/>
    <w:rsid w:val="00EA666C"/>
    <w:rsid w:val="00EA6B3A"/>
    <w:rsid w:val="00EA6D32"/>
    <w:rsid w:val="00EA739D"/>
    <w:rsid w:val="00EA746B"/>
    <w:rsid w:val="00EA7619"/>
    <w:rsid w:val="00EA77A7"/>
    <w:rsid w:val="00EA7D0C"/>
    <w:rsid w:val="00EB01F0"/>
    <w:rsid w:val="00EB0CCE"/>
    <w:rsid w:val="00EB0EA2"/>
    <w:rsid w:val="00EB19B4"/>
    <w:rsid w:val="00EB241E"/>
    <w:rsid w:val="00EB272F"/>
    <w:rsid w:val="00EB2DA3"/>
    <w:rsid w:val="00EB33AF"/>
    <w:rsid w:val="00EB36E7"/>
    <w:rsid w:val="00EB4313"/>
    <w:rsid w:val="00EB47EE"/>
    <w:rsid w:val="00EB4914"/>
    <w:rsid w:val="00EB4CFD"/>
    <w:rsid w:val="00EB4D78"/>
    <w:rsid w:val="00EB5E1A"/>
    <w:rsid w:val="00EB6B5B"/>
    <w:rsid w:val="00EB7DD6"/>
    <w:rsid w:val="00EC0100"/>
    <w:rsid w:val="00EC01A6"/>
    <w:rsid w:val="00EC0457"/>
    <w:rsid w:val="00EC151B"/>
    <w:rsid w:val="00EC19ED"/>
    <w:rsid w:val="00EC1B1C"/>
    <w:rsid w:val="00EC1B43"/>
    <w:rsid w:val="00EC2A26"/>
    <w:rsid w:val="00EC2F81"/>
    <w:rsid w:val="00EC37F7"/>
    <w:rsid w:val="00EC3BD8"/>
    <w:rsid w:val="00EC45C4"/>
    <w:rsid w:val="00EC45DF"/>
    <w:rsid w:val="00EC505A"/>
    <w:rsid w:val="00EC521A"/>
    <w:rsid w:val="00EC525B"/>
    <w:rsid w:val="00EC5B64"/>
    <w:rsid w:val="00EC5D19"/>
    <w:rsid w:val="00EC629F"/>
    <w:rsid w:val="00EC6587"/>
    <w:rsid w:val="00EC6803"/>
    <w:rsid w:val="00EC68EE"/>
    <w:rsid w:val="00EC6E27"/>
    <w:rsid w:val="00EC7091"/>
    <w:rsid w:val="00EC7C4F"/>
    <w:rsid w:val="00ED1EF4"/>
    <w:rsid w:val="00ED2905"/>
    <w:rsid w:val="00ED2ACD"/>
    <w:rsid w:val="00ED33C6"/>
    <w:rsid w:val="00ED350A"/>
    <w:rsid w:val="00ED3727"/>
    <w:rsid w:val="00ED40D4"/>
    <w:rsid w:val="00ED43EE"/>
    <w:rsid w:val="00ED45A4"/>
    <w:rsid w:val="00ED4BD1"/>
    <w:rsid w:val="00ED599A"/>
    <w:rsid w:val="00ED5A78"/>
    <w:rsid w:val="00ED5C7D"/>
    <w:rsid w:val="00ED5EA1"/>
    <w:rsid w:val="00ED654B"/>
    <w:rsid w:val="00ED6E2A"/>
    <w:rsid w:val="00ED7110"/>
    <w:rsid w:val="00ED7608"/>
    <w:rsid w:val="00ED7993"/>
    <w:rsid w:val="00ED7C9E"/>
    <w:rsid w:val="00ED7F64"/>
    <w:rsid w:val="00EE07EC"/>
    <w:rsid w:val="00EE083B"/>
    <w:rsid w:val="00EE086E"/>
    <w:rsid w:val="00EE088C"/>
    <w:rsid w:val="00EE1A36"/>
    <w:rsid w:val="00EE1ACF"/>
    <w:rsid w:val="00EE1CFF"/>
    <w:rsid w:val="00EE22DF"/>
    <w:rsid w:val="00EE284C"/>
    <w:rsid w:val="00EE2A69"/>
    <w:rsid w:val="00EE2B43"/>
    <w:rsid w:val="00EE2B4D"/>
    <w:rsid w:val="00EE32AE"/>
    <w:rsid w:val="00EE37A6"/>
    <w:rsid w:val="00EE3CB2"/>
    <w:rsid w:val="00EE3E9D"/>
    <w:rsid w:val="00EE3F90"/>
    <w:rsid w:val="00EE3FA7"/>
    <w:rsid w:val="00EE403D"/>
    <w:rsid w:val="00EE4F25"/>
    <w:rsid w:val="00EE5615"/>
    <w:rsid w:val="00EE5A5D"/>
    <w:rsid w:val="00EE5B04"/>
    <w:rsid w:val="00EE5F00"/>
    <w:rsid w:val="00EE6C8B"/>
    <w:rsid w:val="00EE6E86"/>
    <w:rsid w:val="00EE72E7"/>
    <w:rsid w:val="00EE73D1"/>
    <w:rsid w:val="00EE7B4F"/>
    <w:rsid w:val="00EE7C5E"/>
    <w:rsid w:val="00EE7EAE"/>
    <w:rsid w:val="00EF010E"/>
    <w:rsid w:val="00EF075F"/>
    <w:rsid w:val="00EF09F5"/>
    <w:rsid w:val="00EF0FA8"/>
    <w:rsid w:val="00EF20C9"/>
    <w:rsid w:val="00EF21CA"/>
    <w:rsid w:val="00EF2713"/>
    <w:rsid w:val="00EF274C"/>
    <w:rsid w:val="00EF2794"/>
    <w:rsid w:val="00EF2C92"/>
    <w:rsid w:val="00EF2F42"/>
    <w:rsid w:val="00EF3879"/>
    <w:rsid w:val="00EF4352"/>
    <w:rsid w:val="00EF46CE"/>
    <w:rsid w:val="00EF4DEE"/>
    <w:rsid w:val="00EF59B2"/>
    <w:rsid w:val="00EF62D3"/>
    <w:rsid w:val="00EF6529"/>
    <w:rsid w:val="00EF71E3"/>
    <w:rsid w:val="00EF7C2B"/>
    <w:rsid w:val="00EF7C7A"/>
    <w:rsid w:val="00F004EC"/>
    <w:rsid w:val="00F00F7A"/>
    <w:rsid w:val="00F011A2"/>
    <w:rsid w:val="00F01688"/>
    <w:rsid w:val="00F0174A"/>
    <w:rsid w:val="00F01E2F"/>
    <w:rsid w:val="00F01E3F"/>
    <w:rsid w:val="00F01FF3"/>
    <w:rsid w:val="00F02455"/>
    <w:rsid w:val="00F02B26"/>
    <w:rsid w:val="00F02C80"/>
    <w:rsid w:val="00F03924"/>
    <w:rsid w:val="00F03F40"/>
    <w:rsid w:val="00F04134"/>
    <w:rsid w:val="00F04E18"/>
    <w:rsid w:val="00F052B1"/>
    <w:rsid w:val="00F058DB"/>
    <w:rsid w:val="00F06269"/>
    <w:rsid w:val="00F06631"/>
    <w:rsid w:val="00F06EC3"/>
    <w:rsid w:val="00F07194"/>
    <w:rsid w:val="00F07DDB"/>
    <w:rsid w:val="00F1009C"/>
    <w:rsid w:val="00F105C5"/>
    <w:rsid w:val="00F1097E"/>
    <w:rsid w:val="00F10CBC"/>
    <w:rsid w:val="00F11502"/>
    <w:rsid w:val="00F11776"/>
    <w:rsid w:val="00F11932"/>
    <w:rsid w:val="00F11B59"/>
    <w:rsid w:val="00F12156"/>
    <w:rsid w:val="00F12417"/>
    <w:rsid w:val="00F124AD"/>
    <w:rsid w:val="00F12A40"/>
    <w:rsid w:val="00F12D2D"/>
    <w:rsid w:val="00F13BA8"/>
    <w:rsid w:val="00F145CA"/>
    <w:rsid w:val="00F14764"/>
    <w:rsid w:val="00F152A1"/>
    <w:rsid w:val="00F1568C"/>
    <w:rsid w:val="00F1584D"/>
    <w:rsid w:val="00F15A0C"/>
    <w:rsid w:val="00F15A8B"/>
    <w:rsid w:val="00F15DF0"/>
    <w:rsid w:val="00F15E76"/>
    <w:rsid w:val="00F16319"/>
    <w:rsid w:val="00F166CD"/>
    <w:rsid w:val="00F16DDC"/>
    <w:rsid w:val="00F16E38"/>
    <w:rsid w:val="00F177DB"/>
    <w:rsid w:val="00F20567"/>
    <w:rsid w:val="00F20ADA"/>
    <w:rsid w:val="00F20DC2"/>
    <w:rsid w:val="00F21459"/>
    <w:rsid w:val="00F2146F"/>
    <w:rsid w:val="00F21AFE"/>
    <w:rsid w:val="00F21C14"/>
    <w:rsid w:val="00F21D39"/>
    <w:rsid w:val="00F22010"/>
    <w:rsid w:val="00F223CD"/>
    <w:rsid w:val="00F22784"/>
    <w:rsid w:val="00F23B73"/>
    <w:rsid w:val="00F23D6C"/>
    <w:rsid w:val="00F23EE3"/>
    <w:rsid w:val="00F241F2"/>
    <w:rsid w:val="00F24752"/>
    <w:rsid w:val="00F247C8"/>
    <w:rsid w:val="00F249A0"/>
    <w:rsid w:val="00F24A80"/>
    <w:rsid w:val="00F24B4A"/>
    <w:rsid w:val="00F25287"/>
    <w:rsid w:val="00F2536A"/>
    <w:rsid w:val="00F2572A"/>
    <w:rsid w:val="00F258AC"/>
    <w:rsid w:val="00F25B84"/>
    <w:rsid w:val="00F2616F"/>
    <w:rsid w:val="00F26F4D"/>
    <w:rsid w:val="00F27966"/>
    <w:rsid w:val="00F27C23"/>
    <w:rsid w:val="00F3005B"/>
    <w:rsid w:val="00F30141"/>
    <w:rsid w:val="00F30583"/>
    <w:rsid w:val="00F30A14"/>
    <w:rsid w:val="00F313B8"/>
    <w:rsid w:val="00F313C8"/>
    <w:rsid w:val="00F3150F"/>
    <w:rsid w:val="00F3235A"/>
    <w:rsid w:val="00F32678"/>
    <w:rsid w:val="00F326A8"/>
    <w:rsid w:val="00F3313F"/>
    <w:rsid w:val="00F3318F"/>
    <w:rsid w:val="00F335E8"/>
    <w:rsid w:val="00F338BD"/>
    <w:rsid w:val="00F33D4B"/>
    <w:rsid w:val="00F33FF2"/>
    <w:rsid w:val="00F346E1"/>
    <w:rsid w:val="00F349BD"/>
    <w:rsid w:val="00F34A74"/>
    <w:rsid w:val="00F35272"/>
    <w:rsid w:val="00F36CA8"/>
    <w:rsid w:val="00F3717F"/>
    <w:rsid w:val="00F374B0"/>
    <w:rsid w:val="00F3772B"/>
    <w:rsid w:val="00F37BA8"/>
    <w:rsid w:val="00F37D94"/>
    <w:rsid w:val="00F409D2"/>
    <w:rsid w:val="00F40F72"/>
    <w:rsid w:val="00F411E3"/>
    <w:rsid w:val="00F4155C"/>
    <w:rsid w:val="00F41A39"/>
    <w:rsid w:val="00F41F10"/>
    <w:rsid w:val="00F441D7"/>
    <w:rsid w:val="00F444C4"/>
    <w:rsid w:val="00F44645"/>
    <w:rsid w:val="00F44695"/>
    <w:rsid w:val="00F44A41"/>
    <w:rsid w:val="00F4572D"/>
    <w:rsid w:val="00F45A8B"/>
    <w:rsid w:val="00F45DE0"/>
    <w:rsid w:val="00F463F0"/>
    <w:rsid w:val="00F46DC2"/>
    <w:rsid w:val="00F477EF"/>
    <w:rsid w:val="00F47873"/>
    <w:rsid w:val="00F47FB5"/>
    <w:rsid w:val="00F504E5"/>
    <w:rsid w:val="00F50969"/>
    <w:rsid w:val="00F50B42"/>
    <w:rsid w:val="00F50B5D"/>
    <w:rsid w:val="00F50EBA"/>
    <w:rsid w:val="00F514DB"/>
    <w:rsid w:val="00F51682"/>
    <w:rsid w:val="00F517FA"/>
    <w:rsid w:val="00F51B6B"/>
    <w:rsid w:val="00F51F92"/>
    <w:rsid w:val="00F52279"/>
    <w:rsid w:val="00F5268A"/>
    <w:rsid w:val="00F53231"/>
    <w:rsid w:val="00F538A5"/>
    <w:rsid w:val="00F53EDA"/>
    <w:rsid w:val="00F53F55"/>
    <w:rsid w:val="00F54385"/>
    <w:rsid w:val="00F54AC6"/>
    <w:rsid w:val="00F550E5"/>
    <w:rsid w:val="00F551F6"/>
    <w:rsid w:val="00F557ED"/>
    <w:rsid w:val="00F55892"/>
    <w:rsid w:val="00F55E01"/>
    <w:rsid w:val="00F562CD"/>
    <w:rsid w:val="00F56709"/>
    <w:rsid w:val="00F57426"/>
    <w:rsid w:val="00F5767E"/>
    <w:rsid w:val="00F6033E"/>
    <w:rsid w:val="00F6079D"/>
    <w:rsid w:val="00F609AC"/>
    <w:rsid w:val="00F6102D"/>
    <w:rsid w:val="00F6136E"/>
    <w:rsid w:val="00F61A3B"/>
    <w:rsid w:val="00F620B6"/>
    <w:rsid w:val="00F62955"/>
    <w:rsid w:val="00F6298F"/>
    <w:rsid w:val="00F63199"/>
    <w:rsid w:val="00F635CF"/>
    <w:rsid w:val="00F63684"/>
    <w:rsid w:val="00F636AA"/>
    <w:rsid w:val="00F63B73"/>
    <w:rsid w:val="00F63C4D"/>
    <w:rsid w:val="00F63FA4"/>
    <w:rsid w:val="00F64253"/>
    <w:rsid w:val="00F64515"/>
    <w:rsid w:val="00F64704"/>
    <w:rsid w:val="00F64ED0"/>
    <w:rsid w:val="00F64F3D"/>
    <w:rsid w:val="00F656CA"/>
    <w:rsid w:val="00F65EB7"/>
    <w:rsid w:val="00F65FE5"/>
    <w:rsid w:val="00F667A2"/>
    <w:rsid w:val="00F66B15"/>
    <w:rsid w:val="00F66B53"/>
    <w:rsid w:val="00F67030"/>
    <w:rsid w:val="00F672BA"/>
    <w:rsid w:val="00F67305"/>
    <w:rsid w:val="00F6777C"/>
    <w:rsid w:val="00F67C5E"/>
    <w:rsid w:val="00F70689"/>
    <w:rsid w:val="00F70B6D"/>
    <w:rsid w:val="00F71533"/>
    <w:rsid w:val="00F71592"/>
    <w:rsid w:val="00F715D1"/>
    <w:rsid w:val="00F71772"/>
    <w:rsid w:val="00F71785"/>
    <w:rsid w:val="00F71804"/>
    <w:rsid w:val="00F718F5"/>
    <w:rsid w:val="00F719AD"/>
    <w:rsid w:val="00F719C4"/>
    <w:rsid w:val="00F71A7E"/>
    <w:rsid w:val="00F71B7D"/>
    <w:rsid w:val="00F72110"/>
    <w:rsid w:val="00F7214A"/>
    <w:rsid w:val="00F723C0"/>
    <w:rsid w:val="00F726D6"/>
    <w:rsid w:val="00F72D0F"/>
    <w:rsid w:val="00F73595"/>
    <w:rsid w:val="00F73D90"/>
    <w:rsid w:val="00F7449E"/>
    <w:rsid w:val="00F74604"/>
    <w:rsid w:val="00F74835"/>
    <w:rsid w:val="00F74C0B"/>
    <w:rsid w:val="00F74D10"/>
    <w:rsid w:val="00F76289"/>
    <w:rsid w:val="00F76962"/>
    <w:rsid w:val="00F76A85"/>
    <w:rsid w:val="00F76CAA"/>
    <w:rsid w:val="00F77025"/>
    <w:rsid w:val="00F77443"/>
    <w:rsid w:val="00F8065B"/>
    <w:rsid w:val="00F807A2"/>
    <w:rsid w:val="00F80919"/>
    <w:rsid w:val="00F81108"/>
    <w:rsid w:val="00F81BE2"/>
    <w:rsid w:val="00F8202F"/>
    <w:rsid w:val="00F82681"/>
    <w:rsid w:val="00F82699"/>
    <w:rsid w:val="00F829D1"/>
    <w:rsid w:val="00F82BEF"/>
    <w:rsid w:val="00F82DDF"/>
    <w:rsid w:val="00F82E8F"/>
    <w:rsid w:val="00F833A8"/>
    <w:rsid w:val="00F83669"/>
    <w:rsid w:val="00F83ECA"/>
    <w:rsid w:val="00F83FEE"/>
    <w:rsid w:val="00F84546"/>
    <w:rsid w:val="00F85080"/>
    <w:rsid w:val="00F852D7"/>
    <w:rsid w:val="00F85D5C"/>
    <w:rsid w:val="00F85E01"/>
    <w:rsid w:val="00F86963"/>
    <w:rsid w:val="00F8701B"/>
    <w:rsid w:val="00F8724B"/>
    <w:rsid w:val="00F87434"/>
    <w:rsid w:val="00F87C0A"/>
    <w:rsid w:val="00F87DC4"/>
    <w:rsid w:val="00F900FC"/>
    <w:rsid w:val="00F902A7"/>
    <w:rsid w:val="00F90C34"/>
    <w:rsid w:val="00F9118F"/>
    <w:rsid w:val="00F91C9B"/>
    <w:rsid w:val="00F92194"/>
    <w:rsid w:val="00F93D95"/>
    <w:rsid w:val="00F93DEC"/>
    <w:rsid w:val="00F93FC5"/>
    <w:rsid w:val="00F95185"/>
    <w:rsid w:val="00F95F2A"/>
    <w:rsid w:val="00F9607F"/>
    <w:rsid w:val="00F96908"/>
    <w:rsid w:val="00F96EEF"/>
    <w:rsid w:val="00F96FC1"/>
    <w:rsid w:val="00F970DC"/>
    <w:rsid w:val="00F9745B"/>
    <w:rsid w:val="00F975AE"/>
    <w:rsid w:val="00FA050E"/>
    <w:rsid w:val="00FA0FB0"/>
    <w:rsid w:val="00FA139F"/>
    <w:rsid w:val="00FA1687"/>
    <w:rsid w:val="00FA16E7"/>
    <w:rsid w:val="00FA173A"/>
    <w:rsid w:val="00FA1EFA"/>
    <w:rsid w:val="00FA1F2C"/>
    <w:rsid w:val="00FA23BB"/>
    <w:rsid w:val="00FA2785"/>
    <w:rsid w:val="00FA28E0"/>
    <w:rsid w:val="00FA2B8C"/>
    <w:rsid w:val="00FA2C20"/>
    <w:rsid w:val="00FA2E5E"/>
    <w:rsid w:val="00FA3734"/>
    <w:rsid w:val="00FA3C8F"/>
    <w:rsid w:val="00FA40E8"/>
    <w:rsid w:val="00FA41E5"/>
    <w:rsid w:val="00FA4238"/>
    <w:rsid w:val="00FA4D0C"/>
    <w:rsid w:val="00FA4F80"/>
    <w:rsid w:val="00FA5F87"/>
    <w:rsid w:val="00FA65C5"/>
    <w:rsid w:val="00FA68E8"/>
    <w:rsid w:val="00FA690F"/>
    <w:rsid w:val="00FA6A14"/>
    <w:rsid w:val="00FA6B94"/>
    <w:rsid w:val="00FA6E3D"/>
    <w:rsid w:val="00FA723B"/>
    <w:rsid w:val="00FA73C6"/>
    <w:rsid w:val="00FA75BF"/>
    <w:rsid w:val="00FA7729"/>
    <w:rsid w:val="00FA78F0"/>
    <w:rsid w:val="00FA7A2F"/>
    <w:rsid w:val="00FB0315"/>
    <w:rsid w:val="00FB09FC"/>
    <w:rsid w:val="00FB0FB8"/>
    <w:rsid w:val="00FB101F"/>
    <w:rsid w:val="00FB105C"/>
    <w:rsid w:val="00FB2405"/>
    <w:rsid w:val="00FB2426"/>
    <w:rsid w:val="00FB24BF"/>
    <w:rsid w:val="00FB2D83"/>
    <w:rsid w:val="00FB2DD0"/>
    <w:rsid w:val="00FB3D00"/>
    <w:rsid w:val="00FB4A65"/>
    <w:rsid w:val="00FB4CE6"/>
    <w:rsid w:val="00FB4F8C"/>
    <w:rsid w:val="00FB55F3"/>
    <w:rsid w:val="00FB5AFD"/>
    <w:rsid w:val="00FB6235"/>
    <w:rsid w:val="00FB6549"/>
    <w:rsid w:val="00FB6CC3"/>
    <w:rsid w:val="00FB7250"/>
    <w:rsid w:val="00FB7391"/>
    <w:rsid w:val="00FB7517"/>
    <w:rsid w:val="00FB7EDD"/>
    <w:rsid w:val="00FC03DB"/>
    <w:rsid w:val="00FC0609"/>
    <w:rsid w:val="00FC115F"/>
    <w:rsid w:val="00FC19E1"/>
    <w:rsid w:val="00FC1B52"/>
    <w:rsid w:val="00FC1C92"/>
    <w:rsid w:val="00FC1DD2"/>
    <w:rsid w:val="00FC1E19"/>
    <w:rsid w:val="00FC2B5D"/>
    <w:rsid w:val="00FC2FBE"/>
    <w:rsid w:val="00FC3318"/>
    <w:rsid w:val="00FC35EE"/>
    <w:rsid w:val="00FC39A2"/>
    <w:rsid w:val="00FC3A23"/>
    <w:rsid w:val="00FC410A"/>
    <w:rsid w:val="00FC4195"/>
    <w:rsid w:val="00FC4805"/>
    <w:rsid w:val="00FC5286"/>
    <w:rsid w:val="00FC58BA"/>
    <w:rsid w:val="00FC6228"/>
    <w:rsid w:val="00FC62E0"/>
    <w:rsid w:val="00FC64BB"/>
    <w:rsid w:val="00FC6972"/>
    <w:rsid w:val="00FC6AF8"/>
    <w:rsid w:val="00FC6C66"/>
    <w:rsid w:val="00FC7264"/>
    <w:rsid w:val="00FC73A2"/>
    <w:rsid w:val="00FC73E5"/>
    <w:rsid w:val="00FC748F"/>
    <w:rsid w:val="00FC7A3A"/>
    <w:rsid w:val="00FD0027"/>
    <w:rsid w:val="00FD01CA"/>
    <w:rsid w:val="00FD0389"/>
    <w:rsid w:val="00FD0470"/>
    <w:rsid w:val="00FD0619"/>
    <w:rsid w:val="00FD0AD3"/>
    <w:rsid w:val="00FD0AF3"/>
    <w:rsid w:val="00FD19B4"/>
    <w:rsid w:val="00FD1B27"/>
    <w:rsid w:val="00FD1B62"/>
    <w:rsid w:val="00FD1FED"/>
    <w:rsid w:val="00FD2590"/>
    <w:rsid w:val="00FD25E6"/>
    <w:rsid w:val="00FD2718"/>
    <w:rsid w:val="00FD2C33"/>
    <w:rsid w:val="00FD2E31"/>
    <w:rsid w:val="00FD321C"/>
    <w:rsid w:val="00FD3354"/>
    <w:rsid w:val="00FD38FE"/>
    <w:rsid w:val="00FD3AB2"/>
    <w:rsid w:val="00FD42FA"/>
    <w:rsid w:val="00FD44C6"/>
    <w:rsid w:val="00FD467D"/>
    <w:rsid w:val="00FD47E6"/>
    <w:rsid w:val="00FD4835"/>
    <w:rsid w:val="00FD4B9B"/>
    <w:rsid w:val="00FD4BA4"/>
    <w:rsid w:val="00FD5BC2"/>
    <w:rsid w:val="00FD5F7A"/>
    <w:rsid w:val="00FD65A1"/>
    <w:rsid w:val="00FD6883"/>
    <w:rsid w:val="00FD6AB4"/>
    <w:rsid w:val="00FE003A"/>
    <w:rsid w:val="00FE05BD"/>
    <w:rsid w:val="00FE07B2"/>
    <w:rsid w:val="00FE14D7"/>
    <w:rsid w:val="00FE1644"/>
    <w:rsid w:val="00FE164F"/>
    <w:rsid w:val="00FE17C6"/>
    <w:rsid w:val="00FE1F72"/>
    <w:rsid w:val="00FE2154"/>
    <w:rsid w:val="00FE21FF"/>
    <w:rsid w:val="00FE234B"/>
    <w:rsid w:val="00FE2666"/>
    <w:rsid w:val="00FE26F9"/>
    <w:rsid w:val="00FE29FC"/>
    <w:rsid w:val="00FE2B9B"/>
    <w:rsid w:val="00FE300F"/>
    <w:rsid w:val="00FE3175"/>
    <w:rsid w:val="00FE3218"/>
    <w:rsid w:val="00FE3C9E"/>
    <w:rsid w:val="00FE3CA5"/>
    <w:rsid w:val="00FE3F6B"/>
    <w:rsid w:val="00FE41FA"/>
    <w:rsid w:val="00FE58BD"/>
    <w:rsid w:val="00FE5BD7"/>
    <w:rsid w:val="00FE647B"/>
    <w:rsid w:val="00FE740B"/>
    <w:rsid w:val="00FE77F7"/>
    <w:rsid w:val="00FE7D2C"/>
    <w:rsid w:val="00FE7D63"/>
    <w:rsid w:val="00FE7F70"/>
    <w:rsid w:val="00FF072E"/>
    <w:rsid w:val="00FF0D8A"/>
    <w:rsid w:val="00FF0F01"/>
    <w:rsid w:val="00FF188A"/>
    <w:rsid w:val="00FF1F50"/>
    <w:rsid w:val="00FF22F3"/>
    <w:rsid w:val="00FF2DF5"/>
    <w:rsid w:val="00FF33B7"/>
    <w:rsid w:val="00FF3482"/>
    <w:rsid w:val="00FF381F"/>
    <w:rsid w:val="00FF3A7E"/>
    <w:rsid w:val="00FF41E9"/>
    <w:rsid w:val="00FF4837"/>
    <w:rsid w:val="00FF48EC"/>
    <w:rsid w:val="00FF52DB"/>
    <w:rsid w:val="00FF5523"/>
    <w:rsid w:val="00FF55D6"/>
    <w:rsid w:val="00FF5944"/>
    <w:rsid w:val="00FF59E9"/>
    <w:rsid w:val="00FF612C"/>
    <w:rsid w:val="00FF656E"/>
    <w:rsid w:val="00FF6949"/>
    <w:rsid w:val="00FF6C90"/>
    <w:rsid w:val="00FF718D"/>
    <w:rsid w:val="00FF77A1"/>
    <w:rsid w:val="00FF7F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1"/>
    <o:shapelayout v:ext="edit">
      <o:idmap v:ext="edit" data="1"/>
    </o:shapelayout>
  </w:shapeDefaults>
  <w:decimalSymbol w:val=","/>
  <w:listSeparator w:val=";"/>
  <w14:docId w14:val="0EC39943"/>
  <w15:docId w15:val="{B6F39123-347C-45E1-9CCA-F54EFF156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983775"/>
    <w:pPr>
      <w:spacing w:after="200" w:line="276" w:lineRule="auto"/>
    </w:pPr>
    <w:rPr>
      <w:kern w:val="2"/>
      <w:sz w:val="24"/>
      <w:szCs w:val="24"/>
      <w:lang w:eastAsia="en-US"/>
    </w:rPr>
  </w:style>
  <w:style w:type="paragraph" w:styleId="10">
    <w:name w:val="heading 1"/>
    <w:aliases w:val="Т3"/>
    <w:basedOn w:val="a2"/>
    <w:next w:val="a2"/>
    <w:link w:val="11"/>
    <w:qFormat/>
    <w:rsid w:val="00D43EB9"/>
    <w:pPr>
      <w:keepNext/>
      <w:spacing w:before="240" w:after="60" w:line="240" w:lineRule="auto"/>
      <w:outlineLvl w:val="0"/>
    </w:pPr>
    <w:rPr>
      <w:rFonts w:ascii="Arial" w:eastAsia="Times New Roman" w:hAnsi="Arial"/>
      <w:b/>
      <w:bCs/>
      <w:kern w:val="32"/>
      <w:sz w:val="32"/>
      <w:szCs w:val="32"/>
      <w:lang w:eastAsia="ru-RU"/>
    </w:rPr>
  </w:style>
  <w:style w:type="paragraph" w:styleId="20">
    <w:name w:val="heading 2"/>
    <w:aliases w:val="Т4,OG Heading 2"/>
    <w:basedOn w:val="a2"/>
    <w:next w:val="a2"/>
    <w:link w:val="21"/>
    <w:qFormat/>
    <w:rsid w:val="00D43EB9"/>
    <w:pPr>
      <w:keepNext/>
      <w:spacing w:before="240" w:after="60" w:line="240" w:lineRule="auto"/>
      <w:outlineLvl w:val="1"/>
    </w:pPr>
    <w:rPr>
      <w:rFonts w:ascii="Arial" w:eastAsia="Times New Roman" w:hAnsi="Arial"/>
      <w:b/>
      <w:bCs/>
      <w:i/>
      <w:iCs/>
      <w:kern w:val="0"/>
      <w:sz w:val="28"/>
      <w:szCs w:val="28"/>
      <w:lang w:eastAsia="ru-RU"/>
    </w:rPr>
  </w:style>
  <w:style w:type="paragraph" w:styleId="3">
    <w:name w:val="heading 3"/>
    <w:aliases w:val="Tab"/>
    <w:basedOn w:val="a2"/>
    <w:next w:val="a2"/>
    <w:link w:val="30"/>
    <w:unhideWhenUsed/>
    <w:qFormat/>
    <w:rsid w:val="00D43EB9"/>
    <w:pPr>
      <w:keepNext/>
      <w:keepLines/>
      <w:spacing w:before="200" w:after="0"/>
      <w:outlineLvl w:val="2"/>
    </w:pPr>
    <w:rPr>
      <w:rFonts w:ascii="Cambria" w:eastAsia="Times New Roman" w:hAnsi="Cambria"/>
      <w:b/>
      <w:bCs/>
      <w:color w:val="4F81BD"/>
      <w:kern w:val="0"/>
      <w:sz w:val="20"/>
      <w:szCs w:val="20"/>
    </w:rPr>
  </w:style>
  <w:style w:type="paragraph" w:styleId="4">
    <w:name w:val="heading 4"/>
    <w:aliases w:val="Tab_name Знак"/>
    <w:basedOn w:val="a2"/>
    <w:next w:val="a2"/>
    <w:link w:val="41"/>
    <w:qFormat/>
    <w:rsid w:val="009A5FDB"/>
    <w:pPr>
      <w:keepNext/>
      <w:spacing w:before="240" w:after="60" w:line="240" w:lineRule="auto"/>
      <w:outlineLvl w:val="3"/>
    </w:pPr>
    <w:rPr>
      <w:rFonts w:ascii="Calibri" w:eastAsia="Times New Roman" w:hAnsi="Calibri"/>
      <w:b/>
      <w:bCs/>
      <w:kern w:val="0"/>
      <w:sz w:val="28"/>
      <w:szCs w:val="28"/>
      <w:lang w:eastAsia="ru-RU"/>
    </w:rPr>
  </w:style>
  <w:style w:type="paragraph" w:styleId="5">
    <w:name w:val="heading 5"/>
    <w:basedOn w:val="a2"/>
    <w:next w:val="a2"/>
    <w:link w:val="50"/>
    <w:unhideWhenUsed/>
    <w:qFormat/>
    <w:rsid w:val="00584B04"/>
    <w:pPr>
      <w:keepNext/>
      <w:keepLines/>
      <w:spacing w:before="200" w:after="0"/>
      <w:outlineLvl w:val="4"/>
    </w:pPr>
    <w:rPr>
      <w:rFonts w:ascii="Cambria" w:eastAsia="Times New Roman" w:hAnsi="Cambria"/>
      <w:color w:val="243F60"/>
      <w:kern w:val="0"/>
      <w:sz w:val="20"/>
      <w:szCs w:val="20"/>
    </w:rPr>
  </w:style>
  <w:style w:type="paragraph" w:styleId="6">
    <w:name w:val="heading 6"/>
    <w:basedOn w:val="a2"/>
    <w:next w:val="a2"/>
    <w:link w:val="60"/>
    <w:qFormat/>
    <w:rsid w:val="003D3054"/>
    <w:pPr>
      <w:spacing w:before="240" w:after="60" w:line="240" w:lineRule="auto"/>
      <w:jc w:val="center"/>
      <w:outlineLvl w:val="5"/>
    </w:pPr>
    <w:rPr>
      <w:rFonts w:eastAsia="Times New Roman"/>
      <w:b/>
      <w:bCs/>
      <w:kern w:val="0"/>
      <w:sz w:val="22"/>
      <w:szCs w:val="22"/>
      <w:lang w:eastAsia="ru-RU"/>
    </w:rPr>
  </w:style>
  <w:style w:type="paragraph" w:styleId="7">
    <w:name w:val="heading 7"/>
    <w:basedOn w:val="a2"/>
    <w:next w:val="a2"/>
    <w:link w:val="70"/>
    <w:unhideWhenUsed/>
    <w:qFormat/>
    <w:rsid w:val="009F0B54"/>
    <w:pPr>
      <w:spacing w:before="240" w:after="60" w:line="240" w:lineRule="auto"/>
      <w:outlineLvl w:val="6"/>
    </w:pPr>
    <w:rPr>
      <w:rFonts w:ascii="Calibri" w:eastAsia="Times New Roman" w:hAnsi="Calibri"/>
      <w:kern w:val="0"/>
    </w:rPr>
  </w:style>
  <w:style w:type="paragraph" w:styleId="8">
    <w:name w:val="heading 8"/>
    <w:basedOn w:val="a2"/>
    <w:next w:val="a2"/>
    <w:link w:val="80"/>
    <w:qFormat/>
    <w:rsid w:val="00340A5F"/>
    <w:pPr>
      <w:spacing w:before="240" w:after="60" w:line="240" w:lineRule="auto"/>
      <w:outlineLvl w:val="7"/>
    </w:pPr>
    <w:rPr>
      <w:rFonts w:eastAsia="Times New Roman"/>
      <w:i/>
      <w:iCs/>
      <w:kern w:val="0"/>
      <w:lang w:val="en-US" w:eastAsia="ru-RU"/>
    </w:rPr>
  </w:style>
  <w:style w:type="paragraph" w:styleId="9">
    <w:name w:val="heading 9"/>
    <w:basedOn w:val="a2"/>
    <w:next w:val="a2"/>
    <w:link w:val="90"/>
    <w:qFormat/>
    <w:rsid w:val="003D3054"/>
    <w:pPr>
      <w:spacing w:before="240" w:after="60" w:line="240" w:lineRule="auto"/>
      <w:jc w:val="center"/>
      <w:outlineLvl w:val="8"/>
    </w:pPr>
    <w:rPr>
      <w:rFonts w:ascii="Arial" w:eastAsia="Times New Roman" w:hAnsi="Arial" w:cs="Arial"/>
      <w:kern w:val="0"/>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Т3 Знак"/>
    <w:link w:val="10"/>
    <w:rsid w:val="00D43EB9"/>
    <w:rPr>
      <w:rFonts w:ascii="Arial" w:eastAsia="Times New Roman" w:hAnsi="Arial" w:cs="Arial"/>
      <w:b/>
      <w:bCs/>
      <w:kern w:val="32"/>
      <w:sz w:val="32"/>
      <w:szCs w:val="32"/>
      <w:lang w:eastAsia="ru-RU"/>
    </w:rPr>
  </w:style>
  <w:style w:type="character" w:customStyle="1" w:styleId="21">
    <w:name w:val="Заголовок 2 Знак"/>
    <w:aliases w:val="Т4 Знак,OG Heading 2 Знак"/>
    <w:link w:val="20"/>
    <w:rsid w:val="00D43EB9"/>
    <w:rPr>
      <w:rFonts w:ascii="Arial" w:eastAsia="Times New Roman" w:hAnsi="Arial" w:cs="Arial"/>
      <w:b/>
      <w:bCs/>
      <w:i/>
      <w:iCs/>
      <w:sz w:val="28"/>
      <w:szCs w:val="28"/>
      <w:lang w:eastAsia="ru-RU"/>
    </w:rPr>
  </w:style>
  <w:style w:type="character" w:customStyle="1" w:styleId="30">
    <w:name w:val="Заголовок 3 Знак"/>
    <w:aliases w:val="Tab Знак"/>
    <w:link w:val="3"/>
    <w:rsid w:val="00D43EB9"/>
    <w:rPr>
      <w:rFonts w:ascii="Cambria" w:eastAsia="Times New Roman" w:hAnsi="Cambria" w:cs="Times New Roman"/>
      <w:b/>
      <w:bCs/>
      <w:color w:val="4F81BD"/>
    </w:rPr>
  </w:style>
  <w:style w:type="character" w:customStyle="1" w:styleId="41">
    <w:name w:val="Заголовок 4 Знак1"/>
    <w:aliases w:val="Tab_name Знак Знак"/>
    <w:link w:val="4"/>
    <w:rsid w:val="009A5FDB"/>
    <w:rPr>
      <w:rFonts w:ascii="Calibri" w:eastAsia="Times New Roman" w:hAnsi="Calibri" w:cs="Times New Roman"/>
      <w:b/>
      <w:bCs/>
      <w:sz w:val="28"/>
      <w:szCs w:val="28"/>
      <w:lang w:eastAsia="ru-RU"/>
    </w:rPr>
  </w:style>
  <w:style w:type="character" w:customStyle="1" w:styleId="50">
    <w:name w:val="Заголовок 5 Знак"/>
    <w:link w:val="5"/>
    <w:uiPriority w:val="9"/>
    <w:rsid w:val="00584B04"/>
    <w:rPr>
      <w:rFonts w:ascii="Cambria" w:eastAsia="Times New Roman" w:hAnsi="Cambria" w:cs="Times New Roman"/>
      <w:color w:val="243F60"/>
    </w:rPr>
  </w:style>
  <w:style w:type="paragraph" w:styleId="a6">
    <w:name w:val="Document Map"/>
    <w:basedOn w:val="a2"/>
    <w:link w:val="a7"/>
    <w:unhideWhenUsed/>
    <w:rsid w:val="00D43EB9"/>
    <w:pPr>
      <w:spacing w:after="0" w:line="240" w:lineRule="auto"/>
    </w:pPr>
    <w:rPr>
      <w:rFonts w:ascii="Tahoma" w:hAnsi="Tahoma"/>
      <w:kern w:val="0"/>
      <w:sz w:val="16"/>
      <w:szCs w:val="16"/>
    </w:rPr>
  </w:style>
  <w:style w:type="character" w:customStyle="1" w:styleId="a7">
    <w:name w:val="Схема документа Знак"/>
    <w:link w:val="a6"/>
    <w:rsid w:val="00D43EB9"/>
    <w:rPr>
      <w:rFonts w:ascii="Tahoma" w:hAnsi="Tahoma" w:cs="Tahoma"/>
      <w:sz w:val="16"/>
      <w:szCs w:val="16"/>
    </w:rPr>
  </w:style>
  <w:style w:type="paragraph" w:styleId="a8">
    <w:name w:val="List Paragraph"/>
    <w:basedOn w:val="a2"/>
    <w:uiPriority w:val="34"/>
    <w:qFormat/>
    <w:rsid w:val="009531A8"/>
    <w:pPr>
      <w:ind w:left="720"/>
      <w:contextualSpacing/>
    </w:pPr>
  </w:style>
  <w:style w:type="character" w:customStyle="1" w:styleId="40">
    <w:name w:val="Заголовок 4 Знак"/>
    <w:uiPriority w:val="9"/>
    <w:semiHidden/>
    <w:rsid w:val="009A5FDB"/>
    <w:rPr>
      <w:rFonts w:ascii="Cambria" w:eastAsia="Times New Roman" w:hAnsi="Cambria" w:cs="Times New Roman"/>
      <w:b/>
      <w:bCs/>
      <w:i/>
      <w:iCs/>
      <w:color w:val="4F81BD"/>
    </w:rPr>
  </w:style>
  <w:style w:type="paragraph" w:styleId="a9">
    <w:name w:val="header"/>
    <w:basedOn w:val="a2"/>
    <w:link w:val="aa"/>
    <w:uiPriority w:val="99"/>
    <w:unhideWhenUsed/>
    <w:rsid w:val="00CE5A1B"/>
    <w:pPr>
      <w:tabs>
        <w:tab w:val="center" w:pos="4677"/>
        <w:tab w:val="right" w:pos="9355"/>
      </w:tabs>
      <w:spacing w:after="0" w:line="240" w:lineRule="auto"/>
    </w:pPr>
  </w:style>
  <w:style w:type="character" w:customStyle="1" w:styleId="aa">
    <w:name w:val="Верхний колонтитул Знак"/>
    <w:basedOn w:val="a3"/>
    <w:link w:val="a9"/>
    <w:uiPriority w:val="99"/>
    <w:rsid w:val="00CE5A1B"/>
  </w:style>
  <w:style w:type="paragraph" w:styleId="ab">
    <w:name w:val="footer"/>
    <w:basedOn w:val="a2"/>
    <w:link w:val="ac"/>
    <w:uiPriority w:val="99"/>
    <w:unhideWhenUsed/>
    <w:rsid w:val="00CE5A1B"/>
    <w:pPr>
      <w:tabs>
        <w:tab w:val="center" w:pos="4677"/>
        <w:tab w:val="right" w:pos="9355"/>
      </w:tabs>
      <w:spacing w:after="0" w:line="240" w:lineRule="auto"/>
    </w:pPr>
  </w:style>
  <w:style w:type="character" w:customStyle="1" w:styleId="ac">
    <w:name w:val="Нижний колонтитул Знак"/>
    <w:basedOn w:val="a3"/>
    <w:link w:val="ab"/>
    <w:uiPriority w:val="99"/>
    <w:rsid w:val="00CE5A1B"/>
  </w:style>
  <w:style w:type="character" w:styleId="ad">
    <w:name w:val="Hyperlink"/>
    <w:rsid w:val="009D24C1"/>
    <w:rPr>
      <w:color w:val="0000FF"/>
      <w:u w:val="single"/>
    </w:rPr>
  </w:style>
  <w:style w:type="paragraph" w:styleId="12">
    <w:name w:val="toc 1"/>
    <w:basedOn w:val="a2"/>
    <w:next w:val="a2"/>
    <w:autoRedefine/>
    <w:qFormat/>
    <w:rsid w:val="00E2793E"/>
    <w:pPr>
      <w:tabs>
        <w:tab w:val="right" w:leader="dot" w:pos="9345"/>
      </w:tabs>
      <w:spacing w:after="0" w:line="360" w:lineRule="auto"/>
      <w:ind w:left="284" w:hanging="284"/>
      <w:jc w:val="both"/>
    </w:pPr>
    <w:rPr>
      <w:rFonts w:eastAsia="Times New Roman"/>
      <w:lang w:eastAsia="ru-RU"/>
    </w:rPr>
  </w:style>
  <w:style w:type="paragraph" w:styleId="22">
    <w:name w:val="toc 2"/>
    <w:basedOn w:val="a2"/>
    <w:next w:val="a2"/>
    <w:autoRedefine/>
    <w:qFormat/>
    <w:rsid w:val="009D24C1"/>
    <w:pPr>
      <w:tabs>
        <w:tab w:val="right" w:leader="dot" w:pos="9345"/>
      </w:tabs>
      <w:spacing w:after="0" w:line="240" w:lineRule="auto"/>
      <w:ind w:left="709" w:hanging="469"/>
    </w:pPr>
    <w:rPr>
      <w:rFonts w:eastAsia="Times New Roman"/>
      <w:lang w:eastAsia="ru-RU"/>
    </w:rPr>
  </w:style>
  <w:style w:type="paragraph" w:styleId="31">
    <w:name w:val="toc 3"/>
    <w:basedOn w:val="a2"/>
    <w:next w:val="a2"/>
    <w:autoRedefine/>
    <w:qFormat/>
    <w:rsid w:val="009D24C1"/>
    <w:pPr>
      <w:tabs>
        <w:tab w:val="left" w:pos="1134"/>
        <w:tab w:val="right" w:leader="dot" w:pos="9345"/>
      </w:tabs>
      <w:spacing w:after="0" w:line="240" w:lineRule="auto"/>
      <w:ind w:left="1134" w:hanging="654"/>
    </w:pPr>
    <w:rPr>
      <w:rFonts w:eastAsia="Times New Roman"/>
      <w:lang w:eastAsia="ru-RU"/>
    </w:rPr>
  </w:style>
  <w:style w:type="paragraph" w:styleId="42">
    <w:name w:val="toc 4"/>
    <w:basedOn w:val="a2"/>
    <w:next w:val="a2"/>
    <w:autoRedefine/>
    <w:unhideWhenUsed/>
    <w:rsid w:val="009D24C1"/>
    <w:pPr>
      <w:spacing w:after="100"/>
      <w:ind w:left="660"/>
    </w:pPr>
    <w:rPr>
      <w:rFonts w:eastAsia="Times New Roman"/>
      <w:lang w:eastAsia="ru-RU"/>
    </w:rPr>
  </w:style>
  <w:style w:type="paragraph" w:styleId="51">
    <w:name w:val="toc 5"/>
    <w:basedOn w:val="a2"/>
    <w:next w:val="a2"/>
    <w:autoRedefine/>
    <w:unhideWhenUsed/>
    <w:rsid w:val="009D24C1"/>
    <w:pPr>
      <w:spacing w:after="100"/>
      <w:ind w:left="880"/>
    </w:pPr>
    <w:rPr>
      <w:rFonts w:eastAsia="Times New Roman"/>
      <w:lang w:eastAsia="ru-RU"/>
    </w:rPr>
  </w:style>
  <w:style w:type="paragraph" w:styleId="61">
    <w:name w:val="toc 6"/>
    <w:basedOn w:val="a2"/>
    <w:next w:val="a2"/>
    <w:autoRedefine/>
    <w:unhideWhenUsed/>
    <w:rsid w:val="009D24C1"/>
    <w:pPr>
      <w:spacing w:after="100"/>
      <w:ind w:left="1100"/>
    </w:pPr>
    <w:rPr>
      <w:rFonts w:eastAsia="Times New Roman"/>
      <w:lang w:eastAsia="ru-RU"/>
    </w:rPr>
  </w:style>
  <w:style w:type="paragraph" w:styleId="71">
    <w:name w:val="toc 7"/>
    <w:basedOn w:val="a2"/>
    <w:next w:val="a2"/>
    <w:autoRedefine/>
    <w:unhideWhenUsed/>
    <w:rsid w:val="009D24C1"/>
    <w:pPr>
      <w:spacing w:after="100"/>
      <w:ind w:left="1320"/>
    </w:pPr>
    <w:rPr>
      <w:rFonts w:eastAsia="Times New Roman"/>
      <w:lang w:eastAsia="ru-RU"/>
    </w:rPr>
  </w:style>
  <w:style w:type="paragraph" w:styleId="81">
    <w:name w:val="toc 8"/>
    <w:basedOn w:val="a2"/>
    <w:next w:val="a2"/>
    <w:autoRedefine/>
    <w:unhideWhenUsed/>
    <w:rsid w:val="009D24C1"/>
    <w:pPr>
      <w:spacing w:after="100"/>
      <w:ind w:left="1540"/>
    </w:pPr>
    <w:rPr>
      <w:rFonts w:eastAsia="Times New Roman"/>
      <w:lang w:eastAsia="ru-RU"/>
    </w:rPr>
  </w:style>
  <w:style w:type="paragraph" w:styleId="91">
    <w:name w:val="toc 9"/>
    <w:basedOn w:val="a2"/>
    <w:next w:val="a2"/>
    <w:autoRedefine/>
    <w:unhideWhenUsed/>
    <w:rsid w:val="009D24C1"/>
    <w:pPr>
      <w:spacing w:after="100"/>
      <w:ind w:left="1760"/>
    </w:pPr>
    <w:rPr>
      <w:rFonts w:eastAsia="Times New Roman"/>
      <w:lang w:eastAsia="ru-RU"/>
    </w:rPr>
  </w:style>
  <w:style w:type="paragraph" w:customStyle="1" w:styleId="2TimesNewRoman1212">
    <w:name w:val="Стиль Заголовок 2 + Times New Roman 12 пт После:  12 пт кернинг ..."/>
    <w:basedOn w:val="20"/>
    <w:rsid w:val="00B96E81"/>
    <w:pPr>
      <w:spacing w:after="240" w:line="360" w:lineRule="auto"/>
      <w:jc w:val="center"/>
    </w:pPr>
    <w:rPr>
      <w:rFonts w:ascii="Times New Roman" w:hAnsi="Times New Roman"/>
      <w:kern w:val="32"/>
      <w:sz w:val="24"/>
      <w:szCs w:val="20"/>
      <w:lang w:eastAsia="en-US"/>
    </w:rPr>
  </w:style>
  <w:style w:type="character" w:styleId="ae">
    <w:name w:val="annotation reference"/>
    <w:uiPriority w:val="99"/>
    <w:unhideWhenUsed/>
    <w:rsid w:val="009F3104"/>
    <w:rPr>
      <w:sz w:val="16"/>
      <w:szCs w:val="16"/>
    </w:rPr>
  </w:style>
  <w:style w:type="paragraph" w:styleId="af">
    <w:name w:val="annotation text"/>
    <w:basedOn w:val="a2"/>
    <w:link w:val="af0"/>
    <w:uiPriority w:val="99"/>
    <w:unhideWhenUsed/>
    <w:rsid w:val="009F3104"/>
    <w:pPr>
      <w:spacing w:line="240" w:lineRule="auto"/>
    </w:pPr>
    <w:rPr>
      <w:kern w:val="0"/>
      <w:sz w:val="20"/>
      <w:szCs w:val="20"/>
    </w:rPr>
  </w:style>
  <w:style w:type="character" w:customStyle="1" w:styleId="af0">
    <w:name w:val="Текст примечания Знак"/>
    <w:link w:val="af"/>
    <w:uiPriority w:val="99"/>
    <w:rsid w:val="009F3104"/>
    <w:rPr>
      <w:sz w:val="20"/>
      <w:szCs w:val="20"/>
    </w:rPr>
  </w:style>
  <w:style w:type="paragraph" w:styleId="af1">
    <w:name w:val="annotation subject"/>
    <w:basedOn w:val="af"/>
    <w:next w:val="af"/>
    <w:link w:val="af2"/>
    <w:unhideWhenUsed/>
    <w:rsid w:val="009F3104"/>
    <w:rPr>
      <w:b/>
      <w:bCs/>
    </w:rPr>
  </w:style>
  <w:style w:type="character" w:customStyle="1" w:styleId="af2">
    <w:name w:val="Тема примечания Знак"/>
    <w:link w:val="af1"/>
    <w:rsid w:val="009F3104"/>
    <w:rPr>
      <w:b/>
      <w:bCs/>
      <w:sz w:val="20"/>
      <w:szCs w:val="20"/>
    </w:rPr>
  </w:style>
  <w:style w:type="paragraph" w:styleId="af3">
    <w:name w:val="Balloon Text"/>
    <w:basedOn w:val="a2"/>
    <w:link w:val="af4"/>
    <w:unhideWhenUsed/>
    <w:rsid w:val="009F3104"/>
    <w:pPr>
      <w:spacing w:after="0" w:line="240" w:lineRule="auto"/>
    </w:pPr>
    <w:rPr>
      <w:rFonts w:ascii="Tahoma" w:hAnsi="Tahoma"/>
      <w:kern w:val="0"/>
      <w:sz w:val="16"/>
      <w:szCs w:val="16"/>
    </w:rPr>
  </w:style>
  <w:style w:type="character" w:customStyle="1" w:styleId="af4">
    <w:name w:val="Текст выноски Знак"/>
    <w:link w:val="af3"/>
    <w:rsid w:val="009F3104"/>
    <w:rPr>
      <w:rFonts w:ascii="Tahoma" w:hAnsi="Tahoma" w:cs="Tahoma"/>
      <w:sz w:val="16"/>
      <w:szCs w:val="16"/>
    </w:rPr>
  </w:style>
  <w:style w:type="character" w:styleId="af5">
    <w:name w:val="page number"/>
    <w:basedOn w:val="a3"/>
    <w:rsid w:val="00B05C06"/>
  </w:style>
  <w:style w:type="table" w:styleId="af6">
    <w:name w:val="Table Grid"/>
    <w:basedOn w:val="a4"/>
    <w:rsid w:val="00AE56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2"/>
    <w:next w:val="a2"/>
    <w:link w:val="af8"/>
    <w:unhideWhenUsed/>
    <w:qFormat/>
    <w:rsid w:val="00E30944"/>
    <w:pPr>
      <w:spacing w:line="240" w:lineRule="auto"/>
    </w:pPr>
    <w:rPr>
      <w:b/>
      <w:bCs/>
      <w:color w:val="4F81BD"/>
      <w:sz w:val="18"/>
      <w:szCs w:val="18"/>
    </w:rPr>
  </w:style>
  <w:style w:type="paragraph" w:customStyle="1" w:styleId="ConsPlusCell">
    <w:name w:val="ConsPlusCell"/>
    <w:rsid w:val="001C56A1"/>
    <w:pPr>
      <w:widowControl w:val="0"/>
      <w:autoSpaceDE w:val="0"/>
      <w:autoSpaceDN w:val="0"/>
      <w:adjustRightInd w:val="0"/>
    </w:pPr>
    <w:rPr>
      <w:rFonts w:ascii="Arial" w:eastAsia="Times New Roman" w:hAnsi="Arial" w:cs="Arial"/>
    </w:rPr>
  </w:style>
  <w:style w:type="paragraph" w:styleId="af9">
    <w:name w:val="Normal (Web)"/>
    <w:aliases w:val="Обычный (Web), Знак Знак22,Знак Знак22,Обычный (веб)3"/>
    <w:basedOn w:val="a2"/>
    <w:uiPriority w:val="99"/>
    <w:qFormat/>
    <w:rsid w:val="006A1926"/>
    <w:pPr>
      <w:spacing w:before="100" w:beforeAutospacing="1" w:after="100" w:afterAutospacing="1" w:line="240" w:lineRule="auto"/>
    </w:pPr>
    <w:rPr>
      <w:rFonts w:eastAsia="Times New Roman"/>
      <w:kern w:val="0"/>
      <w:lang w:eastAsia="ru-RU"/>
    </w:rPr>
  </w:style>
  <w:style w:type="paragraph" w:customStyle="1" w:styleId="13">
    <w:name w:val="Обычный1"/>
    <w:rsid w:val="00F16E38"/>
    <w:rPr>
      <w:rFonts w:eastAsia="Times New Roman"/>
    </w:rPr>
  </w:style>
  <w:style w:type="paragraph" w:styleId="afa">
    <w:name w:val="Body Text"/>
    <w:aliases w:val="Основной текст Знак Знак Знак Знак, Знак Знак Знак,Таблица TEXT,Body single,bt,Body Text Char, Знак"/>
    <w:basedOn w:val="a2"/>
    <w:link w:val="afb"/>
    <w:rsid w:val="00F16E38"/>
    <w:pPr>
      <w:widowControl w:val="0"/>
      <w:spacing w:after="0" w:line="240" w:lineRule="auto"/>
      <w:jc w:val="center"/>
    </w:pPr>
    <w:rPr>
      <w:rFonts w:eastAsia="Times New Roman"/>
      <w:b/>
      <w:snapToGrid w:val="0"/>
      <w:kern w:val="0"/>
      <w:sz w:val="28"/>
      <w:szCs w:val="20"/>
      <w:lang w:eastAsia="ru-RU"/>
    </w:rPr>
  </w:style>
  <w:style w:type="character" w:customStyle="1" w:styleId="afb">
    <w:name w:val="Основной текст Знак"/>
    <w:aliases w:val="Основной текст Знак Знак Знак Знак Знак, Знак Знак Знак Знак,Таблица TEXT Знак,Body single Знак,bt Знак,Body Text Char Знак, Знак Знак1"/>
    <w:link w:val="afa"/>
    <w:rsid w:val="00F16E38"/>
    <w:rPr>
      <w:rFonts w:eastAsia="Times New Roman"/>
      <w:b/>
      <w:snapToGrid w:val="0"/>
      <w:kern w:val="0"/>
      <w:sz w:val="28"/>
      <w:szCs w:val="20"/>
      <w:lang w:eastAsia="ru-RU"/>
    </w:rPr>
  </w:style>
  <w:style w:type="character" w:customStyle="1" w:styleId="apple-converted-space">
    <w:name w:val="apple-converted-space"/>
    <w:basedOn w:val="a3"/>
    <w:rsid w:val="0007115D"/>
  </w:style>
  <w:style w:type="paragraph" w:customStyle="1" w:styleId="14">
    <w:name w:val="Основной текст с отступом1"/>
    <w:aliases w:val="Основной текст 1,Нумерованный список !!,Надин стиль,Body Text Indent"/>
    <w:basedOn w:val="a2"/>
    <w:link w:val="BodyTextIndent"/>
    <w:rsid w:val="003C0AFC"/>
    <w:pPr>
      <w:spacing w:after="120" w:line="240" w:lineRule="auto"/>
      <w:ind w:firstLine="709"/>
      <w:jc w:val="both"/>
    </w:pPr>
    <w:rPr>
      <w:rFonts w:eastAsia="Times New Roman"/>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link w:val="14"/>
    <w:rsid w:val="003C0AFC"/>
    <w:rPr>
      <w:rFonts w:eastAsia="Times New Roman"/>
      <w:kern w:val="0"/>
      <w:lang w:eastAsia="ru-RU"/>
    </w:rPr>
  </w:style>
  <w:style w:type="paragraph" w:customStyle="1" w:styleId="Style5">
    <w:name w:val="Style5"/>
    <w:basedOn w:val="a2"/>
    <w:rsid w:val="000C6ACE"/>
    <w:pPr>
      <w:widowControl w:val="0"/>
      <w:autoSpaceDE w:val="0"/>
      <w:autoSpaceDN w:val="0"/>
      <w:adjustRightInd w:val="0"/>
      <w:spacing w:after="0" w:line="156" w:lineRule="exact"/>
    </w:pPr>
    <w:rPr>
      <w:rFonts w:ascii="Century Schoolbook" w:eastAsia="Times New Roman" w:hAnsi="Century Schoolbook"/>
      <w:kern w:val="0"/>
      <w:lang w:eastAsia="ru-RU"/>
    </w:rPr>
  </w:style>
  <w:style w:type="character" w:customStyle="1" w:styleId="FontStyle25">
    <w:name w:val="Font Style25"/>
    <w:rsid w:val="000C6ACE"/>
    <w:rPr>
      <w:rFonts w:ascii="Sylfaen" w:hAnsi="Sylfaen" w:cs="Sylfaen"/>
      <w:sz w:val="24"/>
      <w:szCs w:val="24"/>
    </w:rPr>
  </w:style>
  <w:style w:type="paragraph" w:customStyle="1" w:styleId="32">
    <w:name w:val="Основной текст с отступом 32"/>
    <w:basedOn w:val="a2"/>
    <w:rsid w:val="005D6DBC"/>
    <w:pPr>
      <w:suppressAutoHyphens/>
      <w:spacing w:after="120" w:line="240" w:lineRule="auto"/>
      <w:ind w:left="283"/>
    </w:pPr>
    <w:rPr>
      <w:rFonts w:eastAsia="Times New Roman"/>
      <w:kern w:val="0"/>
      <w:sz w:val="16"/>
      <w:szCs w:val="16"/>
      <w:lang w:eastAsia="ar-SA"/>
    </w:rPr>
  </w:style>
  <w:style w:type="paragraph" w:styleId="afc">
    <w:name w:val="Subtitle"/>
    <w:basedOn w:val="a2"/>
    <w:link w:val="afd"/>
    <w:qFormat/>
    <w:rsid w:val="00F7214A"/>
    <w:pPr>
      <w:spacing w:after="0" w:line="240" w:lineRule="auto"/>
    </w:pPr>
    <w:rPr>
      <w:rFonts w:eastAsia="Times New Roman"/>
      <w:b/>
      <w:bCs/>
      <w:kern w:val="0"/>
      <w:sz w:val="20"/>
      <w:szCs w:val="20"/>
      <w:lang w:eastAsia="ru-RU"/>
    </w:rPr>
  </w:style>
  <w:style w:type="character" w:customStyle="1" w:styleId="afd">
    <w:name w:val="Подзаголовок Знак"/>
    <w:link w:val="afc"/>
    <w:rsid w:val="00F7214A"/>
    <w:rPr>
      <w:rFonts w:eastAsia="Times New Roman"/>
      <w:b/>
      <w:bCs/>
      <w:kern w:val="0"/>
      <w:lang w:eastAsia="ru-RU"/>
    </w:rPr>
  </w:style>
  <w:style w:type="paragraph" w:customStyle="1" w:styleId="ConsPlusNormal">
    <w:name w:val="ConsPlusNormal"/>
    <w:rsid w:val="00113850"/>
    <w:pPr>
      <w:widowControl w:val="0"/>
      <w:autoSpaceDE w:val="0"/>
      <w:autoSpaceDN w:val="0"/>
      <w:adjustRightInd w:val="0"/>
      <w:ind w:firstLine="720"/>
    </w:pPr>
    <w:rPr>
      <w:rFonts w:ascii="Arial" w:eastAsia="Times New Roman" w:hAnsi="Arial" w:cs="Arial"/>
    </w:rPr>
  </w:style>
  <w:style w:type="paragraph" w:styleId="23">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 Знак,Основной текст с отступом 2 Знак Знак"/>
    <w:basedOn w:val="a2"/>
    <w:link w:val="24"/>
    <w:rsid w:val="00890E8F"/>
    <w:pPr>
      <w:spacing w:after="120" w:line="480" w:lineRule="auto"/>
      <w:ind w:left="283"/>
    </w:pPr>
    <w:rPr>
      <w:rFonts w:eastAsia="Times New Roman"/>
      <w:kern w:val="0"/>
      <w:sz w:val="20"/>
      <w:szCs w:val="20"/>
      <w:lang w:eastAsia="ru-RU"/>
    </w:rPr>
  </w:style>
  <w:style w:type="character" w:customStyle="1" w:styleId="24">
    <w:name w:val="Основной текст с отступом 2 Знак"/>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Знак,Основной текст с отступом 2 Знак Знак Знак"/>
    <w:link w:val="23"/>
    <w:rsid w:val="00890E8F"/>
    <w:rPr>
      <w:rFonts w:eastAsia="Times New Roman"/>
      <w:kern w:val="0"/>
      <w:lang w:eastAsia="ru-RU"/>
    </w:rPr>
  </w:style>
  <w:style w:type="paragraph" w:customStyle="1" w:styleId="ConsNormal">
    <w:name w:val="ConsNormal"/>
    <w:rsid w:val="00C935C7"/>
    <w:pPr>
      <w:widowControl w:val="0"/>
      <w:autoSpaceDE w:val="0"/>
      <w:autoSpaceDN w:val="0"/>
      <w:adjustRightInd w:val="0"/>
      <w:ind w:firstLine="720"/>
    </w:pPr>
    <w:rPr>
      <w:rFonts w:ascii="Arial" w:eastAsia="Times New Roman" w:hAnsi="Arial" w:cs="Arial"/>
    </w:rPr>
  </w:style>
  <w:style w:type="paragraph" w:customStyle="1" w:styleId="Preformat">
    <w:name w:val="Preformat"/>
    <w:rsid w:val="009F4846"/>
    <w:rPr>
      <w:rFonts w:ascii="Courier New" w:eastAsia="Times New Roman" w:hAnsi="Courier New"/>
      <w:snapToGrid w:val="0"/>
    </w:rPr>
  </w:style>
  <w:style w:type="paragraph" w:styleId="33">
    <w:name w:val="Body Text Indent 3"/>
    <w:basedOn w:val="a2"/>
    <w:link w:val="34"/>
    <w:unhideWhenUsed/>
    <w:rsid w:val="004C24C3"/>
    <w:pPr>
      <w:spacing w:after="120"/>
      <w:ind w:left="283"/>
    </w:pPr>
    <w:rPr>
      <w:kern w:val="0"/>
      <w:sz w:val="16"/>
      <w:szCs w:val="16"/>
    </w:rPr>
  </w:style>
  <w:style w:type="character" w:customStyle="1" w:styleId="34">
    <w:name w:val="Основной текст с отступом 3 Знак"/>
    <w:link w:val="33"/>
    <w:rsid w:val="004C24C3"/>
    <w:rPr>
      <w:sz w:val="16"/>
      <w:szCs w:val="16"/>
    </w:rPr>
  </w:style>
  <w:style w:type="paragraph" w:styleId="afe">
    <w:name w:val="Body Text Indent"/>
    <w:basedOn w:val="a2"/>
    <w:link w:val="aff"/>
    <w:unhideWhenUsed/>
    <w:rsid w:val="00A86C6C"/>
    <w:pPr>
      <w:spacing w:after="120"/>
      <w:ind w:left="283"/>
    </w:pPr>
  </w:style>
  <w:style w:type="character" w:customStyle="1" w:styleId="aff">
    <w:name w:val="Основной текст с отступом Знак"/>
    <w:basedOn w:val="a3"/>
    <w:link w:val="afe"/>
    <w:rsid w:val="00A86C6C"/>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f1"/>
    <w:rsid w:val="00A86C6C"/>
    <w:pPr>
      <w:spacing w:after="0" w:line="240" w:lineRule="auto"/>
    </w:pPr>
    <w:rPr>
      <w:rFonts w:eastAsia="Times New Roman"/>
      <w:kern w:val="0"/>
      <w:sz w:val="20"/>
      <w:szCs w:val="20"/>
      <w:lang w:eastAsia="ru-RU"/>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link w:val="aff0"/>
    <w:rsid w:val="00A86C6C"/>
    <w:rPr>
      <w:rFonts w:eastAsia="Times New Roman"/>
      <w:kern w:val="0"/>
      <w:sz w:val="20"/>
      <w:szCs w:val="20"/>
      <w:lang w:eastAsia="ru-RU"/>
    </w:rPr>
  </w:style>
  <w:style w:type="character" w:styleId="aff2">
    <w:name w:val="footnote reference"/>
    <w:rsid w:val="00A86C6C"/>
    <w:rPr>
      <w:vertAlign w:val="superscript"/>
    </w:rPr>
  </w:style>
  <w:style w:type="paragraph" w:customStyle="1" w:styleId="ConsPlusNonformat">
    <w:name w:val="ConsPlusNonformat"/>
    <w:rsid w:val="006D2F95"/>
    <w:pPr>
      <w:widowControl w:val="0"/>
      <w:autoSpaceDE w:val="0"/>
      <w:autoSpaceDN w:val="0"/>
      <w:adjustRightInd w:val="0"/>
      <w:ind w:hanging="357"/>
      <w:jc w:val="both"/>
    </w:pPr>
    <w:rPr>
      <w:rFonts w:ascii="Courier New" w:hAnsi="Courier New" w:cs="Courier New"/>
      <w:sz w:val="24"/>
      <w:szCs w:val="24"/>
    </w:rPr>
  </w:style>
  <w:style w:type="character" w:customStyle="1" w:styleId="WW-1">
    <w:name w:val="WW- Знак1"/>
    <w:rsid w:val="00A10744"/>
    <w:rPr>
      <w:sz w:val="24"/>
      <w:szCs w:val="24"/>
    </w:rPr>
  </w:style>
  <w:style w:type="paragraph" w:customStyle="1" w:styleId="15">
    <w:name w:val="Абзац списка1"/>
    <w:basedOn w:val="a2"/>
    <w:rsid w:val="00473152"/>
    <w:pPr>
      <w:ind w:left="720"/>
    </w:pPr>
    <w:rPr>
      <w:rFonts w:eastAsia="Times New Roman"/>
    </w:rPr>
  </w:style>
  <w:style w:type="character" w:customStyle="1" w:styleId="spelle">
    <w:name w:val="spelle"/>
    <w:basedOn w:val="a3"/>
    <w:rsid w:val="000E5B1C"/>
  </w:style>
  <w:style w:type="character" w:customStyle="1" w:styleId="mw-headline">
    <w:name w:val="mw-headline"/>
    <w:basedOn w:val="a3"/>
    <w:rsid w:val="00266DAE"/>
  </w:style>
  <w:style w:type="character" w:customStyle="1" w:styleId="mw-editsection">
    <w:name w:val="mw-editsection"/>
    <w:basedOn w:val="a3"/>
    <w:rsid w:val="00266DAE"/>
  </w:style>
  <w:style w:type="character" w:styleId="aff3">
    <w:name w:val="Strong"/>
    <w:qFormat/>
    <w:rsid w:val="00AD2503"/>
    <w:rPr>
      <w:b/>
      <w:bCs/>
    </w:rPr>
  </w:style>
  <w:style w:type="character" w:styleId="aff4">
    <w:name w:val="Placeholder Text"/>
    <w:uiPriority w:val="99"/>
    <w:semiHidden/>
    <w:rsid w:val="00811515"/>
    <w:rPr>
      <w:color w:val="808080"/>
    </w:rPr>
  </w:style>
  <w:style w:type="paragraph" w:customStyle="1" w:styleId="ConsPlusTitle">
    <w:name w:val="ConsPlusTitle"/>
    <w:rsid w:val="00022E73"/>
    <w:pPr>
      <w:widowControl w:val="0"/>
      <w:autoSpaceDE w:val="0"/>
      <w:autoSpaceDN w:val="0"/>
      <w:adjustRightInd w:val="0"/>
    </w:pPr>
    <w:rPr>
      <w:rFonts w:ascii="Arial" w:eastAsia="Times New Roman" w:hAnsi="Arial" w:cs="Arial"/>
      <w:b/>
      <w:bCs/>
    </w:rPr>
  </w:style>
  <w:style w:type="paragraph" w:customStyle="1" w:styleId="xl24">
    <w:name w:val="xl24"/>
    <w:basedOn w:val="a2"/>
    <w:rsid w:val="00022E73"/>
    <w:pPr>
      <w:pBdr>
        <w:right w:val="single" w:sz="4" w:space="0" w:color="000000"/>
      </w:pBdr>
      <w:suppressAutoHyphens/>
      <w:spacing w:before="100" w:after="100" w:line="240" w:lineRule="auto"/>
      <w:jc w:val="center"/>
    </w:pPr>
    <w:rPr>
      <w:rFonts w:eastAsia="Arial Unicode MS"/>
      <w:kern w:val="0"/>
      <w:szCs w:val="20"/>
      <w:lang w:eastAsia="ar-SA"/>
    </w:rPr>
  </w:style>
  <w:style w:type="paragraph" w:customStyle="1" w:styleId="310">
    <w:name w:val="Основной текст с отступом 31"/>
    <w:basedOn w:val="a2"/>
    <w:rsid w:val="00022E73"/>
    <w:pPr>
      <w:suppressAutoHyphens/>
      <w:spacing w:after="120" w:line="240" w:lineRule="auto"/>
      <w:ind w:left="283"/>
    </w:pPr>
    <w:rPr>
      <w:rFonts w:eastAsia="Times New Roman"/>
      <w:kern w:val="0"/>
      <w:sz w:val="16"/>
      <w:szCs w:val="16"/>
      <w:lang w:eastAsia="ar-SA"/>
    </w:rPr>
  </w:style>
  <w:style w:type="paragraph" w:customStyle="1" w:styleId="320">
    <w:name w:val="Основной текст 32"/>
    <w:basedOn w:val="a2"/>
    <w:rsid w:val="00022E73"/>
    <w:pPr>
      <w:suppressAutoHyphens/>
      <w:spacing w:after="0" w:line="240" w:lineRule="auto"/>
    </w:pPr>
    <w:rPr>
      <w:rFonts w:ascii="Arial" w:eastAsia="Times New Roman" w:hAnsi="Arial" w:cs="Arial"/>
      <w:b/>
      <w:bCs/>
      <w:color w:val="000000"/>
      <w:kern w:val="0"/>
      <w:lang w:eastAsia="ar-SA"/>
    </w:rPr>
  </w:style>
  <w:style w:type="paragraph" w:customStyle="1" w:styleId="style22">
    <w:name w:val="style22"/>
    <w:basedOn w:val="a2"/>
    <w:rsid w:val="00022E73"/>
    <w:pPr>
      <w:spacing w:before="100" w:beforeAutospacing="1" w:after="100" w:afterAutospacing="1" w:line="240" w:lineRule="auto"/>
    </w:pPr>
    <w:rPr>
      <w:rFonts w:eastAsia="Times New Roman"/>
      <w:kern w:val="0"/>
      <w:lang w:eastAsia="ru-RU"/>
    </w:rPr>
  </w:style>
  <w:style w:type="character" w:customStyle="1" w:styleId="fontstyle76">
    <w:name w:val="fontstyle76"/>
    <w:basedOn w:val="a3"/>
    <w:rsid w:val="00022E73"/>
  </w:style>
  <w:style w:type="paragraph" w:customStyle="1" w:styleId="aff5">
    <w:name w:val="А_текст"/>
    <w:link w:val="aff6"/>
    <w:autoRedefine/>
    <w:rsid w:val="00893805"/>
    <w:pPr>
      <w:spacing w:line="360" w:lineRule="auto"/>
      <w:ind w:firstLine="851"/>
      <w:jc w:val="both"/>
    </w:pPr>
    <w:rPr>
      <w:rFonts w:eastAsia="Times New Roman"/>
      <w:sz w:val="24"/>
      <w:szCs w:val="24"/>
    </w:rPr>
  </w:style>
  <w:style w:type="character" w:customStyle="1" w:styleId="aff6">
    <w:name w:val="А_текст Знак"/>
    <w:link w:val="aff5"/>
    <w:rsid w:val="00893805"/>
    <w:rPr>
      <w:rFonts w:eastAsia="Times New Roman"/>
      <w:sz w:val="24"/>
      <w:szCs w:val="24"/>
      <w:lang w:val="ru-RU" w:eastAsia="ru-RU" w:bidi="ar-SA"/>
    </w:rPr>
  </w:style>
  <w:style w:type="character" w:customStyle="1" w:styleId="telefon1">
    <w:name w:val="telefon1"/>
    <w:rsid w:val="00EB19B4"/>
    <w:rPr>
      <w:color w:val="000000"/>
      <w:sz w:val="26"/>
      <w:szCs w:val="26"/>
    </w:rPr>
  </w:style>
  <w:style w:type="character" w:styleId="aff7">
    <w:name w:val="Emphasis"/>
    <w:qFormat/>
    <w:rsid w:val="00EB19B4"/>
    <w:rPr>
      <w:i/>
      <w:iCs/>
    </w:rPr>
  </w:style>
  <w:style w:type="paragraph" w:customStyle="1" w:styleId="210">
    <w:name w:val="Основной текст с отступом 21"/>
    <w:basedOn w:val="a2"/>
    <w:rsid w:val="00EB19B4"/>
    <w:pPr>
      <w:suppressAutoHyphens/>
      <w:spacing w:after="120" w:line="480" w:lineRule="auto"/>
      <w:ind w:left="283"/>
    </w:pPr>
    <w:rPr>
      <w:rFonts w:eastAsia="Times New Roman"/>
      <w:kern w:val="0"/>
      <w:lang w:eastAsia="ar-SA"/>
    </w:rPr>
  </w:style>
  <w:style w:type="paragraph" w:customStyle="1" w:styleId="aff8">
    <w:name w:val="БДО Основной текст"/>
    <w:basedOn w:val="afa"/>
    <w:rsid w:val="00EB19B4"/>
    <w:pPr>
      <w:widowControl/>
      <w:suppressAutoHyphens/>
      <w:spacing w:after="120"/>
      <w:jc w:val="both"/>
    </w:pPr>
    <w:rPr>
      <w:rFonts w:ascii="Garamond" w:hAnsi="Garamond"/>
      <w:b w:val="0"/>
      <w:snapToGrid/>
      <w:kern w:val="1"/>
      <w:sz w:val="24"/>
      <w:szCs w:val="24"/>
      <w:lang w:eastAsia="ar-SA"/>
    </w:rPr>
  </w:style>
  <w:style w:type="table" w:customStyle="1" w:styleId="16">
    <w:name w:val="Сетка таблицы1"/>
    <w:basedOn w:val="a4"/>
    <w:next w:val="af6"/>
    <w:uiPriority w:val="59"/>
    <w:rsid w:val="000027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Текст Знак"/>
    <w:link w:val="affa"/>
    <w:rsid w:val="001C0272"/>
    <w:rPr>
      <w:rFonts w:ascii="Courier New" w:eastAsia="Times New Roman" w:hAnsi="Courier New" w:cs="Courier New"/>
      <w:kern w:val="0"/>
      <w:sz w:val="20"/>
      <w:szCs w:val="20"/>
      <w:lang w:eastAsia="ru-RU"/>
    </w:rPr>
  </w:style>
  <w:style w:type="paragraph" w:styleId="affa">
    <w:name w:val="Plain Text"/>
    <w:basedOn w:val="a2"/>
    <w:link w:val="aff9"/>
    <w:rsid w:val="001C0272"/>
    <w:pPr>
      <w:spacing w:after="0" w:line="240" w:lineRule="auto"/>
    </w:pPr>
    <w:rPr>
      <w:rFonts w:ascii="Courier New" w:eastAsia="Times New Roman" w:hAnsi="Courier New"/>
      <w:kern w:val="0"/>
      <w:sz w:val="20"/>
      <w:szCs w:val="20"/>
      <w:lang w:eastAsia="ru-RU"/>
    </w:rPr>
  </w:style>
  <w:style w:type="character" w:customStyle="1" w:styleId="25">
    <w:name w:val="Основной текст 2 Знак"/>
    <w:link w:val="26"/>
    <w:rsid w:val="001C0272"/>
    <w:rPr>
      <w:rFonts w:eastAsia="Times New Roman"/>
      <w:kern w:val="0"/>
      <w:lang w:eastAsia="ru-RU"/>
    </w:rPr>
  </w:style>
  <w:style w:type="paragraph" w:styleId="26">
    <w:name w:val="Body Text 2"/>
    <w:basedOn w:val="a2"/>
    <w:link w:val="25"/>
    <w:rsid w:val="001C0272"/>
    <w:pPr>
      <w:spacing w:after="120" w:line="480" w:lineRule="auto"/>
    </w:pPr>
    <w:rPr>
      <w:rFonts w:eastAsia="Times New Roman"/>
      <w:kern w:val="0"/>
      <w:sz w:val="20"/>
      <w:szCs w:val="20"/>
      <w:lang w:eastAsia="ru-RU"/>
    </w:rPr>
  </w:style>
  <w:style w:type="paragraph" w:customStyle="1" w:styleId="43">
    <w:name w:val="Стиль4 Знак"/>
    <w:basedOn w:val="afe"/>
    <w:link w:val="44"/>
    <w:rsid w:val="001C0272"/>
    <w:pPr>
      <w:spacing w:after="0" w:line="240" w:lineRule="auto"/>
      <w:ind w:left="0" w:firstLine="708"/>
      <w:jc w:val="both"/>
    </w:pPr>
    <w:rPr>
      <w:rFonts w:eastAsia="Times New Roman"/>
      <w:kern w:val="0"/>
      <w:sz w:val="20"/>
      <w:szCs w:val="20"/>
      <w:lang w:eastAsia="ru-RU"/>
    </w:rPr>
  </w:style>
  <w:style w:type="character" w:customStyle="1" w:styleId="44">
    <w:name w:val="Стиль4 Знак Знак"/>
    <w:link w:val="43"/>
    <w:locked/>
    <w:rsid w:val="001C0272"/>
    <w:rPr>
      <w:rFonts w:eastAsia="Times New Roman"/>
      <w:kern w:val="0"/>
      <w:lang w:eastAsia="ru-RU"/>
    </w:rPr>
  </w:style>
  <w:style w:type="character" w:customStyle="1" w:styleId="HTML">
    <w:name w:val="Стандартный HTML Знак"/>
    <w:link w:val="HTML0"/>
    <w:rsid w:val="001C0272"/>
    <w:rPr>
      <w:rFonts w:ascii="Courier New" w:eastAsia="Times New Roman" w:hAnsi="Courier New" w:cs="Courier New"/>
      <w:kern w:val="0"/>
      <w:sz w:val="20"/>
      <w:szCs w:val="20"/>
      <w:lang w:eastAsia="ru-RU"/>
    </w:rPr>
  </w:style>
  <w:style w:type="paragraph" w:styleId="HTML0">
    <w:name w:val="HTML Preformatted"/>
    <w:basedOn w:val="a2"/>
    <w:link w:val="HTML"/>
    <w:unhideWhenUsed/>
    <w:rsid w:val="001C0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kern w:val="0"/>
      <w:sz w:val="20"/>
      <w:szCs w:val="20"/>
      <w:lang w:eastAsia="ru-RU"/>
    </w:rPr>
  </w:style>
  <w:style w:type="character" w:customStyle="1" w:styleId="affb">
    <w:name w:val="Красная строка Знак"/>
    <w:basedOn w:val="afb"/>
    <w:link w:val="affc"/>
    <w:rsid w:val="001C0272"/>
    <w:rPr>
      <w:rFonts w:eastAsia="Times New Roman"/>
      <w:b/>
      <w:snapToGrid w:val="0"/>
      <w:kern w:val="0"/>
      <w:sz w:val="28"/>
      <w:szCs w:val="20"/>
      <w:lang w:eastAsia="ru-RU"/>
    </w:rPr>
  </w:style>
  <w:style w:type="paragraph" w:styleId="affc">
    <w:name w:val="Body Text First Indent"/>
    <w:basedOn w:val="afa"/>
    <w:link w:val="affb"/>
    <w:rsid w:val="001C0272"/>
    <w:pPr>
      <w:widowControl/>
      <w:spacing w:after="120"/>
      <w:ind w:firstLine="210"/>
      <w:jc w:val="left"/>
    </w:pPr>
    <w:rPr>
      <w:b w:val="0"/>
      <w:snapToGrid/>
      <w:sz w:val="24"/>
      <w:szCs w:val="24"/>
    </w:rPr>
  </w:style>
  <w:style w:type="paragraph" w:styleId="affd">
    <w:name w:val="Title"/>
    <w:basedOn w:val="a2"/>
    <w:next w:val="a2"/>
    <w:link w:val="affe"/>
    <w:qFormat/>
    <w:rsid w:val="001C0272"/>
    <w:pPr>
      <w:spacing w:before="240" w:after="60"/>
      <w:jc w:val="center"/>
      <w:outlineLvl w:val="0"/>
    </w:pPr>
    <w:rPr>
      <w:rFonts w:ascii="Cambria" w:eastAsia="Times New Roman" w:hAnsi="Cambria"/>
      <w:b/>
      <w:bCs/>
      <w:kern w:val="28"/>
      <w:sz w:val="32"/>
      <w:szCs w:val="32"/>
    </w:rPr>
  </w:style>
  <w:style w:type="character" w:customStyle="1" w:styleId="affe">
    <w:name w:val="Заголовок Знак"/>
    <w:link w:val="affd"/>
    <w:rsid w:val="001C0272"/>
    <w:rPr>
      <w:rFonts w:ascii="Cambria" w:eastAsia="Times New Roman" w:hAnsi="Cambria"/>
      <w:b/>
      <w:bCs/>
      <w:kern w:val="28"/>
      <w:sz w:val="32"/>
      <w:szCs w:val="32"/>
    </w:rPr>
  </w:style>
  <w:style w:type="paragraph" w:customStyle="1" w:styleId="100">
    <w:name w:val="Стиль 10 пт По центру"/>
    <w:basedOn w:val="a2"/>
    <w:qFormat/>
    <w:rsid w:val="001C0272"/>
    <w:pPr>
      <w:spacing w:after="0" w:line="240" w:lineRule="auto"/>
      <w:jc w:val="center"/>
    </w:pPr>
    <w:rPr>
      <w:kern w:val="0"/>
      <w:sz w:val="20"/>
      <w:szCs w:val="20"/>
    </w:rPr>
  </w:style>
  <w:style w:type="paragraph" w:customStyle="1" w:styleId="afff">
    <w:name w:val="Основной"/>
    <w:basedOn w:val="a2"/>
    <w:link w:val="afff0"/>
    <w:rsid w:val="001C0272"/>
    <w:pPr>
      <w:spacing w:after="0" w:line="360" w:lineRule="auto"/>
      <w:ind w:firstLine="720"/>
      <w:jc w:val="both"/>
    </w:pPr>
    <w:rPr>
      <w:rFonts w:eastAsia="Times New Roman"/>
      <w:kern w:val="0"/>
      <w:sz w:val="28"/>
      <w:szCs w:val="28"/>
    </w:rPr>
  </w:style>
  <w:style w:type="character" w:customStyle="1" w:styleId="afff0">
    <w:name w:val="Основной Знак"/>
    <w:link w:val="afff"/>
    <w:rsid w:val="001C0272"/>
    <w:rPr>
      <w:rFonts w:eastAsia="Times New Roman"/>
      <w:kern w:val="0"/>
      <w:sz w:val="28"/>
      <w:szCs w:val="28"/>
    </w:rPr>
  </w:style>
  <w:style w:type="paragraph" w:customStyle="1" w:styleId="font5">
    <w:name w:val="font5"/>
    <w:basedOn w:val="a2"/>
    <w:rsid w:val="00BB643C"/>
    <w:pPr>
      <w:spacing w:before="100" w:beforeAutospacing="1" w:after="100" w:afterAutospacing="1" w:line="240" w:lineRule="auto"/>
    </w:pPr>
    <w:rPr>
      <w:rFonts w:eastAsia="Times New Roman"/>
      <w:kern w:val="0"/>
      <w:sz w:val="20"/>
      <w:szCs w:val="20"/>
      <w:lang w:eastAsia="ru-RU"/>
    </w:rPr>
  </w:style>
  <w:style w:type="paragraph" w:customStyle="1" w:styleId="font6">
    <w:name w:val="font6"/>
    <w:basedOn w:val="a2"/>
    <w:rsid w:val="00BB643C"/>
    <w:pPr>
      <w:spacing w:before="100" w:beforeAutospacing="1" w:after="100" w:afterAutospacing="1" w:line="240" w:lineRule="auto"/>
    </w:pPr>
    <w:rPr>
      <w:rFonts w:eastAsia="Times New Roman"/>
      <w:kern w:val="0"/>
      <w:sz w:val="20"/>
      <w:szCs w:val="20"/>
      <w:lang w:eastAsia="ru-RU"/>
    </w:rPr>
  </w:style>
  <w:style w:type="paragraph" w:customStyle="1" w:styleId="font7">
    <w:name w:val="font7"/>
    <w:basedOn w:val="a2"/>
    <w:rsid w:val="00BB643C"/>
    <w:pPr>
      <w:spacing w:before="100" w:beforeAutospacing="1" w:after="100" w:afterAutospacing="1" w:line="240" w:lineRule="auto"/>
    </w:pPr>
    <w:rPr>
      <w:rFonts w:eastAsia="Times New Roman"/>
      <w:i/>
      <w:iCs/>
      <w:kern w:val="0"/>
      <w:sz w:val="20"/>
      <w:szCs w:val="20"/>
      <w:lang w:eastAsia="ru-RU"/>
    </w:rPr>
  </w:style>
  <w:style w:type="paragraph" w:customStyle="1" w:styleId="font8">
    <w:name w:val="font8"/>
    <w:basedOn w:val="a2"/>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9">
    <w:name w:val="font9"/>
    <w:basedOn w:val="a2"/>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10">
    <w:name w:val="font10"/>
    <w:basedOn w:val="a2"/>
    <w:rsid w:val="00BB643C"/>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font11">
    <w:name w:val="font11"/>
    <w:basedOn w:val="a2"/>
    <w:rsid w:val="00BB643C"/>
    <w:pPr>
      <w:spacing w:before="100" w:beforeAutospacing="1" w:after="100" w:afterAutospacing="1" w:line="240" w:lineRule="auto"/>
    </w:pPr>
    <w:rPr>
      <w:rFonts w:ascii="Tahoma" w:eastAsia="Times New Roman" w:hAnsi="Tahoma" w:cs="Tahoma"/>
      <w:color w:val="000000"/>
      <w:kern w:val="0"/>
      <w:sz w:val="16"/>
      <w:szCs w:val="16"/>
      <w:lang w:eastAsia="ru-RU"/>
    </w:rPr>
  </w:style>
  <w:style w:type="paragraph" w:customStyle="1" w:styleId="xl82">
    <w:name w:val="xl82"/>
    <w:basedOn w:val="a2"/>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3">
    <w:name w:val="xl83"/>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4">
    <w:name w:val="xl84"/>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5">
    <w:name w:val="xl85"/>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6">
    <w:name w:val="xl86"/>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7">
    <w:name w:val="xl87"/>
    <w:basedOn w:val="a2"/>
    <w:rsid w:val="00BB643C"/>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8">
    <w:name w:val="xl88"/>
    <w:basedOn w:val="a2"/>
    <w:rsid w:val="00BB64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9">
    <w:name w:val="xl89"/>
    <w:basedOn w:val="a2"/>
    <w:rsid w:val="00BB64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90">
    <w:name w:val="xl90"/>
    <w:basedOn w:val="a2"/>
    <w:rsid w:val="00BB64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1">
    <w:name w:val="xl91"/>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kern w:val="0"/>
      <w:sz w:val="20"/>
      <w:szCs w:val="20"/>
      <w:lang w:eastAsia="ru-RU"/>
    </w:rPr>
  </w:style>
  <w:style w:type="paragraph" w:customStyle="1" w:styleId="xl92">
    <w:name w:val="xl92"/>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93">
    <w:name w:val="xl93"/>
    <w:basedOn w:val="a2"/>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4">
    <w:name w:val="xl94"/>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95">
    <w:name w:val="xl95"/>
    <w:basedOn w:val="a2"/>
    <w:rsid w:val="00BB64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6">
    <w:name w:val="xl96"/>
    <w:basedOn w:val="a2"/>
    <w:rsid w:val="00BB643C"/>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7">
    <w:name w:val="xl97"/>
    <w:basedOn w:val="a2"/>
    <w:rsid w:val="00BB643C"/>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8">
    <w:name w:val="xl98"/>
    <w:basedOn w:val="a2"/>
    <w:rsid w:val="00BB643C"/>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9">
    <w:name w:val="xl99"/>
    <w:basedOn w:val="a2"/>
    <w:rsid w:val="00BB643C"/>
    <w:pPr>
      <w:pBdr>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0">
    <w:name w:val="xl100"/>
    <w:basedOn w:val="a2"/>
    <w:rsid w:val="00BB643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1">
    <w:name w:val="xl101"/>
    <w:basedOn w:val="a2"/>
    <w:rsid w:val="00BB64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2">
    <w:name w:val="xl102"/>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103">
    <w:name w:val="xl103"/>
    <w:basedOn w:val="a2"/>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style4">
    <w:name w:val="style4"/>
    <w:basedOn w:val="a2"/>
    <w:rsid w:val="004C6F04"/>
    <w:pPr>
      <w:spacing w:before="100" w:beforeAutospacing="1" w:after="100" w:afterAutospacing="1" w:line="240" w:lineRule="auto"/>
    </w:pPr>
    <w:rPr>
      <w:rFonts w:eastAsia="Times New Roman"/>
      <w:kern w:val="0"/>
      <w:lang w:eastAsia="ru-RU"/>
    </w:rPr>
  </w:style>
  <w:style w:type="character" w:customStyle="1" w:styleId="g-nowrap">
    <w:name w:val="g-nowrap"/>
    <w:basedOn w:val="a3"/>
    <w:rsid w:val="00F177DB"/>
  </w:style>
  <w:style w:type="character" w:customStyle="1" w:styleId="b-timetabletime">
    <w:name w:val="b-timetable__time"/>
    <w:basedOn w:val="a3"/>
    <w:rsid w:val="009015CA"/>
  </w:style>
  <w:style w:type="character" w:customStyle="1" w:styleId="afff1">
    <w:name w:val="Основной текст_"/>
    <w:link w:val="35"/>
    <w:rsid w:val="00430201"/>
    <w:rPr>
      <w:rFonts w:eastAsia="Times New Roman"/>
      <w:spacing w:val="4"/>
      <w:sz w:val="20"/>
      <w:szCs w:val="20"/>
      <w:shd w:val="clear" w:color="auto" w:fill="FFFFFF"/>
    </w:rPr>
  </w:style>
  <w:style w:type="paragraph" w:customStyle="1" w:styleId="35">
    <w:name w:val="Основной текст3"/>
    <w:basedOn w:val="a2"/>
    <w:link w:val="afff1"/>
    <w:rsid w:val="00430201"/>
    <w:pPr>
      <w:widowControl w:val="0"/>
      <w:shd w:val="clear" w:color="auto" w:fill="FFFFFF"/>
      <w:spacing w:after="0" w:line="263" w:lineRule="exact"/>
      <w:jc w:val="center"/>
    </w:pPr>
    <w:rPr>
      <w:rFonts w:eastAsia="Times New Roman"/>
      <w:spacing w:val="4"/>
      <w:kern w:val="0"/>
      <w:sz w:val="20"/>
      <w:szCs w:val="20"/>
    </w:rPr>
  </w:style>
  <w:style w:type="character" w:customStyle="1" w:styleId="36">
    <w:name w:val="Основной текст (3)_"/>
    <w:link w:val="37"/>
    <w:rsid w:val="00430201"/>
    <w:rPr>
      <w:rFonts w:eastAsia="Times New Roman"/>
      <w:b/>
      <w:bCs/>
      <w:spacing w:val="1"/>
      <w:sz w:val="20"/>
      <w:szCs w:val="20"/>
      <w:shd w:val="clear" w:color="auto" w:fill="FFFFFF"/>
    </w:rPr>
  </w:style>
  <w:style w:type="paragraph" w:customStyle="1" w:styleId="37">
    <w:name w:val="Основной текст (3)"/>
    <w:basedOn w:val="a2"/>
    <w:link w:val="36"/>
    <w:rsid w:val="00430201"/>
    <w:pPr>
      <w:widowControl w:val="0"/>
      <w:shd w:val="clear" w:color="auto" w:fill="FFFFFF"/>
      <w:spacing w:before="600" w:after="0" w:line="403" w:lineRule="exact"/>
      <w:jc w:val="both"/>
    </w:pPr>
    <w:rPr>
      <w:rFonts w:eastAsia="Times New Roman"/>
      <w:b/>
      <w:bCs/>
      <w:spacing w:val="1"/>
      <w:kern w:val="0"/>
      <w:sz w:val="20"/>
      <w:szCs w:val="20"/>
    </w:rPr>
  </w:style>
  <w:style w:type="character" w:customStyle="1" w:styleId="52">
    <w:name w:val="Основной текст (5)_"/>
    <w:link w:val="53"/>
    <w:rsid w:val="00430201"/>
    <w:rPr>
      <w:rFonts w:eastAsia="Times New Roman"/>
      <w:b/>
      <w:bCs/>
      <w:spacing w:val="-4"/>
      <w:sz w:val="25"/>
      <w:szCs w:val="25"/>
      <w:shd w:val="clear" w:color="auto" w:fill="FFFFFF"/>
    </w:rPr>
  </w:style>
  <w:style w:type="character" w:customStyle="1" w:styleId="17">
    <w:name w:val="Заголовок №1_"/>
    <w:link w:val="18"/>
    <w:rsid w:val="00430201"/>
    <w:rPr>
      <w:rFonts w:ascii="Tahoma" w:eastAsia="Tahoma" w:hAnsi="Tahoma" w:cs="Tahoma"/>
      <w:b/>
      <w:bCs/>
      <w:spacing w:val="52"/>
      <w:sz w:val="28"/>
      <w:szCs w:val="28"/>
      <w:shd w:val="clear" w:color="auto" w:fill="FFFFFF"/>
    </w:rPr>
  </w:style>
  <w:style w:type="character" w:customStyle="1" w:styleId="62">
    <w:name w:val="Основной текст (6)_"/>
    <w:link w:val="63"/>
    <w:rsid w:val="00430201"/>
    <w:rPr>
      <w:rFonts w:eastAsia="Times New Roman"/>
      <w:spacing w:val="9"/>
      <w:shd w:val="clear" w:color="auto" w:fill="FFFFFF"/>
    </w:rPr>
  </w:style>
  <w:style w:type="character" w:customStyle="1" w:styleId="27">
    <w:name w:val="Основной текст2"/>
    <w:rsid w:val="00430201"/>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5">
    <w:name w:val="Заголовок №4_"/>
    <w:link w:val="46"/>
    <w:rsid w:val="00430201"/>
    <w:rPr>
      <w:rFonts w:eastAsia="Times New Roman"/>
      <w:spacing w:val="9"/>
      <w:shd w:val="clear" w:color="auto" w:fill="FFFFFF"/>
    </w:rPr>
  </w:style>
  <w:style w:type="paragraph" w:customStyle="1" w:styleId="53">
    <w:name w:val="Основной текст (5)"/>
    <w:basedOn w:val="a2"/>
    <w:link w:val="52"/>
    <w:rsid w:val="00430201"/>
    <w:pPr>
      <w:widowControl w:val="0"/>
      <w:shd w:val="clear" w:color="auto" w:fill="FFFFFF"/>
      <w:spacing w:after="0" w:line="0" w:lineRule="atLeast"/>
    </w:pPr>
    <w:rPr>
      <w:rFonts w:eastAsia="Times New Roman"/>
      <w:b/>
      <w:bCs/>
      <w:spacing w:val="-4"/>
      <w:kern w:val="0"/>
      <w:sz w:val="25"/>
      <w:szCs w:val="25"/>
    </w:rPr>
  </w:style>
  <w:style w:type="paragraph" w:customStyle="1" w:styleId="18">
    <w:name w:val="Заголовок №1"/>
    <w:basedOn w:val="a2"/>
    <w:link w:val="17"/>
    <w:rsid w:val="00430201"/>
    <w:pPr>
      <w:widowControl w:val="0"/>
      <w:shd w:val="clear" w:color="auto" w:fill="FFFFFF"/>
      <w:spacing w:after="0" w:line="0" w:lineRule="atLeast"/>
      <w:outlineLvl w:val="0"/>
    </w:pPr>
    <w:rPr>
      <w:rFonts w:ascii="Tahoma" w:eastAsia="Tahoma" w:hAnsi="Tahoma"/>
      <w:b/>
      <w:bCs/>
      <w:spacing w:val="52"/>
      <w:kern w:val="0"/>
      <w:sz w:val="28"/>
      <w:szCs w:val="28"/>
    </w:rPr>
  </w:style>
  <w:style w:type="paragraph" w:customStyle="1" w:styleId="63">
    <w:name w:val="Основной текст (6)"/>
    <w:basedOn w:val="a2"/>
    <w:link w:val="62"/>
    <w:rsid w:val="00430201"/>
    <w:pPr>
      <w:widowControl w:val="0"/>
      <w:shd w:val="clear" w:color="auto" w:fill="FFFFFF"/>
      <w:spacing w:after="0" w:line="274" w:lineRule="exact"/>
      <w:ind w:hanging="1900"/>
      <w:jc w:val="both"/>
    </w:pPr>
    <w:rPr>
      <w:rFonts w:eastAsia="Times New Roman"/>
      <w:spacing w:val="9"/>
      <w:kern w:val="0"/>
      <w:sz w:val="20"/>
      <w:szCs w:val="20"/>
    </w:rPr>
  </w:style>
  <w:style w:type="paragraph" w:customStyle="1" w:styleId="46">
    <w:name w:val="Заголовок №4"/>
    <w:basedOn w:val="a2"/>
    <w:link w:val="45"/>
    <w:rsid w:val="00430201"/>
    <w:pPr>
      <w:widowControl w:val="0"/>
      <w:shd w:val="clear" w:color="auto" w:fill="FFFFFF"/>
      <w:spacing w:after="0" w:line="263" w:lineRule="exact"/>
      <w:jc w:val="both"/>
      <w:outlineLvl w:val="3"/>
    </w:pPr>
    <w:rPr>
      <w:rFonts w:eastAsia="Times New Roman"/>
      <w:spacing w:val="9"/>
      <w:kern w:val="0"/>
      <w:sz w:val="20"/>
      <w:szCs w:val="20"/>
    </w:rPr>
  </w:style>
  <w:style w:type="paragraph" w:customStyle="1" w:styleId="Default">
    <w:name w:val="Default"/>
    <w:rsid w:val="00EB272F"/>
    <w:pPr>
      <w:widowControl w:val="0"/>
      <w:autoSpaceDE w:val="0"/>
      <w:autoSpaceDN w:val="0"/>
      <w:adjustRightInd w:val="0"/>
    </w:pPr>
    <w:rPr>
      <w:rFonts w:ascii="Times" w:eastAsia="Times New Roman" w:hAnsi="Times" w:cs="Times"/>
      <w:color w:val="000000"/>
      <w:sz w:val="24"/>
      <w:szCs w:val="24"/>
    </w:rPr>
  </w:style>
  <w:style w:type="character" w:customStyle="1" w:styleId="19">
    <w:name w:val="Текст Знак1"/>
    <w:uiPriority w:val="99"/>
    <w:semiHidden/>
    <w:rsid w:val="008229D0"/>
    <w:rPr>
      <w:rFonts w:ascii="Consolas" w:hAnsi="Consolas"/>
      <w:sz w:val="21"/>
      <w:szCs w:val="21"/>
    </w:rPr>
  </w:style>
  <w:style w:type="character" w:customStyle="1" w:styleId="211">
    <w:name w:val="Основной текст 2 Знак1"/>
    <w:basedOn w:val="a3"/>
    <w:uiPriority w:val="99"/>
    <w:semiHidden/>
    <w:rsid w:val="008229D0"/>
  </w:style>
  <w:style w:type="character" w:customStyle="1" w:styleId="HTML1">
    <w:name w:val="Стандартный HTML Знак1"/>
    <w:uiPriority w:val="99"/>
    <w:semiHidden/>
    <w:rsid w:val="008229D0"/>
    <w:rPr>
      <w:rFonts w:ascii="Consolas" w:hAnsi="Consolas"/>
      <w:sz w:val="20"/>
      <w:szCs w:val="20"/>
    </w:rPr>
  </w:style>
  <w:style w:type="character" w:customStyle="1" w:styleId="1a">
    <w:name w:val="Красная строка Знак1"/>
    <w:uiPriority w:val="99"/>
    <w:semiHidden/>
    <w:rsid w:val="008229D0"/>
    <w:rPr>
      <w:rFonts w:ascii="Times New Roman" w:eastAsia="Times New Roman" w:hAnsi="Times New Roman" w:cs="Times New Roman"/>
      <w:b/>
      <w:snapToGrid w:val="0"/>
      <w:kern w:val="0"/>
      <w:sz w:val="28"/>
      <w:szCs w:val="20"/>
      <w:lang w:eastAsia="ru-RU"/>
    </w:rPr>
  </w:style>
  <w:style w:type="character" w:styleId="afff2">
    <w:name w:val="FollowedHyperlink"/>
    <w:unhideWhenUsed/>
    <w:rsid w:val="008229D0"/>
    <w:rPr>
      <w:color w:val="800080"/>
      <w:u w:val="single"/>
    </w:rPr>
  </w:style>
  <w:style w:type="paragraph" w:styleId="afff3">
    <w:name w:val="No Spacing"/>
    <w:link w:val="afff4"/>
    <w:qFormat/>
    <w:rsid w:val="008229D0"/>
    <w:rPr>
      <w:rFonts w:ascii="Calibri" w:eastAsia="Times New Roman" w:hAnsi="Calibri"/>
      <w:sz w:val="22"/>
      <w:szCs w:val="22"/>
    </w:rPr>
  </w:style>
  <w:style w:type="paragraph" w:styleId="afff5">
    <w:name w:val="Revision"/>
    <w:hidden/>
    <w:uiPriority w:val="99"/>
    <w:semiHidden/>
    <w:rsid w:val="008229D0"/>
    <w:rPr>
      <w:rFonts w:ascii="Calibri" w:hAnsi="Calibri"/>
      <w:sz w:val="22"/>
      <w:szCs w:val="22"/>
      <w:lang w:eastAsia="en-US"/>
    </w:rPr>
  </w:style>
  <w:style w:type="paragraph" w:customStyle="1" w:styleId="bodytext">
    <w:name w:val="bodytext"/>
    <w:basedOn w:val="a2"/>
    <w:rsid w:val="00386CC2"/>
    <w:pPr>
      <w:spacing w:before="100" w:beforeAutospacing="1" w:after="100" w:afterAutospacing="1" w:line="240" w:lineRule="auto"/>
    </w:pPr>
    <w:rPr>
      <w:rFonts w:eastAsia="Times New Roman"/>
      <w:kern w:val="0"/>
      <w:lang w:eastAsia="ru-RU"/>
    </w:rPr>
  </w:style>
  <w:style w:type="paragraph" w:customStyle="1" w:styleId="CharCharCharChar">
    <w:name w:val="Знак Знак Char Char Знак Знак Char Char"/>
    <w:basedOn w:val="a2"/>
    <w:rsid w:val="00386CC2"/>
    <w:pPr>
      <w:spacing w:after="160" w:line="240" w:lineRule="exact"/>
    </w:pPr>
    <w:rPr>
      <w:rFonts w:ascii="Verdana" w:eastAsia="Times New Roman" w:hAnsi="Verdana" w:cs="Verdana"/>
      <w:kern w:val="0"/>
      <w:sz w:val="20"/>
      <w:szCs w:val="20"/>
      <w:lang w:val="en-US"/>
    </w:rPr>
  </w:style>
  <w:style w:type="paragraph" w:customStyle="1" w:styleId="font12">
    <w:name w:val="font12"/>
    <w:basedOn w:val="a2"/>
    <w:rsid w:val="00DA5582"/>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xl104">
    <w:name w:val="xl104"/>
    <w:basedOn w:val="a2"/>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CC"/>
      <w:kern w:val="0"/>
      <w:sz w:val="20"/>
      <w:szCs w:val="20"/>
      <w:lang w:eastAsia="ru-RU"/>
    </w:rPr>
  </w:style>
  <w:style w:type="paragraph" w:customStyle="1" w:styleId="xl105">
    <w:name w:val="xl105"/>
    <w:basedOn w:val="a2"/>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6">
    <w:name w:val="xl106"/>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107">
    <w:name w:val="xl107"/>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8">
    <w:name w:val="xl108"/>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textAlignment w:val="center"/>
    </w:pPr>
    <w:rPr>
      <w:rFonts w:eastAsia="Times New Roman"/>
      <w:kern w:val="0"/>
      <w:sz w:val="20"/>
      <w:szCs w:val="20"/>
      <w:lang w:eastAsia="ru-RU"/>
    </w:rPr>
  </w:style>
  <w:style w:type="paragraph" w:customStyle="1" w:styleId="xl109">
    <w:name w:val="xl109"/>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0">
    <w:name w:val="xl110"/>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1">
    <w:name w:val="xl111"/>
    <w:basedOn w:val="a2"/>
    <w:rsid w:val="00DA5582"/>
    <w:pP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2">
    <w:name w:val="xl112"/>
    <w:basedOn w:val="a2"/>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13">
    <w:name w:val="xl113"/>
    <w:basedOn w:val="a2"/>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4">
    <w:name w:val="xl114"/>
    <w:basedOn w:val="a2"/>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5">
    <w:name w:val="xl115"/>
    <w:basedOn w:val="a2"/>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6">
    <w:name w:val="xl116"/>
    <w:basedOn w:val="a2"/>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117">
    <w:name w:val="xl117"/>
    <w:basedOn w:val="a2"/>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8">
    <w:name w:val="xl118"/>
    <w:basedOn w:val="a2"/>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9">
    <w:name w:val="xl119"/>
    <w:basedOn w:val="a2"/>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0">
    <w:name w:val="xl120"/>
    <w:basedOn w:val="a2"/>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1">
    <w:name w:val="xl121"/>
    <w:basedOn w:val="a2"/>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2">
    <w:name w:val="xl122"/>
    <w:basedOn w:val="a2"/>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3">
    <w:name w:val="xl123"/>
    <w:basedOn w:val="a2"/>
    <w:rsid w:val="00DA5582"/>
    <w:pPr>
      <w:pBdr>
        <w:top w:val="single" w:sz="4" w:space="0" w:color="auto"/>
        <w:lef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4">
    <w:name w:val="xl124"/>
    <w:basedOn w:val="a2"/>
    <w:rsid w:val="00DA5582"/>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5">
    <w:name w:val="xl125"/>
    <w:basedOn w:val="a2"/>
    <w:rsid w:val="00DA5582"/>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afff6">
    <w:name w:val="Знак"/>
    <w:basedOn w:val="a2"/>
    <w:rsid w:val="00C056F0"/>
    <w:pPr>
      <w:spacing w:before="100" w:beforeAutospacing="1" w:after="100" w:afterAutospacing="1" w:line="240" w:lineRule="auto"/>
      <w:ind w:firstLine="851"/>
      <w:jc w:val="both"/>
    </w:pPr>
    <w:rPr>
      <w:rFonts w:ascii="Tahoma" w:eastAsia="Times New Roman" w:hAnsi="Tahoma"/>
      <w:bCs/>
      <w:kern w:val="0"/>
      <w:sz w:val="20"/>
      <w:szCs w:val="20"/>
      <w:lang w:val="en-US"/>
    </w:rPr>
  </w:style>
  <w:style w:type="character" w:customStyle="1" w:styleId="mw-editsection-bracket">
    <w:name w:val="mw-editsection-bracket"/>
    <w:basedOn w:val="a3"/>
    <w:rsid w:val="00C056F0"/>
  </w:style>
  <w:style w:type="character" w:customStyle="1" w:styleId="mw-editsection-divider">
    <w:name w:val="mw-editsection-divider"/>
    <w:basedOn w:val="a3"/>
    <w:rsid w:val="00C056F0"/>
  </w:style>
  <w:style w:type="paragraph" w:customStyle="1" w:styleId="afff7">
    <w:name w:val="Текстовка"/>
    <w:rsid w:val="00C056F0"/>
    <w:pPr>
      <w:suppressAutoHyphens/>
      <w:ind w:firstLine="851"/>
      <w:jc w:val="both"/>
    </w:pPr>
    <w:rPr>
      <w:rFonts w:eastAsia="Arial"/>
      <w:kern w:val="1"/>
      <w:sz w:val="28"/>
      <w:lang w:eastAsia="ar-SA"/>
    </w:rPr>
  </w:style>
  <w:style w:type="paragraph" w:customStyle="1" w:styleId="afff8">
    <w:name w:val="Абзац"/>
    <w:basedOn w:val="a2"/>
    <w:rsid w:val="00C056F0"/>
    <w:pPr>
      <w:suppressAutoHyphens/>
      <w:spacing w:after="0" w:line="360" w:lineRule="auto"/>
      <w:ind w:firstLine="720"/>
      <w:jc w:val="both"/>
    </w:pPr>
    <w:rPr>
      <w:rFonts w:eastAsia="Times New Roman"/>
      <w:kern w:val="0"/>
      <w:sz w:val="26"/>
      <w:szCs w:val="20"/>
      <w:lang w:eastAsia="ar-SA"/>
    </w:rPr>
  </w:style>
  <w:style w:type="paragraph" w:customStyle="1" w:styleId="28">
    <w:name w:val="Обычный2"/>
    <w:rsid w:val="00C056F0"/>
    <w:pPr>
      <w:spacing w:line="300" w:lineRule="auto"/>
      <w:ind w:left="1000"/>
      <w:jc w:val="right"/>
    </w:pPr>
    <w:rPr>
      <w:rFonts w:eastAsia="Times New Roman"/>
      <w:snapToGrid w:val="0"/>
      <w:sz w:val="24"/>
    </w:rPr>
  </w:style>
  <w:style w:type="numbering" w:customStyle="1" w:styleId="1b">
    <w:name w:val="Нет списка1"/>
    <w:next w:val="a5"/>
    <w:semiHidden/>
    <w:unhideWhenUsed/>
    <w:rsid w:val="00565ACD"/>
  </w:style>
  <w:style w:type="table" w:customStyle="1" w:styleId="29">
    <w:name w:val="Сетка таблицы2"/>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4"/>
    <w:next w:val="af6"/>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5"/>
    <w:uiPriority w:val="99"/>
    <w:semiHidden/>
    <w:unhideWhenUsed/>
    <w:rsid w:val="00565ACD"/>
  </w:style>
  <w:style w:type="table" w:customStyle="1" w:styleId="38">
    <w:name w:val="Сетка таблицы3"/>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4"/>
    <w:next w:val="af6"/>
    <w:uiPriority w:val="59"/>
    <w:rsid w:val="00565ACD"/>
    <w:pPr>
      <w:ind w:firstLine="851"/>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4"/>
    <w:next w:val="af6"/>
    <w:uiPriority w:val="59"/>
    <w:rsid w:val="00565ACD"/>
    <w:pPr>
      <w:ind w:firstLine="851"/>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9">
    <w:name w:val="endnote reference"/>
    <w:uiPriority w:val="99"/>
    <w:semiHidden/>
    <w:unhideWhenUsed/>
    <w:rsid w:val="007B5C65"/>
    <w:rPr>
      <w:vertAlign w:val="superscript"/>
    </w:rPr>
  </w:style>
  <w:style w:type="character" w:customStyle="1" w:styleId="company-bold">
    <w:name w:val="company-bold"/>
    <w:basedOn w:val="a3"/>
    <w:rsid w:val="0044498B"/>
  </w:style>
  <w:style w:type="paragraph" w:customStyle="1" w:styleId="info">
    <w:name w:val="info"/>
    <w:basedOn w:val="a2"/>
    <w:rsid w:val="0044498B"/>
    <w:pPr>
      <w:spacing w:before="100" w:beforeAutospacing="1" w:after="100" w:afterAutospacing="1" w:line="240" w:lineRule="auto"/>
    </w:pPr>
    <w:rPr>
      <w:rFonts w:eastAsia="Times New Roman"/>
      <w:kern w:val="0"/>
      <w:lang w:eastAsia="ru-RU"/>
    </w:rPr>
  </w:style>
  <w:style w:type="character" w:customStyle="1" w:styleId="small-arrow">
    <w:name w:val="small-arrow"/>
    <w:basedOn w:val="a3"/>
    <w:rsid w:val="0044498B"/>
  </w:style>
  <w:style w:type="character" w:customStyle="1" w:styleId="FontStyle49">
    <w:name w:val="Font Style49"/>
    <w:rsid w:val="00D743AA"/>
    <w:rPr>
      <w:rFonts w:ascii="Times New Roman" w:hAnsi="Times New Roman" w:cs="Times New Roman"/>
      <w:b/>
      <w:bCs/>
      <w:sz w:val="12"/>
      <w:szCs w:val="12"/>
    </w:rPr>
  </w:style>
  <w:style w:type="character" w:customStyle="1" w:styleId="70">
    <w:name w:val="Заголовок 7 Знак"/>
    <w:link w:val="7"/>
    <w:rsid w:val="009F0B54"/>
    <w:rPr>
      <w:rFonts w:ascii="Calibri" w:eastAsia="Times New Roman" w:hAnsi="Calibri"/>
      <w:sz w:val="24"/>
      <w:szCs w:val="24"/>
    </w:rPr>
  </w:style>
  <w:style w:type="paragraph" w:customStyle="1" w:styleId="212">
    <w:name w:val="Основной текст 21"/>
    <w:basedOn w:val="a2"/>
    <w:rsid w:val="00D26315"/>
    <w:pPr>
      <w:widowControl w:val="0"/>
      <w:suppressAutoHyphens/>
      <w:spacing w:after="0" w:line="240" w:lineRule="auto"/>
    </w:pPr>
    <w:rPr>
      <w:rFonts w:ascii="Arial" w:eastAsia="Lucida Sans Unicode" w:hAnsi="Arial"/>
      <w:b/>
      <w:bCs/>
      <w:kern w:val="1"/>
      <w:sz w:val="28"/>
      <w:lang w:eastAsia="ar-SA"/>
    </w:rPr>
  </w:style>
  <w:style w:type="character" w:customStyle="1" w:styleId="afffa">
    <w:name w:val="Маркированный список Знак"/>
    <w:aliases w:val="Маркированный список Знак Знак Знак,Маркированный Знак Знак Знак"/>
    <w:link w:val="a0"/>
    <w:locked/>
    <w:rsid w:val="00990BC9"/>
    <w:rPr>
      <w:sz w:val="26"/>
      <w:szCs w:val="26"/>
      <w:lang w:eastAsia="en-US"/>
    </w:rPr>
  </w:style>
  <w:style w:type="paragraph" w:styleId="a0">
    <w:name w:val="List Bullet"/>
    <w:aliases w:val="Маркированный список Знак Знак,Маркированный Знак Знак"/>
    <w:basedOn w:val="a2"/>
    <w:link w:val="afffa"/>
    <w:autoRedefine/>
    <w:rsid w:val="00990BC9"/>
    <w:pPr>
      <w:widowControl w:val="0"/>
      <w:numPr>
        <w:numId w:val="3"/>
      </w:numPr>
      <w:autoSpaceDE w:val="0"/>
      <w:autoSpaceDN w:val="0"/>
      <w:adjustRightInd w:val="0"/>
      <w:spacing w:before="120" w:after="0" w:line="240" w:lineRule="auto"/>
      <w:ind w:left="357" w:hanging="357"/>
      <w:jc w:val="both"/>
    </w:pPr>
    <w:rPr>
      <w:kern w:val="0"/>
      <w:sz w:val="26"/>
      <w:szCs w:val="26"/>
    </w:rPr>
  </w:style>
  <w:style w:type="table" w:customStyle="1" w:styleId="64">
    <w:name w:val="Сетка таблицы6"/>
    <w:basedOn w:val="a4"/>
    <w:next w:val="af6"/>
    <w:rsid w:val="00D648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next w:val="af6"/>
    <w:rsid w:val="003530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8">
    <w:name w:val="Красная строка4"/>
    <w:basedOn w:val="afa"/>
    <w:rsid w:val="00750F4C"/>
    <w:pPr>
      <w:widowControl/>
      <w:suppressAutoHyphens/>
      <w:spacing w:after="120"/>
      <w:ind w:firstLine="210"/>
      <w:jc w:val="left"/>
    </w:pPr>
    <w:rPr>
      <w:b w:val="0"/>
      <w:snapToGrid/>
      <w:sz w:val="24"/>
      <w:szCs w:val="24"/>
      <w:lang w:eastAsia="ar-SA"/>
    </w:rPr>
  </w:style>
  <w:style w:type="character" w:customStyle="1" w:styleId="ucoz-forum-post">
    <w:name w:val="ucoz-forum-post"/>
    <w:rsid w:val="00EB4D78"/>
  </w:style>
  <w:style w:type="paragraph" w:customStyle="1" w:styleId="230">
    <w:name w:val="Основной текст с отступом 23"/>
    <w:basedOn w:val="a2"/>
    <w:rsid w:val="000D6D4C"/>
    <w:pPr>
      <w:suppressAutoHyphens/>
      <w:spacing w:after="0" w:line="240" w:lineRule="auto"/>
      <w:ind w:left="360"/>
      <w:jc w:val="both"/>
    </w:pPr>
    <w:rPr>
      <w:rFonts w:ascii="Arial" w:eastAsia="Times New Roman" w:hAnsi="Arial" w:cs="Arial"/>
      <w:kern w:val="0"/>
      <w:sz w:val="26"/>
      <w:szCs w:val="26"/>
      <w:lang w:eastAsia="ar-SA"/>
    </w:rPr>
  </w:style>
  <w:style w:type="paragraph" w:customStyle="1" w:styleId="caaieiaie1">
    <w:name w:val="caaieiaie 1"/>
    <w:basedOn w:val="a2"/>
    <w:next w:val="a2"/>
    <w:rsid w:val="0088667C"/>
    <w:pPr>
      <w:keepNext/>
      <w:spacing w:before="240" w:after="60" w:line="240" w:lineRule="auto"/>
      <w:jc w:val="center"/>
    </w:pPr>
    <w:rPr>
      <w:rFonts w:ascii="Arial" w:eastAsia="Times New Roman" w:hAnsi="Arial"/>
      <w:b/>
      <w:kern w:val="28"/>
      <w:sz w:val="32"/>
      <w:szCs w:val="20"/>
      <w:lang w:eastAsia="ru-RU"/>
    </w:rPr>
  </w:style>
  <w:style w:type="character" w:customStyle="1" w:styleId="Iniiaiieoeoo">
    <w:name w:val="Iniiaiie o?eoo"/>
    <w:rsid w:val="0088667C"/>
  </w:style>
  <w:style w:type="character" w:customStyle="1" w:styleId="iiianoaieou">
    <w:name w:val="iiia? no?aieou"/>
    <w:rsid w:val="0088667C"/>
  </w:style>
  <w:style w:type="table" w:customStyle="1" w:styleId="82">
    <w:name w:val="Сетка таблицы8"/>
    <w:basedOn w:val="a4"/>
    <w:next w:val="af6"/>
    <w:uiPriority w:val="59"/>
    <w:rsid w:val="00A84BE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22"/>
    <w:basedOn w:val="a2"/>
    <w:rsid w:val="004768C3"/>
    <w:pPr>
      <w:suppressAutoHyphens/>
      <w:spacing w:after="0" w:line="240" w:lineRule="auto"/>
    </w:pPr>
    <w:rPr>
      <w:rFonts w:eastAsia="Times New Roman"/>
      <w:b/>
      <w:bCs/>
      <w:kern w:val="0"/>
      <w:sz w:val="28"/>
      <w:lang w:eastAsia="ar-SA"/>
    </w:rPr>
  </w:style>
  <w:style w:type="table" w:customStyle="1" w:styleId="92">
    <w:name w:val="Сетка таблицы9"/>
    <w:basedOn w:val="a4"/>
    <w:next w:val="af6"/>
    <w:rsid w:val="00762B15"/>
    <w:rPr>
      <w:kern w:val="2"/>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3">
    <w:name w:val="xl63"/>
    <w:basedOn w:val="a2"/>
    <w:rsid w:val="003566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4">
    <w:name w:val="xl64"/>
    <w:basedOn w:val="a2"/>
    <w:rsid w:val="003566C8"/>
    <w:pPr>
      <w:spacing w:before="100" w:beforeAutospacing="1" w:after="100" w:afterAutospacing="1" w:line="240" w:lineRule="auto"/>
      <w:jc w:val="center"/>
      <w:textAlignment w:val="center"/>
    </w:pPr>
    <w:rPr>
      <w:rFonts w:eastAsia="Times New Roman"/>
      <w:kern w:val="0"/>
      <w:lang w:eastAsia="ru-RU"/>
    </w:rPr>
  </w:style>
  <w:style w:type="paragraph" w:customStyle="1" w:styleId="xl65">
    <w:name w:val="xl65"/>
    <w:basedOn w:val="a2"/>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6">
    <w:name w:val="xl66"/>
    <w:basedOn w:val="a2"/>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67">
    <w:name w:val="xl67"/>
    <w:basedOn w:val="a2"/>
    <w:rsid w:val="002505D4"/>
    <w:pPr>
      <w:spacing w:before="100" w:beforeAutospacing="1" w:after="100" w:afterAutospacing="1" w:line="240" w:lineRule="auto"/>
    </w:pPr>
    <w:rPr>
      <w:rFonts w:eastAsia="Times New Roman"/>
      <w:b/>
      <w:bCs/>
      <w:kern w:val="0"/>
      <w:lang w:eastAsia="ru-RU"/>
    </w:rPr>
  </w:style>
  <w:style w:type="paragraph" w:customStyle="1" w:styleId="xl68">
    <w:name w:val="xl68"/>
    <w:basedOn w:val="a2"/>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lang w:eastAsia="ru-RU"/>
    </w:rPr>
  </w:style>
  <w:style w:type="paragraph" w:customStyle="1" w:styleId="xl69">
    <w:name w:val="xl69"/>
    <w:basedOn w:val="a2"/>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lang w:eastAsia="ru-RU"/>
    </w:rPr>
  </w:style>
  <w:style w:type="table" w:customStyle="1" w:styleId="101">
    <w:name w:val="Сетка таблицы10"/>
    <w:basedOn w:val="a4"/>
    <w:next w:val="af6"/>
    <w:uiPriority w:val="59"/>
    <w:rsid w:val="002C6D76"/>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40z1">
    <w:name w:val="WW8Num40z1"/>
    <w:rsid w:val="008C1621"/>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FF33B7"/>
    <w:rPr>
      <w:b/>
      <w:bCs/>
      <w:color w:val="4F81BD"/>
      <w:kern w:val="2"/>
      <w:sz w:val="18"/>
      <w:szCs w:val="18"/>
      <w:lang w:eastAsia="en-US"/>
    </w:rPr>
  </w:style>
  <w:style w:type="paragraph" w:customStyle="1" w:styleId="S2">
    <w:name w:val="S_Обычный"/>
    <w:basedOn w:val="a2"/>
    <w:rsid w:val="00431C14"/>
    <w:pPr>
      <w:spacing w:after="0" w:line="360" w:lineRule="auto"/>
      <w:ind w:firstLine="709"/>
      <w:jc w:val="both"/>
    </w:pPr>
    <w:rPr>
      <w:rFonts w:eastAsia="Times New Roman"/>
      <w:kern w:val="0"/>
      <w:lang w:eastAsia="ar-SA"/>
    </w:rPr>
  </w:style>
  <w:style w:type="character" w:customStyle="1" w:styleId="S3">
    <w:name w:val="S_Обычный Знак Знак"/>
    <w:rsid w:val="00CC1844"/>
    <w:rPr>
      <w:sz w:val="24"/>
      <w:szCs w:val="24"/>
      <w:lang w:val="ru-RU" w:eastAsia="ar-SA" w:bidi="ar-SA"/>
    </w:rPr>
  </w:style>
  <w:style w:type="paragraph" w:customStyle="1" w:styleId="S20">
    <w:name w:val="S_Заголовок 2"/>
    <w:basedOn w:val="20"/>
    <w:rsid w:val="00CC1844"/>
    <w:pPr>
      <w:keepNext w:val="0"/>
      <w:tabs>
        <w:tab w:val="left" w:pos="576"/>
      </w:tabs>
      <w:spacing w:before="0" w:after="0"/>
      <w:ind w:left="792" w:hanging="432"/>
      <w:jc w:val="both"/>
    </w:pPr>
    <w:rPr>
      <w:rFonts w:ascii="Times New Roman" w:hAnsi="Times New Roman"/>
      <w:bCs w:val="0"/>
      <w:i w:val="0"/>
      <w:iCs w:val="0"/>
      <w:sz w:val="24"/>
      <w:szCs w:val="24"/>
      <w:lang w:eastAsia="ar-SA"/>
    </w:rPr>
  </w:style>
  <w:style w:type="paragraph" w:customStyle="1" w:styleId="afffb">
    <w:name w:val="быстротабличный"/>
    <w:basedOn w:val="a2"/>
    <w:next w:val="a2"/>
    <w:qFormat/>
    <w:rsid w:val="0077557F"/>
    <w:pPr>
      <w:keepLines/>
      <w:spacing w:after="0" w:line="240" w:lineRule="auto"/>
      <w:jc w:val="both"/>
    </w:pPr>
    <w:rPr>
      <w:rFonts w:eastAsia="Times New Roman"/>
      <w:b/>
      <w:sz w:val="20"/>
      <w:szCs w:val="20"/>
    </w:rPr>
  </w:style>
  <w:style w:type="character" w:customStyle="1" w:styleId="80">
    <w:name w:val="Заголовок 8 Знак"/>
    <w:link w:val="8"/>
    <w:rsid w:val="00340A5F"/>
    <w:rPr>
      <w:rFonts w:eastAsia="Times New Roman"/>
      <w:i/>
      <w:iCs/>
      <w:sz w:val="24"/>
      <w:szCs w:val="24"/>
      <w:lang w:val="en-US"/>
    </w:rPr>
  </w:style>
  <w:style w:type="paragraph" w:customStyle="1" w:styleId="1c">
    <w:name w:val="Знак Знак Знак Знак Знак1 Знак Знак Знак Знак"/>
    <w:basedOn w:val="a2"/>
    <w:rsid w:val="00340A5F"/>
    <w:pPr>
      <w:widowControl w:val="0"/>
      <w:adjustRightInd w:val="0"/>
      <w:spacing w:after="160" w:line="240" w:lineRule="exact"/>
      <w:ind w:firstLine="709"/>
      <w:jc w:val="right"/>
    </w:pPr>
    <w:rPr>
      <w:kern w:val="0"/>
      <w:sz w:val="20"/>
      <w:szCs w:val="20"/>
      <w:lang w:val="en-GB"/>
    </w:rPr>
  </w:style>
  <w:style w:type="paragraph" w:customStyle="1" w:styleId="rvps59">
    <w:name w:val="rvps59"/>
    <w:basedOn w:val="a2"/>
    <w:rsid w:val="00340A5F"/>
    <w:pPr>
      <w:spacing w:after="0" w:line="240" w:lineRule="auto"/>
      <w:ind w:firstLine="705"/>
      <w:jc w:val="both"/>
    </w:pPr>
    <w:rPr>
      <w:kern w:val="0"/>
      <w:lang w:eastAsia="ru-RU"/>
    </w:rPr>
  </w:style>
  <w:style w:type="paragraph" w:customStyle="1" w:styleId="rvps61">
    <w:name w:val="rvps61"/>
    <w:basedOn w:val="a2"/>
    <w:rsid w:val="00340A5F"/>
    <w:pPr>
      <w:spacing w:after="0" w:line="240" w:lineRule="auto"/>
      <w:ind w:firstLine="705"/>
      <w:jc w:val="center"/>
    </w:pPr>
    <w:rPr>
      <w:kern w:val="0"/>
      <w:lang w:eastAsia="ru-RU"/>
    </w:rPr>
  </w:style>
  <w:style w:type="character" w:customStyle="1" w:styleId="rvts24">
    <w:name w:val="rvts24"/>
    <w:rsid w:val="00340A5F"/>
    <w:rPr>
      <w:rFonts w:ascii="Times New Roman" w:hAnsi="Times New Roman" w:cs="Times New Roman"/>
      <w:sz w:val="24"/>
      <w:szCs w:val="24"/>
    </w:rPr>
  </w:style>
  <w:style w:type="paragraph" w:customStyle="1" w:styleId="afffc">
    <w:name w:val="Заголовок статьи"/>
    <w:basedOn w:val="a2"/>
    <w:next w:val="a2"/>
    <w:rsid w:val="00340A5F"/>
    <w:pPr>
      <w:widowControl w:val="0"/>
      <w:autoSpaceDE w:val="0"/>
      <w:autoSpaceDN w:val="0"/>
      <w:adjustRightInd w:val="0"/>
      <w:spacing w:after="0" w:line="240" w:lineRule="auto"/>
      <w:ind w:left="1612" w:hanging="892"/>
      <w:jc w:val="both"/>
    </w:pPr>
    <w:rPr>
      <w:rFonts w:ascii="Arial" w:hAnsi="Arial"/>
      <w:kern w:val="0"/>
      <w:sz w:val="20"/>
      <w:szCs w:val="20"/>
      <w:lang w:eastAsia="ru-RU"/>
    </w:rPr>
  </w:style>
  <w:style w:type="paragraph" w:customStyle="1" w:styleId="rvps1">
    <w:name w:val="rvps1"/>
    <w:basedOn w:val="a2"/>
    <w:rsid w:val="00340A5F"/>
    <w:pPr>
      <w:spacing w:after="0" w:line="240" w:lineRule="auto"/>
      <w:ind w:firstLine="709"/>
      <w:jc w:val="center"/>
    </w:pPr>
    <w:rPr>
      <w:kern w:val="0"/>
      <w:lang w:eastAsia="ru-RU"/>
    </w:rPr>
  </w:style>
  <w:style w:type="character" w:customStyle="1" w:styleId="rvts21">
    <w:name w:val="rvts21"/>
    <w:rsid w:val="00340A5F"/>
    <w:rPr>
      <w:rFonts w:ascii="Times New Roman" w:hAnsi="Times New Roman" w:cs="Times New Roman"/>
      <w:color w:val="000000"/>
      <w:sz w:val="24"/>
      <w:szCs w:val="24"/>
    </w:rPr>
  </w:style>
  <w:style w:type="character" w:customStyle="1" w:styleId="rvts97">
    <w:name w:val="rvts97"/>
    <w:rsid w:val="00340A5F"/>
    <w:rPr>
      <w:rFonts w:ascii="Times New Roman" w:hAnsi="Times New Roman" w:cs="Times New Roman"/>
      <w:color w:val="000000"/>
      <w:sz w:val="24"/>
      <w:szCs w:val="24"/>
    </w:rPr>
  </w:style>
  <w:style w:type="paragraph" w:customStyle="1" w:styleId="rvps7">
    <w:name w:val="rvps7"/>
    <w:basedOn w:val="a2"/>
    <w:rsid w:val="00340A5F"/>
    <w:pPr>
      <w:spacing w:after="0" w:line="240" w:lineRule="auto"/>
      <w:ind w:left="150" w:right="150" w:firstLine="709"/>
      <w:jc w:val="both"/>
    </w:pPr>
    <w:rPr>
      <w:kern w:val="0"/>
      <w:lang w:eastAsia="ru-RU"/>
    </w:rPr>
  </w:style>
  <w:style w:type="paragraph" w:customStyle="1" w:styleId="afffd">
    <w:name w:val="основной текст"/>
    <w:basedOn w:val="a2"/>
    <w:rsid w:val="00340A5F"/>
    <w:pPr>
      <w:spacing w:after="120" w:line="240" w:lineRule="auto"/>
      <w:ind w:firstLine="851"/>
      <w:jc w:val="both"/>
    </w:pPr>
    <w:rPr>
      <w:rFonts w:ascii="Arial" w:hAnsi="Arial"/>
      <w:kern w:val="0"/>
      <w:sz w:val="28"/>
      <w:szCs w:val="20"/>
      <w:lang w:eastAsia="ru-RU"/>
    </w:rPr>
  </w:style>
  <w:style w:type="paragraph" w:customStyle="1" w:styleId="121">
    <w:name w:val="осн.текст 12 Знак"/>
    <w:basedOn w:val="a2"/>
    <w:link w:val="122"/>
    <w:rsid w:val="00340A5F"/>
    <w:pPr>
      <w:spacing w:after="120" w:line="240" w:lineRule="auto"/>
      <w:ind w:firstLine="851"/>
      <w:jc w:val="both"/>
    </w:pPr>
    <w:rPr>
      <w:rFonts w:ascii="Arial" w:hAnsi="Arial"/>
      <w:kern w:val="0"/>
      <w:szCs w:val="20"/>
      <w:lang w:eastAsia="ru-RU"/>
    </w:rPr>
  </w:style>
  <w:style w:type="character" w:customStyle="1" w:styleId="122">
    <w:name w:val="осн.текст 12 Знак Знак"/>
    <w:link w:val="121"/>
    <w:locked/>
    <w:rsid w:val="00340A5F"/>
    <w:rPr>
      <w:rFonts w:ascii="Arial" w:hAnsi="Arial"/>
      <w:sz w:val="24"/>
    </w:rPr>
  </w:style>
  <w:style w:type="paragraph" w:customStyle="1" w:styleId="123">
    <w:name w:val="осн.текст 12"/>
    <w:basedOn w:val="a2"/>
    <w:rsid w:val="00340A5F"/>
    <w:pPr>
      <w:spacing w:after="120" w:line="240" w:lineRule="auto"/>
      <w:ind w:firstLine="851"/>
      <w:jc w:val="both"/>
    </w:pPr>
    <w:rPr>
      <w:rFonts w:ascii="Arial" w:hAnsi="Arial"/>
      <w:kern w:val="0"/>
      <w:szCs w:val="20"/>
      <w:lang w:eastAsia="ru-RU"/>
    </w:rPr>
  </w:style>
  <w:style w:type="paragraph" w:customStyle="1" w:styleId="aHeader">
    <w:name w:val="a_Header"/>
    <w:basedOn w:val="a2"/>
    <w:rsid w:val="00340A5F"/>
    <w:pPr>
      <w:tabs>
        <w:tab w:val="left" w:pos="1985"/>
      </w:tabs>
      <w:spacing w:after="60" w:line="240" w:lineRule="auto"/>
      <w:jc w:val="center"/>
    </w:pPr>
    <w:rPr>
      <w:rFonts w:ascii="Courier New" w:hAnsi="Courier New"/>
      <w:kern w:val="0"/>
      <w:szCs w:val="20"/>
      <w:lang w:eastAsia="ru-RU"/>
    </w:rPr>
  </w:style>
  <w:style w:type="paragraph" w:customStyle="1" w:styleId="afffe">
    <w:name w:val="основной текст Знак"/>
    <w:basedOn w:val="a2"/>
    <w:rsid w:val="00340A5F"/>
    <w:pPr>
      <w:spacing w:after="120" w:line="240" w:lineRule="auto"/>
      <w:ind w:firstLine="851"/>
      <w:jc w:val="both"/>
    </w:pPr>
    <w:rPr>
      <w:rFonts w:ascii="Arial" w:hAnsi="Arial"/>
      <w:kern w:val="0"/>
      <w:sz w:val="28"/>
      <w:szCs w:val="20"/>
      <w:lang w:eastAsia="ru-RU"/>
    </w:rPr>
  </w:style>
  <w:style w:type="paragraph" w:styleId="39">
    <w:name w:val="Body Text 3"/>
    <w:basedOn w:val="a2"/>
    <w:link w:val="3a"/>
    <w:rsid w:val="00340A5F"/>
    <w:pPr>
      <w:spacing w:after="120" w:line="240" w:lineRule="auto"/>
    </w:pPr>
    <w:rPr>
      <w:kern w:val="0"/>
      <w:sz w:val="16"/>
      <w:szCs w:val="16"/>
      <w:lang w:val="en-US" w:eastAsia="ru-RU"/>
    </w:rPr>
  </w:style>
  <w:style w:type="character" w:customStyle="1" w:styleId="3a">
    <w:name w:val="Основной текст 3 Знак"/>
    <w:link w:val="39"/>
    <w:rsid w:val="00340A5F"/>
    <w:rPr>
      <w:sz w:val="16"/>
      <w:szCs w:val="16"/>
      <w:lang w:val="en-US"/>
    </w:rPr>
  </w:style>
  <w:style w:type="paragraph" w:customStyle="1" w:styleId="FR2">
    <w:name w:val="FR2"/>
    <w:rsid w:val="00340A5F"/>
    <w:pPr>
      <w:widowControl w:val="0"/>
      <w:autoSpaceDE w:val="0"/>
      <w:autoSpaceDN w:val="0"/>
      <w:adjustRightInd w:val="0"/>
    </w:pPr>
    <w:rPr>
      <w:sz w:val="28"/>
      <w:szCs w:val="28"/>
    </w:rPr>
  </w:style>
  <w:style w:type="paragraph" w:customStyle="1" w:styleId="affff">
    <w:name w:val="Знак Знак Знак"/>
    <w:basedOn w:val="a2"/>
    <w:rsid w:val="00340A5F"/>
    <w:pPr>
      <w:widowControl w:val="0"/>
      <w:adjustRightInd w:val="0"/>
      <w:spacing w:after="160" w:line="240" w:lineRule="exact"/>
      <w:jc w:val="right"/>
    </w:pPr>
    <w:rPr>
      <w:kern w:val="0"/>
      <w:sz w:val="20"/>
      <w:szCs w:val="20"/>
      <w:lang w:val="en-GB"/>
    </w:rPr>
  </w:style>
  <w:style w:type="paragraph" w:customStyle="1" w:styleId="text">
    <w:name w:val="text"/>
    <w:basedOn w:val="a2"/>
    <w:rsid w:val="00340A5F"/>
    <w:pPr>
      <w:spacing w:after="0" w:line="240" w:lineRule="auto"/>
      <w:ind w:firstLine="567"/>
      <w:jc w:val="both"/>
    </w:pPr>
    <w:rPr>
      <w:rFonts w:ascii="Arial" w:eastAsia="Times New Roman" w:hAnsi="Arial" w:cs="Arial"/>
      <w:kern w:val="0"/>
      <w:lang w:eastAsia="ru-RU"/>
    </w:rPr>
  </w:style>
  <w:style w:type="paragraph" w:customStyle="1" w:styleId="3b">
    <w:name w:val="Верхний колонтит.3л"/>
    <w:basedOn w:val="a2"/>
    <w:rsid w:val="00340A5F"/>
    <w:pPr>
      <w:tabs>
        <w:tab w:val="center" w:pos="4153"/>
        <w:tab w:val="right" w:pos="8306"/>
      </w:tabs>
      <w:spacing w:after="0" w:line="240" w:lineRule="auto"/>
    </w:pPr>
    <w:rPr>
      <w:rFonts w:eastAsia="Times New Roman"/>
      <w:kern w:val="0"/>
      <w:sz w:val="26"/>
      <w:szCs w:val="20"/>
      <w:lang w:eastAsia="ru-RU"/>
    </w:rPr>
  </w:style>
  <w:style w:type="paragraph" w:customStyle="1" w:styleId="3c">
    <w:name w:val="Обычный3"/>
    <w:rsid w:val="00340A5F"/>
    <w:rPr>
      <w:rFonts w:eastAsia="Times New Roman"/>
      <w:sz w:val="24"/>
    </w:rPr>
  </w:style>
  <w:style w:type="paragraph" w:customStyle="1" w:styleId="Iiiaeuiue">
    <w:name w:val="Ii?iaeuiue"/>
    <w:rsid w:val="00340A5F"/>
    <w:rPr>
      <w:rFonts w:ascii="Baltica" w:eastAsia="Times New Roman" w:hAnsi="Baltica"/>
      <w:sz w:val="24"/>
    </w:rPr>
  </w:style>
  <w:style w:type="paragraph" w:customStyle="1" w:styleId="FR3">
    <w:name w:val="FR3"/>
    <w:rsid w:val="00340A5F"/>
    <w:pPr>
      <w:widowControl w:val="0"/>
      <w:spacing w:before="420" w:line="340" w:lineRule="auto"/>
    </w:pPr>
    <w:rPr>
      <w:rFonts w:ascii="Arial" w:eastAsia="Times New Roman" w:hAnsi="Arial"/>
      <w:snapToGrid w:val="0"/>
      <w:sz w:val="22"/>
    </w:rPr>
  </w:style>
  <w:style w:type="paragraph" w:styleId="affff0">
    <w:name w:val="List"/>
    <w:basedOn w:val="a2"/>
    <w:rsid w:val="00340A5F"/>
    <w:pPr>
      <w:spacing w:before="100" w:beforeAutospacing="1" w:after="100" w:afterAutospacing="1" w:line="240" w:lineRule="auto"/>
    </w:pPr>
    <w:rPr>
      <w:rFonts w:eastAsia="Times New Roman"/>
      <w:kern w:val="0"/>
      <w:lang w:eastAsia="ru-RU"/>
    </w:rPr>
  </w:style>
  <w:style w:type="paragraph" w:customStyle="1" w:styleId="FR1">
    <w:name w:val="FR1"/>
    <w:rsid w:val="00340A5F"/>
    <w:pPr>
      <w:widowControl w:val="0"/>
      <w:autoSpaceDE w:val="0"/>
      <w:autoSpaceDN w:val="0"/>
      <w:spacing w:before="20"/>
      <w:ind w:left="760"/>
    </w:pPr>
    <w:rPr>
      <w:rFonts w:eastAsia="Times New Roman"/>
      <w:sz w:val="32"/>
    </w:rPr>
  </w:style>
  <w:style w:type="paragraph" w:customStyle="1" w:styleId="124">
    <w:name w:val="Знак Знак Знак Знак Знак1 Знак Знак Знак Знак2"/>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affff1">
    <w:name w:val="íàçâàíèå"/>
    <w:basedOn w:val="a2"/>
    <w:rsid w:val="00340A5F"/>
    <w:pPr>
      <w:widowControl w:val="0"/>
      <w:spacing w:after="0" w:line="240" w:lineRule="auto"/>
    </w:pPr>
    <w:rPr>
      <w:rFonts w:eastAsia="Times New Roman"/>
      <w:kern w:val="0"/>
      <w:szCs w:val="20"/>
      <w:lang w:eastAsia="ru-RU"/>
    </w:rPr>
  </w:style>
  <w:style w:type="paragraph" w:customStyle="1" w:styleId="affff2">
    <w:name w:val="Знак Знак Знак Знак Знак Знак Знак"/>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affff3">
    <w:name w:val="Содержимое таблицы"/>
    <w:basedOn w:val="a2"/>
    <w:rsid w:val="00340A5F"/>
    <w:pPr>
      <w:widowControl w:val="0"/>
      <w:suppressLineNumbers/>
      <w:suppressAutoHyphens/>
      <w:spacing w:after="0" w:line="240" w:lineRule="auto"/>
    </w:pPr>
    <w:rPr>
      <w:rFonts w:eastAsia="Lucida Sans Unicode"/>
      <w:lang w:eastAsia="ru-RU"/>
    </w:rPr>
  </w:style>
  <w:style w:type="character" w:customStyle="1" w:styleId="Heading2Char">
    <w:name w:val="Heading 2 Char"/>
    <w:aliases w:val="Т4 Char,OG Heading 2 Char"/>
    <w:locked/>
    <w:rsid w:val="00340A5F"/>
    <w:rPr>
      <w:rFonts w:ascii="Arial" w:hAnsi="Arial" w:cs="Arial"/>
      <w:b/>
      <w:bCs/>
      <w:i/>
      <w:iCs/>
      <w:sz w:val="28"/>
      <w:szCs w:val="28"/>
      <w:lang w:eastAsia="ru-RU"/>
    </w:rPr>
  </w:style>
  <w:style w:type="paragraph" w:customStyle="1" w:styleId="311">
    <w:name w:val="Основной текст 31"/>
    <w:basedOn w:val="a2"/>
    <w:rsid w:val="00340A5F"/>
    <w:pPr>
      <w:suppressAutoHyphens/>
      <w:spacing w:after="0" w:line="240" w:lineRule="auto"/>
    </w:pPr>
    <w:rPr>
      <w:rFonts w:eastAsia="Times New Roman"/>
      <w:b/>
      <w:bCs/>
      <w:kern w:val="0"/>
      <w:lang w:eastAsia="ar-SA"/>
    </w:rPr>
  </w:style>
  <w:style w:type="paragraph" w:customStyle="1" w:styleId="49">
    <w:name w:val="Обычный4"/>
    <w:rsid w:val="00340A5F"/>
    <w:rPr>
      <w:rFonts w:eastAsia="Times New Roman"/>
      <w:sz w:val="24"/>
    </w:rPr>
  </w:style>
  <w:style w:type="paragraph" w:customStyle="1" w:styleId="111">
    <w:name w:val="Знак Знак Знак Знак Знак1 Знак Знак Знак Знак1"/>
    <w:basedOn w:val="a2"/>
    <w:rsid w:val="00340A5F"/>
    <w:pPr>
      <w:widowControl w:val="0"/>
      <w:adjustRightInd w:val="0"/>
      <w:spacing w:after="160" w:line="240" w:lineRule="exact"/>
      <w:jc w:val="right"/>
    </w:pPr>
    <w:rPr>
      <w:rFonts w:eastAsia="Times New Roman"/>
      <w:kern w:val="0"/>
      <w:sz w:val="20"/>
      <w:szCs w:val="20"/>
      <w:lang w:val="en-GB"/>
    </w:rPr>
  </w:style>
  <w:style w:type="paragraph" w:customStyle="1" w:styleId="1d">
    <w:name w:val="Знак1"/>
    <w:basedOn w:val="a2"/>
    <w:rsid w:val="00340A5F"/>
    <w:pPr>
      <w:widowControl w:val="0"/>
      <w:adjustRightInd w:val="0"/>
      <w:spacing w:after="160" w:line="240" w:lineRule="exact"/>
      <w:jc w:val="right"/>
    </w:pPr>
    <w:rPr>
      <w:kern w:val="0"/>
      <w:sz w:val="20"/>
      <w:szCs w:val="20"/>
      <w:lang w:val="en-GB"/>
    </w:rPr>
  </w:style>
  <w:style w:type="paragraph" w:customStyle="1" w:styleId="2b">
    <w:name w:val="Абзац списка2"/>
    <w:basedOn w:val="a2"/>
    <w:rsid w:val="00340A5F"/>
    <w:pPr>
      <w:ind w:left="720"/>
    </w:pPr>
    <w:rPr>
      <w:rFonts w:eastAsia="Times New Roman"/>
    </w:rPr>
  </w:style>
  <w:style w:type="paragraph" w:customStyle="1" w:styleId="affff4">
    <w:name w:val="быстрообычный"/>
    <w:basedOn w:val="a2"/>
    <w:qFormat/>
    <w:rsid w:val="00340A5F"/>
    <w:pPr>
      <w:keepLines/>
      <w:suppressAutoHyphens/>
      <w:spacing w:after="0" w:line="360" w:lineRule="auto"/>
      <w:ind w:firstLine="851"/>
      <w:jc w:val="both"/>
    </w:pPr>
    <w:rPr>
      <w:rFonts w:eastAsia="Times New Roman"/>
      <w:kern w:val="0"/>
      <w:szCs w:val="36"/>
      <w:lang w:eastAsia="ru-RU"/>
    </w:rPr>
  </w:style>
  <w:style w:type="paragraph" w:customStyle="1" w:styleId="3d">
    <w:name w:val="Абзац списка3"/>
    <w:basedOn w:val="a2"/>
    <w:rsid w:val="00340A5F"/>
    <w:pPr>
      <w:spacing w:after="0" w:line="360" w:lineRule="auto"/>
      <w:ind w:left="720" w:firstLine="709"/>
      <w:jc w:val="both"/>
    </w:pPr>
    <w:rPr>
      <w:rFonts w:eastAsia="Times New Roman"/>
    </w:rPr>
  </w:style>
  <w:style w:type="paragraph" w:customStyle="1" w:styleId="affff5">
    <w:name w:val="Подпись к рисунку"/>
    <w:basedOn w:val="afa"/>
    <w:rsid w:val="00340A5F"/>
    <w:pPr>
      <w:widowControl/>
      <w:suppressAutoHyphens/>
    </w:pPr>
    <w:rPr>
      <w:b w:val="0"/>
      <w:snapToGrid/>
      <w:sz w:val="24"/>
    </w:rPr>
  </w:style>
  <w:style w:type="paragraph" w:customStyle="1" w:styleId="pboth">
    <w:name w:val="pboth"/>
    <w:basedOn w:val="a2"/>
    <w:rsid w:val="00506998"/>
    <w:pPr>
      <w:spacing w:before="100" w:beforeAutospacing="1" w:after="100" w:afterAutospacing="1" w:line="240" w:lineRule="auto"/>
    </w:pPr>
    <w:rPr>
      <w:rFonts w:eastAsia="Times New Roman"/>
      <w:kern w:val="0"/>
      <w:lang w:eastAsia="ru-RU"/>
    </w:rPr>
  </w:style>
  <w:style w:type="table" w:customStyle="1" w:styleId="130">
    <w:name w:val="Сетка таблицы13"/>
    <w:basedOn w:val="a4"/>
    <w:next w:val="af6"/>
    <w:rsid w:val="00352AC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Красная строка1"/>
    <w:basedOn w:val="afa"/>
    <w:rsid w:val="00F444C4"/>
    <w:pPr>
      <w:widowControl/>
      <w:suppressAutoHyphens/>
      <w:spacing w:after="120"/>
      <w:ind w:firstLine="210"/>
      <w:jc w:val="left"/>
    </w:pPr>
    <w:rPr>
      <w:b w:val="0"/>
      <w:snapToGrid/>
      <w:sz w:val="24"/>
      <w:szCs w:val="24"/>
      <w:lang w:eastAsia="ar-SA"/>
    </w:rPr>
  </w:style>
  <w:style w:type="paragraph" w:customStyle="1" w:styleId="1f">
    <w:name w:val="Продолжение списка1"/>
    <w:basedOn w:val="a2"/>
    <w:rsid w:val="00AD2157"/>
    <w:pPr>
      <w:suppressAutoHyphens/>
      <w:spacing w:after="120" w:line="240" w:lineRule="auto"/>
      <w:ind w:left="283"/>
    </w:pPr>
    <w:rPr>
      <w:rFonts w:eastAsia="Times New Roman"/>
      <w:kern w:val="0"/>
      <w:lang w:eastAsia="ar-SA"/>
    </w:rPr>
  </w:style>
  <w:style w:type="paragraph" w:customStyle="1" w:styleId="bodytext1">
    <w:name w:val="bodytext1"/>
    <w:basedOn w:val="a2"/>
    <w:rsid w:val="008971B2"/>
    <w:pPr>
      <w:spacing w:after="150" w:line="240" w:lineRule="auto"/>
      <w:jc w:val="both"/>
    </w:pPr>
    <w:rPr>
      <w:rFonts w:eastAsia="Times New Roman"/>
      <w:kern w:val="0"/>
      <w:lang w:eastAsia="ar-SA"/>
    </w:rPr>
  </w:style>
  <w:style w:type="paragraph" w:customStyle="1" w:styleId="2c">
    <w:name w:val="Маркированный список2"/>
    <w:basedOn w:val="a2"/>
    <w:rsid w:val="006634F4"/>
    <w:pPr>
      <w:tabs>
        <w:tab w:val="left" w:pos="900"/>
      </w:tabs>
      <w:spacing w:after="0" w:line="360" w:lineRule="auto"/>
      <w:ind w:left="360" w:hanging="360"/>
      <w:jc w:val="both"/>
    </w:pPr>
    <w:rPr>
      <w:rFonts w:eastAsia="Times New Roman"/>
      <w:kern w:val="0"/>
      <w:lang w:eastAsia="ar-SA"/>
    </w:rPr>
  </w:style>
  <w:style w:type="character" w:customStyle="1" w:styleId="112">
    <w:name w:val="Маркированный_1 Знак1"/>
    <w:basedOn w:val="a3"/>
    <w:rsid w:val="000E0129"/>
  </w:style>
  <w:style w:type="paragraph" w:customStyle="1" w:styleId="S00">
    <w:name w:val="Стиль S_Обычный + подчеркивание По центру Первая строка:  0 см"/>
    <w:basedOn w:val="a2"/>
    <w:rsid w:val="000E0129"/>
    <w:pPr>
      <w:spacing w:after="0" w:line="240" w:lineRule="auto"/>
      <w:jc w:val="center"/>
    </w:pPr>
    <w:rPr>
      <w:rFonts w:eastAsia="Times New Roman"/>
      <w:b/>
      <w:color w:val="333399"/>
      <w:kern w:val="0"/>
      <w:sz w:val="28"/>
      <w:szCs w:val="28"/>
      <w:lang w:eastAsia="ar-SA"/>
    </w:rPr>
  </w:style>
  <w:style w:type="paragraph" w:customStyle="1" w:styleId="1f0">
    <w:name w:val="Рисунок 1"/>
    <w:basedOn w:val="a2"/>
    <w:rsid w:val="002B28AC"/>
    <w:pPr>
      <w:spacing w:after="0" w:line="240" w:lineRule="auto"/>
      <w:jc w:val="both"/>
    </w:pPr>
    <w:rPr>
      <w:rFonts w:eastAsia="Times New Roman"/>
      <w:b/>
      <w:i/>
      <w:color w:val="333399"/>
      <w:kern w:val="0"/>
      <w:sz w:val="20"/>
      <w:szCs w:val="20"/>
      <w:lang w:eastAsia="ar-SA"/>
    </w:rPr>
  </w:style>
  <w:style w:type="paragraph" w:customStyle="1" w:styleId="S1">
    <w:name w:val="S_Заголовок 1"/>
    <w:basedOn w:val="a2"/>
    <w:rsid w:val="003547AB"/>
    <w:pPr>
      <w:numPr>
        <w:numId w:val="8"/>
      </w:numPr>
      <w:spacing w:after="0" w:line="240" w:lineRule="auto"/>
      <w:jc w:val="center"/>
    </w:pPr>
    <w:rPr>
      <w:rFonts w:eastAsia="Times New Roman"/>
      <w:b/>
      <w:caps/>
      <w:kern w:val="0"/>
      <w:lang w:eastAsia="ar-SA"/>
    </w:rPr>
  </w:style>
  <w:style w:type="character" w:customStyle="1" w:styleId="60">
    <w:name w:val="Заголовок 6 Знак"/>
    <w:basedOn w:val="a3"/>
    <w:link w:val="6"/>
    <w:rsid w:val="003D3054"/>
    <w:rPr>
      <w:rFonts w:eastAsia="Times New Roman"/>
      <w:b/>
      <w:bCs/>
      <w:sz w:val="22"/>
      <w:szCs w:val="22"/>
    </w:rPr>
  </w:style>
  <w:style w:type="character" w:customStyle="1" w:styleId="90">
    <w:name w:val="Заголовок 9 Знак"/>
    <w:basedOn w:val="a3"/>
    <w:link w:val="9"/>
    <w:rsid w:val="003D3054"/>
    <w:rPr>
      <w:rFonts w:ascii="Arial" w:eastAsia="Times New Roman" w:hAnsi="Arial" w:cs="Arial"/>
      <w:sz w:val="22"/>
      <w:szCs w:val="22"/>
    </w:rPr>
  </w:style>
  <w:style w:type="paragraph" w:customStyle="1" w:styleId="S30">
    <w:name w:val="S_Заголовок 3"/>
    <w:basedOn w:val="3"/>
    <w:rsid w:val="003D3054"/>
    <w:pPr>
      <w:keepNext w:val="0"/>
      <w:keepLines w:val="0"/>
      <w:tabs>
        <w:tab w:val="left" w:pos="720"/>
        <w:tab w:val="num" w:pos="1440"/>
      </w:tabs>
      <w:spacing w:before="0" w:line="360" w:lineRule="auto"/>
      <w:ind w:left="1440" w:hanging="360"/>
    </w:pPr>
    <w:rPr>
      <w:rFonts w:ascii="Times New Roman" w:hAnsi="Times New Roman"/>
      <w:b w:val="0"/>
      <w:bCs w:val="0"/>
      <w:color w:val="auto"/>
      <w:sz w:val="24"/>
      <w:szCs w:val="24"/>
      <w:u w:val="single"/>
      <w:lang w:eastAsia="ar-SA"/>
    </w:rPr>
  </w:style>
  <w:style w:type="paragraph" w:customStyle="1" w:styleId="fr10">
    <w:name w:val="fr1"/>
    <w:basedOn w:val="a2"/>
    <w:rsid w:val="003D3054"/>
    <w:pPr>
      <w:spacing w:before="100" w:beforeAutospacing="1" w:after="100" w:afterAutospacing="1" w:line="240" w:lineRule="auto"/>
    </w:pPr>
    <w:rPr>
      <w:rFonts w:eastAsia="Times New Roman"/>
      <w:kern w:val="0"/>
      <w:lang w:eastAsia="ru-RU"/>
    </w:rPr>
  </w:style>
  <w:style w:type="paragraph" w:customStyle="1" w:styleId="OTCHET00">
    <w:name w:val="OTCHET_00"/>
    <w:basedOn w:val="2d"/>
    <w:rsid w:val="003D3054"/>
  </w:style>
  <w:style w:type="paragraph" w:styleId="2d">
    <w:name w:val="List Number 2"/>
    <w:basedOn w:val="a2"/>
    <w:rsid w:val="003D3054"/>
    <w:pPr>
      <w:tabs>
        <w:tab w:val="num" w:pos="720"/>
      </w:tabs>
      <w:spacing w:after="0" w:line="240" w:lineRule="auto"/>
      <w:ind w:left="720" w:hanging="360"/>
      <w:jc w:val="center"/>
    </w:pPr>
    <w:rPr>
      <w:rFonts w:eastAsia="Times New Roman"/>
      <w:kern w:val="0"/>
      <w:sz w:val="20"/>
      <w:szCs w:val="20"/>
      <w:lang w:eastAsia="ru-RU"/>
    </w:rPr>
  </w:style>
  <w:style w:type="character" w:customStyle="1" w:styleId="65">
    <w:name w:val="Знак Знак6"/>
    <w:rsid w:val="003D3054"/>
    <w:rPr>
      <w:rFonts w:ascii="Arial" w:hAnsi="Arial" w:cs="Arial"/>
      <w:b/>
      <w:bCs/>
      <w:kern w:val="32"/>
      <w:sz w:val="32"/>
      <w:szCs w:val="32"/>
      <w:lang w:val="ru-RU" w:eastAsia="ru-RU" w:bidi="ar-SA"/>
    </w:rPr>
  </w:style>
  <w:style w:type="character" w:customStyle="1" w:styleId="113">
    <w:name w:val="Знак Знак11"/>
    <w:rsid w:val="003D3054"/>
    <w:rPr>
      <w:sz w:val="16"/>
      <w:szCs w:val="16"/>
      <w:lang w:val="ru-RU" w:eastAsia="ru-RU" w:bidi="ar-SA"/>
    </w:rPr>
  </w:style>
  <w:style w:type="character" w:customStyle="1" w:styleId="1f1">
    <w:name w:val="Основной текст Знак1"/>
    <w:aliases w:val=" Знак Знак"/>
    <w:rsid w:val="003D3054"/>
    <w:rPr>
      <w:lang w:val="ru-RU" w:eastAsia="ru-RU" w:bidi="ar-SA"/>
    </w:rPr>
  </w:style>
  <w:style w:type="paragraph" w:styleId="affff6">
    <w:name w:val="TOC Heading"/>
    <w:basedOn w:val="10"/>
    <w:next w:val="a2"/>
    <w:uiPriority w:val="39"/>
    <w:semiHidden/>
    <w:unhideWhenUsed/>
    <w:qFormat/>
    <w:rsid w:val="003D3054"/>
    <w:pPr>
      <w:keepLines/>
      <w:spacing w:before="480" w:after="0" w:line="276" w:lineRule="auto"/>
      <w:outlineLvl w:val="9"/>
    </w:pPr>
    <w:rPr>
      <w:rFonts w:ascii="Cambria" w:hAnsi="Cambria"/>
      <w:color w:val="365F91"/>
      <w:kern w:val="0"/>
      <w:sz w:val="28"/>
      <w:szCs w:val="28"/>
      <w:lang w:eastAsia="en-US"/>
    </w:rPr>
  </w:style>
  <w:style w:type="character" w:customStyle="1" w:styleId="afff4">
    <w:name w:val="Без интервала Знак"/>
    <w:link w:val="afff3"/>
    <w:rsid w:val="003D3054"/>
    <w:rPr>
      <w:rFonts w:ascii="Calibri" w:eastAsia="Times New Roman" w:hAnsi="Calibri"/>
      <w:sz w:val="22"/>
      <w:szCs w:val="22"/>
    </w:rPr>
  </w:style>
  <w:style w:type="paragraph" w:customStyle="1" w:styleId="2e">
    <w:name w:val="Стиль2"/>
    <w:basedOn w:val="a2"/>
    <w:rsid w:val="003D3054"/>
    <w:pPr>
      <w:tabs>
        <w:tab w:val="num" w:pos="540"/>
      </w:tabs>
      <w:spacing w:after="0" w:line="360" w:lineRule="auto"/>
      <w:ind w:left="540" w:hanging="360"/>
      <w:jc w:val="both"/>
    </w:pPr>
    <w:rPr>
      <w:rFonts w:eastAsia="Times New Roman"/>
      <w:kern w:val="0"/>
      <w:sz w:val="28"/>
      <w:szCs w:val="28"/>
      <w:lang w:eastAsia="ru-RU"/>
    </w:rPr>
  </w:style>
  <w:style w:type="paragraph" w:customStyle="1" w:styleId="3e">
    <w:name w:val="Стиль3"/>
    <w:basedOn w:val="a2"/>
    <w:link w:val="3f"/>
    <w:qFormat/>
    <w:rsid w:val="003D3054"/>
    <w:pPr>
      <w:spacing w:before="120" w:after="0" w:line="360" w:lineRule="auto"/>
      <w:ind w:firstLine="709"/>
      <w:contextualSpacing/>
      <w:outlineLvl w:val="6"/>
    </w:pPr>
    <w:rPr>
      <w:rFonts w:ascii="Cambria" w:hAnsi="Cambria"/>
      <w:b/>
      <w:color w:val="365F91"/>
      <w:kern w:val="0"/>
    </w:rPr>
  </w:style>
  <w:style w:type="character" w:customStyle="1" w:styleId="3f">
    <w:name w:val="Стиль3 Знак"/>
    <w:link w:val="3e"/>
    <w:rsid w:val="003D3054"/>
    <w:rPr>
      <w:rFonts w:ascii="Cambria" w:hAnsi="Cambria"/>
      <w:b/>
      <w:color w:val="365F91"/>
      <w:sz w:val="24"/>
      <w:szCs w:val="24"/>
    </w:rPr>
  </w:style>
  <w:style w:type="paragraph" w:customStyle="1" w:styleId="u">
    <w:name w:val="u"/>
    <w:basedOn w:val="a2"/>
    <w:rsid w:val="003D3054"/>
    <w:pPr>
      <w:spacing w:after="0" w:line="240" w:lineRule="auto"/>
      <w:ind w:firstLine="539"/>
      <w:jc w:val="both"/>
    </w:pPr>
    <w:rPr>
      <w:rFonts w:eastAsia="Times New Roman"/>
      <w:color w:val="000000"/>
      <w:kern w:val="0"/>
      <w:sz w:val="18"/>
      <w:szCs w:val="18"/>
      <w:lang w:eastAsia="ru-RU"/>
    </w:rPr>
  </w:style>
  <w:style w:type="paragraph" w:styleId="affff7">
    <w:name w:val="endnote text"/>
    <w:basedOn w:val="a2"/>
    <w:link w:val="affff8"/>
    <w:semiHidden/>
    <w:unhideWhenUsed/>
    <w:rsid w:val="003D3054"/>
    <w:pPr>
      <w:suppressAutoHyphens/>
      <w:spacing w:after="0" w:line="240" w:lineRule="auto"/>
    </w:pPr>
    <w:rPr>
      <w:rFonts w:eastAsia="Times New Roman"/>
      <w:kern w:val="0"/>
      <w:sz w:val="20"/>
      <w:szCs w:val="20"/>
      <w:lang w:eastAsia="ar-SA"/>
    </w:rPr>
  </w:style>
  <w:style w:type="character" w:customStyle="1" w:styleId="affff8">
    <w:name w:val="Текст концевой сноски Знак"/>
    <w:basedOn w:val="a3"/>
    <w:link w:val="affff7"/>
    <w:semiHidden/>
    <w:rsid w:val="003D3054"/>
    <w:rPr>
      <w:rFonts w:eastAsia="Times New Roman"/>
      <w:lang w:eastAsia="ar-SA"/>
    </w:rPr>
  </w:style>
  <w:style w:type="character" w:customStyle="1" w:styleId="2f">
    <w:name w:val="Заголовок 2 Знак Знак"/>
    <w:rsid w:val="003D3054"/>
    <w:rPr>
      <w:rFonts w:ascii="Arial" w:hAnsi="Arial" w:cs="Arial"/>
      <w:b/>
      <w:bCs/>
      <w:i/>
      <w:iCs/>
      <w:sz w:val="28"/>
      <w:szCs w:val="28"/>
      <w:lang w:val="ru-RU" w:eastAsia="ar-SA" w:bidi="ar-SA"/>
    </w:rPr>
  </w:style>
  <w:style w:type="paragraph" w:customStyle="1" w:styleId="S4">
    <w:name w:val="S_Заголовок 4"/>
    <w:basedOn w:val="4"/>
    <w:rsid w:val="003D3054"/>
    <w:pPr>
      <w:keepNext w:val="0"/>
      <w:numPr>
        <w:ilvl w:val="3"/>
        <w:numId w:val="1"/>
      </w:numPr>
      <w:tabs>
        <w:tab w:val="left" w:pos="1728"/>
      </w:tabs>
      <w:spacing w:before="0" w:after="0"/>
    </w:pPr>
    <w:rPr>
      <w:rFonts w:ascii="Times New Roman" w:hAnsi="Times New Roman"/>
      <w:b w:val="0"/>
      <w:bCs w:val="0"/>
      <w:i/>
      <w:sz w:val="24"/>
      <w:szCs w:val="24"/>
      <w:lang w:eastAsia="ar-SA"/>
    </w:rPr>
  </w:style>
  <w:style w:type="character" w:customStyle="1" w:styleId="WW8Num1z0">
    <w:name w:val="WW8Num1z0"/>
    <w:rsid w:val="003D3054"/>
    <w:rPr>
      <w:rFonts w:ascii="Symbol" w:hAnsi="Symbol"/>
    </w:rPr>
  </w:style>
  <w:style w:type="character" w:customStyle="1" w:styleId="WW8Num2z0">
    <w:name w:val="WW8Num2z0"/>
    <w:rsid w:val="003D3054"/>
    <w:rPr>
      <w:rFonts w:ascii="Symbol" w:hAnsi="Symbol"/>
    </w:rPr>
  </w:style>
  <w:style w:type="character" w:customStyle="1" w:styleId="WW8Num3z0">
    <w:name w:val="WW8Num3z0"/>
    <w:rsid w:val="003D3054"/>
    <w:rPr>
      <w:rFonts w:ascii="Wingdings" w:hAnsi="Wingdings"/>
    </w:rPr>
  </w:style>
  <w:style w:type="character" w:customStyle="1" w:styleId="WW8Num4z0">
    <w:name w:val="WW8Num4z0"/>
    <w:rsid w:val="003D3054"/>
    <w:rPr>
      <w:rFonts w:ascii="Times New Roman" w:hAnsi="Times New Roman" w:cs="Times New Roman"/>
    </w:rPr>
  </w:style>
  <w:style w:type="character" w:customStyle="1" w:styleId="WW8Num5z0">
    <w:name w:val="WW8Num5z0"/>
    <w:rsid w:val="003D3054"/>
    <w:rPr>
      <w:rFonts w:ascii="Symbol" w:hAnsi="Symbol"/>
    </w:rPr>
  </w:style>
  <w:style w:type="character" w:customStyle="1" w:styleId="WW8Num7z0">
    <w:name w:val="WW8Num7z0"/>
    <w:rsid w:val="003D3054"/>
    <w:rPr>
      <w:rFonts w:ascii="Verdana" w:hAnsi="Verdana"/>
    </w:rPr>
  </w:style>
  <w:style w:type="character" w:customStyle="1" w:styleId="WW8Num8z0">
    <w:name w:val="WW8Num8z0"/>
    <w:rsid w:val="003D3054"/>
    <w:rPr>
      <w:rFonts w:ascii="Wingdings" w:hAnsi="Wingdings"/>
      <w:color w:val="auto"/>
    </w:rPr>
  </w:style>
  <w:style w:type="character" w:customStyle="1" w:styleId="WW8Num9z0">
    <w:name w:val="WW8Num9z0"/>
    <w:rsid w:val="003D3054"/>
    <w:rPr>
      <w:color w:val="auto"/>
    </w:rPr>
  </w:style>
  <w:style w:type="character" w:customStyle="1" w:styleId="WW8Num10z0">
    <w:name w:val="WW8Num10z0"/>
    <w:rsid w:val="003D3054"/>
    <w:rPr>
      <w:rFonts w:ascii="Symbol" w:hAnsi="Symbol"/>
    </w:rPr>
  </w:style>
  <w:style w:type="character" w:customStyle="1" w:styleId="WW8Num11z0">
    <w:name w:val="WW8Num11z0"/>
    <w:rsid w:val="003D3054"/>
    <w:rPr>
      <w:rFonts w:ascii="Wingdings" w:hAnsi="Wingdings"/>
    </w:rPr>
  </w:style>
  <w:style w:type="character" w:customStyle="1" w:styleId="WW8Num12z0">
    <w:name w:val="WW8Num12z0"/>
    <w:rsid w:val="003D3054"/>
    <w:rPr>
      <w:rFonts w:ascii="Symbol" w:hAnsi="Symbol"/>
    </w:rPr>
  </w:style>
  <w:style w:type="character" w:customStyle="1" w:styleId="WW8Num13z0">
    <w:name w:val="WW8Num13z0"/>
    <w:rsid w:val="003D3054"/>
    <w:rPr>
      <w:rFonts w:ascii="Times New Roman" w:eastAsia="Times New Roman" w:hAnsi="Times New Roman" w:cs="Times New Roman"/>
    </w:rPr>
  </w:style>
  <w:style w:type="character" w:customStyle="1" w:styleId="WW8Num14z0">
    <w:name w:val="WW8Num14z0"/>
    <w:rsid w:val="003D3054"/>
    <w:rPr>
      <w:rFonts w:ascii="Symbol" w:hAnsi="Symbol"/>
    </w:rPr>
  </w:style>
  <w:style w:type="character" w:customStyle="1" w:styleId="WW8Num15z0">
    <w:name w:val="WW8Num15z0"/>
    <w:rsid w:val="003D3054"/>
    <w:rPr>
      <w:rFonts w:ascii="Symbol" w:hAnsi="Symbol"/>
    </w:rPr>
  </w:style>
  <w:style w:type="character" w:customStyle="1" w:styleId="WW8Num16z0">
    <w:name w:val="WW8Num16z0"/>
    <w:rsid w:val="003D3054"/>
    <w:rPr>
      <w:rFonts w:ascii="Wingdings" w:hAnsi="Wingdings"/>
      <w:color w:val="auto"/>
    </w:rPr>
  </w:style>
  <w:style w:type="character" w:customStyle="1" w:styleId="WW8Num17z0">
    <w:name w:val="WW8Num17z0"/>
    <w:rsid w:val="003D3054"/>
    <w:rPr>
      <w:rFonts w:ascii="Wingdings" w:hAnsi="Wingdings"/>
    </w:rPr>
  </w:style>
  <w:style w:type="character" w:customStyle="1" w:styleId="WW8Num18z0">
    <w:name w:val="WW8Num18z0"/>
    <w:rsid w:val="003D3054"/>
    <w:rPr>
      <w:rFonts w:ascii="Times New Roman" w:hAnsi="Times New Roman" w:cs="Times New Roman"/>
    </w:rPr>
  </w:style>
  <w:style w:type="character" w:customStyle="1" w:styleId="WW8Num19z0">
    <w:name w:val="WW8Num19z0"/>
    <w:rsid w:val="003D3054"/>
    <w:rPr>
      <w:rFonts w:ascii="Wingdings" w:hAnsi="Wingdings"/>
    </w:rPr>
  </w:style>
  <w:style w:type="character" w:customStyle="1" w:styleId="WW8Num20z0">
    <w:name w:val="WW8Num20z0"/>
    <w:rsid w:val="003D3054"/>
    <w:rPr>
      <w:rFonts w:ascii="Symbol" w:hAnsi="Symbol"/>
      <w:color w:val="auto"/>
    </w:rPr>
  </w:style>
  <w:style w:type="character" w:customStyle="1" w:styleId="WW8Num22z0">
    <w:name w:val="WW8Num22z0"/>
    <w:rsid w:val="003D3054"/>
    <w:rPr>
      <w:rFonts w:ascii="Wingdings" w:hAnsi="Wingdings"/>
    </w:rPr>
  </w:style>
  <w:style w:type="character" w:customStyle="1" w:styleId="WW8Num23z0">
    <w:name w:val="WW8Num23z0"/>
    <w:rsid w:val="003D3054"/>
    <w:rPr>
      <w:rFonts w:ascii="Symbol" w:hAnsi="Symbol"/>
      <w:color w:val="auto"/>
    </w:rPr>
  </w:style>
  <w:style w:type="character" w:customStyle="1" w:styleId="WW8Num24z0">
    <w:name w:val="WW8Num24z0"/>
    <w:rsid w:val="003D3054"/>
    <w:rPr>
      <w:rFonts w:ascii="Wingdings" w:hAnsi="Wingdings"/>
    </w:rPr>
  </w:style>
  <w:style w:type="character" w:customStyle="1" w:styleId="WW8Num25z0">
    <w:name w:val="WW8Num25z0"/>
    <w:rsid w:val="003D3054"/>
    <w:rPr>
      <w:rFonts w:ascii="Wingdings" w:hAnsi="Wingdings"/>
    </w:rPr>
  </w:style>
  <w:style w:type="character" w:customStyle="1" w:styleId="WW8Num27z0">
    <w:name w:val="WW8Num27z0"/>
    <w:rsid w:val="003D3054"/>
    <w:rPr>
      <w:rFonts w:ascii="Wingdings" w:hAnsi="Wingdings"/>
    </w:rPr>
  </w:style>
  <w:style w:type="character" w:customStyle="1" w:styleId="WW8Num28z0">
    <w:name w:val="WW8Num28z0"/>
    <w:rsid w:val="003D3054"/>
    <w:rPr>
      <w:rFonts w:ascii="Wingdings" w:hAnsi="Wingdings"/>
    </w:rPr>
  </w:style>
  <w:style w:type="character" w:customStyle="1" w:styleId="WW8Num29z0">
    <w:name w:val="WW8Num29z0"/>
    <w:rsid w:val="003D3054"/>
    <w:rPr>
      <w:rFonts w:ascii="Wingdings" w:hAnsi="Wingdings"/>
    </w:rPr>
  </w:style>
  <w:style w:type="character" w:customStyle="1" w:styleId="WW8Num30z0">
    <w:name w:val="WW8Num30z0"/>
    <w:rsid w:val="003D3054"/>
    <w:rPr>
      <w:rFonts w:ascii="Wingdings" w:hAnsi="Wingdings"/>
    </w:rPr>
  </w:style>
  <w:style w:type="character" w:customStyle="1" w:styleId="WW8Num31z0">
    <w:name w:val="WW8Num31z0"/>
    <w:rsid w:val="003D3054"/>
    <w:rPr>
      <w:rFonts w:ascii="Wingdings" w:hAnsi="Wingdings"/>
    </w:rPr>
  </w:style>
  <w:style w:type="character" w:customStyle="1" w:styleId="WW8Num32z0">
    <w:name w:val="WW8Num32z0"/>
    <w:rsid w:val="003D3054"/>
    <w:rPr>
      <w:rFonts w:ascii="Wingdings" w:hAnsi="Wingdings"/>
    </w:rPr>
  </w:style>
  <w:style w:type="character" w:customStyle="1" w:styleId="WW8Num33z0">
    <w:name w:val="WW8Num33z0"/>
    <w:rsid w:val="003D3054"/>
    <w:rPr>
      <w:rFonts w:ascii="Symbol" w:hAnsi="Symbol"/>
    </w:rPr>
  </w:style>
  <w:style w:type="character" w:customStyle="1" w:styleId="WW8Num34z0">
    <w:name w:val="WW8Num34z0"/>
    <w:rsid w:val="003D3054"/>
    <w:rPr>
      <w:rFonts w:ascii="Wingdings" w:hAnsi="Wingdings"/>
      <w:color w:val="auto"/>
    </w:rPr>
  </w:style>
  <w:style w:type="character" w:customStyle="1" w:styleId="WW8Num34z3">
    <w:name w:val="WW8Num34z3"/>
    <w:rsid w:val="003D3054"/>
    <w:rPr>
      <w:rFonts w:ascii="Symbol" w:hAnsi="Symbol"/>
    </w:rPr>
  </w:style>
  <w:style w:type="character" w:customStyle="1" w:styleId="WW8Num34z4">
    <w:name w:val="WW8Num34z4"/>
    <w:rsid w:val="003D3054"/>
    <w:rPr>
      <w:rFonts w:ascii="Courier New" w:hAnsi="Courier New" w:cs="Courier New"/>
    </w:rPr>
  </w:style>
  <w:style w:type="character" w:customStyle="1" w:styleId="WW8Num35z0">
    <w:name w:val="WW8Num35z0"/>
    <w:rsid w:val="003D3054"/>
    <w:rPr>
      <w:rFonts w:ascii="Symbol" w:hAnsi="Symbol"/>
    </w:rPr>
  </w:style>
  <w:style w:type="character" w:customStyle="1" w:styleId="WW8Num36z0">
    <w:name w:val="WW8Num36z0"/>
    <w:rsid w:val="003D3054"/>
    <w:rPr>
      <w:rFonts w:ascii="Wingdings" w:hAnsi="Wingdings"/>
      <w:color w:val="auto"/>
    </w:rPr>
  </w:style>
  <w:style w:type="character" w:customStyle="1" w:styleId="WW8Num41z0">
    <w:name w:val="WW8Num41z0"/>
    <w:rsid w:val="003D3054"/>
    <w:rPr>
      <w:rFonts w:ascii="Symbol" w:hAnsi="Symbol"/>
    </w:rPr>
  </w:style>
  <w:style w:type="character" w:customStyle="1" w:styleId="WW8Num41z1">
    <w:name w:val="WW8Num41z1"/>
    <w:rsid w:val="003D3054"/>
    <w:rPr>
      <w:rFonts w:ascii="Courier New" w:hAnsi="Courier New" w:cs="Courier New"/>
    </w:rPr>
  </w:style>
  <w:style w:type="character" w:customStyle="1" w:styleId="WW8Num41z2">
    <w:name w:val="WW8Num41z2"/>
    <w:rsid w:val="003D3054"/>
    <w:rPr>
      <w:rFonts w:ascii="Wingdings" w:hAnsi="Wingdings"/>
    </w:rPr>
  </w:style>
  <w:style w:type="character" w:customStyle="1" w:styleId="WW8Num41z3">
    <w:name w:val="WW8Num41z3"/>
    <w:rsid w:val="003D3054"/>
    <w:rPr>
      <w:rFonts w:ascii="Symbol" w:hAnsi="Symbol"/>
    </w:rPr>
  </w:style>
  <w:style w:type="character" w:customStyle="1" w:styleId="WW8Num45z0">
    <w:name w:val="WW8Num45z0"/>
    <w:rsid w:val="003D3054"/>
    <w:rPr>
      <w:rFonts w:ascii="Times New Roman" w:hAnsi="Times New Roman" w:cs="Times New Roman"/>
      <w:sz w:val="20"/>
    </w:rPr>
  </w:style>
  <w:style w:type="character" w:customStyle="1" w:styleId="WW8Num48z0">
    <w:name w:val="WW8Num48z0"/>
    <w:rsid w:val="003D3054"/>
    <w:rPr>
      <w:rFonts w:ascii="Symbol" w:hAnsi="Symbol"/>
    </w:rPr>
  </w:style>
  <w:style w:type="character" w:customStyle="1" w:styleId="WW8Num48z1">
    <w:name w:val="WW8Num48z1"/>
    <w:rsid w:val="003D3054"/>
    <w:rPr>
      <w:rFonts w:ascii="Courier New" w:hAnsi="Courier New" w:cs="Courier New"/>
    </w:rPr>
  </w:style>
  <w:style w:type="character" w:customStyle="1" w:styleId="WW8Num48z2">
    <w:name w:val="WW8Num48z2"/>
    <w:rsid w:val="003D3054"/>
    <w:rPr>
      <w:rFonts w:ascii="Wingdings" w:hAnsi="Wingdings"/>
    </w:rPr>
  </w:style>
  <w:style w:type="character" w:customStyle="1" w:styleId="WW8Num48z3">
    <w:name w:val="WW8Num48z3"/>
    <w:rsid w:val="003D3054"/>
    <w:rPr>
      <w:rFonts w:ascii="Symbol" w:hAnsi="Symbol"/>
    </w:rPr>
  </w:style>
  <w:style w:type="character" w:customStyle="1" w:styleId="WW8Num49z0">
    <w:name w:val="WW8Num49z0"/>
    <w:rsid w:val="003D3054"/>
    <w:rPr>
      <w:rFonts w:ascii="Symbol" w:hAnsi="Symbol"/>
    </w:rPr>
  </w:style>
  <w:style w:type="character" w:customStyle="1" w:styleId="WW8Num49z1">
    <w:name w:val="WW8Num49z1"/>
    <w:rsid w:val="003D3054"/>
    <w:rPr>
      <w:rFonts w:ascii="Courier New" w:hAnsi="Courier New" w:cs="Courier New"/>
    </w:rPr>
  </w:style>
  <w:style w:type="character" w:customStyle="1" w:styleId="WW8Num49z2">
    <w:name w:val="WW8Num49z2"/>
    <w:rsid w:val="003D3054"/>
    <w:rPr>
      <w:rFonts w:ascii="Wingdings" w:hAnsi="Wingdings"/>
    </w:rPr>
  </w:style>
  <w:style w:type="character" w:customStyle="1" w:styleId="WW8Num50z0">
    <w:name w:val="WW8Num50z0"/>
    <w:rsid w:val="003D3054"/>
    <w:rPr>
      <w:sz w:val="24"/>
      <w:szCs w:val="24"/>
    </w:rPr>
  </w:style>
  <w:style w:type="character" w:customStyle="1" w:styleId="WW8Num55z0">
    <w:name w:val="WW8Num55z0"/>
    <w:rsid w:val="003D3054"/>
    <w:rPr>
      <w:rFonts w:ascii="Symbol" w:hAnsi="Symbol"/>
      <w:color w:val="auto"/>
    </w:rPr>
  </w:style>
  <w:style w:type="character" w:customStyle="1" w:styleId="WW8Num55z2">
    <w:name w:val="WW8Num55z2"/>
    <w:rsid w:val="003D3054"/>
    <w:rPr>
      <w:rFonts w:ascii="Wingdings" w:hAnsi="Wingdings"/>
    </w:rPr>
  </w:style>
  <w:style w:type="character" w:customStyle="1" w:styleId="WW8Num55z3">
    <w:name w:val="WW8Num55z3"/>
    <w:rsid w:val="003D3054"/>
    <w:rPr>
      <w:rFonts w:ascii="Symbol" w:hAnsi="Symbol"/>
    </w:rPr>
  </w:style>
  <w:style w:type="character" w:customStyle="1" w:styleId="WW8Num55z4">
    <w:name w:val="WW8Num55z4"/>
    <w:rsid w:val="003D3054"/>
    <w:rPr>
      <w:rFonts w:ascii="Courier New" w:hAnsi="Courier New" w:cs="Courier New"/>
    </w:rPr>
  </w:style>
  <w:style w:type="character" w:customStyle="1" w:styleId="WW8Num56z0">
    <w:name w:val="WW8Num56z0"/>
    <w:rsid w:val="003D3054"/>
    <w:rPr>
      <w:color w:val="auto"/>
    </w:rPr>
  </w:style>
  <w:style w:type="character" w:customStyle="1" w:styleId="WW8Num58z0">
    <w:name w:val="WW8Num58z0"/>
    <w:rsid w:val="003D3054"/>
    <w:rPr>
      <w:rFonts w:ascii="MV Boli" w:hAnsi="MV Boli"/>
    </w:rPr>
  </w:style>
  <w:style w:type="character" w:customStyle="1" w:styleId="WW8Num58z1">
    <w:name w:val="WW8Num58z1"/>
    <w:rsid w:val="003D3054"/>
    <w:rPr>
      <w:rFonts w:ascii="Courier New" w:hAnsi="Courier New" w:cs="Courier New"/>
    </w:rPr>
  </w:style>
  <w:style w:type="character" w:customStyle="1" w:styleId="WW8Num58z2">
    <w:name w:val="WW8Num58z2"/>
    <w:rsid w:val="003D3054"/>
    <w:rPr>
      <w:rFonts w:ascii="Wingdings" w:hAnsi="Wingdings"/>
    </w:rPr>
  </w:style>
  <w:style w:type="character" w:customStyle="1" w:styleId="WW8Num58z3">
    <w:name w:val="WW8Num58z3"/>
    <w:rsid w:val="003D3054"/>
    <w:rPr>
      <w:rFonts w:ascii="Symbol" w:hAnsi="Symbol"/>
    </w:rPr>
  </w:style>
  <w:style w:type="character" w:customStyle="1" w:styleId="WW8Num59z1">
    <w:name w:val="WW8Num59z1"/>
    <w:rsid w:val="003D3054"/>
    <w:rPr>
      <w:rFonts w:ascii="Courier New" w:hAnsi="Courier New" w:cs="Courier New"/>
    </w:rPr>
  </w:style>
  <w:style w:type="character" w:customStyle="1" w:styleId="WW8Num59z2">
    <w:name w:val="WW8Num59z2"/>
    <w:rsid w:val="003D3054"/>
    <w:rPr>
      <w:rFonts w:ascii="Wingdings" w:hAnsi="Wingdings"/>
    </w:rPr>
  </w:style>
  <w:style w:type="character" w:customStyle="1" w:styleId="WW8Num59z3">
    <w:name w:val="WW8Num59z3"/>
    <w:rsid w:val="003D3054"/>
    <w:rPr>
      <w:rFonts w:ascii="Symbol" w:hAnsi="Symbol"/>
    </w:rPr>
  </w:style>
  <w:style w:type="character" w:customStyle="1" w:styleId="WW8Num62z0">
    <w:name w:val="WW8Num62z0"/>
    <w:rsid w:val="003D3054"/>
    <w:rPr>
      <w:rFonts w:ascii="Symbol" w:hAnsi="Symbol"/>
    </w:rPr>
  </w:style>
  <w:style w:type="character" w:customStyle="1" w:styleId="WW8Num62z1">
    <w:name w:val="WW8Num62z1"/>
    <w:rsid w:val="003D3054"/>
    <w:rPr>
      <w:rFonts w:ascii="Courier New" w:hAnsi="Courier New" w:cs="Courier New"/>
    </w:rPr>
  </w:style>
  <w:style w:type="character" w:customStyle="1" w:styleId="WW8Num62z2">
    <w:name w:val="WW8Num62z2"/>
    <w:rsid w:val="003D3054"/>
    <w:rPr>
      <w:rFonts w:ascii="Wingdings" w:hAnsi="Wingdings"/>
    </w:rPr>
  </w:style>
  <w:style w:type="character" w:customStyle="1" w:styleId="2f0">
    <w:name w:val="Основной шрифт абзаца2"/>
    <w:rsid w:val="003D3054"/>
  </w:style>
  <w:style w:type="character" w:customStyle="1" w:styleId="WW8Num3z1">
    <w:name w:val="WW8Num3z1"/>
    <w:rsid w:val="003D3054"/>
    <w:rPr>
      <w:rFonts w:ascii="Courier New" w:hAnsi="Courier New" w:cs="Courier New"/>
    </w:rPr>
  </w:style>
  <w:style w:type="character" w:customStyle="1" w:styleId="WW8Num3z3">
    <w:name w:val="WW8Num3z3"/>
    <w:rsid w:val="003D3054"/>
    <w:rPr>
      <w:rFonts w:ascii="Symbol" w:hAnsi="Symbol"/>
    </w:rPr>
  </w:style>
  <w:style w:type="character" w:customStyle="1" w:styleId="WW8Num5z1">
    <w:name w:val="WW8Num5z1"/>
    <w:rsid w:val="003D3054"/>
    <w:rPr>
      <w:rFonts w:ascii="Courier New" w:hAnsi="Courier New" w:cs="Courier New"/>
    </w:rPr>
  </w:style>
  <w:style w:type="character" w:customStyle="1" w:styleId="WW8Num5z2">
    <w:name w:val="WW8Num5z2"/>
    <w:rsid w:val="003D3054"/>
    <w:rPr>
      <w:rFonts w:ascii="Wingdings" w:hAnsi="Wingdings"/>
    </w:rPr>
  </w:style>
  <w:style w:type="character" w:customStyle="1" w:styleId="WW8Num7z1">
    <w:name w:val="WW8Num7z1"/>
    <w:rsid w:val="003D3054"/>
    <w:rPr>
      <w:rFonts w:ascii="Courier New" w:hAnsi="Courier New" w:cs="Courier New"/>
    </w:rPr>
  </w:style>
  <w:style w:type="character" w:customStyle="1" w:styleId="WW8Num7z2">
    <w:name w:val="WW8Num7z2"/>
    <w:rsid w:val="003D3054"/>
    <w:rPr>
      <w:rFonts w:ascii="Wingdings" w:hAnsi="Wingdings"/>
    </w:rPr>
  </w:style>
  <w:style w:type="character" w:customStyle="1" w:styleId="WW8Num7z3">
    <w:name w:val="WW8Num7z3"/>
    <w:rsid w:val="003D3054"/>
    <w:rPr>
      <w:rFonts w:ascii="Symbol" w:hAnsi="Symbol"/>
    </w:rPr>
  </w:style>
  <w:style w:type="character" w:customStyle="1" w:styleId="WW8Num8z1">
    <w:name w:val="WW8Num8z1"/>
    <w:rsid w:val="003D3054"/>
    <w:rPr>
      <w:rFonts w:ascii="Courier New" w:hAnsi="Courier New" w:cs="Courier New"/>
    </w:rPr>
  </w:style>
  <w:style w:type="character" w:customStyle="1" w:styleId="WW8Num8z2">
    <w:name w:val="WW8Num8z2"/>
    <w:rsid w:val="003D3054"/>
    <w:rPr>
      <w:rFonts w:ascii="Wingdings" w:hAnsi="Wingdings"/>
    </w:rPr>
  </w:style>
  <w:style w:type="character" w:customStyle="1" w:styleId="WW8Num8z3">
    <w:name w:val="WW8Num8z3"/>
    <w:rsid w:val="003D3054"/>
    <w:rPr>
      <w:rFonts w:ascii="Symbol" w:hAnsi="Symbol"/>
    </w:rPr>
  </w:style>
  <w:style w:type="character" w:customStyle="1" w:styleId="WW8Num10z1">
    <w:name w:val="WW8Num10z1"/>
    <w:rsid w:val="003D3054"/>
    <w:rPr>
      <w:rFonts w:ascii="Courier New" w:hAnsi="Courier New" w:cs="Courier New"/>
    </w:rPr>
  </w:style>
  <w:style w:type="character" w:customStyle="1" w:styleId="WW8Num10z2">
    <w:name w:val="WW8Num10z2"/>
    <w:rsid w:val="003D3054"/>
    <w:rPr>
      <w:rFonts w:ascii="Wingdings" w:hAnsi="Wingdings"/>
    </w:rPr>
  </w:style>
  <w:style w:type="character" w:customStyle="1" w:styleId="WW8Num11z1">
    <w:name w:val="WW8Num11z1"/>
    <w:rsid w:val="003D3054"/>
    <w:rPr>
      <w:rFonts w:ascii="Courier New" w:hAnsi="Courier New" w:cs="Courier New"/>
    </w:rPr>
  </w:style>
  <w:style w:type="character" w:customStyle="1" w:styleId="WW8Num11z3">
    <w:name w:val="WW8Num11z3"/>
    <w:rsid w:val="003D3054"/>
    <w:rPr>
      <w:rFonts w:ascii="Symbol" w:hAnsi="Symbol"/>
    </w:rPr>
  </w:style>
  <w:style w:type="character" w:customStyle="1" w:styleId="WW8Num12z1">
    <w:name w:val="WW8Num12z1"/>
    <w:rsid w:val="003D3054"/>
    <w:rPr>
      <w:rFonts w:ascii="Courier New" w:hAnsi="Courier New" w:cs="Courier New"/>
    </w:rPr>
  </w:style>
  <w:style w:type="character" w:customStyle="1" w:styleId="WW8Num12z2">
    <w:name w:val="WW8Num12z2"/>
    <w:rsid w:val="003D3054"/>
    <w:rPr>
      <w:rFonts w:ascii="Wingdings" w:hAnsi="Wingdings"/>
    </w:rPr>
  </w:style>
  <w:style w:type="character" w:customStyle="1" w:styleId="WW8Num13z1">
    <w:name w:val="WW8Num13z1"/>
    <w:rsid w:val="003D3054"/>
    <w:rPr>
      <w:rFonts w:ascii="Courier New" w:hAnsi="Courier New"/>
    </w:rPr>
  </w:style>
  <w:style w:type="character" w:customStyle="1" w:styleId="WW8Num13z2">
    <w:name w:val="WW8Num13z2"/>
    <w:rsid w:val="003D3054"/>
    <w:rPr>
      <w:rFonts w:ascii="Wingdings" w:hAnsi="Wingdings"/>
    </w:rPr>
  </w:style>
  <w:style w:type="character" w:customStyle="1" w:styleId="WW8Num13z3">
    <w:name w:val="WW8Num13z3"/>
    <w:rsid w:val="003D3054"/>
    <w:rPr>
      <w:rFonts w:ascii="Symbol" w:hAnsi="Symbol"/>
    </w:rPr>
  </w:style>
  <w:style w:type="character" w:customStyle="1" w:styleId="WW8Num14z1">
    <w:name w:val="WW8Num14z1"/>
    <w:rsid w:val="003D3054"/>
    <w:rPr>
      <w:rFonts w:ascii="Courier New" w:hAnsi="Courier New" w:cs="Courier New"/>
    </w:rPr>
  </w:style>
  <w:style w:type="character" w:customStyle="1" w:styleId="WW8Num14z2">
    <w:name w:val="WW8Num14z2"/>
    <w:rsid w:val="003D3054"/>
    <w:rPr>
      <w:rFonts w:ascii="Wingdings" w:hAnsi="Wingdings"/>
    </w:rPr>
  </w:style>
  <w:style w:type="character" w:customStyle="1" w:styleId="WW8Num15z1">
    <w:name w:val="WW8Num15z1"/>
    <w:rsid w:val="003D3054"/>
    <w:rPr>
      <w:rFonts w:ascii="Courier New" w:hAnsi="Courier New" w:cs="Courier New"/>
    </w:rPr>
  </w:style>
  <w:style w:type="character" w:customStyle="1" w:styleId="WW8Num15z2">
    <w:name w:val="WW8Num15z2"/>
    <w:rsid w:val="003D3054"/>
    <w:rPr>
      <w:rFonts w:ascii="Wingdings" w:hAnsi="Wingdings"/>
    </w:rPr>
  </w:style>
  <w:style w:type="character" w:customStyle="1" w:styleId="WW8Num16z1">
    <w:name w:val="WW8Num16z1"/>
    <w:rsid w:val="003D3054"/>
    <w:rPr>
      <w:rFonts w:ascii="Courier New" w:hAnsi="Courier New" w:cs="Courier New"/>
    </w:rPr>
  </w:style>
  <w:style w:type="character" w:customStyle="1" w:styleId="WW8Num16z2">
    <w:name w:val="WW8Num16z2"/>
    <w:rsid w:val="003D3054"/>
    <w:rPr>
      <w:rFonts w:ascii="Wingdings" w:hAnsi="Wingdings"/>
    </w:rPr>
  </w:style>
  <w:style w:type="character" w:customStyle="1" w:styleId="WW8Num16z3">
    <w:name w:val="WW8Num16z3"/>
    <w:rsid w:val="003D3054"/>
    <w:rPr>
      <w:rFonts w:ascii="Symbol" w:hAnsi="Symbol"/>
    </w:rPr>
  </w:style>
  <w:style w:type="character" w:customStyle="1" w:styleId="WW8Num19z1">
    <w:name w:val="WW8Num19z1"/>
    <w:rsid w:val="003D3054"/>
    <w:rPr>
      <w:rFonts w:ascii="Courier New" w:hAnsi="Courier New" w:cs="Courier New"/>
    </w:rPr>
  </w:style>
  <w:style w:type="character" w:customStyle="1" w:styleId="WW8Num19z3">
    <w:name w:val="WW8Num19z3"/>
    <w:rsid w:val="003D3054"/>
    <w:rPr>
      <w:rFonts w:ascii="Symbol" w:hAnsi="Symbol"/>
    </w:rPr>
  </w:style>
  <w:style w:type="character" w:customStyle="1" w:styleId="WW8Num21z0">
    <w:name w:val="WW8Num21z0"/>
    <w:rsid w:val="003D3054"/>
    <w:rPr>
      <w:rFonts w:ascii="Times New Roman" w:eastAsia="Times New Roman" w:hAnsi="Times New Roman" w:cs="Times New Roman"/>
    </w:rPr>
  </w:style>
  <w:style w:type="character" w:customStyle="1" w:styleId="WW8Num21z1">
    <w:name w:val="WW8Num21z1"/>
    <w:rsid w:val="003D3054"/>
    <w:rPr>
      <w:rFonts w:ascii="Courier New" w:hAnsi="Courier New"/>
    </w:rPr>
  </w:style>
  <w:style w:type="character" w:customStyle="1" w:styleId="WW8Num21z2">
    <w:name w:val="WW8Num21z2"/>
    <w:rsid w:val="003D3054"/>
    <w:rPr>
      <w:rFonts w:ascii="Wingdings" w:hAnsi="Wingdings"/>
    </w:rPr>
  </w:style>
  <w:style w:type="character" w:customStyle="1" w:styleId="WW8Num21z3">
    <w:name w:val="WW8Num21z3"/>
    <w:rsid w:val="003D3054"/>
    <w:rPr>
      <w:rFonts w:ascii="Symbol" w:hAnsi="Symbol"/>
    </w:rPr>
  </w:style>
  <w:style w:type="character" w:customStyle="1" w:styleId="WW8Num22z1">
    <w:name w:val="WW8Num22z1"/>
    <w:rsid w:val="003D3054"/>
    <w:rPr>
      <w:rFonts w:ascii="Courier New" w:hAnsi="Courier New" w:cs="Courier New"/>
    </w:rPr>
  </w:style>
  <w:style w:type="character" w:customStyle="1" w:styleId="WW8Num22z3">
    <w:name w:val="WW8Num22z3"/>
    <w:rsid w:val="003D3054"/>
    <w:rPr>
      <w:rFonts w:ascii="Symbol" w:hAnsi="Symbol"/>
    </w:rPr>
  </w:style>
  <w:style w:type="character" w:customStyle="1" w:styleId="WW8Num23z1">
    <w:name w:val="WW8Num23z1"/>
    <w:rsid w:val="003D3054"/>
    <w:rPr>
      <w:rFonts w:ascii="Courier New" w:hAnsi="Courier New" w:cs="Courier New"/>
    </w:rPr>
  </w:style>
  <w:style w:type="character" w:customStyle="1" w:styleId="WW8Num23z2">
    <w:name w:val="WW8Num23z2"/>
    <w:rsid w:val="003D3054"/>
    <w:rPr>
      <w:rFonts w:ascii="Wingdings" w:hAnsi="Wingdings"/>
    </w:rPr>
  </w:style>
  <w:style w:type="character" w:customStyle="1" w:styleId="WW8Num23z3">
    <w:name w:val="WW8Num23z3"/>
    <w:rsid w:val="003D3054"/>
    <w:rPr>
      <w:rFonts w:ascii="Symbol" w:hAnsi="Symbol"/>
    </w:rPr>
  </w:style>
  <w:style w:type="character" w:customStyle="1" w:styleId="WW8Num25z1">
    <w:name w:val="WW8Num25z1"/>
    <w:rsid w:val="003D3054"/>
    <w:rPr>
      <w:rFonts w:ascii="Courier New" w:hAnsi="Courier New" w:cs="Courier New"/>
    </w:rPr>
  </w:style>
  <w:style w:type="character" w:customStyle="1" w:styleId="WW8Num25z3">
    <w:name w:val="WW8Num25z3"/>
    <w:rsid w:val="003D3054"/>
    <w:rPr>
      <w:rFonts w:ascii="Symbol" w:hAnsi="Symbol"/>
    </w:rPr>
  </w:style>
  <w:style w:type="character" w:customStyle="1" w:styleId="WW8Num26z0">
    <w:name w:val="WW8Num26z0"/>
    <w:rsid w:val="003D3054"/>
    <w:rPr>
      <w:color w:val="auto"/>
    </w:rPr>
  </w:style>
  <w:style w:type="character" w:customStyle="1" w:styleId="WW8Num28z1">
    <w:name w:val="WW8Num28z1"/>
    <w:rsid w:val="003D3054"/>
    <w:rPr>
      <w:rFonts w:ascii="Courier New" w:hAnsi="Courier New" w:cs="Courier New"/>
    </w:rPr>
  </w:style>
  <w:style w:type="character" w:customStyle="1" w:styleId="WW8Num28z3">
    <w:name w:val="WW8Num28z3"/>
    <w:rsid w:val="003D3054"/>
    <w:rPr>
      <w:rFonts w:ascii="Symbol" w:hAnsi="Symbol"/>
    </w:rPr>
  </w:style>
  <w:style w:type="character" w:customStyle="1" w:styleId="WW8Num29z1">
    <w:name w:val="WW8Num29z1"/>
    <w:rsid w:val="003D3054"/>
    <w:rPr>
      <w:rFonts w:ascii="Courier New" w:hAnsi="Courier New" w:cs="Courier New"/>
    </w:rPr>
  </w:style>
  <w:style w:type="character" w:customStyle="1" w:styleId="WW8Num29z3">
    <w:name w:val="WW8Num29z3"/>
    <w:rsid w:val="003D3054"/>
    <w:rPr>
      <w:rFonts w:ascii="Symbol" w:hAnsi="Symbol"/>
    </w:rPr>
  </w:style>
  <w:style w:type="character" w:customStyle="1" w:styleId="WW8Num31z1">
    <w:name w:val="WW8Num31z1"/>
    <w:rsid w:val="003D3054"/>
    <w:rPr>
      <w:rFonts w:ascii="Courier New" w:hAnsi="Courier New" w:cs="Courier New"/>
    </w:rPr>
  </w:style>
  <w:style w:type="character" w:customStyle="1" w:styleId="WW8Num31z3">
    <w:name w:val="WW8Num31z3"/>
    <w:rsid w:val="003D3054"/>
    <w:rPr>
      <w:rFonts w:ascii="Symbol" w:hAnsi="Symbol"/>
    </w:rPr>
  </w:style>
  <w:style w:type="character" w:customStyle="1" w:styleId="WW8Num32z1">
    <w:name w:val="WW8Num32z1"/>
    <w:rsid w:val="003D3054"/>
    <w:rPr>
      <w:rFonts w:ascii="Courier New" w:hAnsi="Courier New" w:cs="Courier New"/>
    </w:rPr>
  </w:style>
  <w:style w:type="character" w:customStyle="1" w:styleId="WW8Num32z3">
    <w:name w:val="WW8Num32z3"/>
    <w:rsid w:val="003D3054"/>
    <w:rPr>
      <w:rFonts w:ascii="Symbol" w:hAnsi="Symbol"/>
    </w:rPr>
  </w:style>
  <w:style w:type="character" w:customStyle="1" w:styleId="WW8Num33z1">
    <w:name w:val="WW8Num33z1"/>
    <w:rsid w:val="003D3054"/>
    <w:rPr>
      <w:rFonts w:ascii="Courier New" w:hAnsi="Courier New" w:cs="Courier New"/>
    </w:rPr>
  </w:style>
  <w:style w:type="character" w:customStyle="1" w:styleId="WW8Num33z2">
    <w:name w:val="WW8Num33z2"/>
    <w:rsid w:val="003D3054"/>
    <w:rPr>
      <w:rFonts w:ascii="Wingdings" w:hAnsi="Wingdings"/>
    </w:rPr>
  </w:style>
  <w:style w:type="character" w:customStyle="1" w:styleId="WW8Num34z1">
    <w:name w:val="WW8Num34z1"/>
    <w:rsid w:val="003D3054"/>
    <w:rPr>
      <w:rFonts w:ascii="Courier New" w:hAnsi="Courier New" w:cs="Courier New"/>
    </w:rPr>
  </w:style>
  <w:style w:type="character" w:customStyle="1" w:styleId="WW8Num34z2">
    <w:name w:val="WW8Num34z2"/>
    <w:rsid w:val="003D3054"/>
    <w:rPr>
      <w:rFonts w:ascii="Wingdings" w:hAnsi="Wingdings"/>
    </w:rPr>
  </w:style>
  <w:style w:type="character" w:customStyle="1" w:styleId="WW8Num35z1">
    <w:name w:val="WW8Num35z1"/>
    <w:rsid w:val="003D3054"/>
    <w:rPr>
      <w:rFonts w:ascii="Courier New" w:hAnsi="Courier New" w:cs="Courier New"/>
    </w:rPr>
  </w:style>
  <w:style w:type="character" w:customStyle="1" w:styleId="WW8Num35z2">
    <w:name w:val="WW8Num35z2"/>
    <w:rsid w:val="003D3054"/>
    <w:rPr>
      <w:rFonts w:ascii="Wingdings" w:hAnsi="Wingdings"/>
    </w:rPr>
  </w:style>
  <w:style w:type="character" w:customStyle="1" w:styleId="WW8Num36z1">
    <w:name w:val="WW8Num36z1"/>
    <w:rsid w:val="003D3054"/>
    <w:rPr>
      <w:rFonts w:ascii="Courier New" w:hAnsi="Courier New" w:cs="Courier New"/>
    </w:rPr>
  </w:style>
  <w:style w:type="character" w:customStyle="1" w:styleId="WW8Num36z2">
    <w:name w:val="WW8Num36z2"/>
    <w:rsid w:val="003D3054"/>
    <w:rPr>
      <w:rFonts w:ascii="Wingdings" w:hAnsi="Wingdings"/>
    </w:rPr>
  </w:style>
  <w:style w:type="character" w:customStyle="1" w:styleId="WW8Num36z3">
    <w:name w:val="WW8Num36z3"/>
    <w:rsid w:val="003D3054"/>
    <w:rPr>
      <w:rFonts w:ascii="Symbol" w:hAnsi="Symbol"/>
    </w:rPr>
  </w:style>
  <w:style w:type="character" w:customStyle="1" w:styleId="WW8Num37z0">
    <w:name w:val="WW8Num37z0"/>
    <w:rsid w:val="003D3054"/>
    <w:rPr>
      <w:rFonts w:ascii="Wingdings" w:hAnsi="Wingdings"/>
    </w:rPr>
  </w:style>
  <w:style w:type="character" w:customStyle="1" w:styleId="WW8Num37z1">
    <w:name w:val="WW8Num37z1"/>
    <w:rsid w:val="003D3054"/>
    <w:rPr>
      <w:rFonts w:ascii="Courier New" w:hAnsi="Courier New" w:cs="Courier New"/>
    </w:rPr>
  </w:style>
  <w:style w:type="character" w:customStyle="1" w:styleId="WW8Num37z3">
    <w:name w:val="WW8Num37z3"/>
    <w:rsid w:val="003D3054"/>
    <w:rPr>
      <w:rFonts w:ascii="Symbol" w:hAnsi="Symbol"/>
    </w:rPr>
  </w:style>
  <w:style w:type="character" w:customStyle="1" w:styleId="WW8Num38z0">
    <w:name w:val="WW8Num38z0"/>
    <w:rsid w:val="003D3054"/>
    <w:rPr>
      <w:rFonts w:ascii="Wingdings" w:hAnsi="Wingdings"/>
    </w:rPr>
  </w:style>
  <w:style w:type="character" w:customStyle="1" w:styleId="WW8Num38z1">
    <w:name w:val="WW8Num38z1"/>
    <w:rsid w:val="003D3054"/>
    <w:rPr>
      <w:rFonts w:ascii="Courier New" w:hAnsi="Courier New"/>
    </w:rPr>
  </w:style>
  <w:style w:type="character" w:customStyle="1" w:styleId="WW8Num38z3">
    <w:name w:val="WW8Num38z3"/>
    <w:rsid w:val="003D3054"/>
    <w:rPr>
      <w:rFonts w:ascii="Symbol" w:hAnsi="Symbol"/>
    </w:rPr>
  </w:style>
  <w:style w:type="character" w:customStyle="1" w:styleId="WW8Num39z0">
    <w:name w:val="WW8Num39z0"/>
    <w:rsid w:val="003D3054"/>
    <w:rPr>
      <w:rFonts w:ascii="Wingdings" w:hAnsi="Wingdings"/>
      <w:color w:val="auto"/>
    </w:rPr>
  </w:style>
  <w:style w:type="character" w:customStyle="1" w:styleId="WW8Num39z1">
    <w:name w:val="WW8Num39z1"/>
    <w:rsid w:val="003D3054"/>
    <w:rPr>
      <w:rFonts w:ascii="Courier New" w:hAnsi="Courier New" w:cs="Courier New"/>
    </w:rPr>
  </w:style>
  <w:style w:type="character" w:customStyle="1" w:styleId="WW8Num39z2">
    <w:name w:val="WW8Num39z2"/>
    <w:rsid w:val="003D3054"/>
    <w:rPr>
      <w:rFonts w:ascii="Wingdings" w:hAnsi="Wingdings"/>
    </w:rPr>
  </w:style>
  <w:style w:type="character" w:customStyle="1" w:styleId="WW8Num39z3">
    <w:name w:val="WW8Num39z3"/>
    <w:rsid w:val="003D3054"/>
    <w:rPr>
      <w:rFonts w:ascii="Symbol" w:hAnsi="Symbol"/>
    </w:rPr>
  </w:style>
  <w:style w:type="character" w:customStyle="1" w:styleId="WW8Num40z0">
    <w:name w:val="WW8Num40z0"/>
    <w:rsid w:val="003D3054"/>
    <w:rPr>
      <w:rFonts w:ascii="Wingdings" w:hAnsi="Wingdings"/>
      <w:color w:val="auto"/>
    </w:rPr>
  </w:style>
  <w:style w:type="character" w:customStyle="1" w:styleId="WW8Num40z2">
    <w:name w:val="WW8Num40z2"/>
    <w:rsid w:val="003D3054"/>
    <w:rPr>
      <w:rFonts w:ascii="Wingdings" w:hAnsi="Wingdings"/>
    </w:rPr>
  </w:style>
  <w:style w:type="character" w:customStyle="1" w:styleId="WW8Num40z3">
    <w:name w:val="WW8Num40z3"/>
    <w:rsid w:val="003D3054"/>
    <w:rPr>
      <w:rFonts w:ascii="Symbol" w:hAnsi="Symbol"/>
    </w:rPr>
  </w:style>
  <w:style w:type="character" w:customStyle="1" w:styleId="WW8Num42z0">
    <w:name w:val="WW8Num42z0"/>
    <w:rsid w:val="003D3054"/>
    <w:rPr>
      <w:rFonts w:ascii="Wingdings" w:hAnsi="Wingdings"/>
    </w:rPr>
  </w:style>
  <w:style w:type="character" w:customStyle="1" w:styleId="WW8Num43z0">
    <w:name w:val="WW8Num43z0"/>
    <w:rsid w:val="003D3054"/>
    <w:rPr>
      <w:rFonts w:ascii="Times New Roman" w:eastAsia="Times New Roman" w:hAnsi="Times New Roman" w:cs="Times New Roman"/>
    </w:rPr>
  </w:style>
  <w:style w:type="character" w:customStyle="1" w:styleId="WW8Num44z0">
    <w:name w:val="WW8Num44z0"/>
    <w:rsid w:val="003D3054"/>
    <w:rPr>
      <w:rFonts w:ascii="Wingdings" w:hAnsi="Wingdings"/>
    </w:rPr>
  </w:style>
  <w:style w:type="character" w:customStyle="1" w:styleId="WW8Num44z3">
    <w:name w:val="WW8Num44z3"/>
    <w:rsid w:val="003D3054"/>
    <w:rPr>
      <w:rFonts w:ascii="Symbol" w:hAnsi="Symbol"/>
    </w:rPr>
  </w:style>
  <w:style w:type="character" w:customStyle="1" w:styleId="WW8Num44z4">
    <w:name w:val="WW8Num44z4"/>
    <w:rsid w:val="003D3054"/>
    <w:rPr>
      <w:rFonts w:ascii="Courier New" w:hAnsi="Courier New" w:cs="Courier New"/>
    </w:rPr>
  </w:style>
  <w:style w:type="character" w:customStyle="1" w:styleId="WW8Num45z1">
    <w:name w:val="WW8Num45z1"/>
    <w:rsid w:val="003D3054"/>
    <w:rPr>
      <w:rFonts w:ascii="Courier New" w:hAnsi="Courier New"/>
    </w:rPr>
  </w:style>
  <w:style w:type="character" w:customStyle="1" w:styleId="WW8Num45z2">
    <w:name w:val="WW8Num45z2"/>
    <w:rsid w:val="003D3054"/>
    <w:rPr>
      <w:rFonts w:ascii="Wingdings" w:hAnsi="Wingdings"/>
    </w:rPr>
  </w:style>
  <w:style w:type="character" w:customStyle="1" w:styleId="WW8Num45z3">
    <w:name w:val="WW8Num45z3"/>
    <w:rsid w:val="003D3054"/>
    <w:rPr>
      <w:rFonts w:ascii="Symbol" w:hAnsi="Symbol"/>
    </w:rPr>
  </w:style>
  <w:style w:type="character" w:customStyle="1" w:styleId="WW8Num46z0">
    <w:name w:val="WW8Num46z0"/>
    <w:rsid w:val="003D3054"/>
    <w:rPr>
      <w:rFonts w:ascii="Symbol" w:hAnsi="Symbol"/>
    </w:rPr>
  </w:style>
  <w:style w:type="character" w:customStyle="1" w:styleId="WW8Num46z1">
    <w:name w:val="WW8Num46z1"/>
    <w:rsid w:val="003D3054"/>
    <w:rPr>
      <w:rFonts w:ascii="Courier New" w:hAnsi="Courier New" w:cs="Courier New"/>
    </w:rPr>
  </w:style>
  <w:style w:type="character" w:customStyle="1" w:styleId="WW8Num46z2">
    <w:name w:val="WW8Num46z2"/>
    <w:rsid w:val="003D3054"/>
    <w:rPr>
      <w:rFonts w:ascii="Wingdings" w:hAnsi="Wingdings"/>
    </w:rPr>
  </w:style>
  <w:style w:type="character" w:customStyle="1" w:styleId="WW8Num47z0">
    <w:name w:val="WW8Num47z0"/>
    <w:rsid w:val="003D3054"/>
    <w:rPr>
      <w:rFonts w:ascii="Symbol" w:hAnsi="Symbol"/>
    </w:rPr>
  </w:style>
  <w:style w:type="character" w:customStyle="1" w:styleId="WW8Num47z1">
    <w:name w:val="WW8Num47z1"/>
    <w:rsid w:val="003D3054"/>
    <w:rPr>
      <w:rFonts w:ascii="Courier New" w:hAnsi="Courier New"/>
    </w:rPr>
  </w:style>
  <w:style w:type="character" w:customStyle="1" w:styleId="WW8Num47z2">
    <w:name w:val="WW8Num47z2"/>
    <w:rsid w:val="003D3054"/>
    <w:rPr>
      <w:rFonts w:ascii="Wingdings" w:hAnsi="Wingdings"/>
    </w:rPr>
  </w:style>
  <w:style w:type="character" w:customStyle="1" w:styleId="1f2">
    <w:name w:val="Основной шрифт абзаца1"/>
    <w:rsid w:val="003D3054"/>
  </w:style>
  <w:style w:type="character" w:customStyle="1" w:styleId="affff9">
    <w:name w:val="Пример Знак"/>
    <w:rsid w:val="003D3054"/>
    <w:rPr>
      <w:rFonts w:ascii="Tahoma" w:hAnsi="Tahoma" w:cs="Tahoma"/>
      <w:color w:val="CCFFFF"/>
      <w:sz w:val="22"/>
      <w:szCs w:val="22"/>
      <w:lang w:val="ru-RU" w:eastAsia="ar-SA" w:bidi="ar-SA"/>
    </w:rPr>
  </w:style>
  <w:style w:type="character" w:customStyle="1" w:styleId="1f3">
    <w:name w:val="Знак1 Знак Знак Знак"/>
    <w:rsid w:val="003D3054"/>
    <w:rPr>
      <w:sz w:val="24"/>
      <w:szCs w:val="24"/>
      <w:lang w:val="ru-RU" w:eastAsia="ar-SA" w:bidi="ar-SA"/>
    </w:rPr>
  </w:style>
  <w:style w:type="character" w:customStyle="1" w:styleId="affffa">
    <w:name w:val="Стиль Пример + Авто Знак"/>
    <w:rsid w:val="003D3054"/>
  </w:style>
  <w:style w:type="character" w:customStyle="1" w:styleId="221">
    <w:name w:val="Заголовок 2 Знак2"/>
    <w:rsid w:val="003D3054"/>
    <w:rPr>
      <w:rFonts w:ascii="Arial" w:hAnsi="Arial" w:cs="Arial"/>
      <w:b/>
      <w:bCs/>
      <w:i/>
      <w:iCs/>
      <w:sz w:val="28"/>
      <w:szCs w:val="28"/>
      <w:lang w:val="ru-RU" w:eastAsia="ar-SA" w:bidi="ar-SA"/>
    </w:rPr>
  </w:style>
  <w:style w:type="character" w:customStyle="1" w:styleId="FontStyle154">
    <w:name w:val="Font Style154"/>
    <w:rsid w:val="003D3054"/>
    <w:rPr>
      <w:rFonts w:ascii="Times New Roman" w:hAnsi="Times New Roman" w:cs="Times New Roman"/>
      <w:sz w:val="24"/>
      <w:szCs w:val="24"/>
    </w:rPr>
  </w:style>
  <w:style w:type="character" w:customStyle="1" w:styleId="FontStyle13">
    <w:name w:val="Font Style13"/>
    <w:rsid w:val="003D3054"/>
    <w:rPr>
      <w:rFonts w:ascii="Times New Roman" w:hAnsi="Times New Roman" w:cs="Times New Roman"/>
      <w:sz w:val="26"/>
      <w:szCs w:val="26"/>
    </w:rPr>
  </w:style>
  <w:style w:type="character" w:customStyle="1" w:styleId="FontStyle158">
    <w:name w:val="Font Style158"/>
    <w:rsid w:val="003D3054"/>
    <w:rPr>
      <w:rFonts w:ascii="Times New Roman" w:hAnsi="Times New Roman" w:cs="Times New Roman"/>
      <w:sz w:val="20"/>
      <w:szCs w:val="20"/>
    </w:rPr>
  </w:style>
  <w:style w:type="character" w:customStyle="1" w:styleId="FontStyle30">
    <w:name w:val="Font Style30"/>
    <w:rsid w:val="003D3054"/>
    <w:rPr>
      <w:rFonts w:ascii="Times New Roman" w:hAnsi="Times New Roman" w:cs="Times New Roman"/>
      <w:sz w:val="22"/>
      <w:szCs w:val="22"/>
    </w:rPr>
  </w:style>
  <w:style w:type="character" w:customStyle="1" w:styleId="FontStyle32">
    <w:name w:val="Font Style32"/>
    <w:rsid w:val="003D3054"/>
    <w:rPr>
      <w:rFonts w:ascii="Times New Roman" w:hAnsi="Times New Roman" w:cs="Times New Roman"/>
      <w:sz w:val="26"/>
      <w:szCs w:val="26"/>
    </w:rPr>
  </w:style>
  <w:style w:type="character" w:customStyle="1" w:styleId="S5">
    <w:name w:val="S_Обычный Знак"/>
    <w:rsid w:val="003D3054"/>
    <w:rPr>
      <w:sz w:val="24"/>
      <w:szCs w:val="24"/>
      <w:lang w:val="ru-RU" w:eastAsia="ar-SA" w:bidi="ar-SA"/>
    </w:rPr>
  </w:style>
  <w:style w:type="character" w:customStyle="1" w:styleId="ConsPlusNormal0">
    <w:name w:val="ConsPlusNormal Знак"/>
    <w:rsid w:val="003D3054"/>
    <w:rPr>
      <w:rFonts w:ascii="Arial" w:eastAsia="Arial" w:hAnsi="Arial" w:cs="Arial"/>
      <w:lang w:val="ru-RU" w:eastAsia="ar-SA" w:bidi="ar-SA"/>
    </w:rPr>
  </w:style>
  <w:style w:type="character" w:customStyle="1" w:styleId="1f4">
    <w:name w:val="Заголовок 1 Знак Знак Знак Знак"/>
    <w:rsid w:val="003D3054"/>
    <w:rPr>
      <w:bCs/>
      <w:sz w:val="28"/>
      <w:szCs w:val="28"/>
      <w:lang w:val="ru-RU" w:eastAsia="ar-SA" w:bidi="ar-SA"/>
    </w:rPr>
  </w:style>
  <w:style w:type="character" w:customStyle="1" w:styleId="1f5">
    <w:name w:val="Заголовок_1 Знак Знак"/>
    <w:rsid w:val="003D3054"/>
    <w:rPr>
      <w:b/>
      <w:caps/>
      <w:sz w:val="24"/>
      <w:szCs w:val="24"/>
      <w:lang w:val="ru-RU" w:eastAsia="ar-SA" w:bidi="ar-SA"/>
    </w:rPr>
  </w:style>
  <w:style w:type="character" w:customStyle="1" w:styleId="1f6">
    <w:name w:val="Маркированный_1 Знак"/>
    <w:rsid w:val="003D3054"/>
    <w:rPr>
      <w:sz w:val="24"/>
      <w:szCs w:val="24"/>
      <w:lang w:val="ru-RU" w:eastAsia="ar-SA" w:bidi="ar-SA"/>
    </w:rPr>
  </w:style>
  <w:style w:type="character" w:customStyle="1" w:styleId="affffb">
    <w:name w:val="Подчеркнутый Знак"/>
    <w:rsid w:val="003D3054"/>
    <w:rPr>
      <w:sz w:val="24"/>
      <w:szCs w:val="24"/>
      <w:u w:val="single"/>
      <w:lang w:val="ru-RU" w:eastAsia="ar-SA" w:bidi="ar-SA"/>
    </w:rPr>
  </w:style>
  <w:style w:type="character" w:styleId="affffc">
    <w:name w:val="line number"/>
    <w:rsid w:val="003D3054"/>
    <w:rPr>
      <w:sz w:val="18"/>
      <w:szCs w:val="18"/>
    </w:rPr>
  </w:style>
  <w:style w:type="character" w:customStyle="1" w:styleId="affffd">
    <w:name w:val="Надстрочный"/>
    <w:rsid w:val="003D3054"/>
    <w:rPr>
      <w:b/>
      <w:bCs/>
      <w:vertAlign w:val="superscript"/>
    </w:rPr>
  </w:style>
  <w:style w:type="character" w:styleId="HTML2">
    <w:name w:val="HTML Sample"/>
    <w:rsid w:val="003D3054"/>
    <w:rPr>
      <w:rFonts w:ascii="Courier New" w:hAnsi="Courier New" w:cs="Courier New"/>
      <w:lang w:val="ru-RU"/>
    </w:rPr>
  </w:style>
  <w:style w:type="character" w:styleId="HTML3">
    <w:name w:val="HTML Definition"/>
    <w:rsid w:val="003D3054"/>
    <w:rPr>
      <w:i/>
      <w:iCs/>
      <w:lang w:val="ru-RU"/>
    </w:rPr>
  </w:style>
  <w:style w:type="character" w:styleId="HTML4">
    <w:name w:val="HTML Variable"/>
    <w:rsid w:val="003D3054"/>
    <w:rPr>
      <w:i/>
      <w:iCs/>
      <w:lang w:val="ru-RU"/>
    </w:rPr>
  </w:style>
  <w:style w:type="character" w:styleId="HTML5">
    <w:name w:val="HTML Typewriter"/>
    <w:rsid w:val="003D3054"/>
    <w:rPr>
      <w:rFonts w:ascii="Courier New" w:hAnsi="Courier New" w:cs="Courier New"/>
      <w:sz w:val="20"/>
      <w:szCs w:val="20"/>
      <w:lang w:val="ru-RU"/>
    </w:rPr>
  </w:style>
  <w:style w:type="character" w:customStyle="1" w:styleId="1f7">
    <w:name w:val="Заголовок_1 Знак Знак Знак"/>
    <w:rsid w:val="003D3054"/>
    <w:rPr>
      <w:b/>
      <w:caps/>
      <w:sz w:val="24"/>
      <w:szCs w:val="24"/>
      <w:lang w:val="ru-RU" w:eastAsia="ar-SA" w:bidi="ar-SA"/>
    </w:rPr>
  </w:style>
  <w:style w:type="character" w:customStyle="1" w:styleId="1f8">
    <w:name w:val="Знак примечания1"/>
    <w:rsid w:val="003D3054"/>
    <w:rPr>
      <w:sz w:val="16"/>
      <w:szCs w:val="16"/>
    </w:rPr>
  </w:style>
  <w:style w:type="character" w:customStyle="1" w:styleId="affffe">
    <w:name w:val="Вступление"/>
    <w:rsid w:val="003D3054"/>
    <w:rPr>
      <w:rFonts w:ascii="Arial Black" w:hAnsi="Arial Black" w:cs="Arial Black"/>
      <w:spacing w:val="-4"/>
      <w:sz w:val="18"/>
      <w:szCs w:val="18"/>
    </w:rPr>
  </w:style>
  <w:style w:type="character" w:customStyle="1" w:styleId="afffff">
    <w:name w:val="Девиз"/>
    <w:rsid w:val="003D3054"/>
    <w:rPr>
      <w:i/>
      <w:iCs/>
      <w:spacing w:val="-6"/>
      <w:sz w:val="24"/>
      <w:szCs w:val="24"/>
      <w:lang w:val="ru-RU"/>
    </w:rPr>
  </w:style>
  <w:style w:type="character" w:styleId="HTML6">
    <w:name w:val="HTML Acronym"/>
    <w:rsid w:val="003D3054"/>
    <w:rPr>
      <w:lang w:val="ru-RU"/>
    </w:rPr>
  </w:style>
  <w:style w:type="character" w:styleId="HTML7">
    <w:name w:val="HTML Keyboard"/>
    <w:rsid w:val="003D3054"/>
    <w:rPr>
      <w:rFonts w:ascii="Courier New" w:hAnsi="Courier New" w:cs="Courier New"/>
      <w:sz w:val="20"/>
      <w:szCs w:val="20"/>
      <w:lang w:val="ru-RU"/>
    </w:rPr>
  </w:style>
  <w:style w:type="character" w:styleId="HTML8">
    <w:name w:val="HTML Code"/>
    <w:rsid w:val="003D3054"/>
    <w:rPr>
      <w:rFonts w:ascii="Courier New" w:hAnsi="Courier New" w:cs="Courier New"/>
      <w:sz w:val="20"/>
      <w:szCs w:val="20"/>
      <w:lang w:val="ru-RU"/>
    </w:rPr>
  </w:style>
  <w:style w:type="character" w:styleId="HTML9">
    <w:name w:val="HTML Cite"/>
    <w:rsid w:val="003D3054"/>
    <w:rPr>
      <w:i/>
      <w:iCs/>
      <w:lang w:val="ru-RU"/>
    </w:rPr>
  </w:style>
  <w:style w:type="character" w:customStyle="1" w:styleId="1f9">
    <w:name w:val="Знак1"/>
    <w:rsid w:val="003D3054"/>
    <w:rPr>
      <w:rFonts w:ascii="Arial" w:hAnsi="Arial" w:cs="Arial"/>
      <w:b/>
      <w:bCs/>
      <w:i/>
      <w:iCs/>
      <w:sz w:val="28"/>
      <w:szCs w:val="28"/>
      <w:lang w:val="ru-RU" w:eastAsia="ar-SA" w:bidi="ar-SA"/>
    </w:rPr>
  </w:style>
  <w:style w:type="character" w:customStyle="1" w:styleId="1fa">
    <w:name w:val="Заголовок_1"/>
    <w:rsid w:val="003D3054"/>
    <w:rPr>
      <w:caps/>
    </w:rPr>
  </w:style>
  <w:style w:type="character" w:customStyle="1" w:styleId="1fb">
    <w:name w:val="Маркированный_1 Знак Знак"/>
    <w:rsid w:val="003D3054"/>
    <w:rPr>
      <w:sz w:val="24"/>
      <w:szCs w:val="24"/>
      <w:lang w:val="ru-RU" w:eastAsia="ar-SA" w:bidi="ar-SA"/>
    </w:rPr>
  </w:style>
  <w:style w:type="character" w:customStyle="1" w:styleId="afffff0">
    <w:name w:val="Подчеркнутый Знак Знак"/>
    <w:rsid w:val="003D3054"/>
    <w:rPr>
      <w:sz w:val="24"/>
      <w:szCs w:val="24"/>
      <w:u w:val="single"/>
      <w:lang w:val="ru-RU" w:eastAsia="ar-SA" w:bidi="ar-SA"/>
    </w:rPr>
  </w:style>
  <w:style w:type="character" w:customStyle="1" w:styleId="afffff1">
    <w:name w:val="Обычный в таблице Знак"/>
    <w:rsid w:val="003D3054"/>
    <w:rPr>
      <w:sz w:val="28"/>
      <w:szCs w:val="28"/>
      <w:lang w:val="ru-RU" w:eastAsia="ar-SA" w:bidi="ar-SA"/>
    </w:rPr>
  </w:style>
  <w:style w:type="character" w:customStyle="1" w:styleId="1fc">
    <w:name w:val="Маркированный_1 Знак Знак Знак"/>
    <w:rsid w:val="003D3054"/>
    <w:rPr>
      <w:sz w:val="24"/>
      <w:szCs w:val="24"/>
      <w:lang w:val="ru-RU" w:eastAsia="ar-SA" w:bidi="ar-SA"/>
    </w:rPr>
  </w:style>
  <w:style w:type="character" w:customStyle="1" w:styleId="2f1">
    <w:name w:val="Знак2 Знак"/>
    <w:rsid w:val="003D3054"/>
    <w:rPr>
      <w:rFonts w:ascii="Arial" w:hAnsi="Arial" w:cs="Arial"/>
      <w:b/>
      <w:bCs/>
      <w:i/>
      <w:iCs/>
      <w:sz w:val="28"/>
      <w:szCs w:val="28"/>
      <w:lang w:val="ru-RU" w:eastAsia="ar-SA" w:bidi="ar-SA"/>
    </w:rPr>
  </w:style>
  <w:style w:type="character" w:customStyle="1" w:styleId="4a">
    <w:name w:val="Знак Знак4"/>
    <w:rsid w:val="003D3054"/>
    <w:rPr>
      <w:sz w:val="24"/>
      <w:szCs w:val="24"/>
      <w:lang w:val="ru-RU" w:eastAsia="ar-SA" w:bidi="ar-SA"/>
    </w:rPr>
  </w:style>
  <w:style w:type="character" w:customStyle="1" w:styleId="3f0">
    <w:name w:val="Знак3 Знак Знак"/>
    <w:rsid w:val="003D3054"/>
    <w:rPr>
      <w:b/>
      <w:sz w:val="24"/>
      <w:szCs w:val="24"/>
      <w:u w:val="single"/>
      <w:lang w:val="ru-RU" w:eastAsia="ar-SA" w:bidi="ar-SA"/>
    </w:rPr>
  </w:style>
  <w:style w:type="character" w:customStyle="1" w:styleId="afffff2">
    <w:name w:val="Подчеркнутый Знак Знак Знак"/>
    <w:rsid w:val="003D3054"/>
    <w:rPr>
      <w:sz w:val="24"/>
      <w:szCs w:val="24"/>
      <w:u w:val="single"/>
      <w:lang w:val="ru-RU" w:eastAsia="ar-SA" w:bidi="ar-SA"/>
    </w:rPr>
  </w:style>
  <w:style w:type="character" w:customStyle="1" w:styleId="1fd">
    <w:name w:val="Маркированный_1 Знак Знак Знак Знак"/>
    <w:rsid w:val="003D3054"/>
    <w:rPr>
      <w:sz w:val="24"/>
      <w:szCs w:val="24"/>
      <w:lang w:val="ru-RU" w:eastAsia="ar-SA" w:bidi="ar-SA"/>
    </w:rPr>
  </w:style>
  <w:style w:type="character" w:customStyle="1" w:styleId="2f2">
    <w:name w:val="Знак2 Знак Знак"/>
    <w:rsid w:val="003D3054"/>
    <w:rPr>
      <w:b/>
      <w:bCs/>
      <w:sz w:val="24"/>
      <w:szCs w:val="24"/>
      <w:lang w:val="ru-RU" w:eastAsia="ar-SA" w:bidi="ar-SA"/>
    </w:rPr>
  </w:style>
  <w:style w:type="character" w:customStyle="1" w:styleId="1fe">
    <w:name w:val="Подчеркнутый Знак Знак1"/>
    <w:rsid w:val="003D3054"/>
    <w:rPr>
      <w:sz w:val="24"/>
      <w:szCs w:val="24"/>
      <w:u w:val="single"/>
      <w:lang w:val="ru-RU" w:eastAsia="ar-SA" w:bidi="ar-SA"/>
    </w:rPr>
  </w:style>
  <w:style w:type="character" w:customStyle="1" w:styleId="1ff">
    <w:name w:val="Знак1 Знак Знак"/>
    <w:rsid w:val="003D3054"/>
    <w:rPr>
      <w:sz w:val="24"/>
      <w:szCs w:val="24"/>
      <w:lang w:val="ru-RU" w:eastAsia="ar-SA" w:bidi="ar-SA"/>
    </w:rPr>
  </w:style>
  <w:style w:type="character" w:customStyle="1" w:styleId="2f3">
    <w:name w:val="Знак2"/>
    <w:rsid w:val="003D3054"/>
    <w:rPr>
      <w:b/>
      <w:bCs/>
      <w:sz w:val="24"/>
      <w:szCs w:val="24"/>
      <w:lang w:val="ru-RU" w:eastAsia="ar-SA" w:bidi="ar-SA"/>
    </w:rPr>
  </w:style>
  <w:style w:type="character" w:customStyle="1" w:styleId="S40">
    <w:name w:val="S_Заголовок 4 Знак"/>
    <w:rsid w:val="003D3054"/>
    <w:rPr>
      <w:i/>
      <w:sz w:val="24"/>
      <w:szCs w:val="24"/>
      <w:lang w:val="ru-RU" w:eastAsia="ar-SA" w:bidi="ar-SA"/>
    </w:rPr>
  </w:style>
  <w:style w:type="character" w:customStyle="1" w:styleId="S6">
    <w:name w:val="S_Обычный в таблице Знак"/>
    <w:rsid w:val="003D3054"/>
    <w:rPr>
      <w:sz w:val="24"/>
      <w:szCs w:val="24"/>
      <w:lang w:val="ru-RU" w:eastAsia="ar-SA" w:bidi="ar-SA"/>
    </w:rPr>
  </w:style>
  <w:style w:type="character" w:customStyle="1" w:styleId="S31">
    <w:name w:val="S_Заголовок 3 Знак"/>
    <w:rsid w:val="003D3054"/>
    <w:rPr>
      <w:rFonts w:ascii="Arial" w:hAnsi="Arial" w:cs="Arial"/>
      <w:b/>
      <w:bCs/>
      <w:i/>
      <w:iCs/>
      <w:sz w:val="24"/>
      <w:szCs w:val="24"/>
      <w:u w:val="single"/>
      <w:lang w:val="ru-RU" w:eastAsia="ar-SA" w:bidi="ar-SA"/>
    </w:rPr>
  </w:style>
  <w:style w:type="character" w:customStyle="1" w:styleId="55">
    <w:name w:val="Знак Знак5"/>
    <w:rsid w:val="003D3054"/>
    <w:rPr>
      <w:b/>
      <w:bCs/>
      <w:sz w:val="28"/>
      <w:szCs w:val="28"/>
      <w:lang w:val="ru-RU" w:eastAsia="ar-SA" w:bidi="ar-SA"/>
    </w:rPr>
  </w:style>
  <w:style w:type="character" w:customStyle="1" w:styleId="3f1">
    <w:name w:val="Знак Знак3"/>
    <w:rsid w:val="003D3054"/>
    <w:rPr>
      <w:sz w:val="24"/>
      <w:szCs w:val="24"/>
      <w:lang w:val="ru-RU" w:eastAsia="ar-SA" w:bidi="ar-SA"/>
    </w:rPr>
  </w:style>
  <w:style w:type="character" w:customStyle="1" w:styleId="2f4">
    <w:name w:val="Знак Знак2"/>
    <w:rsid w:val="003D3054"/>
    <w:rPr>
      <w:b/>
      <w:bCs/>
      <w:sz w:val="24"/>
      <w:szCs w:val="24"/>
      <w:u w:val="single"/>
      <w:lang w:val="ru-RU" w:eastAsia="ar-SA" w:bidi="ar-SA"/>
    </w:rPr>
  </w:style>
  <w:style w:type="character" w:customStyle="1" w:styleId="S7">
    <w:name w:val="S_Обычный с подчеркиванием Знак"/>
    <w:rsid w:val="003D3054"/>
    <w:rPr>
      <w:sz w:val="24"/>
      <w:szCs w:val="24"/>
      <w:u w:val="single"/>
      <w:lang w:val="ru-RU" w:eastAsia="ar-SA" w:bidi="ar-SA"/>
    </w:rPr>
  </w:style>
  <w:style w:type="character" w:customStyle="1" w:styleId="1ff0">
    <w:name w:val="Перечисление 1 Знак"/>
    <w:rsid w:val="003D3054"/>
    <w:rPr>
      <w:rFonts w:ascii="Arial" w:hAnsi="Arial" w:cs="Arial"/>
      <w:sz w:val="24"/>
      <w:lang w:val="ru-RU" w:eastAsia="ar-SA" w:bidi="ar-SA"/>
    </w:rPr>
  </w:style>
  <w:style w:type="character" w:customStyle="1" w:styleId="afffff3">
    <w:name w:val="Маркированный текст Знак"/>
    <w:rsid w:val="003D3054"/>
    <w:rPr>
      <w:rFonts w:ascii="Arial" w:hAnsi="Arial" w:cs="Arial"/>
      <w:sz w:val="22"/>
      <w:lang w:val="ru-RU" w:eastAsia="ar-SA" w:bidi="ar-SA"/>
    </w:rPr>
  </w:style>
  <w:style w:type="character" w:customStyle="1" w:styleId="ConsPlusTitle0">
    <w:name w:val="ConsPlusTitle Знак"/>
    <w:rsid w:val="003D3054"/>
    <w:rPr>
      <w:rFonts w:ascii="Arial" w:hAnsi="Arial" w:cs="Arial"/>
      <w:b/>
      <w:bCs/>
      <w:lang w:val="ru-RU" w:eastAsia="ar-SA" w:bidi="ar-SA"/>
    </w:rPr>
  </w:style>
  <w:style w:type="character" w:customStyle="1" w:styleId="ConsCell">
    <w:name w:val="ConsCell Знак"/>
    <w:rsid w:val="003D3054"/>
    <w:rPr>
      <w:rFonts w:ascii="Arial" w:hAnsi="Arial" w:cs="Arial"/>
      <w:lang w:val="ru-RU" w:eastAsia="ar-SA" w:bidi="ar-SA"/>
    </w:rPr>
  </w:style>
  <w:style w:type="character" w:customStyle="1" w:styleId="S8">
    <w:name w:val="S_Таблица Знак"/>
    <w:rsid w:val="003D3054"/>
    <w:rPr>
      <w:sz w:val="24"/>
      <w:szCs w:val="24"/>
      <w:lang w:val="ru-RU" w:eastAsia="ar-SA" w:bidi="ar-SA"/>
    </w:rPr>
  </w:style>
  <w:style w:type="character" w:customStyle="1" w:styleId="S9">
    <w:name w:val="S_Маркированный Знак Знак"/>
    <w:rsid w:val="003D3054"/>
    <w:rPr>
      <w:sz w:val="24"/>
      <w:szCs w:val="24"/>
      <w:lang w:val="ru-RU" w:eastAsia="ar-SA" w:bidi="ar-SA"/>
    </w:rPr>
  </w:style>
  <w:style w:type="character" w:customStyle="1" w:styleId="2f5">
    <w:name w:val="Знак Знак2"/>
    <w:rsid w:val="003D3054"/>
    <w:rPr>
      <w:rFonts w:ascii="Courier New" w:hAnsi="Courier New" w:cs="Courier New"/>
      <w:spacing w:val="-5"/>
      <w:lang w:val="ru-RU" w:eastAsia="ar-SA" w:bidi="ar-SA"/>
    </w:rPr>
  </w:style>
  <w:style w:type="character" w:customStyle="1" w:styleId="BodyTextIndent2">
    <w:name w:val="Body Text Indent 2 Знак"/>
    <w:rsid w:val="003D3054"/>
    <w:rPr>
      <w:sz w:val="28"/>
      <w:szCs w:val="28"/>
    </w:rPr>
  </w:style>
  <w:style w:type="character" w:customStyle="1" w:styleId="FontStyle12">
    <w:name w:val="Font Style12"/>
    <w:rsid w:val="003D3054"/>
    <w:rPr>
      <w:rFonts w:ascii="Times New Roman" w:hAnsi="Times New Roman" w:cs="Times New Roman"/>
      <w:sz w:val="20"/>
      <w:szCs w:val="20"/>
    </w:rPr>
  </w:style>
  <w:style w:type="character" w:customStyle="1" w:styleId="FontStyle22">
    <w:name w:val="Font Style22"/>
    <w:rsid w:val="003D3054"/>
    <w:rPr>
      <w:rFonts w:ascii="Times New Roman" w:hAnsi="Times New Roman" w:cs="Times New Roman"/>
      <w:sz w:val="24"/>
      <w:szCs w:val="24"/>
    </w:rPr>
  </w:style>
  <w:style w:type="character" w:customStyle="1" w:styleId="WW8Num224z2">
    <w:name w:val="WW8Num224z2"/>
    <w:rsid w:val="003D3054"/>
    <w:rPr>
      <w:rFonts w:ascii="Wingdings" w:hAnsi="Wingdings"/>
    </w:rPr>
  </w:style>
  <w:style w:type="character" w:customStyle="1" w:styleId="WW8Num228z0">
    <w:name w:val="WW8Num228z0"/>
    <w:rsid w:val="003D3054"/>
    <w:rPr>
      <w:rFonts w:ascii="MS Outlook" w:hAnsi="MS Outlook"/>
    </w:rPr>
  </w:style>
  <w:style w:type="character" w:customStyle="1" w:styleId="afffff4">
    <w:name w:val="Символы концевой сноски"/>
    <w:rsid w:val="003D3054"/>
    <w:rPr>
      <w:vertAlign w:val="superscript"/>
    </w:rPr>
  </w:style>
  <w:style w:type="paragraph" w:customStyle="1" w:styleId="2f6">
    <w:name w:val="Название2"/>
    <w:basedOn w:val="a2"/>
    <w:rsid w:val="003D3054"/>
    <w:pPr>
      <w:suppressLineNumbers/>
      <w:suppressAutoHyphens/>
      <w:spacing w:before="120" w:after="120" w:line="240" w:lineRule="auto"/>
    </w:pPr>
    <w:rPr>
      <w:rFonts w:ascii="Arial" w:eastAsia="Times New Roman" w:hAnsi="Arial" w:cs="Tahoma"/>
      <w:i/>
      <w:iCs/>
      <w:kern w:val="0"/>
      <w:sz w:val="20"/>
      <w:lang w:eastAsia="ar-SA"/>
    </w:rPr>
  </w:style>
  <w:style w:type="paragraph" w:customStyle="1" w:styleId="2f7">
    <w:name w:val="Указатель2"/>
    <w:basedOn w:val="a2"/>
    <w:rsid w:val="003D3054"/>
    <w:pPr>
      <w:suppressLineNumbers/>
      <w:suppressAutoHyphens/>
      <w:spacing w:after="0" w:line="240" w:lineRule="auto"/>
    </w:pPr>
    <w:rPr>
      <w:rFonts w:ascii="Arial" w:eastAsia="Times New Roman" w:hAnsi="Arial" w:cs="Tahoma"/>
      <w:kern w:val="0"/>
      <w:lang w:eastAsia="ar-SA"/>
    </w:rPr>
  </w:style>
  <w:style w:type="paragraph" w:customStyle="1" w:styleId="1ff1">
    <w:name w:val="Название1"/>
    <w:basedOn w:val="a2"/>
    <w:rsid w:val="003D3054"/>
    <w:pPr>
      <w:suppressLineNumbers/>
      <w:suppressAutoHyphens/>
      <w:spacing w:before="120" w:after="120" w:line="240" w:lineRule="auto"/>
    </w:pPr>
    <w:rPr>
      <w:rFonts w:eastAsia="Times New Roman" w:cs="Tahoma"/>
      <w:i/>
      <w:iCs/>
      <w:kern w:val="0"/>
      <w:lang w:eastAsia="ar-SA"/>
    </w:rPr>
  </w:style>
  <w:style w:type="paragraph" w:customStyle="1" w:styleId="1ff2">
    <w:name w:val="Указатель1"/>
    <w:basedOn w:val="a2"/>
    <w:rsid w:val="003D3054"/>
    <w:pPr>
      <w:suppressLineNumbers/>
      <w:suppressAutoHyphens/>
      <w:spacing w:after="0" w:line="240" w:lineRule="auto"/>
    </w:pPr>
    <w:rPr>
      <w:rFonts w:eastAsia="Times New Roman" w:cs="Tahoma"/>
      <w:kern w:val="0"/>
      <w:lang w:eastAsia="ar-SA"/>
    </w:rPr>
  </w:style>
  <w:style w:type="paragraph" w:customStyle="1" w:styleId="afffff5">
    <w:name w:val="Пример"/>
    <w:basedOn w:val="a2"/>
    <w:rsid w:val="003D3054"/>
    <w:pPr>
      <w:suppressAutoHyphens/>
      <w:spacing w:after="0" w:line="280" w:lineRule="exact"/>
      <w:ind w:firstLine="720"/>
      <w:jc w:val="both"/>
    </w:pPr>
    <w:rPr>
      <w:rFonts w:ascii="Tahoma" w:eastAsia="Times New Roman" w:hAnsi="Tahoma" w:cs="Tahoma"/>
      <w:color w:val="CCFFFF"/>
      <w:kern w:val="0"/>
      <w:sz w:val="22"/>
      <w:szCs w:val="22"/>
      <w:lang w:eastAsia="ar-SA"/>
    </w:rPr>
  </w:style>
  <w:style w:type="paragraph" w:customStyle="1" w:styleId="1ff3">
    <w:name w:val="Таблица1"/>
    <w:basedOn w:val="a2"/>
    <w:rsid w:val="003D3054"/>
    <w:pPr>
      <w:suppressAutoHyphens/>
      <w:spacing w:after="0" w:line="240" w:lineRule="auto"/>
      <w:jc w:val="center"/>
    </w:pPr>
    <w:rPr>
      <w:rFonts w:eastAsia="Times New Roman"/>
      <w:b/>
      <w:kern w:val="0"/>
      <w:sz w:val="20"/>
      <w:szCs w:val="20"/>
      <w:lang w:eastAsia="ar-SA"/>
    </w:rPr>
  </w:style>
  <w:style w:type="paragraph" w:customStyle="1" w:styleId="102">
    <w:name w:val="Таблица10Пункт"/>
    <w:basedOn w:val="a2"/>
    <w:rsid w:val="003D3054"/>
    <w:pPr>
      <w:widowControl w:val="0"/>
      <w:suppressAutoHyphens/>
      <w:spacing w:after="0" w:line="240" w:lineRule="auto"/>
    </w:pPr>
    <w:rPr>
      <w:rFonts w:ascii="Tahoma" w:eastAsia="Times New Roman" w:hAnsi="Tahoma" w:cs="Tahoma"/>
      <w:color w:val="000000"/>
      <w:kern w:val="0"/>
      <w:sz w:val="20"/>
      <w:szCs w:val="20"/>
      <w:lang w:eastAsia="ar-SA"/>
    </w:rPr>
  </w:style>
  <w:style w:type="paragraph" w:customStyle="1" w:styleId="1ff4">
    <w:name w:val="Маркированный список1"/>
    <w:basedOn w:val="a2"/>
    <w:rsid w:val="003D3054"/>
    <w:pPr>
      <w:tabs>
        <w:tab w:val="left" w:pos="1003"/>
        <w:tab w:val="left" w:pos="1080"/>
      </w:tabs>
      <w:suppressAutoHyphens/>
      <w:spacing w:after="0" w:line="240" w:lineRule="auto"/>
      <w:ind w:left="360"/>
    </w:pPr>
    <w:rPr>
      <w:rFonts w:eastAsia="Times New Roman"/>
      <w:kern w:val="0"/>
      <w:lang w:eastAsia="ar-SA"/>
    </w:rPr>
  </w:style>
  <w:style w:type="paragraph" w:customStyle="1" w:styleId="213">
    <w:name w:val="Маркированный список 21"/>
    <w:basedOn w:val="a2"/>
    <w:rsid w:val="003D3054"/>
    <w:pPr>
      <w:tabs>
        <w:tab w:val="left" w:pos="1286"/>
      </w:tabs>
      <w:suppressAutoHyphens/>
      <w:spacing w:after="0" w:line="240" w:lineRule="auto"/>
      <w:ind w:left="643" w:hanging="360"/>
    </w:pPr>
    <w:rPr>
      <w:rFonts w:eastAsia="Times New Roman"/>
      <w:kern w:val="0"/>
      <w:lang w:eastAsia="ar-SA"/>
    </w:rPr>
  </w:style>
  <w:style w:type="paragraph" w:customStyle="1" w:styleId="214">
    <w:name w:val="Продолжение списка 21"/>
    <w:basedOn w:val="a2"/>
    <w:rsid w:val="003D3054"/>
    <w:pPr>
      <w:suppressAutoHyphens/>
      <w:spacing w:after="120" w:line="240" w:lineRule="auto"/>
      <w:ind w:left="566"/>
    </w:pPr>
    <w:rPr>
      <w:rFonts w:eastAsia="Times New Roman"/>
      <w:kern w:val="0"/>
      <w:lang w:eastAsia="ar-SA"/>
    </w:rPr>
  </w:style>
  <w:style w:type="paragraph" w:customStyle="1" w:styleId="afffff6">
    <w:name w:val="Стиль Пример + Авто"/>
    <w:basedOn w:val="afffff5"/>
    <w:rsid w:val="003D3054"/>
    <w:pPr>
      <w:spacing w:line="240" w:lineRule="exact"/>
      <w:ind w:firstLine="0"/>
    </w:pPr>
    <w:rPr>
      <w:color w:val="auto"/>
    </w:rPr>
  </w:style>
  <w:style w:type="paragraph" w:customStyle="1" w:styleId="afffff7">
    <w:name w:val="Îáû÷íûé"/>
    <w:rsid w:val="003D3054"/>
    <w:pPr>
      <w:suppressAutoHyphens/>
    </w:pPr>
    <w:rPr>
      <w:rFonts w:eastAsia="Arial"/>
      <w:lang w:val="en-US" w:eastAsia="ar-SA"/>
    </w:rPr>
  </w:style>
  <w:style w:type="paragraph" w:customStyle="1" w:styleId="56">
    <w:name w:val="Обычный5"/>
    <w:rsid w:val="003D3054"/>
    <w:pPr>
      <w:suppressAutoHyphens/>
    </w:pPr>
    <w:rPr>
      <w:rFonts w:eastAsia="Arial"/>
      <w:sz w:val="24"/>
      <w:lang w:eastAsia="ar-SA"/>
    </w:rPr>
  </w:style>
  <w:style w:type="paragraph" w:customStyle="1" w:styleId="1ff5">
    <w:name w:val="Название объекта1"/>
    <w:basedOn w:val="a2"/>
    <w:next w:val="a2"/>
    <w:rsid w:val="003D3054"/>
    <w:pPr>
      <w:suppressAutoHyphens/>
      <w:spacing w:after="0" w:line="360" w:lineRule="auto"/>
      <w:ind w:firstLine="720"/>
      <w:jc w:val="both"/>
    </w:pPr>
    <w:rPr>
      <w:rFonts w:eastAsia="Times New Roman"/>
      <w:kern w:val="0"/>
      <w:sz w:val="28"/>
      <w:szCs w:val="28"/>
      <w:lang w:eastAsia="ar-SA"/>
    </w:rPr>
  </w:style>
  <w:style w:type="paragraph" w:customStyle="1" w:styleId="western">
    <w:name w:val="western"/>
    <w:basedOn w:val="a2"/>
    <w:rsid w:val="003D3054"/>
    <w:pPr>
      <w:suppressAutoHyphens/>
      <w:spacing w:before="280" w:after="280" w:line="240" w:lineRule="auto"/>
    </w:pPr>
    <w:rPr>
      <w:rFonts w:eastAsia="Times New Roman"/>
      <w:kern w:val="0"/>
      <w:lang w:eastAsia="ar-SA"/>
    </w:rPr>
  </w:style>
  <w:style w:type="paragraph" w:customStyle="1" w:styleId="Style18">
    <w:name w:val="Style18"/>
    <w:basedOn w:val="a2"/>
    <w:rsid w:val="003D3054"/>
    <w:pPr>
      <w:widowControl w:val="0"/>
      <w:suppressAutoHyphens/>
      <w:autoSpaceDE w:val="0"/>
      <w:spacing w:after="0" w:line="278" w:lineRule="exact"/>
    </w:pPr>
    <w:rPr>
      <w:rFonts w:eastAsia="Times New Roman"/>
      <w:kern w:val="0"/>
      <w:lang w:eastAsia="ar-SA"/>
    </w:rPr>
  </w:style>
  <w:style w:type="paragraph" w:customStyle="1" w:styleId="Style20">
    <w:name w:val="Style20"/>
    <w:basedOn w:val="a2"/>
    <w:rsid w:val="003D3054"/>
    <w:pPr>
      <w:widowControl w:val="0"/>
      <w:suppressAutoHyphens/>
      <w:autoSpaceDE w:val="0"/>
      <w:spacing w:after="0" w:line="274" w:lineRule="exact"/>
    </w:pPr>
    <w:rPr>
      <w:rFonts w:eastAsia="Times New Roman"/>
      <w:kern w:val="0"/>
      <w:lang w:eastAsia="ar-SA"/>
    </w:rPr>
  </w:style>
  <w:style w:type="paragraph" w:customStyle="1" w:styleId="Style8">
    <w:name w:val="Style8"/>
    <w:basedOn w:val="a2"/>
    <w:rsid w:val="003D3054"/>
    <w:pPr>
      <w:widowControl w:val="0"/>
      <w:suppressAutoHyphens/>
      <w:autoSpaceDE w:val="0"/>
      <w:spacing w:after="0" w:line="274" w:lineRule="exact"/>
      <w:jc w:val="both"/>
    </w:pPr>
    <w:rPr>
      <w:rFonts w:eastAsia="Times New Roman"/>
      <w:kern w:val="0"/>
      <w:lang w:eastAsia="ar-SA"/>
    </w:rPr>
  </w:style>
  <w:style w:type="paragraph" w:customStyle="1" w:styleId="Style9">
    <w:name w:val="Style9"/>
    <w:basedOn w:val="a2"/>
    <w:rsid w:val="003D3054"/>
    <w:pPr>
      <w:widowControl w:val="0"/>
      <w:suppressAutoHyphens/>
      <w:autoSpaceDE w:val="0"/>
      <w:spacing w:after="0" w:line="274" w:lineRule="exact"/>
      <w:jc w:val="both"/>
    </w:pPr>
    <w:rPr>
      <w:rFonts w:eastAsia="Times New Roman"/>
      <w:kern w:val="0"/>
      <w:lang w:eastAsia="ar-SA"/>
    </w:rPr>
  </w:style>
  <w:style w:type="paragraph" w:customStyle="1" w:styleId="Style10">
    <w:name w:val="Style10"/>
    <w:basedOn w:val="a2"/>
    <w:rsid w:val="003D3054"/>
    <w:pPr>
      <w:widowControl w:val="0"/>
      <w:suppressAutoHyphens/>
      <w:autoSpaceDE w:val="0"/>
      <w:spacing w:after="0" w:line="547" w:lineRule="exact"/>
      <w:jc w:val="both"/>
    </w:pPr>
    <w:rPr>
      <w:rFonts w:eastAsia="Times New Roman"/>
      <w:kern w:val="0"/>
      <w:lang w:eastAsia="ar-SA"/>
    </w:rPr>
  </w:style>
  <w:style w:type="paragraph" w:customStyle="1" w:styleId="Style11">
    <w:name w:val="Style11"/>
    <w:basedOn w:val="a2"/>
    <w:rsid w:val="003D3054"/>
    <w:pPr>
      <w:widowControl w:val="0"/>
      <w:suppressAutoHyphens/>
      <w:autoSpaceDE w:val="0"/>
      <w:spacing w:after="0" w:line="276" w:lineRule="exact"/>
    </w:pPr>
    <w:rPr>
      <w:rFonts w:eastAsia="Times New Roman"/>
      <w:kern w:val="0"/>
      <w:lang w:eastAsia="ar-SA"/>
    </w:rPr>
  </w:style>
  <w:style w:type="paragraph" w:customStyle="1" w:styleId="Style7">
    <w:name w:val="Style7"/>
    <w:basedOn w:val="a2"/>
    <w:rsid w:val="003D3054"/>
    <w:pPr>
      <w:widowControl w:val="0"/>
      <w:suppressAutoHyphens/>
      <w:autoSpaceDE w:val="0"/>
      <w:spacing w:after="0" w:line="274" w:lineRule="exact"/>
      <w:jc w:val="center"/>
    </w:pPr>
    <w:rPr>
      <w:rFonts w:eastAsia="Times New Roman"/>
      <w:kern w:val="0"/>
      <w:lang w:eastAsia="ar-SA"/>
    </w:rPr>
  </w:style>
  <w:style w:type="paragraph" w:customStyle="1" w:styleId="Style21">
    <w:name w:val="Style21"/>
    <w:basedOn w:val="a2"/>
    <w:rsid w:val="003D3054"/>
    <w:pPr>
      <w:widowControl w:val="0"/>
      <w:suppressAutoHyphens/>
      <w:autoSpaceDE w:val="0"/>
      <w:spacing w:after="0" w:line="278" w:lineRule="exact"/>
      <w:ind w:hanging="235"/>
    </w:pPr>
    <w:rPr>
      <w:rFonts w:eastAsia="Times New Roman"/>
      <w:kern w:val="0"/>
      <w:lang w:eastAsia="ar-SA"/>
    </w:rPr>
  </w:style>
  <w:style w:type="paragraph" w:customStyle="1" w:styleId="Style1">
    <w:name w:val="Style1"/>
    <w:basedOn w:val="a2"/>
    <w:rsid w:val="003D3054"/>
    <w:pPr>
      <w:widowControl w:val="0"/>
      <w:suppressAutoHyphens/>
      <w:autoSpaceDE w:val="0"/>
      <w:spacing w:after="0" w:line="278" w:lineRule="exact"/>
      <w:ind w:firstLine="254"/>
    </w:pPr>
    <w:rPr>
      <w:rFonts w:eastAsia="Times New Roman"/>
      <w:kern w:val="0"/>
      <w:lang w:eastAsia="ar-SA"/>
    </w:rPr>
  </w:style>
  <w:style w:type="paragraph" w:customStyle="1" w:styleId="Style3">
    <w:name w:val="Style3"/>
    <w:basedOn w:val="a2"/>
    <w:rsid w:val="003D3054"/>
    <w:pPr>
      <w:widowControl w:val="0"/>
      <w:suppressAutoHyphens/>
      <w:autoSpaceDE w:val="0"/>
      <w:spacing w:after="0" w:line="274" w:lineRule="exact"/>
      <w:ind w:firstLine="216"/>
    </w:pPr>
    <w:rPr>
      <w:rFonts w:eastAsia="Times New Roman"/>
      <w:kern w:val="0"/>
      <w:lang w:eastAsia="ar-SA"/>
    </w:rPr>
  </w:style>
  <w:style w:type="paragraph" w:customStyle="1" w:styleId="103">
    <w:name w:val="Оглавление 10"/>
    <w:basedOn w:val="1ff2"/>
    <w:rsid w:val="003D3054"/>
    <w:pPr>
      <w:tabs>
        <w:tab w:val="right" w:leader="dot" w:pos="12184"/>
      </w:tabs>
      <w:ind w:left="2547"/>
    </w:pPr>
  </w:style>
  <w:style w:type="paragraph" w:customStyle="1" w:styleId="afffff8">
    <w:name w:val="Заголовок таблицы"/>
    <w:basedOn w:val="affff3"/>
    <w:rsid w:val="003D3054"/>
    <w:pPr>
      <w:widowControl/>
      <w:jc w:val="center"/>
    </w:pPr>
    <w:rPr>
      <w:rFonts w:eastAsia="Times New Roman"/>
      <w:b/>
      <w:bCs/>
      <w:kern w:val="0"/>
      <w:lang w:eastAsia="ar-SA"/>
    </w:rPr>
  </w:style>
  <w:style w:type="paragraph" w:customStyle="1" w:styleId="afffff9">
    <w:name w:val="Содержимое врезки"/>
    <w:basedOn w:val="afa"/>
    <w:rsid w:val="003D3054"/>
    <w:pPr>
      <w:widowControl/>
      <w:suppressAutoHyphens/>
      <w:spacing w:before="280" w:after="280"/>
      <w:jc w:val="left"/>
    </w:pPr>
    <w:rPr>
      <w:b w:val="0"/>
      <w:snapToGrid/>
      <w:sz w:val="24"/>
      <w:szCs w:val="24"/>
      <w:lang w:eastAsia="ar-SA"/>
    </w:rPr>
  </w:style>
  <w:style w:type="paragraph" w:customStyle="1" w:styleId="240">
    <w:name w:val="Основной текст с отступом 24"/>
    <w:basedOn w:val="a2"/>
    <w:rsid w:val="003D3054"/>
    <w:pPr>
      <w:tabs>
        <w:tab w:val="left" w:pos="4020"/>
      </w:tabs>
      <w:suppressAutoHyphens/>
      <w:overflowPunct w:val="0"/>
      <w:autoSpaceDE w:val="0"/>
      <w:spacing w:after="0" w:line="360" w:lineRule="auto"/>
      <w:ind w:firstLine="567"/>
      <w:jc w:val="both"/>
      <w:textAlignment w:val="baseline"/>
    </w:pPr>
    <w:rPr>
      <w:rFonts w:eastAsia="Times New Roman"/>
      <w:kern w:val="0"/>
      <w:sz w:val="28"/>
      <w:szCs w:val="28"/>
      <w:lang w:eastAsia="ar-SA"/>
    </w:rPr>
  </w:style>
  <w:style w:type="paragraph" w:customStyle="1" w:styleId="afffffa">
    <w:name w:val="Знак Знак Знак Знак Знак Знак Знак"/>
    <w:rsid w:val="003D3054"/>
    <w:pPr>
      <w:suppressAutoHyphens/>
      <w:spacing w:before="280" w:after="280"/>
    </w:pPr>
    <w:rPr>
      <w:rFonts w:ascii="Tahoma" w:eastAsia="Arial" w:hAnsi="Tahoma"/>
      <w:lang w:val="en-US" w:eastAsia="ar-SA"/>
    </w:rPr>
  </w:style>
  <w:style w:type="paragraph" w:customStyle="1" w:styleId="xl22">
    <w:name w:val="xl22"/>
    <w:basedOn w:val="a2"/>
    <w:rsid w:val="003D3054"/>
    <w:pPr>
      <w:spacing w:before="280" w:after="280" w:line="360" w:lineRule="auto"/>
      <w:ind w:firstLine="709"/>
      <w:jc w:val="center"/>
    </w:pPr>
    <w:rPr>
      <w:rFonts w:eastAsia="Times New Roman"/>
      <w:kern w:val="0"/>
      <w:lang w:eastAsia="ar-SA"/>
    </w:rPr>
  </w:style>
  <w:style w:type="paragraph" w:customStyle="1" w:styleId="1ff6">
    <w:name w:val="Цитата1"/>
    <w:basedOn w:val="a2"/>
    <w:rsid w:val="003D3054"/>
    <w:pPr>
      <w:spacing w:after="0" w:line="360" w:lineRule="auto"/>
      <w:ind w:left="360" w:right="-8" w:firstLine="709"/>
      <w:jc w:val="both"/>
    </w:pPr>
    <w:rPr>
      <w:rFonts w:eastAsia="Times New Roman"/>
      <w:bCs/>
      <w:kern w:val="0"/>
      <w:sz w:val="28"/>
      <w:szCs w:val="28"/>
      <w:lang w:eastAsia="ar-SA"/>
    </w:rPr>
  </w:style>
  <w:style w:type="paragraph" w:customStyle="1" w:styleId="ConsNonformat">
    <w:name w:val="ConsNonformat"/>
    <w:rsid w:val="003D3054"/>
    <w:pPr>
      <w:widowControl w:val="0"/>
      <w:suppressAutoHyphens/>
      <w:autoSpaceDE w:val="0"/>
    </w:pPr>
    <w:rPr>
      <w:rFonts w:ascii="Courier New" w:eastAsia="Arial" w:hAnsi="Courier New" w:cs="Courier New"/>
      <w:lang w:eastAsia="ar-SA"/>
    </w:rPr>
  </w:style>
  <w:style w:type="paragraph" w:customStyle="1" w:styleId="afffffb">
    <w:name w:val="Заглавие раздела"/>
    <w:basedOn w:val="20"/>
    <w:rsid w:val="003D3054"/>
    <w:pPr>
      <w:keepNext w:val="0"/>
      <w:tabs>
        <w:tab w:val="left" w:pos="576"/>
        <w:tab w:val="left" w:pos="2344"/>
        <w:tab w:val="left" w:pos="3578"/>
      </w:tabs>
      <w:spacing w:before="0" w:after="240" w:line="360" w:lineRule="auto"/>
      <w:ind w:left="1789" w:hanging="360"/>
      <w:jc w:val="center"/>
    </w:pPr>
    <w:rPr>
      <w:rFonts w:ascii="Times New Roman" w:hAnsi="Times New Roman"/>
      <w:bCs w:val="0"/>
      <w:sz w:val="24"/>
      <w:szCs w:val="24"/>
      <w:lang w:eastAsia="ar-SA"/>
    </w:rPr>
  </w:style>
  <w:style w:type="paragraph" w:customStyle="1" w:styleId="1ff7">
    <w:name w:val="Заголовок_1 Знак"/>
    <w:basedOn w:val="a2"/>
    <w:rsid w:val="003D3054"/>
    <w:pPr>
      <w:spacing w:after="0" w:line="360" w:lineRule="auto"/>
      <w:ind w:firstLine="709"/>
      <w:jc w:val="center"/>
    </w:pPr>
    <w:rPr>
      <w:rFonts w:eastAsia="Times New Roman"/>
      <w:b/>
      <w:caps/>
      <w:kern w:val="0"/>
      <w:lang w:eastAsia="ar-SA"/>
    </w:rPr>
  </w:style>
  <w:style w:type="paragraph" w:customStyle="1" w:styleId="afffffc">
    <w:name w:val="Неразрывный основной текст"/>
    <w:basedOn w:val="afa"/>
    <w:rsid w:val="003D3054"/>
    <w:pPr>
      <w:keepNext/>
      <w:widowControl/>
      <w:spacing w:after="240" w:line="240" w:lineRule="atLeast"/>
      <w:ind w:left="1080" w:firstLine="709"/>
      <w:jc w:val="both"/>
    </w:pPr>
    <w:rPr>
      <w:rFonts w:ascii="Arial" w:hAnsi="Arial" w:cs="Arial"/>
      <w:b w:val="0"/>
      <w:snapToGrid/>
      <w:spacing w:val="-5"/>
      <w:sz w:val="20"/>
      <w:lang w:eastAsia="ar-SA"/>
    </w:rPr>
  </w:style>
  <w:style w:type="paragraph" w:customStyle="1" w:styleId="afffffd">
    <w:name w:val="Рисунок"/>
    <w:basedOn w:val="a2"/>
    <w:next w:val="2f8"/>
    <w:rsid w:val="003D3054"/>
    <w:pPr>
      <w:keepNext/>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8">
    <w:name w:val="Название объекта2"/>
    <w:basedOn w:val="a2"/>
    <w:next w:val="a2"/>
    <w:rsid w:val="003D3054"/>
    <w:pPr>
      <w:spacing w:after="0" w:line="360" w:lineRule="auto"/>
      <w:ind w:firstLine="709"/>
      <w:jc w:val="both"/>
    </w:pPr>
    <w:rPr>
      <w:rFonts w:eastAsia="Times New Roman"/>
      <w:b/>
      <w:bCs/>
      <w:kern w:val="0"/>
      <w:sz w:val="20"/>
      <w:szCs w:val="20"/>
      <w:lang w:eastAsia="ar-SA"/>
    </w:rPr>
  </w:style>
  <w:style w:type="paragraph" w:customStyle="1" w:styleId="afffffe">
    <w:name w:val="Название части"/>
    <w:basedOn w:val="a2"/>
    <w:rsid w:val="003D3054"/>
    <w:pPr>
      <w:shd w:val="clear" w:color="auto" w:fill="000000"/>
      <w:spacing w:after="0" w:line="360" w:lineRule="exact"/>
      <w:ind w:firstLine="709"/>
      <w:jc w:val="center"/>
    </w:pPr>
    <w:rPr>
      <w:rFonts w:ascii="Arial" w:eastAsia="Times New Roman" w:hAnsi="Arial" w:cs="Arial"/>
      <w:color w:val="FFFFFF"/>
      <w:spacing w:val="-16"/>
      <w:kern w:val="0"/>
      <w:sz w:val="26"/>
      <w:szCs w:val="26"/>
      <w:lang w:eastAsia="ar-SA"/>
    </w:rPr>
  </w:style>
  <w:style w:type="paragraph" w:customStyle="1" w:styleId="affffff">
    <w:name w:val="Подзаголовок главы"/>
    <w:basedOn w:val="afc"/>
    <w:rsid w:val="003D3054"/>
    <w:pPr>
      <w:keepNext/>
      <w:keepLines/>
      <w:spacing w:before="60" w:after="120" w:line="340" w:lineRule="atLeast"/>
      <w:ind w:firstLine="709"/>
    </w:pPr>
    <w:rPr>
      <w:rFonts w:ascii="Arial" w:hAnsi="Arial" w:cs="Arial"/>
      <w:b w:val="0"/>
      <w:bCs w:val="0"/>
      <w:spacing w:val="-16"/>
      <w:kern w:val="1"/>
      <w:sz w:val="32"/>
      <w:szCs w:val="32"/>
      <w:lang w:eastAsia="ar-SA"/>
    </w:rPr>
  </w:style>
  <w:style w:type="paragraph" w:customStyle="1" w:styleId="affffff0">
    <w:name w:val="Название предприятия"/>
    <w:basedOn w:val="a2"/>
    <w:rsid w:val="003D3054"/>
    <w:pPr>
      <w:keepNext/>
      <w:keepLines/>
      <w:spacing w:after="0" w:line="220" w:lineRule="atLeast"/>
      <w:ind w:firstLine="709"/>
      <w:jc w:val="both"/>
    </w:pPr>
    <w:rPr>
      <w:rFonts w:ascii="Arial Black" w:eastAsia="Times New Roman" w:hAnsi="Arial Black" w:cs="Arial Black"/>
      <w:spacing w:val="-25"/>
      <w:kern w:val="1"/>
      <w:sz w:val="32"/>
      <w:szCs w:val="32"/>
      <w:lang w:eastAsia="ar-SA"/>
    </w:rPr>
  </w:style>
  <w:style w:type="paragraph" w:customStyle="1" w:styleId="1">
    <w:name w:val="Маркированный_1"/>
    <w:basedOn w:val="a2"/>
    <w:rsid w:val="003D3054"/>
    <w:pPr>
      <w:numPr>
        <w:numId w:val="13"/>
      </w:numPr>
      <w:tabs>
        <w:tab w:val="left" w:pos="900"/>
      </w:tabs>
      <w:spacing w:after="0" w:line="360" w:lineRule="auto"/>
      <w:ind w:left="0" w:firstLine="720"/>
      <w:jc w:val="both"/>
    </w:pPr>
    <w:rPr>
      <w:rFonts w:eastAsia="Times New Roman"/>
      <w:kern w:val="0"/>
      <w:lang w:eastAsia="ar-SA"/>
    </w:rPr>
  </w:style>
  <w:style w:type="paragraph" w:customStyle="1" w:styleId="affffff1">
    <w:name w:val="Текст таблицы"/>
    <w:basedOn w:val="a2"/>
    <w:rsid w:val="003D3054"/>
    <w:pPr>
      <w:spacing w:before="60" w:after="0" w:line="360" w:lineRule="auto"/>
      <w:ind w:firstLine="709"/>
      <w:jc w:val="both"/>
    </w:pPr>
    <w:rPr>
      <w:rFonts w:ascii="Arial" w:eastAsia="Times New Roman" w:hAnsi="Arial" w:cs="Arial"/>
      <w:spacing w:val="-5"/>
      <w:kern w:val="0"/>
      <w:sz w:val="16"/>
      <w:szCs w:val="16"/>
      <w:lang w:eastAsia="ar-SA"/>
    </w:rPr>
  </w:style>
  <w:style w:type="paragraph" w:customStyle="1" w:styleId="affffff2">
    <w:name w:val="Подчеркнутый"/>
    <w:basedOn w:val="a2"/>
    <w:rsid w:val="003D3054"/>
    <w:pPr>
      <w:spacing w:after="0" w:line="360" w:lineRule="auto"/>
      <w:ind w:firstLine="709"/>
      <w:jc w:val="both"/>
    </w:pPr>
    <w:rPr>
      <w:rFonts w:eastAsia="Times New Roman"/>
      <w:kern w:val="0"/>
      <w:u w:val="single"/>
      <w:lang w:eastAsia="ar-SA"/>
    </w:rPr>
  </w:style>
  <w:style w:type="paragraph" w:customStyle="1" w:styleId="affffff3">
    <w:name w:val="Название документа"/>
    <w:basedOn w:val="a2"/>
    <w:rsid w:val="003D3054"/>
    <w:pPr>
      <w:keepNext/>
      <w:keepLines/>
      <w:pBdr>
        <w:top w:val="single" w:sz="40" w:space="31" w:color="000000"/>
      </w:pBdr>
      <w:tabs>
        <w:tab w:val="left" w:pos="0"/>
      </w:tabs>
      <w:spacing w:before="240" w:after="500" w:line="640" w:lineRule="exact"/>
      <w:ind w:firstLine="709"/>
      <w:jc w:val="both"/>
    </w:pPr>
    <w:rPr>
      <w:rFonts w:ascii="Arial Black" w:eastAsia="Times New Roman" w:hAnsi="Arial Black" w:cs="Arial Black"/>
      <w:b/>
      <w:bCs/>
      <w:spacing w:val="-48"/>
      <w:kern w:val="1"/>
      <w:sz w:val="64"/>
      <w:szCs w:val="64"/>
      <w:lang w:eastAsia="ar-SA"/>
    </w:rPr>
  </w:style>
  <w:style w:type="paragraph" w:customStyle="1" w:styleId="affffff4">
    <w:name w:val="Нижний колонтитул (четн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5">
    <w:name w:val="Нижний колонтитул (перв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6">
    <w:name w:val="Нижний колонтитул (нечетный)"/>
    <w:basedOn w:val="ab"/>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215">
    <w:name w:val="Список 21"/>
    <w:basedOn w:val="affff0"/>
    <w:rsid w:val="003D3054"/>
    <w:pPr>
      <w:tabs>
        <w:tab w:val="left" w:pos="643"/>
      </w:tabs>
      <w:spacing w:before="0" w:beforeAutospacing="0" w:after="240" w:afterAutospacing="0" w:line="240" w:lineRule="atLeast"/>
      <w:ind w:left="1800" w:hanging="360"/>
      <w:jc w:val="both"/>
    </w:pPr>
    <w:rPr>
      <w:rFonts w:ascii="Arial" w:hAnsi="Arial" w:cs="Arial"/>
      <w:spacing w:val="-5"/>
      <w:sz w:val="20"/>
      <w:szCs w:val="20"/>
      <w:lang w:eastAsia="ar-SA"/>
    </w:rPr>
  </w:style>
  <w:style w:type="paragraph" w:customStyle="1" w:styleId="312">
    <w:name w:val="Список 31"/>
    <w:basedOn w:val="affff0"/>
    <w:rsid w:val="003D3054"/>
    <w:pPr>
      <w:tabs>
        <w:tab w:val="left" w:pos="643"/>
      </w:tabs>
      <w:spacing w:before="0" w:beforeAutospacing="0" w:after="240" w:afterAutospacing="0" w:line="240" w:lineRule="atLeast"/>
      <w:ind w:left="2160" w:hanging="360"/>
      <w:jc w:val="both"/>
    </w:pPr>
    <w:rPr>
      <w:rFonts w:ascii="Arial" w:hAnsi="Arial" w:cs="Arial"/>
      <w:spacing w:val="-5"/>
      <w:sz w:val="20"/>
      <w:szCs w:val="20"/>
      <w:lang w:eastAsia="ar-SA"/>
    </w:rPr>
  </w:style>
  <w:style w:type="paragraph" w:customStyle="1" w:styleId="410">
    <w:name w:val="Список 41"/>
    <w:basedOn w:val="affff0"/>
    <w:rsid w:val="003D3054"/>
    <w:pPr>
      <w:tabs>
        <w:tab w:val="left" w:pos="643"/>
      </w:tabs>
      <w:spacing w:before="0" w:beforeAutospacing="0" w:after="240" w:afterAutospacing="0" w:line="240" w:lineRule="atLeast"/>
      <w:ind w:left="2520" w:hanging="360"/>
      <w:jc w:val="both"/>
    </w:pPr>
    <w:rPr>
      <w:rFonts w:ascii="Arial" w:hAnsi="Arial" w:cs="Arial"/>
      <w:spacing w:val="-5"/>
      <w:sz w:val="20"/>
      <w:szCs w:val="20"/>
      <w:lang w:eastAsia="ar-SA"/>
    </w:rPr>
  </w:style>
  <w:style w:type="paragraph" w:customStyle="1" w:styleId="510">
    <w:name w:val="Список 51"/>
    <w:basedOn w:val="affff0"/>
    <w:rsid w:val="003D3054"/>
    <w:pPr>
      <w:tabs>
        <w:tab w:val="left" w:pos="643"/>
      </w:tabs>
      <w:spacing w:before="0" w:beforeAutospacing="0" w:after="240" w:afterAutospacing="0" w:line="240" w:lineRule="atLeast"/>
      <w:ind w:left="2880" w:hanging="360"/>
      <w:jc w:val="both"/>
    </w:pPr>
    <w:rPr>
      <w:rFonts w:ascii="Arial" w:hAnsi="Arial" w:cs="Arial"/>
      <w:spacing w:val="-5"/>
      <w:sz w:val="20"/>
      <w:szCs w:val="20"/>
      <w:lang w:eastAsia="ar-SA"/>
    </w:rPr>
  </w:style>
  <w:style w:type="paragraph" w:customStyle="1" w:styleId="222">
    <w:name w:val="Маркированный список 22"/>
    <w:basedOn w:val="a2"/>
    <w:rsid w:val="003D3054"/>
    <w:pPr>
      <w:tabs>
        <w:tab w:val="left" w:pos="2352"/>
      </w:tabs>
      <w:spacing w:after="240" w:line="240" w:lineRule="atLeast"/>
      <w:ind w:left="1800" w:hanging="552"/>
      <w:jc w:val="both"/>
    </w:pPr>
    <w:rPr>
      <w:rFonts w:ascii="Arial" w:eastAsia="Times New Roman" w:hAnsi="Arial" w:cs="Arial"/>
      <w:spacing w:val="-5"/>
      <w:kern w:val="0"/>
      <w:sz w:val="20"/>
      <w:szCs w:val="20"/>
      <w:lang w:eastAsia="ar-SA"/>
    </w:rPr>
  </w:style>
  <w:style w:type="paragraph" w:customStyle="1" w:styleId="313">
    <w:name w:val="Маркированный список 31"/>
    <w:basedOn w:val="a2"/>
    <w:rsid w:val="003D3054"/>
    <w:pPr>
      <w:tabs>
        <w:tab w:val="left" w:pos="2712"/>
      </w:tabs>
      <w:spacing w:after="240" w:line="240" w:lineRule="atLeast"/>
      <w:ind w:left="2160" w:hanging="552"/>
      <w:jc w:val="both"/>
    </w:pPr>
    <w:rPr>
      <w:rFonts w:ascii="Arial" w:eastAsia="Times New Roman" w:hAnsi="Arial" w:cs="Arial"/>
      <w:spacing w:val="-5"/>
      <w:kern w:val="0"/>
      <w:sz w:val="20"/>
      <w:szCs w:val="20"/>
      <w:lang w:eastAsia="ar-SA"/>
    </w:rPr>
  </w:style>
  <w:style w:type="paragraph" w:customStyle="1" w:styleId="411">
    <w:name w:val="Маркированный список 41"/>
    <w:basedOn w:val="a2"/>
    <w:rsid w:val="003D3054"/>
    <w:pPr>
      <w:tabs>
        <w:tab w:val="left" w:pos="3072"/>
      </w:tabs>
      <w:spacing w:after="240" w:line="240" w:lineRule="atLeast"/>
      <w:ind w:left="2520" w:hanging="552"/>
      <w:jc w:val="both"/>
    </w:pPr>
    <w:rPr>
      <w:rFonts w:ascii="Arial" w:eastAsia="Times New Roman" w:hAnsi="Arial" w:cs="Arial"/>
      <w:spacing w:val="-5"/>
      <w:kern w:val="0"/>
      <w:sz w:val="20"/>
      <w:szCs w:val="20"/>
      <w:lang w:eastAsia="ar-SA"/>
    </w:rPr>
  </w:style>
  <w:style w:type="paragraph" w:customStyle="1" w:styleId="511">
    <w:name w:val="Маркированный список 51"/>
    <w:basedOn w:val="a2"/>
    <w:rsid w:val="003D3054"/>
    <w:pPr>
      <w:tabs>
        <w:tab w:val="left" w:pos="3432"/>
      </w:tabs>
      <w:spacing w:after="240" w:line="240" w:lineRule="atLeast"/>
      <w:ind w:left="2880" w:hanging="552"/>
      <w:jc w:val="both"/>
    </w:pPr>
    <w:rPr>
      <w:rFonts w:ascii="Arial" w:eastAsia="Times New Roman" w:hAnsi="Arial" w:cs="Arial"/>
      <w:spacing w:val="-5"/>
      <w:kern w:val="0"/>
      <w:sz w:val="20"/>
      <w:szCs w:val="20"/>
      <w:lang w:eastAsia="ar-SA"/>
    </w:rPr>
  </w:style>
  <w:style w:type="paragraph" w:customStyle="1" w:styleId="2">
    <w:name w:val="Продолжение списка2"/>
    <w:basedOn w:val="affff0"/>
    <w:rsid w:val="003D3054"/>
    <w:pPr>
      <w:numPr>
        <w:numId w:val="17"/>
      </w:numPr>
      <w:tabs>
        <w:tab w:val="left" w:pos="643"/>
      </w:tabs>
      <w:spacing w:before="0" w:beforeAutospacing="0" w:after="240" w:afterAutospacing="0" w:line="240" w:lineRule="atLeast"/>
      <w:ind w:left="1440"/>
      <w:jc w:val="both"/>
    </w:pPr>
    <w:rPr>
      <w:rFonts w:ascii="Arial" w:hAnsi="Arial" w:cs="Arial"/>
      <w:spacing w:val="-5"/>
      <w:sz w:val="20"/>
      <w:szCs w:val="20"/>
      <w:lang w:eastAsia="ar-SA"/>
    </w:rPr>
  </w:style>
  <w:style w:type="paragraph" w:customStyle="1" w:styleId="223">
    <w:name w:val="Продолжение списка 22"/>
    <w:basedOn w:val="2"/>
    <w:rsid w:val="003D3054"/>
    <w:pPr>
      <w:ind w:left="2160"/>
    </w:pPr>
  </w:style>
  <w:style w:type="paragraph" w:customStyle="1" w:styleId="314">
    <w:name w:val="Продолжение списка 31"/>
    <w:basedOn w:val="2"/>
    <w:rsid w:val="003D3054"/>
    <w:pPr>
      <w:ind w:left="2520"/>
    </w:pPr>
  </w:style>
  <w:style w:type="paragraph" w:customStyle="1" w:styleId="412">
    <w:name w:val="Продолжение списка 41"/>
    <w:basedOn w:val="2"/>
    <w:rsid w:val="003D3054"/>
    <w:pPr>
      <w:ind w:left="2880"/>
    </w:pPr>
  </w:style>
  <w:style w:type="paragraph" w:customStyle="1" w:styleId="512">
    <w:name w:val="Продолжение списка 51"/>
    <w:basedOn w:val="2"/>
    <w:rsid w:val="003D3054"/>
    <w:pPr>
      <w:ind w:left="3240"/>
    </w:pPr>
  </w:style>
  <w:style w:type="paragraph" w:customStyle="1" w:styleId="1ff8">
    <w:name w:val="Нумерованный список1"/>
    <w:basedOn w:val="a2"/>
    <w:rsid w:val="003D3054"/>
    <w:pPr>
      <w:spacing w:before="280" w:after="280" w:line="360" w:lineRule="auto"/>
      <w:ind w:firstLine="709"/>
      <w:jc w:val="both"/>
    </w:pPr>
    <w:rPr>
      <w:rFonts w:eastAsia="Times New Roman"/>
      <w:kern w:val="0"/>
      <w:sz w:val="28"/>
      <w:szCs w:val="28"/>
      <w:lang w:eastAsia="ar-SA"/>
    </w:rPr>
  </w:style>
  <w:style w:type="paragraph" w:customStyle="1" w:styleId="216">
    <w:name w:val="Нумерованный список 21"/>
    <w:basedOn w:val="1ff8"/>
    <w:rsid w:val="003D3054"/>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8"/>
    <w:rsid w:val="003D3054"/>
    <w:pPr>
      <w:tabs>
        <w:tab w:val="left" w:pos="288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8"/>
    <w:rsid w:val="003D3054"/>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8"/>
    <w:rsid w:val="003D3054"/>
    <w:pPr>
      <w:spacing w:before="0" w:after="240" w:line="240" w:lineRule="atLeast"/>
      <w:ind w:left="2880" w:hanging="360"/>
    </w:pPr>
    <w:rPr>
      <w:rFonts w:ascii="Arial" w:hAnsi="Arial" w:cs="Arial"/>
      <w:spacing w:val="-5"/>
      <w:sz w:val="20"/>
      <w:szCs w:val="20"/>
    </w:rPr>
  </w:style>
  <w:style w:type="paragraph" w:customStyle="1" w:styleId="2f9">
    <w:name w:val="Обычный отступ2"/>
    <w:basedOn w:val="a2"/>
    <w:rsid w:val="003D3054"/>
    <w:pPr>
      <w:spacing w:after="0" w:line="360" w:lineRule="auto"/>
      <w:ind w:left="1440" w:firstLine="709"/>
      <w:jc w:val="both"/>
    </w:pPr>
    <w:rPr>
      <w:rFonts w:ascii="Arial" w:eastAsia="Times New Roman" w:hAnsi="Arial" w:cs="Arial"/>
      <w:spacing w:val="-5"/>
      <w:kern w:val="0"/>
      <w:sz w:val="20"/>
      <w:szCs w:val="20"/>
      <w:lang w:eastAsia="ar-SA"/>
    </w:rPr>
  </w:style>
  <w:style w:type="paragraph" w:customStyle="1" w:styleId="affffff7">
    <w:name w:val="Подзаголовок части"/>
    <w:basedOn w:val="a2"/>
    <w:next w:val="afa"/>
    <w:rsid w:val="003D3054"/>
    <w:pPr>
      <w:keepNext/>
      <w:spacing w:before="360" w:after="120" w:line="360" w:lineRule="auto"/>
      <w:ind w:left="1080" w:firstLine="709"/>
      <w:jc w:val="both"/>
    </w:pPr>
    <w:rPr>
      <w:rFonts w:ascii="Arial" w:eastAsia="Times New Roman" w:hAnsi="Arial" w:cs="Arial"/>
      <w:i/>
      <w:iCs/>
      <w:spacing w:val="-5"/>
      <w:kern w:val="1"/>
      <w:sz w:val="26"/>
      <w:szCs w:val="26"/>
      <w:lang w:eastAsia="ar-SA"/>
    </w:rPr>
  </w:style>
  <w:style w:type="paragraph" w:customStyle="1" w:styleId="affffff8">
    <w:name w:val="Обратный адрес"/>
    <w:basedOn w:val="a2"/>
    <w:rsid w:val="003D3054"/>
    <w:pPr>
      <w:keepLines/>
      <w:tabs>
        <w:tab w:val="left" w:pos="2160"/>
      </w:tabs>
      <w:spacing w:after="0" w:line="160" w:lineRule="atLeast"/>
      <w:ind w:firstLine="709"/>
      <w:jc w:val="both"/>
    </w:pPr>
    <w:rPr>
      <w:rFonts w:ascii="Arial" w:eastAsia="Times New Roman" w:hAnsi="Arial" w:cs="Arial"/>
      <w:kern w:val="0"/>
      <w:sz w:val="14"/>
      <w:szCs w:val="14"/>
      <w:lang w:eastAsia="ar-SA"/>
    </w:rPr>
  </w:style>
  <w:style w:type="paragraph" w:customStyle="1" w:styleId="affffff9">
    <w:name w:val="Название раздела"/>
    <w:basedOn w:val="a2"/>
    <w:next w:val="afa"/>
    <w:rsid w:val="003D3054"/>
    <w:pPr>
      <w:pBdr>
        <w:bottom w:val="single" w:sz="4" w:space="2" w:color="000000"/>
      </w:pBdr>
      <w:spacing w:before="360" w:after="960" w:line="360" w:lineRule="auto"/>
      <w:ind w:firstLine="709"/>
      <w:jc w:val="both"/>
    </w:pPr>
    <w:rPr>
      <w:rFonts w:ascii="Arial Black" w:eastAsia="Times New Roman" w:hAnsi="Arial Black" w:cs="Arial Black"/>
      <w:spacing w:val="-35"/>
      <w:kern w:val="0"/>
      <w:sz w:val="54"/>
      <w:szCs w:val="54"/>
      <w:lang w:eastAsia="ar-SA"/>
    </w:rPr>
  </w:style>
  <w:style w:type="paragraph" w:customStyle="1" w:styleId="affffffa">
    <w:name w:val="Подзаголовок титульного листа"/>
    <w:basedOn w:val="a2"/>
    <w:next w:val="afa"/>
    <w:rsid w:val="003D3054"/>
    <w:pPr>
      <w:pBdr>
        <w:top w:val="single" w:sz="4" w:space="24" w:color="000000"/>
      </w:pBdr>
      <w:spacing w:after="0" w:line="480" w:lineRule="atLeast"/>
      <w:ind w:left="835" w:right="835" w:firstLine="709"/>
      <w:jc w:val="both"/>
    </w:pPr>
    <w:rPr>
      <w:rFonts w:ascii="Arial" w:eastAsia="Times New Roman" w:hAnsi="Arial" w:cs="Arial"/>
      <w:b/>
      <w:bCs/>
      <w:spacing w:val="-30"/>
      <w:kern w:val="0"/>
      <w:sz w:val="48"/>
      <w:szCs w:val="48"/>
      <w:lang w:eastAsia="ar-SA"/>
    </w:rPr>
  </w:style>
  <w:style w:type="paragraph" w:styleId="2fa">
    <w:name w:val="envelope return"/>
    <w:basedOn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styleId="affffffb">
    <w:name w:val="Signature"/>
    <w:basedOn w:val="a2"/>
    <w:link w:val="affffffc"/>
    <w:rsid w:val="003D3054"/>
    <w:pPr>
      <w:spacing w:after="0" w:line="360" w:lineRule="auto"/>
      <w:ind w:left="4252" w:firstLine="709"/>
      <w:jc w:val="both"/>
    </w:pPr>
    <w:rPr>
      <w:rFonts w:ascii="Arial" w:eastAsia="Times New Roman" w:hAnsi="Arial" w:cs="Arial"/>
      <w:spacing w:val="-5"/>
      <w:kern w:val="0"/>
      <w:sz w:val="20"/>
      <w:szCs w:val="20"/>
      <w:lang w:eastAsia="ar-SA"/>
    </w:rPr>
  </w:style>
  <w:style w:type="character" w:customStyle="1" w:styleId="affffffc">
    <w:name w:val="Подпись Знак"/>
    <w:basedOn w:val="a3"/>
    <w:link w:val="affffffb"/>
    <w:rsid w:val="003D3054"/>
    <w:rPr>
      <w:rFonts w:ascii="Arial" w:eastAsia="Times New Roman" w:hAnsi="Arial" w:cs="Arial"/>
      <w:spacing w:val="-5"/>
      <w:lang w:eastAsia="ar-SA"/>
    </w:rPr>
  </w:style>
  <w:style w:type="paragraph" w:customStyle="1" w:styleId="1ff9">
    <w:name w:val="Приветствие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a">
    <w:name w:val="Прощание1"/>
    <w:basedOn w:val="a2"/>
    <w:rsid w:val="003D3054"/>
    <w:pPr>
      <w:spacing w:after="0" w:line="360" w:lineRule="auto"/>
      <w:ind w:left="4252" w:firstLine="709"/>
      <w:jc w:val="both"/>
    </w:pPr>
    <w:rPr>
      <w:rFonts w:ascii="Arial" w:eastAsia="Times New Roman" w:hAnsi="Arial" w:cs="Arial"/>
      <w:spacing w:val="-5"/>
      <w:kern w:val="0"/>
      <w:sz w:val="20"/>
      <w:szCs w:val="20"/>
      <w:lang w:eastAsia="ar-SA"/>
    </w:rPr>
  </w:style>
  <w:style w:type="paragraph" w:customStyle="1" w:styleId="1ffb">
    <w:name w:val="Текст1"/>
    <w:basedOn w:val="a2"/>
    <w:rsid w:val="003D3054"/>
    <w:pPr>
      <w:spacing w:after="0" w:line="360" w:lineRule="auto"/>
      <w:ind w:left="1080" w:firstLine="709"/>
      <w:jc w:val="both"/>
    </w:pPr>
    <w:rPr>
      <w:rFonts w:ascii="Courier New" w:eastAsia="Times New Roman" w:hAnsi="Courier New" w:cs="Courier New"/>
      <w:spacing w:val="-5"/>
      <w:kern w:val="0"/>
      <w:sz w:val="20"/>
      <w:szCs w:val="20"/>
      <w:lang w:eastAsia="ar-SA"/>
    </w:rPr>
  </w:style>
  <w:style w:type="paragraph" w:styleId="affffffd">
    <w:name w:val="E-mail Signature"/>
    <w:basedOn w:val="a2"/>
    <w:link w:val="affffffe"/>
    <w:rsid w:val="003D3054"/>
    <w:pPr>
      <w:spacing w:after="0" w:line="360" w:lineRule="auto"/>
      <w:ind w:left="1080" w:firstLine="709"/>
      <w:jc w:val="both"/>
    </w:pPr>
    <w:rPr>
      <w:rFonts w:ascii="Arial" w:eastAsia="Times New Roman" w:hAnsi="Arial" w:cs="Arial"/>
      <w:spacing w:val="-5"/>
      <w:kern w:val="0"/>
      <w:sz w:val="20"/>
      <w:szCs w:val="20"/>
      <w:lang w:eastAsia="ar-SA"/>
    </w:rPr>
  </w:style>
  <w:style w:type="character" w:customStyle="1" w:styleId="affffffe">
    <w:name w:val="Электронная подпись Знак"/>
    <w:basedOn w:val="a3"/>
    <w:link w:val="affffffd"/>
    <w:rsid w:val="003D3054"/>
    <w:rPr>
      <w:rFonts w:ascii="Arial" w:eastAsia="Times New Roman" w:hAnsi="Arial" w:cs="Arial"/>
      <w:spacing w:val="-5"/>
      <w:lang w:eastAsia="ar-SA"/>
    </w:rPr>
  </w:style>
  <w:style w:type="paragraph" w:customStyle="1" w:styleId="afffffff">
    <w:name w:val="Обычный в таблице"/>
    <w:basedOn w:val="a2"/>
    <w:rsid w:val="003D3054"/>
    <w:pPr>
      <w:spacing w:after="0" w:line="360" w:lineRule="auto"/>
      <w:ind w:firstLine="709"/>
      <w:jc w:val="both"/>
    </w:pPr>
    <w:rPr>
      <w:rFonts w:eastAsia="Times New Roman"/>
      <w:kern w:val="0"/>
      <w:sz w:val="28"/>
      <w:szCs w:val="28"/>
      <w:lang w:eastAsia="ar-SA"/>
    </w:rPr>
  </w:style>
  <w:style w:type="paragraph" w:customStyle="1" w:styleId="ConsTitle">
    <w:name w:val="ConsTitle"/>
    <w:rsid w:val="003D3054"/>
    <w:pPr>
      <w:widowControl w:val="0"/>
      <w:suppressAutoHyphens/>
      <w:autoSpaceDE w:val="0"/>
      <w:ind w:right="19772"/>
    </w:pPr>
    <w:rPr>
      <w:rFonts w:ascii="Arial" w:eastAsia="Arial" w:hAnsi="Arial" w:cs="Arial"/>
      <w:b/>
      <w:bCs/>
      <w:sz w:val="16"/>
      <w:szCs w:val="16"/>
      <w:lang w:eastAsia="ar-SA"/>
    </w:rPr>
  </w:style>
  <w:style w:type="paragraph" w:customStyle="1" w:styleId="1ffc">
    <w:name w:val="Стиль1"/>
    <w:basedOn w:val="a2"/>
    <w:rsid w:val="003D3054"/>
    <w:pPr>
      <w:spacing w:after="0" w:line="360" w:lineRule="auto"/>
      <w:ind w:firstLine="540"/>
      <w:jc w:val="center"/>
    </w:pPr>
    <w:rPr>
      <w:rFonts w:eastAsia="Times New Roman"/>
      <w:b/>
      <w:kern w:val="0"/>
      <w:lang w:eastAsia="ar-SA"/>
    </w:rPr>
  </w:style>
  <w:style w:type="paragraph" w:customStyle="1" w:styleId="3f2">
    <w:name w:val="Текст примечания3"/>
    <w:basedOn w:val="a2"/>
    <w:rsid w:val="003D3054"/>
    <w:pPr>
      <w:spacing w:after="0" w:line="360" w:lineRule="auto"/>
      <w:ind w:firstLine="680"/>
      <w:jc w:val="both"/>
    </w:pPr>
    <w:rPr>
      <w:rFonts w:eastAsia="Times New Roman"/>
      <w:kern w:val="0"/>
      <w:sz w:val="20"/>
      <w:szCs w:val="20"/>
      <w:lang w:eastAsia="ar-SA"/>
    </w:rPr>
  </w:style>
  <w:style w:type="paragraph" w:customStyle="1" w:styleId="1ffd">
    <w:name w:val="Заголовок1"/>
    <w:basedOn w:val="a2"/>
    <w:rsid w:val="003D3054"/>
    <w:pPr>
      <w:tabs>
        <w:tab w:val="left" w:pos="8460"/>
      </w:tabs>
      <w:spacing w:after="0" w:line="360" w:lineRule="auto"/>
      <w:ind w:firstLine="540"/>
      <w:jc w:val="center"/>
    </w:pPr>
    <w:rPr>
      <w:rFonts w:eastAsia="Times New Roman"/>
      <w:caps/>
      <w:kern w:val="0"/>
      <w:lang w:eastAsia="ar-SA"/>
    </w:rPr>
  </w:style>
  <w:style w:type="paragraph" w:customStyle="1" w:styleId="1ffe">
    <w:name w:val="Схема документа1"/>
    <w:basedOn w:val="a2"/>
    <w:rsid w:val="003D3054"/>
    <w:pPr>
      <w:shd w:val="clear" w:color="auto" w:fill="000080"/>
      <w:spacing w:after="0" w:line="360" w:lineRule="auto"/>
      <w:ind w:firstLine="709"/>
      <w:jc w:val="both"/>
    </w:pPr>
    <w:rPr>
      <w:rFonts w:ascii="Tahoma" w:eastAsia="Times New Roman" w:hAnsi="Tahoma" w:cs="Tahoma"/>
      <w:kern w:val="0"/>
      <w:sz w:val="28"/>
      <w:szCs w:val="28"/>
      <w:lang w:eastAsia="ar-SA"/>
    </w:rPr>
  </w:style>
  <w:style w:type="paragraph" w:customStyle="1" w:styleId="afffffff0">
    <w:name w:val="База заголовка"/>
    <w:basedOn w:val="a2"/>
    <w:next w:val="afa"/>
    <w:rsid w:val="003D3054"/>
    <w:pPr>
      <w:keepNext/>
      <w:keepLines/>
      <w:spacing w:before="140" w:after="0" w:line="220" w:lineRule="atLeast"/>
      <w:ind w:left="1080" w:firstLine="709"/>
      <w:jc w:val="both"/>
    </w:pPr>
    <w:rPr>
      <w:rFonts w:ascii="Arial" w:eastAsia="Times New Roman" w:hAnsi="Arial" w:cs="Arial"/>
      <w:spacing w:val="-4"/>
      <w:kern w:val="1"/>
      <w:sz w:val="22"/>
      <w:szCs w:val="22"/>
      <w:lang w:eastAsia="ar-SA"/>
    </w:rPr>
  </w:style>
  <w:style w:type="paragraph" w:customStyle="1" w:styleId="afffffff1">
    <w:name w:val="Цитаты"/>
    <w:basedOn w:val="a2"/>
    <w:rsid w:val="003D3054"/>
    <w:pPr>
      <w:pBdr>
        <w:top w:val="single" w:sz="8" w:space="12" w:color="FFFFFF"/>
        <w:left w:val="single" w:sz="4" w:space="12" w:color="FFFFFF"/>
        <w:bottom w:val="single" w:sz="4" w:space="12" w:color="FFFFFF"/>
        <w:right w:val="single" w:sz="4" w:space="12" w:color="FFFFFF"/>
      </w:pBdr>
      <w:shd w:val="clear" w:color="auto" w:fill="F2F2F2"/>
      <w:spacing w:after="240" w:line="220" w:lineRule="atLeast"/>
      <w:ind w:left="1368" w:right="240" w:firstLine="709"/>
      <w:jc w:val="both"/>
    </w:pPr>
    <w:rPr>
      <w:rFonts w:ascii="Arial Narrow" w:eastAsia="Times New Roman" w:hAnsi="Arial Narrow" w:cs="Arial Narrow"/>
      <w:spacing w:val="-5"/>
      <w:kern w:val="0"/>
      <w:sz w:val="20"/>
      <w:szCs w:val="20"/>
      <w:lang w:eastAsia="ar-SA"/>
    </w:rPr>
  </w:style>
  <w:style w:type="paragraph" w:customStyle="1" w:styleId="afffffff2">
    <w:name w:val="Заголовок части"/>
    <w:basedOn w:val="a2"/>
    <w:rsid w:val="003D3054"/>
    <w:pPr>
      <w:shd w:val="clear" w:color="auto" w:fill="000000"/>
      <w:spacing w:after="0" w:line="660" w:lineRule="exact"/>
      <w:ind w:firstLine="709"/>
      <w:jc w:val="center"/>
    </w:pPr>
    <w:rPr>
      <w:rFonts w:ascii="Arial Black" w:eastAsia="Times New Roman" w:hAnsi="Arial Black" w:cs="Arial Black"/>
      <w:color w:val="FFFFFF"/>
      <w:spacing w:val="-40"/>
      <w:kern w:val="0"/>
      <w:sz w:val="84"/>
      <w:szCs w:val="84"/>
      <w:lang w:eastAsia="ar-SA"/>
    </w:rPr>
  </w:style>
  <w:style w:type="paragraph" w:customStyle="1" w:styleId="afffffff3">
    <w:name w:val="Заголовок главы"/>
    <w:basedOn w:val="a2"/>
    <w:rsid w:val="003D3054"/>
    <w:pPr>
      <w:spacing w:after="0" w:line="360" w:lineRule="auto"/>
      <w:ind w:firstLine="709"/>
      <w:jc w:val="center"/>
    </w:pPr>
    <w:rPr>
      <w:rFonts w:eastAsia="Times New Roman"/>
      <w:caps/>
      <w:kern w:val="0"/>
      <w:lang w:eastAsia="ar-SA"/>
    </w:rPr>
  </w:style>
  <w:style w:type="paragraph" w:customStyle="1" w:styleId="afffffff4">
    <w:name w:val="База сноски"/>
    <w:basedOn w:val="a2"/>
    <w:rsid w:val="003D3054"/>
    <w:pPr>
      <w:keepLines/>
      <w:spacing w:after="0" w:line="200" w:lineRule="atLeast"/>
      <w:ind w:left="1080" w:firstLine="709"/>
      <w:jc w:val="both"/>
    </w:pPr>
    <w:rPr>
      <w:rFonts w:ascii="Arial" w:eastAsia="Times New Roman" w:hAnsi="Arial" w:cs="Arial"/>
      <w:spacing w:val="-5"/>
      <w:kern w:val="0"/>
      <w:sz w:val="16"/>
      <w:szCs w:val="16"/>
      <w:lang w:eastAsia="ar-SA"/>
    </w:rPr>
  </w:style>
  <w:style w:type="paragraph" w:customStyle="1" w:styleId="afffffff5">
    <w:name w:val="Заголовок титульного листа"/>
    <w:basedOn w:val="afffffff0"/>
    <w:next w:val="a2"/>
    <w:rsid w:val="003D3054"/>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6">
    <w:name w:val="База верхнего колонтитула"/>
    <w:basedOn w:val="a2"/>
    <w:rsid w:val="003D3054"/>
    <w:pPr>
      <w:keepLines/>
      <w:tabs>
        <w:tab w:val="center" w:pos="5400"/>
        <w:tab w:val="right" w:pos="9720"/>
      </w:tabs>
      <w:spacing w:after="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1">
    <w:name w:val="Верхний колонтитул (четный)"/>
    <w:basedOn w:val="a9"/>
    <w:rsid w:val="003D3054"/>
    <w:pPr>
      <w:keepLines/>
      <w:numPr>
        <w:numId w:val="18"/>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7">
    <w:name w:val="Верхний колонтитул (первый)"/>
    <w:basedOn w:val="a9"/>
    <w:rsid w:val="003D3054"/>
    <w:pPr>
      <w:keepLines/>
      <w:pBdr>
        <w:top w:val="single" w:sz="4" w:space="2" w:color="000000"/>
      </w:pBdr>
      <w:tabs>
        <w:tab w:val="center" w:pos="5400"/>
        <w:tab w:val="right" w:pos="9720"/>
      </w:tabs>
      <w:spacing w:line="190" w:lineRule="atLeast"/>
      <w:ind w:left="1080" w:firstLine="709"/>
      <w:jc w:val="right"/>
    </w:pPr>
    <w:rPr>
      <w:rFonts w:ascii="Arial" w:eastAsia="Times New Roman" w:hAnsi="Arial" w:cs="Arial"/>
      <w:caps/>
      <w:spacing w:val="-5"/>
      <w:kern w:val="0"/>
      <w:sz w:val="15"/>
      <w:szCs w:val="15"/>
      <w:lang w:eastAsia="ar-SA"/>
    </w:rPr>
  </w:style>
  <w:style w:type="paragraph" w:customStyle="1" w:styleId="a">
    <w:name w:val="Верхний колонтитул (нечетный)"/>
    <w:basedOn w:val="a9"/>
    <w:rsid w:val="003D3054"/>
    <w:pPr>
      <w:keepLines/>
      <w:numPr>
        <w:numId w:val="19"/>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8">
    <w:name w:val="База указателя"/>
    <w:basedOn w:val="a2"/>
    <w:rsid w:val="003D3054"/>
    <w:pPr>
      <w:spacing w:after="0" w:line="240" w:lineRule="atLeast"/>
      <w:ind w:left="360" w:hanging="360"/>
      <w:jc w:val="both"/>
    </w:pPr>
    <w:rPr>
      <w:rFonts w:ascii="Arial" w:eastAsia="Times New Roman" w:hAnsi="Arial" w:cs="Arial"/>
      <w:spacing w:val="-5"/>
      <w:kern w:val="0"/>
      <w:sz w:val="18"/>
      <w:szCs w:val="18"/>
      <w:lang w:eastAsia="ar-SA"/>
    </w:rPr>
  </w:style>
  <w:style w:type="paragraph" w:customStyle="1" w:styleId="1fff">
    <w:name w:val="Шапка1"/>
    <w:basedOn w:val="afa"/>
    <w:rsid w:val="003D3054"/>
    <w:pPr>
      <w:keepLines/>
      <w:widowControl/>
      <w:tabs>
        <w:tab w:val="left" w:pos="4680"/>
        <w:tab w:val="left" w:pos="5760"/>
      </w:tabs>
      <w:spacing w:after="120" w:line="280" w:lineRule="exact"/>
      <w:ind w:left="1080" w:right="2160" w:hanging="1080"/>
      <w:jc w:val="both"/>
    </w:pPr>
    <w:rPr>
      <w:rFonts w:ascii="Arial" w:hAnsi="Arial" w:cs="Arial"/>
      <w:b w:val="0"/>
      <w:snapToGrid/>
      <w:sz w:val="22"/>
      <w:szCs w:val="22"/>
      <w:lang w:eastAsia="ar-SA"/>
    </w:rPr>
  </w:style>
  <w:style w:type="paragraph" w:customStyle="1" w:styleId="afffffff9">
    <w:name w:val="База оглавления"/>
    <w:basedOn w:val="a2"/>
    <w:rsid w:val="003D3054"/>
    <w:pPr>
      <w:tabs>
        <w:tab w:val="right" w:leader="dot" w:pos="6480"/>
      </w:tabs>
      <w:spacing w:after="240" w:line="240" w:lineRule="atLeast"/>
      <w:ind w:firstLine="709"/>
      <w:jc w:val="both"/>
    </w:pPr>
    <w:rPr>
      <w:rFonts w:ascii="Arial" w:eastAsia="Times New Roman" w:hAnsi="Arial" w:cs="Arial"/>
      <w:spacing w:val="-5"/>
      <w:kern w:val="0"/>
      <w:sz w:val="20"/>
      <w:szCs w:val="20"/>
      <w:lang w:eastAsia="ar-SA"/>
    </w:rPr>
  </w:style>
  <w:style w:type="paragraph" w:styleId="HTMLa">
    <w:name w:val="HTML Address"/>
    <w:basedOn w:val="a2"/>
    <w:link w:val="HTMLb"/>
    <w:rsid w:val="003D3054"/>
    <w:pPr>
      <w:spacing w:after="0" w:line="360" w:lineRule="auto"/>
      <w:ind w:left="1080" w:firstLine="709"/>
      <w:jc w:val="both"/>
    </w:pPr>
    <w:rPr>
      <w:rFonts w:ascii="Arial" w:eastAsia="Times New Roman" w:hAnsi="Arial" w:cs="Arial"/>
      <w:i/>
      <w:iCs/>
      <w:spacing w:val="-5"/>
      <w:kern w:val="0"/>
      <w:sz w:val="20"/>
      <w:szCs w:val="20"/>
      <w:lang w:eastAsia="ar-SA"/>
    </w:rPr>
  </w:style>
  <w:style w:type="character" w:customStyle="1" w:styleId="HTMLb">
    <w:name w:val="Адрес HTML Знак"/>
    <w:basedOn w:val="a3"/>
    <w:link w:val="HTMLa"/>
    <w:rsid w:val="003D3054"/>
    <w:rPr>
      <w:rFonts w:ascii="Arial" w:eastAsia="Times New Roman" w:hAnsi="Arial" w:cs="Arial"/>
      <w:i/>
      <w:iCs/>
      <w:spacing w:val="-5"/>
      <w:lang w:eastAsia="ar-SA"/>
    </w:rPr>
  </w:style>
  <w:style w:type="paragraph" w:styleId="afffffffa">
    <w:name w:val="envelope address"/>
    <w:basedOn w:val="a2"/>
    <w:rsid w:val="003D3054"/>
    <w:pPr>
      <w:spacing w:after="0" w:line="360" w:lineRule="auto"/>
      <w:ind w:left="2880" w:firstLine="709"/>
      <w:jc w:val="both"/>
    </w:pPr>
    <w:rPr>
      <w:rFonts w:ascii="Arial" w:eastAsia="Times New Roman" w:hAnsi="Arial" w:cs="Arial"/>
      <w:spacing w:val="-5"/>
      <w:kern w:val="0"/>
      <w:sz w:val="28"/>
      <w:szCs w:val="28"/>
      <w:lang w:eastAsia="ar-SA"/>
    </w:rPr>
  </w:style>
  <w:style w:type="paragraph" w:customStyle="1" w:styleId="1fff0">
    <w:name w:val="Дата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f1">
    <w:name w:val="Заголовок записки1"/>
    <w:basedOn w:val="a2"/>
    <w:next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b">
    <w:name w:val="Красная строка2"/>
    <w:basedOn w:val="afa"/>
    <w:rsid w:val="003D3054"/>
    <w:pPr>
      <w:widowControl/>
      <w:spacing w:after="120" w:line="360" w:lineRule="auto"/>
      <w:ind w:left="1080" w:firstLine="210"/>
      <w:jc w:val="both"/>
    </w:pPr>
    <w:rPr>
      <w:rFonts w:ascii="Arial" w:hAnsi="Arial" w:cs="Arial"/>
      <w:b w:val="0"/>
      <w:snapToGrid/>
      <w:spacing w:val="-5"/>
      <w:sz w:val="20"/>
      <w:lang w:eastAsia="ar-SA"/>
    </w:rPr>
  </w:style>
  <w:style w:type="paragraph" w:customStyle="1" w:styleId="217">
    <w:name w:val="Красная строка 21"/>
    <w:basedOn w:val="afe"/>
    <w:rsid w:val="003D3054"/>
    <w:pPr>
      <w:spacing w:line="360" w:lineRule="auto"/>
      <w:ind w:firstLine="210"/>
    </w:pPr>
    <w:rPr>
      <w:rFonts w:ascii="Arial" w:eastAsia="Times New Roman" w:hAnsi="Arial" w:cs="Arial"/>
      <w:spacing w:val="-5"/>
      <w:kern w:val="0"/>
      <w:sz w:val="20"/>
      <w:szCs w:val="20"/>
      <w:lang w:eastAsia="ar-SA"/>
    </w:rPr>
  </w:style>
  <w:style w:type="paragraph" w:customStyle="1" w:styleId="3f3">
    <w:name w:val="Название объекта3"/>
    <w:basedOn w:val="a2"/>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31">
    <w:name w:val="Основной текст 23"/>
    <w:basedOn w:val="a2"/>
    <w:rsid w:val="003D3054"/>
    <w:pPr>
      <w:spacing w:after="0" w:line="360" w:lineRule="auto"/>
      <w:ind w:left="426" w:hanging="426"/>
      <w:jc w:val="both"/>
    </w:pPr>
    <w:rPr>
      <w:rFonts w:eastAsia="Times New Roman"/>
      <w:b/>
      <w:kern w:val="0"/>
      <w:sz w:val="28"/>
      <w:szCs w:val="20"/>
      <w:lang w:eastAsia="ar-SA"/>
    </w:rPr>
  </w:style>
  <w:style w:type="paragraph" w:customStyle="1" w:styleId="2fc">
    <w:name w:val="Цитата2"/>
    <w:basedOn w:val="a2"/>
    <w:rsid w:val="003D3054"/>
    <w:pPr>
      <w:spacing w:after="0" w:line="360" w:lineRule="auto"/>
      <w:ind w:left="526" w:right="43" w:firstLine="709"/>
      <w:jc w:val="both"/>
    </w:pPr>
    <w:rPr>
      <w:rFonts w:eastAsia="Times New Roman"/>
      <w:kern w:val="0"/>
      <w:sz w:val="28"/>
      <w:szCs w:val="20"/>
      <w:lang w:eastAsia="ar-SA"/>
    </w:rPr>
  </w:style>
  <w:style w:type="paragraph" w:customStyle="1" w:styleId="3f4">
    <w:name w:val="Маркированный список3"/>
    <w:basedOn w:val="a2"/>
    <w:rsid w:val="003D3054"/>
    <w:pPr>
      <w:spacing w:before="280" w:after="280" w:line="360" w:lineRule="auto"/>
      <w:ind w:firstLine="709"/>
      <w:jc w:val="both"/>
    </w:pPr>
    <w:rPr>
      <w:rFonts w:eastAsia="Times New Roman"/>
      <w:kern w:val="0"/>
      <w:sz w:val="28"/>
      <w:lang w:eastAsia="ar-SA"/>
    </w:rPr>
  </w:style>
  <w:style w:type="paragraph" w:customStyle="1" w:styleId="2fd">
    <w:name w:val="Нумерованный список2"/>
    <w:basedOn w:val="a2"/>
    <w:rsid w:val="003D3054"/>
    <w:pPr>
      <w:spacing w:before="280" w:after="280" w:line="360" w:lineRule="auto"/>
      <w:ind w:firstLine="709"/>
      <w:jc w:val="both"/>
    </w:pPr>
    <w:rPr>
      <w:rFonts w:eastAsia="Times New Roman"/>
      <w:kern w:val="0"/>
      <w:sz w:val="28"/>
      <w:lang w:eastAsia="ar-SA"/>
    </w:rPr>
  </w:style>
  <w:style w:type="paragraph" w:customStyle="1" w:styleId="afffffffb">
    <w:name w:val="Статья"/>
    <w:basedOn w:val="a2"/>
    <w:rsid w:val="003D3054"/>
    <w:pPr>
      <w:spacing w:after="0" w:line="240" w:lineRule="auto"/>
      <w:jc w:val="both"/>
    </w:pPr>
    <w:rPr>
      <w:rFonts w:eastAsia="Times New Roman"/>
      <w:kern w:val="0"/>
      <w:lang w:eastAsia="ar-SA"/>
    </w:rPr>
  </w:style>
  <w:style w:type="paragraph" w:customStyle="1" w:styleId="1fff2">
    <w:name w:val="текст 1"/>
    <w:basedOn w:val="a2"/>
    <w:next w:val="a2"/>
    <w:rsid w:val="003D3054"/>
    <w:pPr>
      <w:spacing w:after="0" w:line="240" w:lineRule="auto"/>
      <w:ind w:firstLine="540"/>
      <w:jc w:val="both"/>
    </w:pPr>
    <w:rPr>
      <w:rFonts w:eastAsia="Times New Roman"/>
      <w:kern w:val="0"/>
      <w:sz w:val="20"/>
      <w:lang w:eastAsia="ar-SA"/>
    </w:rPr>
  </w:style>
  <w:style w:type="paragraph" w:customStyle="1" w:styleId="afffffffc">
    <w:name w:val="Заголовок таблици"/>
    <w:basedOn w:val="1fff2"/>
    <w:rsid w:val="003D3054"/>
    <w:rPr>
      <w:sz w:val="22"/>
    </w:rPr>
  </w:style>
  <w:style w:type="paragraph" w:customStyle="1" w:styleId="afffffffd">
    <w:name w:val="Номер таблици"/>
    <w:basedOn w:val="a2"/>
    <w:next w:val="a2"/>
    <w:rsid w:val="003D3054"/>
    <w:pPr>
      <w:spacing w:after="0" w:line="240" w:lineRule="auto"/>
      <w:jc w:val="right"/>
    </w:pPr>
    <w:rPr>
      <w:rFonts w:eastAsia="Times New Roman"/>
      <w:b/>
      <w:kern w:val="0"/>
      <w:sz w:val="20"/>
      <w:lang w:eastAsia="ar-SA"/>
    </w:rPr>
  </w:style>
  <w:style w:type="paragraph" w:customStyle="1" w:styleId="afffffffe">
    <w:name w:val="Приложение"/>
    <w:basedOn w:val="a2"/>
    <w:next w:val="a2"/>
    <w:rsid w:val="003D3054"/>
    <w:pPr>
      <w:spacing w:after="0" w:line="240" w:lineRule="auto"/>
      <w:jc w:val="right"/>
    </w:pPr>
    <w:rPr>
      <w:rFonts w:eastAsia="Times New Roman"/>
      <w:kern w:val="0"/>
      <w:sz w:val="20"/>
      <w:lang w:eastAsia="ar-SA"/>
    </w:rPr>
  </w:style>
  <w:style w:type="paragraph" w:customStyle="1" w:styleId="affffffff">
    <w:name w:val="Обычный по таблице"/>
    <w:basedOn w:val="a2"/>
    <w:rsid w:val="003D3054"/>
    <w:pPr>
      <w:spacing w:after="0" w:line="240" w:lineRule="auto"/>
    </w:pPr>
    <w:rPr>
      <w:rFonts w:eastAsia="Times New Roman"/>
      <w:kern w:val="0"/>
      <w:lang w:eastAsia="ar-SA"/>
    </w:rPr>
  </w:style>
  <w:style w:type="paragraph" w:customStyle="1" w:styleId="xl25">
    <w:name w:val="xl2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6">
    <w:name w:val="xl2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27">
    <w:name w:val="xl27"/>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28">
    <w:name w:val="xl28"/>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9">
    <w:name w:val="xl29"/>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kern w:val="0"/>
      <w:sz w:val="22"/>
      <w:szCs w:val="22"/>
      <w:lang w:eastAsia="ar-SA"/>
    </w:rPr>
  </w:style>
  <w:style w:type="paragraph" w:customStyle="1" w:styleId="xl30">
    <w:name w:val="xl3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b/>
      <w:bCs/>
      <w:kern w:val="0"/>
      <w:sz w:val="22"/>
      <w:szCs w:val="22"/>
      <w:lang w:eastAsia="ar-SA"/>
    </w:rPr>
  </w:style>
  <w:style w:type="paragraph" w:customStyle="1" w:styleId="xl31">
    <w:name w:val="xl31"/>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2">
    <w:name w:val="xl32"/>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33">
    <w:name w:val="xl33"/>
    <w:basedOn w:val="a2"/>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34">
    <w:name w:val="xl34"/>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5">
    <w:name w:val="xl35"/>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6">
    <w:name w:val="xl36"/>
    <w:basedOn w:val="a2"/>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7">
    <w:name w:val="xl3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b/>
      <w:bCs/>
      <w:kern w:val="0"/>
      <w:lang w:eastAsia="ar-SA"/>
    </w:rPr>
  </w:style>
  <w:style w:type="paragraph" w:customStyle="1" w:styleId="xl38">
    <w:name w:val="xl38"/>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39">
    <w:name w:val="xl39"/>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40">
    <w:name w:val="xl4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1">
    <w:name w:val="xl41"/>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42">
    <w:name w:val="xl42"/>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3">
    <w:name w:val="xl43"/>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4">
    <w:name w:val="xl44"/>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5">
    <w:name w:val="xl4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6">
    <w:name w:val="xl4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7">
    <w:name w:val="xl4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8">
    <w:name w:val="xl48"/>
    <w:basedOn w:val="a2"/>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9">
    <w:name w:val="xl49"/>
    <w:basedOn w:val="a2"/>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0">
    <w:name w:val="xl50"/>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51">
    <w:name w:val="xl51"/>
    <w:basedOn w:val="a2"/>
    <w:rsid w:val="003D3054"/>
    <w:pPr>
      <w:pBdr>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2">
    <w:name w:val="xl52"/>
    <w:basedOn w:val="a2"/>
    <w:rsid w:val="003D3054"/>
    <w:pPr>
      <w:pBdr>
        <w:left w:val="single" w:sz="4" w:space="0" w:color="000000"/>
        <w:right w:val="single" w:sz="4" w:space="0" w:color="000000"/>
      </w:pBdr>
      <w:spacing w:before="280" w:after="280" w:line="240" w:lineRule="auto"/>
    </w:pPr>
    <w:rPr>
      <w:rFonts w:eastAsia="Times New Roman"/>
      <w:kern w:val="0"/>
      <w:lang w:eastAsia="ar-SA"/>
    </w:rPr>
  </w:style>
  <w:style w:type="paragraph" w:customStyle="1" w:styleId="xl53">
    <w:name w:val="xl53"/>
    <w:basedOn w:val="a2"/>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4">
    <w:name w:val="xl54"/>
    <w:basedOn w:val="a2"/>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5">
    <w:name w:val="xl55"/>
    <w:basedOn w:val="a2"/>
    <w:rsid w:val="003D3054"/>
    <w:pPr>
      <w:pBdr>
        <w:left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23">
    <w:name w:val="xl23"/>
    <w:basedOn w:val="a2"/>
    <w:rsid w:val="003D3054"/>
    <w:pPr>
      <w:pBdr>
        <w:left w:val="single" w:sz="8" w:space="0" w:color="000000"/>
        <w:bottom w:val="single" w:sz="8" w:space="0" w:color="000000"/>
        <w:right w:val="single" w:sz="8" w:space="0" w:color="000000"/>
      </w:pBdr>
      <w:spacing w:before="280" w:after="280" w:line="240" w:lineRule="auto"/>
      <w:jc w:val="center"/>
    </w:pPr>
    <w:rPr>
      <w:rFonts w:eastAsia="Times New Roman"/>
      <w:kern w:val="0"/>
      <w:lang w:eastAsia="ar-SA"/>
    </w:rPr>
  </w:style>
  <w:style w:type="paragraph" w:customStyle="1" w:styleId="S0">
    <w:name w:val="S_Маркированный"/>
    <w:basedOn w:val="2c"/>
    <w:rsid w:val="003D3054"/>
    <w:pPr>
      <w:numPr>
        <w:numId w:val="16"/>
      </w:numPr>
    </w:pPr>
  </w:style>
  <w:style w:type="paragraph" w:customStyle="1" w:styleId="Sa">
    <w:name w:val="S_Обычный в таблице"/>
    <w:basedOn w:val="a2"/>
    <w:rsid w:val="003D3054"/>
    <w:pPr>
      <w:spacing w:after="0" w:line="360" w:lineRule="auto"/>
      <w:jc w:val="center"/>
    </w:pPr>
    <w:rPr>
      <w:rFonts w:eastAsia="Times New Roman"/>
      <w:kern w:val="0"/>
      <w:lang w:eastAsia="ar-SA"/>
    </w:rPr>
  </w:style>
  <w:style w:type="paragraph" w:customStyle="1" w:styleId="Sb">
    <w:name w:val="S_Титульный"/>
    <w:basedOn w:val="afffffff5"/>
    <w:rsid w:val="003D3054"/>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S">
    <w:name w:val="S_Таблица"/>
    <w:basedOn w:val="a2"/>
    <w:rsid w:val="003D3054"/>
    <w:pPr>
      <w:numPr>
        <w:numId w:val="10"/>
      </w:numPr>
      <w:spacing w:after="0" w:line="360" w:lineRule="auto"/>
      <w:ind w:left="0" w:right="-6" w:firstLine="0"/>
      <w:jc w:val="right"/>
    </w:pPr>
    <w:rPr>
      <w:rFonts w:eastAsia="Times New Roman"/>
      <w:kern w:val="0"/>
      <w:lang w:eastAsia="ar-SA"/>
    </w:rPr>
  </w:style>
  <w:style w:type="paragraph" w:customStyle="1" w:styleId="affffffff0">
    <w:name w:val="В таблице"/>
    <w:basedOn w:val="a2"/>
    <w:rsid w:val="003D3054"/>
    <w:pPr>
      <w:spacing w:after="0" w:line="360" w:lineRule="auto"/>
      <w:jc w:val="center"/>
    </w:pPr>
    <w:rPr>
      <w:rFonts w:eastAsia="Times New Roman"/>
      <w:kern w:val="0"/>
      <w:lang w:eastAsia="ar-SA"/>
    </w:rPr>
  </w:style>
  <w:style w:type="paragraph" w:customStyle="1" w:styleId="ConsCell0">
    <w:name w:val="ConsCell"/>
    <w:rsid w:val="003D3054"/>
    <w:pPr>
      <w:widowControl w:val="0"/>
      <w:suppressAutoHyphens/>
      <w:autoSpaceDE w:val="0"/>
    </w:pPr>
    <w:rPr>
      <w:rFonts w:ascii="Arial" w:eastAsia="Arial" w:hAnsi="Arial" w:cs="Arial"/>
      <w:lang w:eastAsia="ar-SA"/>
    </w:rPr>
  </w:style>
  <w:style w:type="paragraph" w:customStyle="1" w:styleId="Sc">
    <w:name w:val="S_Обычный с подчеркиванием"/>
    <w:basedOn w:val="a2"/>
    <w:rsid w:val="003D3054"/>
    <w:pPr>
      <w:spacing w:after="0" w:line="360" w:lineRule="auto"/>
      <w:ind w:firstLine="709"/>
      <w:jc w:val="both"/>
    </w:pPr>
    <w:rPr>
      <w:rFonts w:eastAsia="Times New Roman"/>
      <w:kern w:val="0"/>
      <w:u w:val="single"/>
      <w:lang w:eastAsia="ar-SA"/>
    </w:rPr>
  </w:style>
  <w:style w:type="paragraph" w:customStyle="1" w:styleId="xl56">
    <w:name w:val="xl56"/>
    <w:basedOn w:val="a2"/>
    <w:rsid w:val="003D3054"/>
    <w:pPr>
      <w:pBdr>
        <w:top w:val="single" w:sz="4" w:space="0" w:color="000000"/>
        <w:left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57">
    <w:name w:val="xl57"/>
    <w:basedOn w:val="a2"/>
    <w:rsid w:val="003D3054"/>
    <w:pPr>
      <w:pBdr>
        <w:top w:val="single" w:sz="4" w:space="0" w:color="000000"/>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8">
    <w:name w:val="xl58"/>
    <w:basedOn w:val="a2"/>
    <w:rsid w:val="003D3054"/>
    <w:pPr>
      <w:pBdr>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9">
    <w:name w:val="xl59"/>
    <w:basedOn w:val="a2"/>
    <w:rsid w:val="003D3054"/>
    <w:pPr>
      <w:pBdr>
        <w:left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0">
    <w:name w:val="xl60"/>
    <w:basedOn w:val="a2"/>
    <w:rsid w:val="003D3054"/>
    <w:pPr>
      <w:pBdr>
        <w:left w:val="single" w:sz="4" w:space="0" w:color="000000"/>
        <w:bottom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1">
    <w:name w:val="xl61"/>
    <w:basedOn w:val="a2"/>
    <w:rsid w:val="003D3054"/>
    <w:pPr>
      <w:pBdr>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1fff3">
    <w:name w:val="Перечисление 1"/>
    <w:basedOn w:val="a2"/>
    <w:rsid w:val="003D3054"/>
    <w:pPr>
      <w:tabs>
        <w:tab w:val="left" w:pos="720"/>
      </w:tabs>
      <w:spacing w:after="0" w:line="240" w:lineRule="auto"/>
      <w:ind w:left="360" w:hanging="360"/>
    </w:pPr>
    <w:rPr>
      <w:rFonts w:ascii="Arial" w:eastAsia="Times New Roman" w:hAnsi="Arial" w:cs="Arial"/>
      <w:kern w:val="0"/>
      <w:szCs w:val="20"/>
      <w:lang w:eastAsia="ar-SA"/>
    </w:rPr>
  </w:style>
  <w:style w:type="paragraph" w:customStyle="1" w:styleId="Heading">
    <w:name w:val="Heading"/>
    <w:rsid w:val="003D3054"/>
    <w:pPr>
      <w:suppressAutoHyphens/>
      <w:autoSpaceDE w:val="0"/>
    </w:pPr>
    <w:rPr>
      <w:rFonts w:ascii="Arial" w:eastAsia="Arial" w:hAnsi="Arial" w:cs="Arial"/>
      <w:b/>
      <w:bCs/>
      <w:sz w:val="22"/>
      <w:szCs w:val="22"/>
      <w:lang w:eastAsia="ar-SA"/>
    </w:rPr>
  </w:style>
  <w:style w:type="paragraph" w:customStyle="1" w:styleId="affffffff1">
    <w:name w:val="Маркированный текст"/>
    <w:basedOn w:val="1fff3"/>
    <w:rsid w:val="003D3054"/>
    <w:pPr>
      <w:tabs>
        <w:tab w:val="left" w:pos="240"/>
        <w:tab w:val="left" w:pos="1429"/>
      </w:tabs>
      <w:ind w:left="0" w:firstLine="0"/>
      <w:jc w:val="both"/>
    </w:pPr>
    <w:rPr>
      <w:sz w:val="22"/>
    </w:rPr>
  </w:style>
  <w:style w:type="paragraph" w:customStyle="1" w:styleId="xl62">
    <w:name w:val="xl62"/>
    <w:basedOn w:val="a2"/>
    <w:rsid w:val="003D3054"/>
    <w:pPr>
      <w:pBdr>
        <w:top w:val="single" w:sz="4" w:space="0" w:color="000000"/>
        <w:left w:val="single" w:sz="4" w:space="0" w:color="000000"/>
        <w:bottom w:val="single" w:sz="4" w:space="0" w:color="000000"/>
        <w:right w:val="single" w:sz="4" w:space="0" w:color="000000"/>
      </w:pBdr>
      <w:shd w:val="clear" w:color="auto" w:fill="FF99CC"/>
      <w:spacing w:before="280" w:after="280" w:line="240" w:lineRule="auto"/>
      <w:jc w:val="center"/>
    </w:pPr>
    <w:rPr>
      <w:rFonts w:eastAsia="Times New Roman"/>
      <w:kern w:val="0"/>
      <w:lang w:eastAsia="ar-SA"/>
    </w:rPr>
  </w:style>
  <w:style w:type="paragraph" w:customStyle="1" w:styleId="xl70">
    <w:name w:val="xl70"/>
    <w:basedOn w:val="a2"/>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color w:val="FF0000"/>
      <w:kern w:val="0"/>
      <w:lang w:eastAsia="ar-SA"/>
    </w:rPr>
  </w:style>
  <w:style w:type="paragraph" w:customStyle="1" w:styleId="xl71">
    <w:name w:val="xl71"/>
    <w:basedOn w:val="a2"/>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2">
    <w:name w:val="xl72"/>
    <w:basedOn w:val="a2"/>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3">
    <w:name w:val="xl73"/>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4">
    <w:name w:val="xl74"/>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color w:val="FF0000"/>
      <w:kern w:val="0"/>
      <w:lang w:eastAsia="ar-SA"/>
    </w:rPr>
  </w:style>
  <w:style w:type="paragraph" w:customStyle="1" w:styleId="xl75">
    <w:name w:val="xl75"/>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76">
    <w:name w:val="xl76"/>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7">
    <w:name w:val="xl77"/>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lang w:eastAsia="ar-SA"/>
    </w:rPr>
  </w:style>
  <w:style w:type="paragraph" w:customStyle="1" w:styleId="xl78">
    <w:name w:val="xl78"/>
    <w:basedOn w:val="a2"/>
    <w:rsid w:val="003D3054"/>
    <w:pPr>
      <w:pBdr>
        <w:top w:val="single" w:sz="4" w:space="0" w:color="000000"/>
        <w:left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79">
    <w:name w:val="xl79"/>
    <w:basedOn w:val="a2"/>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80">
    <w:name w:val="xl80"/>
    <w:basedOn w:val="a2"/>
    <w:rsid w:val="003D3054"/>
    <w:pPr>
      <w:pBdr>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81">
    <w:name w:val="xl81"/>
    <w:basedOn w:val="a2"/>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u w:val="single"/>
      <w:lang w:eastAsia="ar-SA"/>
    </w:rPr>
  </w:style>
  <w:style w:type="paragraph" w:customStyle="1" w:styleId="330">
    <w:name w:val="Основной текст с отступом 33"/>
    <w:basedOn w:val="a2"/>
    <w:rsid w:val="003D3054"/>
    <w:pPr>
      <w:widowControl w:val="0"/>
      <w:spacing w:after="0" w:line="360" w:lineRule="auto"/>
      <w:ind w:firstLine="720"/>
    </w:pPr>
    <w:rPr>
      <w:rFonts w:eastAsia="Times New Roman"/>
      <w:color w:val="FF0000"/>
      <w:kern w:val="0"/>
      <w:szCs w:val="20"/>
      <w:lang w:eastAsia="ar-SA"/>
    </w:rPr>
  </w:style>
  <w:style w:type="paragraph" w:customStyle="1" w:styleId="jst">
    <w:name w:val="jst"/>
    <w:basedOn w:val="a2"/>
    <w:rsid w:val="003D3054"/>
    <w:pPr>
      <w:spacing w:before="280" w:after="280" w:line="240" w:lineRule="auto"/>
      <w:jc w:val="both"/>
    </w:pPr>
    <w:rPr>
      <w:rFonts w:eastAsia="Times New Roman"/>
      <w:kern w:val="0"/>
      <w:lang w:eastAsia="ar-SA"/>
    </w:rPr>
  </w:style>
  <w:style w:type="paragraph" w:customStyle="1" w:styleId="Sd">
    <w:name w:val="Стиль S_Таблица + По центру"/>
    <w:basedOn w:val="S"/>
    <w:rsid w:val="003D3054"/>
    <w:pPr>
      <w:tabs>
        <w:tab w:val="left" w:pos="17820"/>
      </w:tabs>
      <w:ind w:left="7740" w:right="0"/>
      <w:jc w:val="center"/>
    </w:pPr>
    <w:rPr>
      <w:szCs w:val="20"/>
    </w:rPr>
  </w:style>
  <w:style w:type="paragraph" w:customStyle="1" w:styleId="83">
    <w:name w:val="8"/>
    <w:basedOn w:val="a2"/>
    <w:rsid w:val="003D3054"/>
    <w:pPr>
      <w:spacing w:before="280" w:after="280" w:line="240" w:lineRule="auto"/>
    </w:pPr>
    <w:rPr>
      <w:rFonts w:eastAsia="Times New Roman"/>
      <w:kern w:val="0"/>
      <w:lang w:eastAsia="ar-SA"/>
    </w:rPr>
  </w:style>
  <w:style w:type="paragraph" w:customStyle="1" w:styleId="affffffff2">
    <w:name w:val="Таблица название"/>
    <w:basedOn w:val="a2"/>
    <w:rsid w:val="003D3054"/>
    <w:pPr>
      <w:keepNext/>
      <w:keepLines/>
      <w:suppressAutoHyphens/>
      <w:spacing w:after="60" w:line="240" w:lineRule="auto"/>
      <w:jc w:val="center"/>
    </w:pPr>
    <w:rPr>
      <w:rFonts w:eastAsia="Times New Roman"/>
      <w:b/>
      <w:kern w:val="0"/>
      <w:sz w:val="20"/>
      <w:szCs w:val="20"/>
      <w:lang w:eastAsia="ar-SA"/>
    </w:rPr>
  </w:style>
  <w:style w:type="paragraph" w:customStyle="1" w:styleId="affffffff3">
    <w:name w:val="Таблица номер"/>
    <w:basedOn w:val="a2"/>
    <w:next w:val="affffffff2"/>
    <w:rsid w:val="003D3054"/>
    <w:pPr>
      <w:keepNext/>
      <w:keepLines/>
      <w:spacing w:before="120" w:after="60" w:line="240" w:lineRule="auto"/>
      <w:ind w:firstLine="284"/>
      <w:jc w:val="right"/>
    </w:pPr>
    <w:rPr>
      <w:rFonts w:eastAsia="Times New Roman"/>
      <w:i/>
      <w:kern w:val="0"/>
      <w:sz w:val="22"/>
      <w:szCs w:val="20"/>
      <w:lang w:eastAsia="ar-SA"/>
    </w:rPr>
  </w:style>
  <w:style w:type="paragraph" w:customStyle="1" w:styleId="affffffff4">
    <w:name w:val="Таблица текст"/>
    <w:basedOn w:val="af7"/>
    <w:rsid w:val="003D3054"/>
    <w:pPr>
      <w:spacing w:before="20" w:after="20" w:line="216" w:lineRule="auto"/>
    </w:pPr>
    <w:rPr>
      <w:rFonts w:eastAsia="Times New Roman"/>
      <w:b w:val="0"/>
      <w:bCs w:val="0"/>
      <w:color w:val="auto"/>
      <w:kern w:val="0"/>
      <w:sz w:val="20"/>
      <w:szCs w:val="20"/>
      <w:lang w:eastAsia="ar-SA"/>
    </w:rPr>
  </w:style>
  <w:style w:type="paragraph" w:customStyle="1" w:styleId="affffffff5">
    <w:name w:val="Фирма"/>
    <w:basedOn w:val="a2"/>
    <w:next w:val="a2"/>
    <w:rsid w:val="003D3054"/>
    <w:pPr>
      <w:suppressAutoHyphens/>
      <w:spacing w:after="0" w:line="288" w:lineRule="auto"/>
      <w:jc w:val="center"/>
    </w:pPr>
    <w:rPr>
      <w:rFonts w:ascii="Arial" w:eastAsia="Times New Roman" w:hAnsi="Arial"/>
      <w:kern w:val="0"/>
      <w:szCs w:val="20"/>
      <w:lang w:eastAsia="ar-SA"/>
    </w:rPr>
  </w:style>
  <w:style w:type="paragraph" w:customStyle="1" w:styleId="affffffff6">
    <w:name w:val="новый"/>
    <w:basedOn w:val="a2"/>
    <w:rsid w:val="003D3054"/>
    <w:pPr>
      <w:suppressAutoHyphens/>
      <w:spacing w:after="0" w:line="240" w:lineRule="auto"/>
      <w:ind w:firstLine="851"/>
      <w:jc w:val="both"/>
    </w:pPr>
    <w:rPr>
      <w:rFonts w:ascii="Arial" w:eastAsia="Times New Roman" w:hAnsi="Arial"/>
      <w:spacing w:val="16"/>
      <w:kern w:val="0"/>
      <w:szCs w:val="20"/>
      <w:lang w:eastAsia="ar-SA"/>
    </w:rPr>
  </w:style>
  <w:style w:type="paragraph" w:customStyle="1" w:styleId="1fff4">
    <w:name w:val="Текст примечания1"/>
    <w:basedOn w:val="a2"/>
    <w:rsid w:val="003D3054"/>
    <w:pPr>
      <w:suppressAutoHyphens/>
      <w:spacing w:after="0" w:line="240" w:lineRule="auto"/>
    </w:pPr>
    <w:rPr>
      <w:rFonts w:ascii="Arial" w:eastAsia="Times New Roman" w:hAnsi="Arial"/>
      <w:kern w:val="0"/>
      <w:sz w:val="20"/>
      <w:szCs w:val="20"/>
      <w:lang w:eastAsia="ar-SA"/>
    </w:rPr>
  </w:style>
  <w:style w:type="paragraph" w:customStyle="1" w:styleId="3f5">
    <w:name w:val="заголовок 3"/>
    <w:basedOn w:val="a2"/>
    <w:next w:val="a2"/>
    <w:rsid w:val="003D3054"/>
    <w:pPr>
      <w:keepNext/>
      <w:suppressAutoHyphens/>
      <w:autoSpaceDE w:val="0"/>
      <w:spacing w:before="240" w:after="60" w:line="240" w:lineRule="auto"/>
    </w:pPr>
    <w:rPr>
      <w:rFonts w:ascii="Arial" w:eastAsia="Times New Roman" w:hAnsi="Arial" w:cs="Arial"/>
      <w:kern w:val="0"/>
      <w:sz w:val="20"/>
      <w:lang w:eastAsia="ar-SA"/>
    </w:rPr>
  </w:style>
  <w:style w:type="paragraph" w:customStyle="1" w:styleId="Style40">
    <w:name w:val="Style4"/>
    <w:basedOn w:val="a2"/>
    <w:rsid w:val="003D3054"/>
    <w:pPr>
      <w:widowControl w:val="0"/>
      <w:autoSpaceDE w:val="0"/>
      <w:spacing w:after="0" w:line="323" w:lineRule="exact"/>
      <w:ind w:firstLine="701"/>
      <w:jc w:val="both"/>
    </w:pPr>
    <w:rPr>
      <w:rFonts w:ascii="Sylfaen" w:eastAsia="Times New Roman" w:hAnsi="Sylfaen"/>
      <w:kern w:val="0"/>
      <w:lang w:eastAsia="ar-SA"/>
    </w:rPr>
  </w:style>
  <w:style w:type="paragraph" w:customStyle="1" w:styleId="FR4">
    <w:name w:val="FR4"/>
    <w:rsid w:val="003D3054"/>
    <w:pPr>
      <w:widowControl w:val="0"/>
      <w:suppressAutoHyphens/>
      <w:overflowPunct w:val="0"/>
      <w:autoSpaceDE w:val="0"/>
      <w:spacing w:before="120"/>
      <w:ind w:left="160"/>
      <w:textAlignment w:val="baseline"/>
    </w:pPr>
    <w:rPr>
      <w:rFonts w:ascii="Arial" w:eastAsia="Arial" w:hAnsi="Arial"/>
      <w:b/>
      <w:sz w:val="16"/>
      <w:lang w:eastAsia="ar-SA"/>
    </w:rPr>
  </w:style>
  <w:style w:type="paragraph" w:customStyle="1" w:styleId="affffffff7">
    <w:name w:val="Содержание"/>
    <w:basedOn w:val="a2"/>
    <w:rsid w:val="003D3054"/>
    <w:pPr>
      <w:spacing w:after="0" w:line="288" w:lineRule="auto"/>
      <w:jc w:val="center"/>
    </w:pPr>
    <w:rPr>
      <w:rFonts w:ascii="Arial" w:eastAsia="Times New Roman" w:hAnsi="Arial"/>
      <w:b/>
      <w:kern w:val="0"/>
      <w:sz w:val="28"/>
      <w:szCs w:val="20"/>
      <w:lang w:eastAsia="ar-SA"/>
    </w:rPr>
  </w:style>
  <w:style w:type="paragraph" w:customStyle="1" w:styleId="affffffff8">
    <w:name w:val="?????????? ???????"/>
    <w:basedOn w:val="a2"/>
    <w:rsid w:val="003D3054"/>
    <w:pPr>
      <w:widowControl w:val="0"/>
      <w:suppressLineNumbers/>
      <w:suppressAutoHyphens/>
      <w:overflowPunct w:val="0"/>
      <w:autoSpaceDE w:val="0"/>
      <w:spacing w:after="0" w:line="240" w:lineRule="auto"/>
      <w:textAlignment w:val="baseline"/>
    </w:pPr>
    <w:rPr>
      <w:rFonts w:eastAsia="Times New Roman"/>
      <w:color w:val="000000"/>
      <w:kern w:val="0"/>
      <w:szCs w:val="20"/>
      <w:lang w:val="en-US" w:eastAsia="ar-SA"/>
    </w:rPr>
  </w:style>
  <w:style w:type="paragraph" w:customStyle="1" w:styleId="affffffff9">
    <w:name w:val="Формула"/>
    <w:basedOn w:val="a2"/>
    <w:next w:val="a2"/>
    <w:rsid w:val="003D3054"/>
    <w:pPr>
      <w:tabs>
        <w:tab w:val="right" w:pos="9809"/>
      </w:tabs>
      <w:spacing w:after="0" w:line="360" w:lineRule="auto"/>
      <w:jc w:val="both"/>
    </w:pPr>
    <w:rPr>
      <w:rFonts w:ascii="Arial" w:eastAsia="Times New Roman" w:hAnsi="Arial"/>
      <w:kern w:val="0"/>
      <w:szCs w:val="20"/>
      <w:lang w:eastAsia="ar-SA"/>
    </w:rPr>
  </w:style>
  <w:style w:type="paragraph" w:customStyle="1" w:styleId="affffffffa">
    <w:name w:val="Марк список"/>
    <w:basedOn w:val="a2"/>
    <w:rsid w:val="003D3054"/>
    <w:pPr>
      <w:widowControl w:val="0"/>
      <w:tabs>
        <w:tab w:val="left" w:pos="720"/>
      </w:tabs>
      <w:spacing w:before="60" w:after="0" w:line="240" w:lineRule="auto"/>
      <w:ind w:left="360" w:hanging="360"/>
      <w:jc w:val="both"/>
    </w:pPr>
    <w:rPr>
      <w:rFonts w:eastAsia="Times New Roman"/>
      <w:kern w:val="0"/>
      <w:szCs w:val="20"/>
      <w:lang w:eastAsia="ar-SA"/>
    </w:rPr>
  </w:style>
  <w:style w:type="paragraph" w:customStyle="1" w:styleId="affffffffb">
    <w:name w:val="Список маркированный"/>
    <w:basedOn w:val="a2"/>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1fff5">
    <w:name w:val="Нумерованый список 1"/>
    <w:basedOn w:val="a2"/>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2fe">
    <w:name w:val="Нумерованый список 2"/>
    <w:basedOn w:val="1fff5"/>
    <w:rsid w:val="003D3054"/>
    <w:pPr>
      <w:tabs>
        <w:tab w:val="left" w:pos="1494"/>
        <w:tab w:val="left" w:pos="2268"/>
      </w:tabs>
      <w:ind w:left="1134"/>
    </w:pPr>
  </w:style>
  <w:style w:type="paragraph" w:customStyle="1" w:styleId="affffffffc">
    <w:name w:val="Исходник"/>
    <w:basedOn w:val="a2"/>
    <w:rsid w:val="003D3054"/>
    <w:pPr>
      <w:spacing w:after="0" w:line="360" w:lineRule="auto"/>
      <w:jc w:val="both"/>
    </w:pPr>
    <w:rPr>
      <w:rFonts w:ascii="Courier New" w:eastAsia="Times New Roman" w:hAnsi="Courier New"/>
      <w:kern w:val="0"/>
      <w:szCs w:val="20"/>
      <w:lang w:eastAsia="ar-SA"/>
    </w:rPr>
  </w:style>
  <w:style w:type="paragraph" w:customStyle="1" w:styleId="affffffffd">
    <w:name w:val="Табличный"/>
    <w:basedOn w:val="a2"/>
    <w:next w:val="a2"/>
    <w:rsid w:val="003D3054"/>
    <w:pPr>
      <w:spacing w:after="0" w:line="360" w:lineRule="auto"/>
    </w:pPr>
    <w:rPr>
      <w:rFonts w:ascii="Arial" w:eastAsia="Times New Roman" w:hAnsi="Arial"/>
      <w:kern w:val="0"/>
      <w:szCs w:val="20"/>
      <w:lang w:eastAsia="ar-SA"/>
    </w:rPr>
  </w:style>
  <w:style w:type="paragraph" w:customStyle="1" w:styleId="1fff6">
    <w:name w:val="Приложение 1"/>
    <w:basedOn w:val="10"/>
    <w:next w:val="a2"/>
    <w:rsid w:val="003D3054"/>
    <w:pPr>
      <w:pageBreakBefore/>
      <w:tabs>
        <w:tab w:val="left" w:pos="864"/>
        <w:tab w:val="left" w:pos="5670"/>
      </w:tabs>
      <w:suppressAutoHyphens/>
      <w:spacing w:before="0" w:after="0" w:line="288" w:lineRule="auto"/>
      <w:ind w:left="2835" w:right="-58" w:hanging="2269"/>
      <w:jc w:val="center"/>
    </w:pPr>
    <w:rPr>
      <w:bCs w:val="0"/>
      <w:kern w:val="1"/>
      <w:sz w:val="22"/>
      <w:szCs w:val="20"/>
      <w:lang w:eastAsia="ar-SA"/>
    </w:rPr>
  </w:style>
  <w:style w:type="paragraph" w:customStyle="1" w:styleId="2ff">
    <w:name w:val="Приложение 2"/>
    <w:basedOn w:val="20"/>
    <w:next w:val="a2"/>
    <w:rsid w:val="003D3054"/>
    <w:pPr>
      <w:tabs>
        <w:tab w:val="left" w:pos="576"/>
        <w:tab w:val="left" w:pos="2836"/>
      </w:tabs>
      <w:suppressAutoHyphens/>
      <w:spacing w:before="0" w:after="0" w:line="288" w:lineRule="auto"/>
      <w:ind w:left="1418" w:hanging="851"/>
      <w:jc w:val="center"/>
    </w:pPr>
    <w:rPr>
      <w:b w:val="0"/>
      <w:bCs w:val="0"/>
      <w:iCs w:val="0"/>
      <w:sz w:val="24"/>
      <w:szCs w:val="20"/>
      <w:lang w:eastAsia="ar-SA"/>
    </w:rPr>
  </w:style>
  <w:style w:type="paragraph" w:customStyle="1" w:styleId="3f6">
    <w:name w:val="Приложение 3"/>
    <w:basedOn w:val="3"/>
    <w:next w:val="a2"/>
    <w:rsid w:val="003D3054"/>
    <w:pPr>
      <w:keepLines w:val="0"/>
      <w:tabs>
        <w:tab w:val="left" w:pos="720"/>
        <w:tab w:val="left" w:pos="2836"/>
      </w:tabs>
      <w:suppressAutoHyphens/>
      <w:spacing w:before="240" w:line="288" w:lineRule="auto"/>
      <w:ind w:left="1418" w:hanging="851"/>
    </w:pPr>
    <w:rPr>
      <w:rFonts w:ascii="Arial" w:hAnsi="Arial"/>
      <w:bCs w:val="0"/>
      <w:i/>
      <w:color w:val="auto"/>
      <w:sz w:val="24"/>
      <w:lang w:eastAsia="ar-SA"/>
    </w:rPr>
  </w:style>
  <w:style w:type="paragraph" w:customStyle="1" w:styleId="1fff7">
    <w:name w:val="Маркированный 1"/>
    <w:basedOn w:val="2c"/>
    <w:rsid w:val="003D3054"/>
    <w:pPr>
      <w:tabs>
        <w:tab w:val="left" w:pos="1778"/>
        <w:tab w:val="left" w:pos="3196"/>
      </w:tabs>
      <w:spacing w:line="240" w:lineRule="auto"/>
      <w:ind w:left="1418" w:right="284" w:firstLine="0"/>
    </w:pPr>
    <w:rPr>
      <w:szCs w:val="20"/>
    </w:rPr>
  </w:style>
  <w:style w:type="paragraph" w:customStyle="1" w:styleId="1fff8">
    <w:name w:val="Знак Знак1 Знак Знак Знак Знак"/>
    <w:basedOn w:val="a2"/>
    <w:rsid w:val="003D3054"/>
    <w:pPr>
      <w:widowControl w:val="0"/>
      <w:spacing w:after="160" w:line="240" w:lineRule="exact"/>
      <w:jc w:val="right"/>
    </w:pPr>
    <w:rPr>
      <w:rFonts w:eastAsia="Times New Roman"/>
      <w:kern w:val="0"/>
      <w:sz w:val="20"/>
      <w:szCs w:val="20"/>
      <w:lang w:val="en-GB" w:eastAsia="ar-SA"/>
    </w:rPr>
  </w:style>
  <w:style w:type="paragraph" w:customStyle="1" w:styleId="1fff9">
    <w:name w:val="Обычный отступ1"/>
    <w:basedOn w:val="a2"/>
    <w:rsid w:val="003D3054"/>
    <w:pPr>
      <w:suppressAutoHyphens/>
      <w:spacing w:after="0" w:line="240" w:lineRule="auto"/>
      <w:ind w:firstLine="720"/>
      <w:jc w:val="both"/>
    </w:pPr>
    <w:rPr>
      <w:rFonts w:ascii="Arial" w:eastAsia="Times New Roman" w:hAnsi="Arial"/>
      <w:kern w:val="0"/>
      <w:szCs w:val="20"/>
      <w:lang w:eastAsia="ar-SA"/>
    </w:rPr>
  </w:style>
  <w:style w:type="paragraph" w:customStyle="1" w:styleId="2ff0">
    <w:name w:val="Текст примечания2"/>
    <w:basedOn w:val="a2"/>
    <w:rsid w:val="003D3054"/>
    <w:pPr>
      <w:spacing w:after="0" w:line="240" w:lineRule="auto"/>
    </w:pPr>
    <w:rPr>
      <w:rFonts w:ascii="Arial" w:eastAsia="Times New Roman" w:hAnsi="Arial"/>
      <w:kern w:val="1"/>
      <w:sz w:val="20"/>
      <w:szCs w:val="20"/>
      <w:lang w:eastAsia="ar-SA"/>
    </w:rPr>
  </w:style>
  <w:style w:type="paragraph" w:customStyle="1" w:styleId="Textbody">
    <w:name w:val="Text body"/>
    <w:basedOn w:val="a2"/>
    <w:rsid w:val="00B348AF"/>
    <w:pPr>
      <w:widowControl w:val="0"/>
      <w:suppressAutoHyphens/>
      <w:spacing w:after="120" w:line="240" w:lineRule="auto"/>
      <w:textAlignment w:val="baseline"/>
    </w:pPr>
    <w:rPr>
      <w:rFonts w:eastAsia="SimSun" w:cs="Mangal"/>
      <w:kern w:val="1"/>
      <w:lang w:eastAsia="hi-IN" w:bidi="hi-IN"/>
    </w:rPr>
  </w:style>
  <w:style w:type="paragraph" w:customStyle="1" w:styleId="Standard">
    <w:name w:val="Standard"/>
    <w:rsid w:val="00B348AF"/>
    <w:pPr>
      <w:suppressAutoHyphens/>
      <w:spacing w:line="360" w:lineRule="auto"/>
      <w:jc w:val="both"/>
      <w:textAlignment w:val="baseline"/>
    </w:pPr>
    <w:rPr>
      <w:rFonts w:eastAsia="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4867">
      <w:bodyDiv w:val="1"/>
      <w:marLeft w:val="0"/>
      <w:marRight w:val="0"/>
      <w:marTop w:val="0"/>
      <w:marBottom w:val="0"/>
      <w:divBdr>
        <w:top w:val="none" w:sz="0" w:space="0" w:color="auto"/>
        <w:left w:val="none" w:sz="0" w:space="0" w:color="auto"/>
        <w:bottom w:val="none" w:sz="0" w:space="0" w:color="auto"/>
        <w:right w:val="none" w:sz="0" w:space="0" w:color="auto"/>
      </w:divBdr>
    </w:div>
    <w:div w:id="11495831">
      <w:bodyDiv w:val="1"/>
      <w:marLeft w:val="0"/>
      <w:marRight w:val="0"/>
      <w:marTop w:val="0"/>
      <w:marBottom w:val="0"/>
      <w:divBdr>
        <w:top w:val="none" w:sz="0" w:space="0" w:color="auto"/>
        <w:left w:val="none" w:sz="0" w:space="0" w:color="auto"/>
        <w:bottom w:val="none" w:sz="0" w:space="0" w:color="auto"/>
        <w:right w:val="none" w:sz="0" w:space="0" w:color="auto"/>
      </w:divBdr>
    </w:div>
    <w:div w:id="35856100">
      <w:bodyDiv w:val="1"/>
      <w:marLeft w:val="0"/>
      <w:marRight w:val="0"/>
      <w:marTop w:val="0"/>
      <w:marBottom w:val="0"/>
      <w:divBdr>
        <w:top w:val="none" w:sz="0" w:space="0" w:color="auto"/>
        <w:left w:val="none" w:sz="0" w:space="0" w:color="auto"/>
        <w:bottom w:val="none" w:sz="0" w:space="0" w:color="auto"/>
        <w:right w:val="none" w:sz="0" w:space="0" w:color="auto"/>
      </w:divBdr>
    </w:div>
    <w:div w:id="37978087">
      <w:bodyDiv w:val="1"/>
      <w:marLeft w:val="0"/>
      <w:marRight w:val="0"/>
      <w:marTop w:val="0"/>
      <w:marBottom w:val="0"/>
      <w:divBdr>
        <w:top w:val="none" w:sz="0" w:space="0" w:color="auto"/>
        <w:left w:val="none" w:sz="0" w:space="0" w:color="auto"/>
        <w:bottom w:val="none" w:sz="0" w:space="0" w:color="auto"/>
        <w:right w:val="none" w:sz="0" w:space="0" w:color="auto"/>
      </w:divBdr>
    </w:div>
    <w:div w:id="41515069">
      <w:bodyDiv w:val="1"/>
      <w:marLeft w:val="0"/>
      <w:marRight w:val="0"/>
      <w:marTop w:val="0"/>
      <w:marBottom w:val="0"/>
      <w:divBdr>
        <w:top w:val="none" w:sz="0" w:space="0" w:color="auto"/>
        <w:left w:val="none" w:sz="0" w:space="0" w:color="auto"/>
        <w:bottom w:val="none" w:sz="0" w:space="0" w:color="auto"/>
        <w:right w:val="none" w:sz="0" w:space="0" w:color="auto"/>
      </w:divBdr>
    </w:div>
    <w:div w:id="51467402">
      <w:bodyDiv w:val="1"/>
      <w:marLeft w:val="0"/>
      <w:marRight w:val="0"/>
      <w:marTop w:val="0"/>
      <w:marBottom w:val="0"/>
      <w:divBdr>
        <w:top w:val="none" w:sz="0" w:space="0" w:color="auto"/>
        <w:left w:val="none" w:sz="0" w:space="0" w:color="auto"/>
        <w:bottom w:val="none" w:sz="0" w:space="0" w:color="auto"/>
        <w:right w:val="none" w:sz="0" w:space="0" w:color="auto"/>
      </w:divBdr>
    </w:div>
    <w:div w:id="53625648">
      <w:bodyDiv w:val="1"/>
      <w:marLeft w:val="0"/>
      <w:marRight w:val="0"/>
      <w:marTop w:val="0"/>
      <w:marBottom w:val="0"/>
      <w:divBdr>
        <w:top w:val="none" w:sz="0" w:space="0" w:color="auto"/>
        <w:left w:val="none" w:sz="0" w:space="0" w:color="auto"/>
        <w:bottom w:val="none" w:sz="0" w:space="0" w:color="auto"/>
        <w:right w:val="none" w:sz="0" w:space="0" w:color="auto"/>
      </w:divBdr>
    </w:div>
    <w:div w:id="91358913">
      <w:bodyDiv w:val="1"/>
      <w:marLeft w:val="0"/>
      <w:marRight w:val="0"/>
      <w:marTop w:val="0"/>
      <w:marBottom w:val="0"/>
      <w:divBdr>
        <w:top w:val="none" w:sz="0" w:space="0" w:color="auto"/>
        <w:left w:val="none" w:sz="0" w:space="0" w:color="auto"/>
        <w:bottom w:val="none" w:sz="0" w:space="0" w:color="auto"/>
        <w:right w:val="none" w:sz="0" w:space="0" w:color="auto"/>
      </w:divBdr>
    </w:div>
    <w:div w:id="91433717">
      <w:bodyDiv w:val="1"/>
      <w:marLeft w:val="0"/>
      <w:marRight w:val="0"/>
      <w:marTop w:val="0"/>
      <w:marBottom w:val="0"/>
      <w:divBdr>
        <w:top w:val="none" w:sz="0" w:space="0" w:color="auto"/>
        <w:left w:val="none" w:sz="0" w:space="0" w:color="auto"/>
        <w:bottom w:val="none" w:sz="0" w:space="0" w:color="auto"/>
        <w:right w:val="none" w:sz="0" w:space="0" w:color="auto"/>
      </w:divBdr>
    </w:div>
    <w:div w:id="92211945">
      <w:bodyDiv w:val="1"/>
      <w:marLeft w:val="0"/>
      <w:marRight w:val="0"/>
      <w:marTop w:val="0"/>
      <w:marBottom w:val="0"/>
      <w:divBdr>
        <w:top w:val="none" w:sz="0" w:space="0" w:color="auto"/>
        <w:left w:val="none" w:sz="0" w:space="0" w:color="auto"/>
        <w:bottom w:val="none" w:sz="0" w:space="0" w:color="auto"/>
        <w:right w:val="none" w:sz="0" w:space="0" w:color="auto"/>
      </w:divBdr>
    </w:div>
    <w:div w:id="105127980">
      <w:bodyDiv w:val="1"/>
      <w:marLeft w:val="0"/>
      <w:marRight w:val="0"/>
      <w:marTop w:val="0"/>
      <w:marBottom w:val="0"/>
      <w:divBdr>
        <w:top w:val="none" w:sz="0" w:space="0" w:color="auto"/>
        <w:left w:val="none" w:sz="0" w:space="0" w:color="auto"/>
        <w:bottom w:val="none" w:sz="0" w:space="0" w:color="auto"/>
        <w:right w:val="none" w:sz="0" w:space="0" w:color="auto"/>
      </w:divBdr>
    </w:div>
    <w:div w:id="120926735">
      <w:bodyDiv w:val="1"/>
      <w:marLeft w:val="0"/>
      <w:marRight w:val="0"/>
      <w:marTop w:val="0"/>
      <w:marBottom w:val="0"/>
      <w:divBdr>
        <w:top w:val="none" w:sz="0" w:space="0" w:color="auto"/>
        <w:left w:val="none" w:sz="0" w:space="0" w:color="auto"/>
        <w:bottom w:val="none" w:sz="0" w:space="0" w:color="auto"/>
        <w:right w:val="none" w:sz="0" w:space="0" w:color="auto"/>
      </w:divBdr>
    </w:div>
    <w:div w:id="127095676">
      <w:bodyDiv w:val="1"/>
      <w:marLeft w:val="0"/>
      <w:marRight w:val="0"/>
      <w:marTop w:val="0"/>
      <w:marBottom w:val="0"/>
      <w:divBdr>
        <w:top w:val="none" w:sz="0" w:space="0" w:color="auto"/>
        <w:left w:val="none" w:sz="0" w:space="0" w:color="auto"/>
        <w:bottom w:val="none" w:sz="0" w:space="0" w:color="auto"/>
        <w:right w:val="none" w:sz="0" w:space="0" w:color="auto"/>
      </w:divBdr>
    </w:div>
    <w:div w:id="129174850">
      <w:bodyDiv w:val="1"/>
      <w:marLeft w:val="0"/>
      <w:marRight w:val="0"/>
      <w:marTop w:val="0"/>
      <w:marBottom w:val="0"/>
      <w:divBdr>
        <w:top w:val="none" w:sz="0" w:space="0" w:color="auto"/>
        <w:left w:val="none" w:sz="0" w:space="0" w:color="auto"/>
        <w:bottom w:val="none" w:sz="0" w:space="0" w:color="auto"/>
        <w:right w:val="none" w:sz="0" w:space="0" w:color="auto"/>
      </w:divBdr>
    </w:div>
    <w:div w:id="138619912">
      <w:bodyDiv w:val="1"/>
      <w:marLeft w:val="0"/>
      <w:marRight w:val="0"/>
      <w:marTop w:val="0"/>
      <w:marBottom w:val="0"/>
      <w:divBdr>
        <w:top w:val="none" w:sz="0" w:space="0" w:color="auto"/>
        <w:left w:val="none" w:sz="0" w:space="0" w:color="auto"/>
        <w:bottom w:val="none" w:sz="0" w:space="0" w:color="auto"/>
        <w:right w:val="none" w:sz="0" w:space="0" w:color="auto"/>
      </w:divBdr>
    </w:div>
    <w:div w:id="139930231">
      <w:bodyDiv w:val="1"/>
      <w:marLeft w:val="0"/>
      <w:marRight w:val="0"/>
      <w:marTop w:val="0"/>
      <w:marBottom w:val="0"/>
      <w:divBdr>
        <w:top w:val="none" w:sz="0" w:space="0" w:color="auto"/>
        <w:left w:val="none" w:sz="0" w:space="0" w:color="auto"/>
        <w:bottom w:val="none" w:sz="0" w:space="0" w:color="auto"/>
        <w:right w:val="none" w:sz="0" w:space="0" w:color="auto"/>
      </w:divBdr>
    </w:div>
    <w:div w:id="145363740">
      <w:bodyDiv w:val="1"/>
      <w:marLeft w:val="0"/>
      <w:marRight w:val="0"/>
      <w:marTop w:val="0"/>
      <w:marBottom w:val="0"/>
      <w:divBdr>
        <w:top w:val="none" w:sz="0" w:space="0" w:color="auto"/>
        <w:left w:val="none" w:sz="0" w:space="0" w:color="auto"/>
        <w:bottom w:val="none" w:sz="0" w:space="0" w:color="auto"/>
        <w:right w:val="none" w:sz="0" w:space="0" w:color="auto"/>
      </w:divBdr>
    </w:div>
    <w:div w:id="152569419">
      <w:bodyDiv w:val="1"/>
      <w:marLeft w:val="0"/>
      <w:marRight w:val="0"/>
      <w:marTop w:val="0"/>
      <w:marBottom w:val="0"/>
      <w:divBdr>
        <w:top w:val="none" w:sz="0" w:space="0" w:color="auto"/>
        <w:left w:val="none" w:sz="0" w:space="0" w:color="auto"/>
        <w:bottom w:val="none" w:sz="0" w:space="0" w:color="auto"/>
        <w:right w:val="none" w:sz="0" w:space="0" w:color="auto"/>
      </w:divBdr>
    </w:div>
    <w:div w:id="157624913">
      <w:bodyDiv w:val="1"/>
      <w:marLeft w:val="0"/>
      <w:marRight w:val="0"/>
      <w:marTop w:val="0"/>
      <w:marBottom w:val="0"/>
      <w:divBdr>
        <w:top w:val="none" w:sz="0" w:space="0" w:color="auto"/>
        <w:left w:val="none" w:sz="0" w:space="0" w:color="auto"/>
        <w:bottom w:val="none" w:sz="0" w:space="0" w:color="auto"/>
        <w:right w:val="none" w:sz="0" w:space="0" w:color="auto"/>
      </w:divBdr>
    </w:div>
    <w:div w:id="161893385">
      <w:bodyDiv w:val="1"/>
      <w:marLeft w:val="0"/>
      <w:marRight w:val="0"/>
      <w:marTop w:val="0"/>
      <w:marBottom w:val="0"/>
      <w:divBdr>
        <w:top w:val="none" w:sz="0" w:space="0" w:color="auto"/>
        <w:left w:val="none" w:sz="0" w:space="0" w:color="auto"/>
        <w:bottom w:val="none" w:sz="0" w:space="0" w:color="auto"/>
        <w:right w:val="none" w:sz="0" w:space="0" w:color="auto"/>
      </w:divBdr>
    </w:div>
    <w:div w:id="164783058">
      <w:bodyDiv w:val="1"/>
      <w:marLeft w:val="0"/>
      <w:marRight w:val="0"/>
      <w:marTop w:val="0"/>
      <w:marBottom w:val="0"/>
      <w:divBdr>
        <w:top w:val="none" w:sz="0" w:space="0" w:color="auto"/>
        <w:left w:val="none" w:sz="0" w:space="0" w:color="auto"/>
        <w:bottom w:val="none" w:sz="0" w:space="0" w:color="auto"/>
        <w:right w:val="none" w:sz="0" w:space="0" w:color="auto"/>
      </w:divBdr>
    </w:div>
    <w:div w:id="171728017">
      <w:bodyDiv w:val="1"/>
      <w:marLeft w:val="0"/>
      <w:marRight w:val="0"/>
      <w:marTop w:val="0"/>
      <w:marBottom w:val="0"/>
      <w:divBdr>
        <w:top w:val="none" w:sz="0" w:space="0" w:color="auto"/>
        <w:left w:val="none" w:sz="0" w:space="0" w:color="auto"/>
        <w:bottom w:val="none" w:sz="0" w:space="0" w:color="auto"/>
        <w:right w:val="none" w:sz="0" w:space="0" w:color="auto"/>
      </w:divBdr>
    </w:div>
    <w:div w:id="179900677">
      <w:bodyDiv w:val="1"/>
      <w:marLeft w:val="0"/>
      <w:marRight w:val="0"/>
      <w:marTop w:val="0"/>
      <w:marBottom w:val="0"/>
      <w:divBdr>
        <w:top w:val="none" w:sz="0" w:space="0" w:color="auto"/>
        <w:left w:val="none" w:sz="0" w:space="0" w:color="auto"/>
        <w:bottom w:val="none" w:sz="0" w:space="0" w:color="auto"/>
        <w:right w:val="none" w:sz="0" w:space="0" w:color="auto"/>
      </w:divBdr>
    </w:div>
    <w:div w:id="180314025">
      <w:bodyDiv w:val="1"/>
      <w:marLeft w:val="0"/>
      <w:marRight w:val="0"/>
      <w:marTop w:val="0"/>
      <w:marBottom w:val="0"/>
      <w:divBdr>
        <w:top w:val="none" w:sz="0" w:space="0" w:color="auto"/>
        <w:left w:val="none" w:sz="0" w:space="0" w:color="auto"/>
        <w:bottom w:val="none" w:sz="0" w:space="0" w:color="auto"/>
        <w:right w:val="none" w:sz="0" w:space="0" w:color="auto"/>
      </w:divBdr>
    </w:div>
    <w:div w:id="183832944">
      <w:bodyDiv w:val="1"/>
      <w:marLeft w:val="0"/>
      <w:marRight w:val="0"/>
      <w:marTop w:val="0"/>
      <w:marBottom w:val="0"/>
      <w:divBdr>
        <w:top w:val="none" w:sz="0" w:space="0" w:color="auto"/>
        <w:left w:val="none" w:sz="0" w:space="0" w:color="auto"/>
        <w:bottom w:val="none" w:sz="0" w:space="0" w:color="auto"/>
        <w:right w:val="none" w:sz="0" w:space="0" w:color="auto"/>
      </w:divBdr>
    </w:div>
    <w:div w:id="193158590">
      <w:bodyDiv w:val="1"/>
      <w:marLeft w:val="0"/>
      <w:marRight w:val="0"/>
      <w:marTop w:val="0"/>
      <w:marBottom w:val="0"/>
      <w:divBdr>
        <w:top w:val="none" w:sz="0" w:space="0" w:color="auto"/>
        <w:left w:val="none" w:sz="0" w:space="0" w:color="auto"/>
        <w:bottom w:val="none" w:sz="0" w:space="0" w:color="auto"/>
        <w:right w:val="none" w:sz="0" w:space="0" w:color="auto"/>
      </w:divBdr>
    </w:div>
    <w:div w:id="203761770">
      <w:bodyDiv w:val="1"/>
      <w:marLeft w:val="0"/>
      <w:marRight w:val="0"/>
      <w:marTop w:val="0"/>
      <w:marBottom w:val="0"/>
      <w:divBdr>
        <w:top w:val="none" w:sz="0" w:space="0" w:color="auto"/>
        <w:left w:val="none" w:sz="0" w:space="0" w:color="auto"/>
        <w:bottom w:val="none" w:sz="0" w:space="0" w:color="auto"/>
        <w:right w:val="none" w:sz="0" w:space="0" w:color="auto"/>
      </w:divBdr>
    </w:div>
    <w:div w:id="205533906">
      <w:bodyDiv w:val="1"/>
      <w:marLeft w:val="0"/>
      <w:marRight w:val="0"/>
      <w:marTop w:val="0"/>
      <w:marBottom w:val="0"/>
      <w:divBdr>
        <w:top w:val="none" w:sz="0" w:space="0" w:color="auto"/>
        <w:left w:val="none" w:sz="0" w:space="0" w:color="auto"/>
        <w:bottom w:val="none" w:sz="0" w:space="0" w:color="auto"/>
        <w:right w:val="none" w:sz="0" w:space="0" w:color="auto"/>
      </w:divBdr>
    </w:div>
    <w:div w:id="220405842">
      <w:bodyDiv w:val="1"/>
      <w:marLeft w:val="0"/>
      <w:marRight w:val="0"/>
      <w:marTop w:val="0"/>
      <w:marBottom w:val="0"/>
      <w:divBdr>
        <w:top w:val="none" w:sz="0" w:space="0" w:color="auto"/>
        <w:left w:val="none" w:sz="0" w:space="0" w:color="auto"/>
        <w:bottom w:val="none" w:sz="0" w:space="0" w:color="auto"/>
        <w:right w:val="none" w:sz="0" w:space="0" w:color="auto"/>
      </w:divBdr>
    </w:div>
    <w:div w:id="243884276">
      <w:bodyDiv w:val="1"/>
      <w:marLeft w:val="0"/>
      <w:marRight w:val="0"/>
      <w:marTop w:val="0"/>
      <w:marBottom w:val="0"/>
      <w:divBdr>
        <w:top w:val="none" w:sz="0" w:space="0" w:color="auto"/>
        <w:left w:val="none" w:sz="0" w:space="0" w:color="auto"/>
        <w:bottom w:val="none" w:sz="0" w:space="0" w:color="auto"/>
        <w:right w:val="none" w:sz="0" w:space="0" w:color="auto"/>
      </w:divBdr>
    </w:div>
    <w:div w:id="256790212">
      <w:bodyDiv w:val="1"/>
      <w:marLeft w:val="0"/>
      <w:marRight w:val="0"/>
      <w:marTop w:val="0"/>
      <w:marBottom w:val="0"/>
      <w:divBdr>
        <w:top w:val="none" w:sz="0" w:space="0" w:color="auto"/>
        <w:left w:val="none" w:sz="0" w:space="0" w:color="auto"/>
        <w:bottom w:val="none" w:sz="0" w:space="0" w:color="auto"/>
        <w:right w:val="none" w:sz="0" w:space="0" w:color="auto"/>
      </w:divBdr>
    </w:div>
    <w:div w:id="261112382">
      <w:bodyDiv w:val="1"/>
      <w:marLeft w:val="0"/>
      <w:marRight w:val="0"/>
      <w:marTop w:val="0"/>
      <w:marBottom w:val="0"/>
      <w:divBdr>
        <w:top w:val="none" w:sz="0" w:space="0" w:color="auto"/>
        <w:left w:val="none" w:sz="0" w:space="0" w:color="auto"/>
        <w:bottom w:val="none" w:sz="0" w:space="0" w:color="auto"/>
        <w:right w:val="none" w:sz="0" w:space="0" w:color="auto"/>
      </w:divBdr>
    </w:div>
    <w:div w:id="270356832">
      <w:bodyDiv w:val="1"/>
      <w:marLeft w:val="0"/>
      <w:marRight w:val="0"/>
      <w:marTop w:val="0"/>
      <w:marBottom w:val="0"/>
      <w:divBdr>
        <w:top w:val="none" w:sz="0" w:space="0" w:color="auto"/>
        <w:left w:val="none" w:sz="0" w:space="0" w:color="auto"/>
        <w:bottom w:val="none" w:sz="0" w:space="0" w:color="auto"/>
        <w:right w:val="none" w:sz="0" w:space="0" w:color="auto"/>
      </w:divBdr>
    </w:div>
    <w:div w:id="275019707">
      <w:bodyDiv w:val="1"/>
      <w:marLeft w:val="0"/>
      <w:marRight w:val="0"/>
      <w:marTop w:val="0"/>
      <w:marBottom w:val="0"/>
      <w:divBdr>
        <w:top w:val="none" w:sz="0" w:space="0" w:color="auto"/>
        <w:left w:val="none" w:sz="0" w:space="0" w:color="auto"/>
        <w:bottom w:val="none" w:sz="0" w:space="0" w:color="auto"/>
        <w:right w:val="none" w:sz="0" w:space="0" w:color="auto"/>
      </w:divBdr>
    </w:div>
    <w:div w:id="282542460">
      <w:bodyDiv w:val="1"/>
      <w:marLeft w:val="0"/>
      <w:marRight w:val="0"/>
      <w:marTop w:val="0"/>
      <w:marBottom w:val="0"/>
      <w:divBdr>
        <w:top w:val="none" w:sz="0" w:space="0" w:color="auto"/>
        <w:left w:val="none" w:sz="0" w:space="0" w:color="auto"/>
        <w:bottom w:val="none" w:sz="0" w:space="0" w:color="auto"/>
        <w:right w:val="none" w:sz="0" w:space="0" w:color="auto"/>
      </w:divBdr>
    </w:div>
    <w:div w:id="294530792">
      <w:bodyDiv w:val="1"/>
      <w:marLeft w:val="0"/>
      <w:marRight w:val="0"/>
      <w:marTop w:val="0"/>
      <w:marBottom w:val="0"/>
      <w:divBdr>
        <w:top w:val="none" w:sz="0" w:space="0" w:color="auto"/>
        <w:left w:val="none" w:sz="0" w:space="0" w:color="auto"/>
        <w:bottom w:val="none" w:sz="0" w:space="0" w:color="auto"/>
        <w:right w:val="none" w:sz="0" w:space="0" w:color="auto"/>
      </w:divBdr>
    </w:div>
    <w:div w:id="294725400">
      <w:bodyDiv w:val="1"/>
      <w:marLeft w:val="0"/>
      <w:marRight w:val="0"/>
      <w:marTop w:val="0"/>
      <w:marBottom w:val="0"/>
      <w:divBdr>
        <w:top w:val="none" w:sz="0" w:space="0" w:color="auto"/>
        <w:left w:val="none" w:sz="0" w:space="0" w:color="auto"/>
        <w:bottom w:val="none" w:sz="0" w:space="0" w:color="auto"/>
        <w:right w:val="none" w:sz="0" w:space="0" w:color="auto"/>
      </w:divBdr>
    </w:div>
    <w:div w:id="316038297">
      <w:bodyDiv w:val="1"/>
      <w:marLeft w:val="0"/>
      <w:marRight w:val="0"/>
      <w:marTop w:val="0"/>
      <w:marBottom w:val="0"/>
      <w:divBdr>
        <w:top w:val="none" w:sz="0" w:space="0" w:color="auto"/>
        <w:left w:val="none" w:sz="0" w:space="0" w:color="auto"/>
        <w:bottom w:val="none" w:sz="0" w:space="0" w:color="auto"/>
        <w:right w:val="none" w:sz="0" w:space="0" w:color="auto"/>
      </w:divBdr>
    </w:div>
    <w:div w:id="316803554">
      <w:bodyDiv w:val="1"/>
      <w:marLeft w:val="0"/>
      <w:marRight w:val="0"/>
      <w:marTop w:val="0"/>
      <w:marBottom w:val="0"/>
      <w:divBdr>
        <w:top w:val="none" w:sz="0" w:space="0" w:color="auto"/>
        <w:left w:val="none" w:sz="0" w:space="0" w:color="auto"/>
        <w:bottom w:val="none" w:sz="0" w:space="0" w:color="auto"/>
        <w:right w:val="none" w:sz="0" w:space="0" w:color="auto"/>
      </w:divBdr>
    </w:div>
    <w:div w:id="321154756">
      <w:bodyDiv w:val="1"/>
      <w:marLeft w:val="0"/>
      <w:marRight w:val="0"/>
      <w:marTop w:val="0"/>
      <w:marBottom w:val="0"/>
      <w:divBdr>
        <w:top w:val="none" w:sz="0" w:space="0" w:color="auto"/>
        <w:left w:val="none" w:sz="0" w:space="0" w:color="auto"/>
        <w:bottom w:val="none" w:sz="0" w:space="0" w:color="auto"/>
        <w:right w:val="none" w:sz="0" w:space="0" w:color="auto"/>
      </w:divBdr>
    </w:div>
    <w:div w:id="357510812">
      <w:bodyDiv w:val="1"/>
      <w:marLeft w:val="0"/>
      <w:marRight w:val="0"/>
      <w:marTop w:val="0"/>
      <w:marBottom w:val="0"/>
      <w:divBdr>
        <w:top w:val="none" w:sz="0" w:space="0" w:color="auto"/>
        <w:left w:val="none" w:sz="0" w:space="0" w:color="auto"/>
        <w:bottom w:val="none" w:sz="0" w:space="0" w:color="auto"/>
        <w:right w:val="none" w:sz="0" w:space="0" w:color="auto"/>
      </w:divBdr>
    </w:div>
    <w:div w:id="363602575">
      <w:bodyDiv w:val="1"/>
      <w:marLeft w:val="0"/>
      <w:marRight w:val="0"/>
      <w:marTop w:val="0"/>
      <w:marBottom w:val="0"/>
      <w:divBdr>
        <w:top w:val="none" w:sz="0" w:space="0" w:color="auto"/>
        <w:left w:val="none" w:sz="0" w:space="0" w:color="auto"/>
        <w:bottom w:val="none" w:sz="0" w:space="0" w:color="auto"/>
        <w:right w:val="none" w:sz="0" w:space="0" w:color="auto"/>
      </w:divBdr>
    </w:div>
    <w:div w:id="364911486">
      <w:bodyDiv w:val="1"/>
      <w:marLeft w:val="0"/>
      <w:marRight w:val="0"/>
      <w:marTop w:val="0"/>
      <w:marBottom w:val="0"/>
      <w:divBdr>
        <w:top w:val="none" w:sz="0" w:space="0" w:color="auto"/>
        <w:left w:val="none" w:sz="0" w:space="0" w:color="auto"/>
        <w:bottom w:val="none" w:sz="0" w:space="0" w:color="auto"/>
        <w:right w:val="none" w:sz="0" w:space="0" w:color="auto"/>
      </w:divBdr>
    </w:div>
    <w:div w:id="379398265">
      <w:bodyDiv w:val="1"/>
      <w:marLeft w:val="0"/>
      <w:marRight w:val="0"/>
      <w:marTop w:val="0"/>
      <w:marBottom w:val="0"/>
      <w:divBdr>
        <w:top w:val="none" w:sz="0" w:space="0" w:color="auto"/>
        <w:left w:val="none" w:sz="0" w:space="0" w:color="auto"/>
        <w:bottom w:val="none" w:sz="0" w:space="0" w:color="auto"/>
        <w:right w:val="none" w:sz="0" w:space="0" w:color="auto"/>
      </w:divBdr>
    </w:div>
    <w:div w:id="379938588">
      <w:bodyDiv w:val="1"/>
      <w:marLeft w:val="0"/>
      <w:marRight w:val="0"/>
      <w:marTop w:val="0"/>
      <w:marBottom w:val="0"/>
      <w:divBdr>
        <w:top w:val="none" w:sz="0" w:space="0" w:color="auto"/>
        <w:left w:val="none" w:sz="0" w:space="0" w:color="auto"/>
        <w:bottom w:val="none" w:sz="0" w:space="0" w:color="auto"/>
        <w:right w:val="none" w:sz="0" w:space="0" w:color="auto"/>
      </w:divBdr>
    </w:div>
    <w:div w:id="385758241">
      <w:bodyDiv w:val="1"/>
      <w:marLeft w:val="0"/>
      <w:marRight w:val="0"/>
      <w:marTop w:val="0"/>
      <w:marBottom w:val="0"/>
      <w:divBdr>
        <w:top w:val="none" w:sz="0" w:space="0" w:color="auto"/>
        <w:left w:val="none" w:sz="0" w:space="0" w:color="auto"/>
        <w:bottom w:val="none" w:sz="0" w:space="0" w:color="auto"/>
        <w:right w:val="none" w:sz="0" w:space="0" w:color="auto"/>
      </w:divBdr>
    </w:div>
    <w:div w:id="386952255">
      <w:bodyDiv w:val="1"/>
      <w:marLeft w:val="0"/>
      <w:marRight w:val="0"/>
      <w:marTop w:val="0"/>
      <w:marBottom w:val="0"/>
      <w:divBdr>
        <w:top w:val="none" w:sz="0" w:space="0" w:color="auto"/>
        <w:left w:val="none" w:sz="0" w:space="0" w:color="auto"/>
        <w:bottom w:val="none" w:sz="0" w:space="0" w:color="auto"/>
        <w:right w:val="none" w:sz="0" w:space="0" w:color="auto"/>
      </w:divBdr>
    </w:div>
    <w:div w:id="393355913">
      <w:bodyDiv w:val="1"/>
      <w:marLeft w:val="0"/>
      <w:marRight w:val="0"/>
      <w:marTop w:val="0"/>
      <w:marBottom w:val="0"/>
      <w:divBdr>
        <w:top w:val="none" w:sz="0" w:space="0" w:color="auto"/>
        <w:left w:val="none" w:sz="0" w:space="0" w:color="auto"/>
        <w:bottom w:val="none" w:sz="0" w:space="0" w:color="auto"/>
        <w:right w:val="none" w:sz="0" w:space="0" w:color="auto"/>
      </w:divBdr>
      <w:divsChild>
        <w:div w:id="24526320">
          <w:marLeft w:val="0"/>
          <w:marRight w:val="0"/>
          <w:marTop w:val="0"/>
          <w:marBottom w:val="0"/>
          <w:divBdr>
            <w:top w:val="none" w:sz="0" w:space="0" w:color="auto"/>
            <w:left w:val="none" w:sz="0" w:space="0" w:color="auto"/>
            <w:bottom w:val="none" w:sz="0" w:space="0" w:color="auto"/>
            <w:right w:val="none" w:sz="0" w:space="0" w:color="auto"/>
          </w:divBdr>
        </w:div>
        <w:div w:id="42020430">
          <w:marLeft w:val="0"/>
          <w:marRight w:val="0"/>
          <w:marTop w:val="0"/>
          <w:marBottom w:val="0"/>
          <w:divBdr>
            <w:top w:val="none" w:sz="0" w:space="0" w:color="auto"/>
            <w:left w:val="none" w:sz="0" w:space="0" w:color="auto"/>
            <w:bottom w:val="none" w:sz="0" w:space="0" w:color="auto"/>
            <w:right w:val="none" w:sz="0" w:space="0" w:color="auto"/>
          </w:divBdr>
        </w:div>
        <w:div w:id="108010302">
          <w:marLeft w:val="0"/>
          <w:marRight w:val="0"/>
          <w:marTop w:val="0"/>
          <w:marBottom w:val="0"/>
          <w:divBdr>
            <w:top w:val="none" w:sz="0" w:space="0" w:color="auto"/>
            <w:left w:val="none" w:sz="0" w:space="0" w:color="auto"/>
            <w:bottom w:val="none" w:sz="0" w:space="0" w:color="auto"/>
            <w:right w:val="none" w:sz="0" w:space="0" w:color="auto"/>
          </w:divBdr>
        </w:div>
        <w:div w:id="129832239">
          <w:marLeft w:val="0"/>
          <w:marRight w:val="0"/>
          <w:marTop w:val="0"/>
          <w:marBottom w:val="0"/>
          <w:divBdr>
            <w:top w:val="none" w:sz="0" w:space="0" w:color="auto"/>
            <w:left w:val="none" w:sz="0" w:space="0" w:color="auto"/>
            <w:bottom w:val="none" w:sz="0" w:space="0" w:color="auto"/>
            <w:right w:val="none" w:sz="0" w:space="0" w:color="auto"/>
          </w:divBdr>
        </w:div>
        <w:div w:id="178197934">
          <w:marLeft w:val="0"/>
          <w:marRight w:val="0"/>
          <w:marTop w:val="0"/>
          <w:marBottom w:val="0"/>
          <w:divBdr>
            <w:top w:val="none" w:sz="0" w:space="0" w:color="auto"/>
            <w:left w:val="none" w:sz="0" w:space="0" w:color="auto"/>
            <w:bottom w:val="none" w:sz="0" w:space="0" w:color="auto"/>
            <w:right w:val="none" w:sz="0" w:space="0" w:color="auto"/>
          </w:divBdr>
        </w:div>
        <w:div w:id="406994538">
          <w:marLeft w:val="0"/>
          <w:marRight w:val="0"/>
          <w:marTop w:val="0"/>
          <w:marBottom w:val="0"/>
          <w:divBdr>
            <w:top w:val="none" w:sz="0" w:space="0" w:color="auto"/>
            <w:left w:val="none" w:sz="0" w:space="0" w:color="auto"/>
            <w:bottom w:val="none" w:sz="0" w:space="0" w:color="auto"/>
            <w:right w:val="none" w:sz="0" w:space="0" w:color="auto"/>
          </w:divBdr>
        </w:div>
        <w:div w:id="454564494">
          <w:marLeft w:val="0"/>
          <w:marRight w:val="0"/>
          <w:marTop w:val="0"/>
          <w:marBottom w:val="0"/>
          <w:divBdr>
            <w:top w:val="none" w:sz="0" w:space="0" w:color="auto"/>
            <w:left w:val="none" w:sz="0" w:space="0" w:color="auto"/>
            <w:bottom w:val="none" w:sz="0" w:space="0" w:color="auto"/>
            <w:right w:val="none" w:sz="0" w:space="0" w:color="auto"/>
          </w:divBdr>
        </w:div>
        <w:div w:id="479156041">
          <w:marLeft w:val="0"/>
          <w:marRight w:val="0"/>
          <w:marTop w:val="0"/>
          <w:marBottom w:val="0"/>
          <w:divBdr>
            <w:top w:val="none" w:sz="0" w:space="0" w:color="auto"/>
            <w:left w:val="none" w:sz="0" w:space="0" w:color="auto"/>
            <w:bottom w:val="none" w:sz="0" w:space="0" w:color="auto"/>
            <w:right w:val="none" w:sz="0" w:space="0" w:color="auto"/>
          </w:divBdr>
        </w:div>
        <w:div w:id="495070040">
          <w:marLeft w:val="0"/>
          <w:marRight w:val="0"/>
          <w:marTop w:val="0"/>
          <w:marBottom w:val="0"/>
          <w:divBdr>
            <w:top w:val="none" w:sz="0" w:space="0" w:color="auto"/>
            <w:left w:val="none" w:sz="0" w:space="0" w:color="auto"/>
            <w:bottom w:val="none" w:sz="0" w:space="0" w:color="auto"/>
            <w:right w:val="none" w:sz="0" w:space="0" w:color="auto"/>
          </w:divBdr>
        </w:div>
        <w:div w:id="516892376">
          <w:marLeft w:val="0"/>
          <w:marRight w:val="0"/>
          <w:marTop w:val="0"/>
          <w:marBottom w:val="0"/>
          <w:divBdr>
            <w:top w:val="none" w:sz="0" w:space="0" w:color="auto"/>
            <w:left w:val="none" w:sz="0" w:space="0" w:color="auto"/>
            <w:bottom w:val="none" w:sz="0" w:space="0" w:color="auto"/>
            <w:right w:val="none" w:sz="0" w:space="0" w:color="auto"/>
          </w:divBdr>
        </w:div>
        <w:div w:id="528182417">
          <w:marLeft w:val="0"/>
          <w:marRight w:val="0"/>
          <w:marTop w:val="0"/>
          <w:marBottom w:val="0"/>
          <w:divBdr>
            <w:top w:val="none" w:sz="0" w:space="0" w:color="auto"/>
            <w:left w:val="none" w:sz="0" w:space="0" w:color="auto"/>
            <w:bottom w:val="none" w:sz="0" w:space="0" w:color="auto"/>
            <w:right w:val="none" w:sz="0" w:space="0" w:color="auto"/>
          </w:divBdr>
        </w:div>
        <w:div w:id="568076819">
          <w:marLeft w:val="0"/>
          <w:marRight w:val="0"/>
          <w:marTop w:val="0"/>
          <w:marBottom w:val="0"/>
          <w:divBdr>
            <w:top w:val="none" w:sz="0" w:space="0" w:color="auto"/>
            <w:left w:val="none" w:sz="0" w:space="0" w:color="auto"/>
            <w:bottom w:val="none" w:sz="0" w:space="0" w:color="auto"/>
            <w:right w:val="none" w:sz="0" w:space="0" w:color="auto"/>
          </w:divBdr>
        </w:div>
        <w:div w:id="607781319">
          <w:marLeft w:val="0"/>
          <w:marRight w:val="0"/>
          <w:marTop w:val="0"/>
          <w:marBottom w:val="0"/>
          <w:divBdr>
            <w:top w:val="none" w:sz="0" w:space="0" w:color="auto"/>
            <w:left w:val="none" w:sz="0" w:space="0" w:color="auto"/>
            <w:bottom w:val="none" w:sz="0" w:space="0" w:color="auto"/>
            <w:right w:val="none" w:sz="0" w:space="0" w:color="auto"/>
          </w:divBdr>
        </w:div>
        <w:div w:id="611740944">
          <w:marLeft w:val="0"/>
          <w:marRight w:val="0"/>
          <w:marTop w:val="0"/>
          <w:marBottom w:val="0"/>
          <w:divBdr>
            <w:top w:val="none" w:sz="0" w:space="0" w:color="auto"/>
            <w:left w:val="none" w:sz="0" w:space="0" w:color="auto"/>
            <w:bottom w:val="none" w:sz="0" w:space="0" w:color="auto"/>
            <w:right w:val="none" w:sz="0" w:space="0" w:color="auto"/>
          </w:divBdr>
        </w:div>
        <w:div w:id="643311406">
          <w:marLeft w:val="0"/>
          <w:marRight w:val="0"/>
          <w:marTop w:val="0"/>
          <w:marBottom w:val="0"/>
          <w:divBdr>
            <w:top w:val="none" w:sz="0" w:space="0" w:color="auto"/>
            <w:left w:val="none" w:sz="0" w:space="0" w:color="auto"/>
            <w:bottom w:val="none" w:sz="0" w:space="0" w:color="auto"/>
            <w:right w:val="none" w:sz="0" w:space="0" w:color="auto"/>
          </w:divBdr>
        </w:div>
        <w:div w:id="647056941">
          <w:marLeft w:val="0"/>
          <w:marRight w:val="0"/>
          <w:marTop w:val="0"/>
          <w:marBottom w:val="0"/>
          <w:divBdr>
            <w:top w:val="none" w:sz="0" w:space="0" w:color="auto"/>
            <w:left w:val="none" w:sz="0" w:space="0" w:color="auto"/>
            <w:bottom w:val="none" w:sz="0" w:space="0" w:color="auto"/>
            <w:right w:val="none" w:sz="0" w:space="0" w:color="auto"/>
          </w:divBdr>
        </w:div>
        <w:div w:id="654992239">
          <w:marLeft w:val="0"/>
          <w:marRight w:val="0"/>
          <w:marTop w:val="0"/>
          <w:marBottom w:val="0"/>
          <w:divBdr>
            <w:top w:val="none" w:sz="0" w:space="0" w:color="auto"/>
            <w:left w:val="none" w:sz="0" w:space="0" w:color="auto"/>
            <w:bottom w:val="none" w:sz="0" w:space="0" w:color="auto"/>
            <w:right w:val="none" w:sz="0" w:space="0" w:color="auto"/>
          </w:divBdr>
        </w:div>
        <w:div w:id="686906725">
          <w:marLeft w:val="0"/>
          <w:marRight w:val="0"/>
          <w:marTop w:val="0"/>
          <w:marBottom w:val="0"/>
          <w:divBdr>
            <w:top w:val="none" w:sz="0" w:space="0" w:color="auto"/>
            <w:left w:val="none" w:sz="0" w:space="0" w:color="auto"/>
            <w:bottom w:val="none" w:sz="0" w:space="0" w:color="auto"/>
            <w:right w:val="none" w:sz="0" w:space="0" w:color="auto"/>
          </w:divBdr>
        </w:div>
        <w:div w:id="689910413">
          <w:marLeft w:val="0"/>
          <w:marRight w:val="0"/>
          <w:marTop w:val="0"/>
          <w:marBottom w:val="0"/>
          <w:divBdr>
            <w:top w:val="none" w:sz="0" w:space="0" w:color="auto"/>
            <w:left w:val="none" w:sz="0" w:space="0" w:color="auto"/>
            <w:bottom w:val="none" w:sz="0" w:space="0" w:color="auto"/>
            <w:right w:val="none" w:sz="0" w:space="0" w:color="auto"/>
          </w:divBdr>
        </w:div>
        <w:div w:id="799688929">
          <w:marLeft w:val="0"/>
          <w:marRight w:val="0"/>
          <w:marTop w:val="0"/>
          <w:marBottom w:val="0"/>
          <w:divBdr>
            <w:top w:val="none" w:sz="0" w:space="0" w:color="auto"/>
            <w:left w:val="none" w:sz="0" w:space="0" w:color="auto"/>
            <w:bottom w:val="none" w:sz="0" w:space="0" w:color="auto"/>
            <w:right w:val="none" w:sz="0" w:space="0" w:color="auto"/>
          </w:divBdr>
        </w:div>
        <w:div w:id="802694241">
          <w:marLeft w:val="0"/>
          <w:marRight w:val="0"/>
          <w:marTop w:val="0"/>
          <w:marBottom w:val="0"/>
          <w:divBdr>
            <w:top w:val="none" w:sz="0" w:space="0" w:color="auto"/>
            <w:left w:val="none" w:sz="0" w:space="0" w:color="auto"/>
            <w:bottom w:val="none" w:sz="0" w:space="0" w:color="auto"/>
            <w:right w:val="none" w:sz="0" w:space="0" w:color="auto"/>
          </w:divBdr>
        </w:div>
        <w:div w:id="833228541">
          <w:marLeft w:val="0"/>
          <w:marRight w:val="0"/>
          <w:marTop w:val="0"/>
          <w:marBottom w:val="0"/>
          <w:divBdr>
            <w:top w:val="none" w:sz="0" w:space="0" w:color="auto"/>
            <w:left w:val="none" w:sz="0" w:space="0" w:color="auto"/>
            <w:bottom w:val="none" w:sz="0" w:space="0" w:color="auto"/>
            <w:right w:val="none" w:sz="0" w:space="0" w:color="auto"/>
          </w:divBdr>
        </w:div>
        <w:div w:id="872619561">
          <w:marLeft w:val="0"/>
          <w:marRight w:val="0"/>
          <w:marTop w:val="0"/>
          <w:marBottom w:val="0"/>
          <w:divBdr>
            <w:top w:val="none" w:sz="0" w:space="0" w:color="auto"/>
            <w:left w:val="none" w:sz="0" w:space="0" w:color="auto"/>
            <w:bottom w:val="none" w:sz="0" w:space="0" w:color="auto"/>
            <w:right w:val="none" w:sz="0" w:space="0" w:color="auto"/>
          </w:divBdr>
        </w:div>
        <w:div w:id="926772921">
          <w:marLeft w:val="0"/>
          <w:marRight w:val="0"/>
          <w:marTop w:val="0"/>
          <w:marBottom w:val="0"/>
          <w:divBdr>
            <w:top w:val="none" w:sz="0" w:space="0" w:color="auto"/>
            <w:left w:val="none" w:sz="0" w:space="0" w:color="auto"/>
            <w:bottom w:val="none" w:sz="0" w:space="0" w:color="auto"/>
            <w:right w:val="none" w:sz="0" w:space="0" w:color="auto"/>
          </w:divBdr>
        </w:div>
        <w:div w:id="956376668">
          <w:marLeft w:val="0"/>
          <w:marRight w:val="0"/>
          <w:marTop w:val="0"/>
          <w:marBottom w:val="0"/>
          <w:divBdr>
            <w:top w:val="none" w:sz="0" w:space="0" w:color="auto"/>
            <w:left w:val="none" w:sz="0" w:space="0" w:color="auto"/>
            <w:bottom w:val="none" w:sz="0" w:space="0" w:color="auto"/>
            <w:right w:val="none" w:sz="0" w:space="0" w:color="auto"/>
          </w:divBdr>
        </w:div>
        <w:div w:id="998578475">
          <w:marLeft w:val="0"/>
          <w:marRight w:val="0"/>
          <w:marTop w:val="0"/>
          <w:marBottom w:val="0"/>
          <w:divBdr>
            <w:top w:val="none" w:sz="0" w:space="0" w:color="auto"/>
            <w:left w:val="none" w:sz="0" w:space="0" w:color="auto"/>
            <w:bottom w:val="none" w:sz="0" w:space="0" w:color="auto"/>
            <w:right w:val="none" w:sz="0" w:space="0" w:color="auto"/>
          </w:divBdr>
        </w:div>
        <w:div w:id="1004238314">
          <w:marLeft w:val="0"/>
          <w:marRight w:val="0"/>
          <w:marTop w:val="0"/>
          <w:marBottom w:val="0"/>
          <w:divBdr>
            <w:top w:val="none" w:sz="0" w:space="0" w:color="auto"/>
            <w:left w:val="none" w:sz="0" w:space="0" w:color="auto"/>
            <w:bottom w:val="none" w:sz="0" w:space="0" w:color="auto"/>
            <w:right w:val="none" w:sz="0" w:space="0" w:color="auto"/>
          </w:divBdr>
        </w:div>
        <w:div w:id="1033380628">
          <w:marLeft w:val="0"/>
          <w:marRight w:val="0"/>
          <w:marTop w:val="0"/>
          <w:marBottom w:val="0"/>
          <w:divBdr>
            <w:top w:val="none" w:sz="0" w:space="0" w:color="auto"/>
            <w:left w:val="none" w:sz="0" w:space="0" w:color="auto"/>
            <w:bottom w:val="none" w:sz="0" w:space="0" w:color="auto"/>
            <w:right w:val="none" w:sz="0" w:space="0" w:color="auto"/>
          </w:divBdr>
        </w:div>
        <w:div w:id="1099521837">
          <w:marLeft w:val="0"/>
          <w:marRight w:val="0"/>
          <w:marTop w:val="0"/>
          <w:marBottom w:val="0"/>
          <w:divBdr>
            <w:top w:val="none" w:sz="0" w:space="0" w:color="auto"/>
            <w:left w:val="none" w:sz="0" w:space="0" w:color="auto"/>
            <w:bottom w:val="none" w:sz="0" w:space="0" w:color="auto"/>
            <w:right w:val="none" w:sz="0" w:space="0" w:color="auto"/>
          </w:divBdr>
        </w:div>
        <w:div w:id="1189291935">
          <w:marLeft w:val="0"/>
          <w:marRight w:val="0"/>
          <w:marTop w:val="0"/>
          <w:marBottom w:val="0"/>
          <w:divBdr>
            <w:top w:val="none" w:sz="0" w:space="0" w:color="auto"/>
            <w:left w:val="none" w:sz="0" w:space="0" w:color="auto"/>
            <w:bottom w:val="none" w:sz="0" w:space="0" w:color="auto"/>
            <w:right w:val="none" w:sz="0" w:space="0" w:color="auto"/>
          </w:divBdr>
        </w:div>
        <w:div w:id="1318800268">
          <w:marLeft w:val="0"/>
          <w:marRight w:val="0"/>
          <w:marTop w:val="0"/>
          <w:marBottom w:val="0"/>
          <w:divBdr>
            <w:top w:val="none" w:sz="0" w:space="0" w:color="auto"/>
            <w:left w:val="none" w:sz="0" w:space="0" w:color="auto"/>
            <w:bottom w:val="none" w:sz="0" w:space="0" w:color="auto"/>
            <w:right w:val="none" w:sz="0" w:space="0" w:color="auto"/>
          </w:divBdr>
        </w:div>
        <w:div w:id="1329167136">
          <w:marLeft w:val="0"/>
          <w:marRight w:val="0"/>
          <w:marTop w:val="0"/>
          <w:marBottom w:val="0"/>
          <w:divBdr>
            <w:top w:val="none" w:sz="0" w:space="0" w:color="auto"/>
            <w:left w:val="none" w:sz="0" w:space="0" w:color="auto"/>
            <w:bottom w:val="none" w:sz="0" w:space="0" w:color="auto"/>
            <w:right w:val="none" w:sz="0" w:space="0" w:color="auto"/>
          </w:divBdr>
        </w:div>
        <w:div w:id="1331637492">
          <w:marLeft w:val="0"/>
          <w:marRight w:val="0"/>
          <w:marTop w:val="0"/>
          <w:marBottom w:val="0"/>
          <w:divBdr>
            <w:top w:val="none" w:sz="0" w:space="0" w:color="auto"/>
            <w:left w:val="none" w:sz="0" w:space="0" w:color="auto"/>
            <w:bottom w:val="none" w:sz="0" w:space="0" w:color="auto"/>
            <w:right w:val="none" w:sz="0" w:space="0" w:color="auto"/>
          </w:divBdr>
        </w:div>
        <w:div w:id="1333996659">
          <w:marLeft w:val="0"/>
          <w:marRight w:val="0"/>
          <w:marTop w:val="0"/>
          <w:marBottom w:val="0"/>
          <w:divBdr>
            <w:top w:val="none" w:sz="0" w:space="0" w:color="auto"/>
            <w:left w:val="none" w:sz="0" w:space="0" w:color="auto"/>
            <w:bottom w:val="none" w:sz="0" w:space="0" w:color="auto"/>
            <w:right w:val="none" w:sz="0" w:space="0" w:color="auto"/>
          </w:divBdr>
        </w:div>
        <w:div w:id="1342049540">
          <w:marLeft w:val="0"/>
          <w:marRight w:val="0"/>
          <w:marTop w:val="0"/>
          <w:marBottom w:val="0"/>
          <w:divBdr>
            <w:top w:val="none" w:sz="0" w:space="0" w:color="auto"/>
            <w:left w:val="none" w:sz="0" w:space="0" w:color="auto"/>
            <w:bottom w:val="none" w:sz="0" w:space="0" w:color="auto"/>
            <w:right w:val="none" w:sz="0" w:space="0" w:color="auto"/>
          </w:divBdr>
        </w:div>
        <w:div w:id="1397632872">
          <w:marLeft w:val="0"/>
          <w:marRight w:val="0"/>
          <w:marTop w:val="0"/>
          <w:marBottom w:val="0"/>
          <w:divBdr>
            <w:top w:val="none" w:sz="0" w:space="0" w:color="auto"/>
            <w:left w:val="none" w:sz="0" w:space="0" w:color="auto"/>
            <w:bottom w:val="none" w:sz="0" w:space="0" w:color="auto"/>
            <w:right w:val="none" w:sz="0" w:space="0" w:color="auto"/>
          </w:divBdr>
        </w:div>
        <w:div w:id="1416509692">
          <w:marLeft w:val="0"/>
          <w:marRight w:val="0"/>
          <w:marTop w:val="0"/>
          <w:marBottom w:val="0"/>
          <w:divBdr>
            <w:top w:val="none" w:sz="0" w:space="0" w:color="auto"/>
            <w:left w:val="none" w:sz="0" w:space="0" w:color="auto"/>
            <w:bottom w:val="none" w:sz="0" w:space="0" w:color="auto"/>
            <w:right w:val="none" w:sz="0" w:space="0" w:color="auto"/>
          </w:divBdr>
        </w:div>
        <w:div w:id="1440636628">
          <w:marLeft w:val="0"/>
          <w:marRight w:val="0"/>
          <w:marTop w:val="0"/>
          <w:marBottom w:val="0"/>
          <w:divBdr>
            <w:top w:val="none" w:sz="0" w:space="0" w:color="auto"/>
            <w:left w:val="none" w:sz="0" w:space="0" w:color="auto"/>
            <w:bottom w:val="none" w:sz="0" w:space="0" w:color="auto"/>
            <w:right w:val="none" w:sz="0" w:space="0" w:color="auto"/>
          </w:divBdr>
        </w:div>
        <w:div w:id="1453087548">
          <w:marLeft w:val="0"/>
          <w:marRight w:val="0"/>
          <w:marTop w:val="0"/>
          <w:marBottom w:val="0"/>
          <w:divBdr>
            <w:top w:val="none" w:sz="0" w:space="0" w:color="auto"/>
            <w:left w:val="none" w:sz="0" w:space="0" w:color="auto"/>
            <w:bottom w:val="none" w:sz="0" w:space="0" w:color="auto"/>
            <w:right w:val="none" w:sz="0" w:space="0" w:color="auto"/>
          </w:divBdr>
        </w:div>
        <w:div w:id="1478689367">
          <w:marLeft w:val="0"/>
          <w:marRight w:val="0"/>
          <w:marTop w:val="0"/>
          <w:marBottom w:val="0"/>
          <w:divBdr>
            <w:top w:val="none" w:sz="0" w:space="0" w:color="auto"/>
            <w:left w:val="none" w:sz="0" w:space="0" w:color="auto"/>
            <w:bottom w:val="none" w:sz="0" w:space="0" w:color="auto"/>
            <w:right w:val="none" w:sz="0" w:space="0" w:color="auto"/>
          </w:divBdr>
        </w:div>
        <w:div w:id="1626083780">
          <w:marLeft w:val="0"/>
          <w:marRight w:val="0"/>
          <w:marTop w:val="0"/>
          <w:marBottom w:val="0"/>
          <w:divBdr>
            <w:top w:val="none" w:sz="0" w:space="0" w:color="auto"/>
            <w:left w:val="none" w:sz="0" w:space="0" w:color="auto"/>
            <w:bottom w:val="none" w:sz="0" w:space="0" w:color="auto"/>
            <w:right w:val="none" w:sz="0" w:space="0" w:color="auto"/>
          </w:divBdr>
        </w:div>
        <w:div w:id="1805151240">
          <w:marLeft w:val="0"/>
          <w:marRight w:val="0"/>
          <w:marTop w:val="0"/>
          <w:marBottom w:val="0"/>
          <w:divBdr>
            <w:top w:val="none" w:sz="0" w:space="0" w:color="auto"/>
            <w:left w:val="none" w:sz="0" w:space="0" w:color="auto"/>
            <w:bottom w:val="none" w:sz="0" w:space="0" w:color="auto"/>
            <w:right w:val="none" w:sz="0" w:space="0" w:color="auto"/>
          </w:divBdr>
        </w:div>
        <w:div w:id="1931111699">
          <w:marLeft w:val="0"/>
          <w:marRight w:val="0"/>
          <w:marTop w:val="0"/>
          <w:marBottom w:val="0"/>
          <w:divBdr>
            <w:top w:val="none" w:sz="0" w:space="0" w:color="auto"/>
            <w:left w:val="none" w:sz="0" w:space="0" w:color="auto"/>
            <w:bottom w:val="none" w:sz="0" w:space="0" w:color="auto"/>
            <w:right w:val="none" w:sz="0" w:space="0" w:color="auto"/>
          </w:divBdr>
        </w:div>
        <w:div w:id="2057779121">
          <w:marLeft w:val="0"/>
          <w:marRight w:val="0"/>
          <w:marTop w:val="0"/>
          <w:marBottom w:val="0"/>
          <w:divBdr>
            <w:top w:val="none" w:sz="0" w:space="0" w:color="auto"/>
            <w:left w:val="none" w:sz="0" w:space="0" w:color="auto"/>
            <w:bottom w:val="none" w:sz="0" w:space="0" w:color="auto"/>
            <w:right w:val="none" w:sz="0" w:space="0" w:color="auto"/>
          </w:divBdr>
        </w:div>
      </w:divsChild>
    </w:div>
    <w:div w:id="399979958">
      <w:bodyDiv w:val="1"/>
      <w:marLeft w:val="0"/>
      <w:marRight w:val="0"/>
      <w:marTop w:val="0"/>
      <w:marBottom w:val="0"/>
      <w:divBdr>
        <w:top w:val="none" w:sz="0" w:space="0" w:color="auto"/>
        <w:left w:val="none" w:sz="0" w:space="0" w:color="auto"/>
        <w:bottom w:val="none" w:sz="0" w:space="0" w:color="auto"/>
        <w:right w:val="none" w:sz="0" w:space="0" w:color="auto"/>
      </w:divBdr>
    </w:div>
    <w:div w:id="401411905">
      <w:bodyDiv w:val="1"/>
      <w:marLeft w:val="0"/>
      <w:marRight w:val="0"/>
      <w:marTop w:val="0"/>
      <w:marBottom w:val="0"/>
      <w:divBdr>
        <w:top w:val="none" w:sz="0" w:space="0" w:color="auto"/>
        <w:left w:val="none" w:sz="0" w:space="0" w:color="auto"/>
        <w:bottom w:val="none" w:sz="0" w:space="0" w:color="auto"/>
        <w:right w:val="none" w:sz="0" w:space="0" w:color="auto"/>
      </w:divBdr>
    </w:div>
    <w:div w:id="415904911">
      <w:bodyDiv w:val="1"/>
      <w:marLeft w:val="0"/>
      <w:marRight w:val="0"/>
      <w:marTop w:val="0"/>
      <w:marBottom w:val="0"/>
      <w:divBdr>
        <w:top w:val="none" w:sz="0" w:space="0" w:color="auto"/>
        <w:left w:val="none" w:sz="0" w:space="0" w:color="auto"/>
        <w:bottom w:val="none" w:sz="0" w:space="0" w:color="auto"/>
        <w:right w:val="none" w:sz="0" w:space="0" w:color="auto"/>
      </w:divBdr>
    </w:div>
    <w:div w:id="417557017">
      <w:bodyDiv w:val="1"/>
      <w:marLeft w:val="0"/>
      <w:marRight w:val="0"/>
      <w:marTop w:val="0"/>
      <w:marBottom w:val="0"/>
      <w:divBdr>
        <w:top w:val="none" w:sz="0" w:space="0" w:color="auto"/>
        <w:left w:val="none" w:sz="0" w:space="0" w:color="auto"/>
        <w:bottom w:val="none" w:sz="0" w:space="0" w:color="auto"/>
        <w:right w:val="none" w:sz="0" w:space="0" w:color="auto"/>
      </w:divBdr>
    </w:div>
    <w:div w:id="420099891">
      <w:bodyDiv w:val="1"/>
      <w:marLeft w:val="0"/>
      <w:marRight w:val="0"/>
      <w:marTop w:val="0"/>
      <w:marBottom w:val="0"/>
      <w:divBdr>
        <w:top w:val="none" w:sz="0" w:space="0" w:color="auto"/>
        <w:left w:val="none" w:sz="0" w:space="0" w:color="auto"/>
        <w:bottom w:val="none" w:sz="0" w:space="0" w:color="auto"/>
        <w:right w:val="none" w:sz="0" w:space="0" w:color="auto"/>
      </w:divBdr>
    </w:div>
    <w:div w:id="430783096">
      <w:bodyDiv w:val="1"/>
      <w:marLeft w:val="0"/>
      <w:marRight w:val="0"/>
      <w:marTop w:val="0"/>
      <w:marBottom w:val="0"/>
      <w:divBdr>
        <w:top w:val="none" w:sz="0" w:space="0" w:color="auto"/>
        <w:left w:val="none" w:sz="0" w:space="0" w:color="auto"/>
        <w:bottom w:val="none" w:sz="0" w:space="0" w:color="auto"/>
        <w:right w:val="none" w:sz="0" w:space="0" w:color="auto"/>
      </w:divBdr>
    </w:div>
    <w:div w:id="438456690">
      <w:bodyDiv w:val="1"/>
      <w:marLeft w:val="0"/>
      <w:marRight w:val="0"/>
      <w:marTop w:val="0"/>
      <w:marBottom w:val="0"/>
      <w:divBdr>
        <w:top w:val="none" w:sz="0" w:space="0" w:color="auto"/>
        <w:left w:val="none" w:sz="0" w:space="0" w:color="auto"/>
        <w:bottom w:val="none" w:sz="0" w:space="0" w:color="auto"/>
        <w:right w:val="none" w:sz="0" w:space="0" w:color="auto"/>
      </w:divBdr>
    </w:div>
    <w:div w:id="439111850">
      <w:bodyDiv w:val="1"/>
      <w:marLeft w:val="0"/>
      <w:marRight w:val="0"/>
      <w:marTop w:val="0"/>
      <w:marBottom w:val="0"/>
      <w:divBdr>
        <w:top w:val="none" w:sz="0" w:space="0" w:color="auto"/>
        <w:left w:val="none" w:sz="0" w:space="0" w:color="auto"/>
        <w:bottom w:val="none" w:sz="0" w:space="0" w:color="auto"/>
        <w:right w:val="none" w:sz="0" w:space="0" w:color="auto"/>
      </w:divBdr>
    </w:div>
    <w:div w:id="443966872">
      <w:bodyDiv w:val="1"/>
      <w:marLeft w:val="0"/>
      <w:marRight w:val="0"/>
      <w:marTop w:val="0"/>
      <w:marBottom w:val="0"/>
      <w:divBdr>
        <w:top w:val="none" w:sz="0" w:space="0" w:color="auto"/>
        <w:left w:val="none" w:sz="0" w:space="0" w:color="auto"/>
        <w:bottom w:val="none" w:sz="0" w:space="0" w:color="auto"/>
        <w:right w:val="none" w:sz="0" w:space="0" w:color="auto"/>
      </w:divBdr>
    </w:div>
    <w:div w:id="449251877">
      <w:bodyDiv w:val="1"/>
      <w:marLeft w:val="0"/>
      <w:marRight w:val="0"/>
      <w:marTop w:val="0"/>
      <w:marBottom w:val="0"/>
      <w:divBdr>
        <w:top w:val="none" w:sz="0" w:space="0" w:color="auto"/>
        <w:left w:val="none" w:sz="0" w:space="0" w:color="auto"/>
        <w:bottom w:val="none" w:sz="0" w:space="0" w:color="auto"/>
        <w:right w:val="none" w:sz="0" w:space="0" w:color="auto"/>
      </w:divBdr>
    </w:div>
    <w:div w:id="449400921">
      <w:bodyDiv w:val="1"/>
      <w:marLeft w:val="0"/>
      <w:marRight w:val="0"/>
      <w:marTop w:val="0"/>
      <w:marBottom w:val="0"/>
      <w:divBdr>
        <w:top w:val="none" w:sz="0" w:space="0" w:color="auto"/>
        <w:left w:val="none" w:sz="0" w:space="0" w:color="auto"/>
        <w:bottom w:val="none" w:sz="0" w:space="0" w:color="auto"/>
        <w:right w:val="none" w:sz="0" w:space="0" w:color="auto"/>
      </w:divBdr>
    </w:div>
    <w:div w:id="454521299">
      <w:bodyDiv w:val="1"/>
      <w:marLeft w:val="0"/>
      <w:marRight w:val="0"/>
      <w:marTop w:val="0"/>
      <w:marBottom w:val="0"/>
      <w:divBdr>
        <w:top w:val="none" w:sz="0" w:space="0" w:color="auto"/>
        <w:left w:val="none" w:sz="0" w:space="0" w:color="auto"/>
        <w:bottom w:val="none" w:sz="0" w:space="0" w:color="auto"/>
        <w:right w:val="none" w:sz="0" w:space="0" w:color="auto"/>
      </w:divBdr>
    </w:div>
    <w:div w:id="484394237">
      <w:bodyDiv w:val="1"/>
      <w:marLeft w:val="0"/>
      <w:marRight w:val="0"/>
      <w:marTop w:val="0"/>
      <w:marBottom w:val="0"/>
      <w:divBdr>
        <w:top w:val="none" w:sz="0" w:space="0" w:color="auto"/>
        <w:left w:val="none" w:sz="0" w:space="0" w:color="auto"/>
        <w:bottom w:val="none" w:sz="0" w:space="0" w:color="auto"/>
        <w:right w:val="none" w:sz="0" w:space="0" w:color="auto"/>
      </w:divBdr>
    </w:div>
    <w:div w:id="491683003">
      <w:bodyDiv w:val="1"/>
      <w:marLeft w:val="0"/>
      <w:marRight w:val="0"/>
      <w:marTop w:val="0"/>
      <w:marBottom w:val="0"/>
      <w:divBdr>
        <w:top w:val="none" w:sz="0" w:space="0" w:color="auto"/>
        <w:left w:val="none" w:sz="0" w:space="0" w:color="auto"/>
        <w:bottom w:val="none" w:sz="0" w:space="0" w:color="auto"/>
        <w:right w:val="none" w:sz="0" w:space="0" w:color="auto"/>
      </w:divBdr>
    </w:div>
    <w:div w:id="510072105">
      <w:bodyDiv w:val="1"/>
      <w:marLeft w:val="0"/>
      <w:marRight w:val="0"/>
      <w:marTop w:val="0"/>
      <w:marBottom w:val="0"/>
      <w:divBdr>
        <w:top w:val="none" w:sz="0" w:space="0" w:color="auto"/>
        <w:left w:val="none" w:sz="0" w:space="0" w:color="auto"/>
        <w:bottom w:val="none" w:sz="0" w:space="0" w:color="auto"/>
        <w:right w:val="none" w:sz="0" w:space="0" w:color="auto"/>
      </w:divBdr>
    </w:div>
    <w:div w:id="536890710">
      <w:bodyDiv w:val="1"/>
      <w:marLeft w:val="0"/>
      <w:marRight w:val="0"/>
      <w:marTop w:val="0"/>
      <w:marBottom w:val="0"/>
      <w:divBdr>
        <w:top w:val="none" w:sz="0" w:space="0" w:color="auto"/>
        <w:left w:val="none" w:sz="0" w:space="0" w:color="auto"/>
        <w:bottom w:val="none" w:sz="0" w:space="0" w:color="auto"/>
        <w:right w:val="none" w:sz="0" w:space="0" w:color="auto"/>
      </w:divBdr>
    </w:div>
    <w:div w:id="550305968">
      <w:bodyDiv w:val="1"/>
      <w:marLeft w:val="0"/>
      <w:marRight w:val="0"/>
      <w:marTop w:val="0"/>
      <w:marBottom w:val="0"/>
      <w:divBdr>
        <w:top w:val="none" w:sz="0" w:space="0" w:color="auto"/>
        <w:left w:val="none" w:sz="0" w:space="0" w:color="auto"/>
        <w:bottom w:val="none" w:sz="0" w:space="0" w:color="auto"/>
        <w:right w:val="none" w:sz="0" w:space="0" w:color="auto"/>
      </w:divBdr>
    </w:div>
    <w:div w:id="553930970">
      <w:bodyDiv w:val="1"/>
      <w:marLeft w:val="0"/>
      <w:marRight w:val="0"/>
      <w:marTop w:val="0"/>
      <w:marBottom w:val="0"/>
      <w:divBdr>
        <w:top w:val="none" w:sz="0" w:space="0" w:color="auto"/>
        <w:left w:val="none" w:sz="0" w:space="0" w:color="auto"/>
        <w:bottom w:val="none" w:sz="0" w:space="0" w:color="auto"/>
        <w:right w:val="none" w:sz="0" w:space="0" w:color="auto"/>
      </w:divBdr>
    </w:div>
    <w:div w:id="599139314">
      <w:bodyDiv w:val="1"/>
      <w:marLeft w:val="0"/>
      <w:marRight w:val="0"/>
      <w:marTop w:val="0"/>
      <w:marBottom w:val="0"/>
      <w:divBdr>
        <w:top w:val="none" w:sz="0" w:space="0" w:color="auto"/>
        <w:left w:val="none" w:sz="0" w:space="0" w:color="auto"/>
        <w:bottom w:val="none" w:sz="0" w:space="0" w:color="auto"/>
        <w:right w:val="none" w:sz="0" w:space="0" w:color="auto"/>
      </w:divBdr>
    </w:div>
    <w:div w:id="603617083">
      <w:bodyDiv w:val="1"/>
      <w:marLeft w:val="0"/>
      <w:marRight w:val="0"/>
      <w:marTop w:val="0"/>
      <w:marBottom w:val="0"/>
      <w:divBdr>
        <w:top w:val="none" w:sz="0" w:space="0" w:color="auto"/>
        <w:left w:val="none" w:sz="0" w:space="0" w:color="auto"/>
        <w:bottom w:val="none" w:sz="0" w:space="0" w:color="auto"/>
        <w:right w:val="none" w:sz="0" w:space="0" w:color="auto"/>
      </w:divBdr>
    </w:div>
    <w:div w:id="605581717">
      <w:bodyDiv w:val="1"/>
      <w:marLeft w:val="0"/>
      <w:marRight w:val="0"/>
      <w:marTop w:val="0"/>
      <w:marBottom w:val="0"/>
      <w:divBdr>
        <w:top w:val="none" w:sz="0" w:space="0" w:color="auto"/>
        <w:left w:val="none" w:sz="0" w:space="0" w:color="auto"/>
        <w:bottom w:val="none" w:sz="0" w:space="0" w:color="auto"/>
        <w:right w:val="none" w:sz="0" w:space="0" w:color="auto"/>
      </w:divBdr>
    </w:div>
    <w:div w:id="606891360">
      <w:bodyDiv w:val="1"/>
      <w:marLeft w:val="0"/>
      <w:marRight w:val="0"/>
      <w:marTop w:val="0"/>
      <w:marBottom w:val="0"/>
      <w:divBdr>
        <w:top w:val="none" w:sz="0" w:space="0" w:color="auto"/>
        <w:left w:val="none" w:sz="0" w:space="0" w:color="auto"/>
        <w:bottom w:val="none" w:sz="0" w:space="0" w:color="auto"/>
        <w:right w:val="none" w:sz="0" w:space="0" w:color="auto"/>
      </w:divBdr>
    </w:div>
    <w:div w:id="644705878">
      <w:bodyDiv w:val="1"/>
      <w:marLeft w:val="0"/>
      <w:marRight w:val="0"/>
      <w:marTop w:val="0"/>
      <w:marBottom w:val="0"/>
      <w:divBdr>
        <w:top w:val="none" w:sz="0" w:space="0" w:color="auto"/>
        <w:left w:val="none" w:sz="0" w:space="0" w:color="auto"/>
        <w:bottom w:val="none" w:sz="0" w:space="0" w:color="auto"/>
        <w:right w:val="none" w:sz="0" w:space="0" w:color="auto"/>
      </w:divBdr>
    </w:div>
    <w:div w:id="659039619">
      <w:bodyDiv w:val="1"/>
      <w:marLeft w:val="0"/>
      <w:marRight w:val="0"/>
      <w:marTop w:val="0"/>
      <w:marBottom w:val="0"/>
      <w:divBdr>
        <w:top w:val="none" w:sz="0" w:space="0" w:color="auto"/>
        <w:left w:val="none" w:sz="0" w:space="0" w:color="auto"/>
        <w:bottom w:val="none" w:sz="0" w:space="0" w:color="auto"/>
        <w:right w:val="none" w:sz="0" w:space="0" w:color="auto"/>
      </w:divBdr>
    </w:div>
    <w:div w:id="664818421">
      <w:bodyDiv w:val="1"/>
      <w:marLeft w:val="0"/>
      <w:marRight w:val="0"/>
      <w:marTop w:val="0"/>
      <w:marBottom w:val="0"/>
      <w:divBdr>
        <w:top w:val="none" w:sz="0" w:space="0" w:color="auto"/>
        <w:left w:val="none" w:sz="0" w:space="0" w:color="auto"/>
        <w:bottom w:val="none" w:sz="0" w:space="0" w:color="auto"/>
        <w:right w:val="none" w:sz="0" w:space="0" w:color="auto"/>
      </w:divBdr>
    </w:div>
    <w:div w:id="690180513">
      <w:bodyDiv w:val="1"/>
      <w:marLeft w:val="0"/>
      <w:marRight w:val="0"/>
      <w:marTop w:val="0"/>
      <w:marBottom w:val="0"/>
      <w:divBdr>
        <w:top w:val="none" w:sz="0" w:space="0" w:color="auto"/>
        <w:left w:val="none" w:sz="0" w:space="0" w:color="auto"/>
        <w:bottom w:val="none" w:sz="0" w:space="0" w:color="auto"/>
        <w:right w:val="none" w:sz="0" w:space="0" w:color="auto"/>
      </w:divBdr>
    </w:div>
    <w:div w:id="700976070">
      <w:bodyDiv w:val="1"/>
      <w:marLeft w:val="0"/>
      <w:marRight w:val="0"/>
      <w:marTop w:val="0"/>
      <w:marBottom w:val="0"/>
      <w:divBdr>
        <w:top w:val="none" w:sz="0" w:space="0" w:color="auto"/>
        <w:left w:val="none" w:sz="0" w:space="0" w:color="auto"/>
        <w:bottom w:val="none" w:sz="0" w:space="0" w:color="auto"/>
        <w:right w:val="none" w:sz="0" w:space="0" w:color="auto"/>
      </w:divBdr>
    </w:div>
    <w:div w:id="710226469">
      <w:bodyDiv w:val="1"/>
      <w:marLeft w:val="0"/>
      <w:marRight w:val="0"/>
      <w:marTop w:val="0"/>
      <w:marBottom w:val="0"/>
      <w:divBdr>
        <w:top w:val="none" w:sz="0" w:space="0" w:color="auto"/>
        <w:left w:val="none" w:sz="0" w:space="0" w:color="auto"/>
        <w:bottom w:val="none" w:sz="0" w:space="0" w:color="auto"/>
        <w:right w:val="none" w:sz="0" w:space="0" w:color="auto"/>
      </w:divBdr>
    </w:div>
    <w:div w:id="710425058">
      <w:bodyDiv w:val="1"/>
      <w:marLeft w:val="0"/>
      <w:marRight w:val="0"/>
      <w:marTop w:val="0"/>
      <w:marBottom w:val="0"/>
      <w:divBdr>
        <w:top w:val="none" w:sz="0" w:space="0" w:color="auto"/>
        <w:left w:val="none" w:sz="0" w:space="0" w:color="auto"/>
        <w:bottom w:val="none" w:sz="0" w:space="0" w:color="auto"/>
        <w:right w:val="none" w:sz="0" w:space="0" w:color="auto"/>
      </w:divBdr>
    </w:div>
    <w:div w:id="725682807">
      <w:bodyDiv w:val="1"/>
      <w:marLeft w:val="0"/>
      <w:marRight w:val="0"/>
      <w:marTop w:val="0"/>
      <w:marBottom w:val="0"/>
      <w:divBdr>
        <w:top w:val="none" w:sz="0" w:space="0" w:color="auto"/>
        <w:left w:val="none" w:sz="0" w:space="0" w:color="auto"/>
        <w:bottom w:val="none" w:sz="0" w:space="0" w:color="auto"/>
        <w:right w:val="none" w:sz="0" w:space="0" w:color="auto"/>
      </w:divBdr>
    </w:div>
    <w:div w:id="739670218">
      <w:bodyDiv w:val="1"/>
      <w:marLeft w:val="0"/>
      <w:marRight w:val="0"/>
      <w:marTop w:val="0"/>
      <w:marBottom w:val="0"/>
      <w:divBdr>
        <w:top w:val="none" w:sz="0" w:space="0" w:color="auto"/>
        <w:left w:val="none" w:sz="0" w:space="0" w:color="auto"/>
        <w:bottom w:val="none" w:sz="0" w:space="0" w:color="auto"/>
        <w:right w:val="none" w:sz="0" w:space="0" w:color="auto"/>
      </w:divBdr>
    </w:div>
    <w:div w:id="744647807">
      <w:bodyDiv w:val="1"/>
      <w:marLeft w:val="0"/>
      <w:marRight w:val="0"/>
      <w:marTop w:val="0"/>
      <w:marBottom w:val="0"/>
      <w:divBdr>
        <w:top w:val="none" w:sz="0" w:space="0" w:color="auto"/>
        <w:left w:val="none" w:sz="0" w:space="0" w:color="auto"/>
        <w:bottom w:val="none" w:sz="0" w:space="0" w:color="auto"/>
        <w:right w:val="none" w:sz="0" w:space="0" w:color="auto"/>
      </w:divBdr>
    </w:div>
    <w:div w:id="753935540">
      <w:bodyDiv w:val="1"/>
      <w:marLeft w:val="0"/>
      <w:marRight w:val="0"/>
      <w:marTop w:val="0"/>
      <w:marBottom w:val="0"/>
      <w:divBdr>
        <w:top w:val="none" w:sz="0" w:space="0" w:color="auto"/>
        <w:left w:val="none" w:sz="0" w:space="0" w:color="auto"/>
        <w:bottom w:val="none" w:sz="0" w:space="0" w:color="auto"/>
        <w:right w:val="none" w:sz="0" w:space="0" w:color="auto"/>
      </w:divBdr>
    </w:div>
    <w:div w:id="755595197">
      <w:bodyDiv w:val="1"/>
      <w:marLeft w:val="0"/>
      <w:marRight w:val="0"/>
      <w:marTop w:val="0"/>
      <w:marBottom w:val="0"/>
      <w:divBdr>
        <w:top w:val="none" w:sz="0" w:space="0" w:color="auto"/>
        <w:left w:val="none" w:sz="0" w:space="0" w:color="auto"/>
        <w:bottom w:val="none" w:sz="0" w:space="0" w:color="auto"/>
        <w:right w:val="none" w:sz="0" w:space="0" w:color="auto"/>
      </w:divBdr>
    </w:div>
    <w:div w:id="758407407">
      <w:bodyDiv w:val="1"/>
      <w:marLeft w:val="0"/>
      <w:marRight w:val="0"/>
      <w:marTop w:val="0"/>
      <w:marBottom w:val="0"/>
      <w:divBdr>
        <w:top w:val="none" w:sz="0" w:space="0" w:color="auto"/>
        <w:left w:val="none" w:sz="0" w:space="0" w:color="auto"/>
        <w:bottom w:val="none" w:sz="0" w:space="0" w:color="auto"/>
        <w:right w:val="none" w:sz="0" w:space="0" w:color="auto"/>
      </w:divBdr>
    </w:div>
    <w:div w:id="769473387">
      <w:bodyDiv w:val="1"/>
      <w:marLeft w:val="0"/>
      <w:marRight w:val="0"/>
      <w:marTop w:val="0"/>
      <w:marBottom w:val="0"/>
      <w:divBdr>
        <w:top w:val="none" w:sz="0" w:space="0" w:color="auto"/>
        <w:left w:val="none" w:sz="0" w:space="0" w:color="auto"/>
        <w:bottom w:val="none" w:sz="0" w:space="0" w:color="auto"/>
        <w:right w:val="none" w:sz="0" w:space="0" w:color="auto"/>
      </w:divBdr>
    </w:div>
    <w:div w:id="771779418">
      <w:bodyDiv w:val="1"/>
      <w:marLeft w:val="0"/>
      <w:marRight w:val="0"/>
      <w:marTop w:val="0"/>
      <w:marBottom w:val="0"/>
      <w:divBdr>
        <w:top w:val="none" w:sz="0" w:space="0" w:color="auto"/>
        <w:left w:val="none" w:sz="0" w:space="0" w:color="auto"/>
        <w:bottom w:val="none" w:sz="0" w:space="0" w:color="auto"/>
        <w:right w:val="none" w:sz="0" w:space="0" w:color="auto"/>
      </w:divBdr>
    </w:div>
    <w:div w:id="783766372">
      <w:bodyDiv w:val="1"/>
      <w:marLeft w:val="0"/>
      <w:marRight w:val="0"/>
      <w:marTop w:val="0"/>
      <w:marBottom w:val="0"/>
      <w:divBdr>
        <w:top w:val="none" w:sz="0" w:space="0" w:color="auto"/>
        <w:left w:val="none" w:sz="0" w:space="0" w:color="auto"/>
        <w:bottom w:val="none" w:sz="0" w:space="0" w:color="auto"/>
        <w:right w:val="none" w:sz="0" w:space="0" w:color="auto"/>
      </w:divBdr>
    </w:div>
    <w:div w:id="790318177">
      <w:bodyDiv w:val="1"/>
      <w:marLeft w:val="0"/>
      <w:marRight w:val="0"/>
      <w:marTop w:val="0"/>
      <w:marBottom w:val="0"/>
      <w:divBdr>
        <w:top w:val="none" w:sz="0" w:space="0" w:color="auto"/>
        <w:left w:val="none" w:sz="0" w:space="0" w:color="auto"/>
        <w:bottom w:val="none" w:sz="0" w:space="0" w:color="auto"/>
        <w:right w:val="none" w:sz="0" w:space="0" w:color="auto"/>
      </w:divBdr>
    </w:div>
    <w:div w:id="791359129">
      <w:bodyDiv w:val="1"/>
      <w:marLeft w:val="0"/>
      <w:marRight w:val="0"/>
      <w:marTop w:val="0"/>
      <w:marBottom w:val="0"/>
      <w:divBdr>
        <w:top w:val="none" w:sz="0" w:space="0" w:color="auto"/>
        <w:left w:val="none" w:sz="0" w:space="0" w:color="auto"/>
        <w:bottom w:val="none" w:sz="0" w:space="0" w:color="auto"/>
        <w:right w:val="none" w:sz="0" w:space="0" w:color="auto"/>
      </w:divBdr>
    </w:div>
    <w:div w:id="804588138">
      <w:bodyDiv w:val="1"/>
      <w:marLeft w:val="0"/>
      <w:marRight w:val="0"/>
      <w:marTop w:val="0"/>
      <w:marBottom w:val="0"/>
      <w:divBdr>
        <w:top w:val="none" w:sz="0" w:space="0" w:color="auto"/>
        <w:left w:val="none" w:sz="0" w:space="0" w:color="auto"/>
        <w:bottom w:val="none" w:sz="0" w:space="0" w:color="auto"/>
        <w:right w:val="none" w:sz="0" w:space="0" w:color="auto"/>
      </w:divBdr>
    </w:div>
    <w:div w:id="810899259">
      <w:bodyDiv w:val="1"/>
      <w:marLeft w:val="0"/>
      <w:marRight w:val="0"/>
      <w:marTop w:val="0"/>
      <w:marBottom w:val="0"/>
      <w:divBdr>
        <w:top w:val="none" w:sz="0" w:space="0" w:color="auto"/>
        <w:left w:val="none" w:sz="0" w:space="0" w:color="auto"/>
        <w:bottom w:val="none" w:sz="0" w:space="0" w:color="auto"/>
        <w:right w:val="none" w:sz="0" w:space="0" w:color="auto"/>
      </w:divBdr>
    </w:div>
    <w:div w:id="820314142">
      <w:bodyDiv w:val="1"/>
      <w:marLeft w:val="0"/>
      <w:marRight w:val="0"/>
      <w:marTop w:val="0"/>
      <w:marBottom w:val="0"/>
      <w:divBdr>
        <w:top w:val="none" w:sz="0" w:space="0" w:color="auto"/>
        <w:left w:val="none" w:sz="0" w:space="0" w:color="auto"/>
        <w:bottom w:val="none" w:sz="0" w:space="0" w:color="auto"/>
        <w:right w:val="none" w:sz="0" w:space="0" w:color="auto"/>
      </w:divBdr>
    </w:div>
    <w:div w:id="833689891">
      <w:bodyDiv w:val="1"/>
      <w:marLeft w:val="0"/>
      <w:marRight w:val="0"/>
      <w:marTop w:val="0"/>
      <w:marBottom w:val="0"/>
      <w:divBdr>
        <w:top w:val="none" w:sz="0" w:space="0" w:color="auto"/>
        <w:left w:val="none" w:sz="0" w:space="0" w:color="auto"/>
        <w:bottom w:val="none" w:sz="0" w:space="0" w:color="auto"/>
        <w:right w:val="none" w:sz="0" w:space="0" w:color="auto"/>
      </w:divBdr>
    </w:div>
    <w:div w:id="846090419">
      <w:bodyDiv w:val="1"/>
      <w:marLeft w:val="0"/>
      <w:marRight w:val="0"/>
      <w:marTop w:val="0"/>
      <w:marBottom w:val="0"/>
      <w:divBdr>
        <w:top w:val="none" w:sz="0" w:space="0" w:color="auto"/>
        <w:left w:val="none" w:sz="0" w:space="0" w:color="auto"/>
        <w:bottom w:val="none" w:sz="0" w:space="0" w:color="auto"/>
        <w:right w:val="none" w:sz="0" w:space="0" w:color="auto"/>
      </w:divBdr>
    </w:div>
    <w:div w:id="846359787">
      <w:bodyDiv w:val="1"/>
      <w:marLeft w:val="0"/>
      <w:marRight w:val="0"/>
      <w:marTop w:val="0"/>
      <w:marBottom w:val="0"/>
      <w:divBdr>
        <w:top w:val="none" w:sz="0" w:space="0" w:color="auto"/>
        <w:left w:val="none" w:sz="0" w:space="0" w:color="auto"/>
        <w:bottom w:val="none" w:sz="0" w:space="0" w:color="auto"/>
        <w:right w:val="none" w:sz="0" w:space="0" w:color="auto"/>
      </w:divBdr>
    </w:div>
    <w:div w:id="882592780">
      <w:bodyDiv w:val="1"/>
      <w:marLeft w:val="0"/>
      <w:marRight w:val="0"/>
      <w:marTop w:val="0"/>
      <w:marBottom w:val="0"/>
      <w:divBdr>
        <w:top w:val="none" w:sz="0" w:space="0" w:color="auto"/>
        <w:left w:val="none" w:sz="0" w:space="0" w:color="auto"/>
        <w:bottom w:val="none" w:sz="0" w:space="0" w:color="auto"/>
        <w:right w:val="none" w:sz="0" w:space="0" w:color="auto"/>
      </w:divBdr>
    </w:div>
    <w:div w:id="885608164">
      <w:bodyDiv w:val="1"/>
      <w:marLeft w:val="0"/>
      <w:marRight w:val="0"/>
      <w:marTop w:val="0"/>
      <w:marBottom w:val="0"/>
      <w:divBdr>
        <w:top w:val="none" w:sz="0" w:space="0" w:color="auto"/>
        <w:left w:val="none" w:sz="0" w:space="0" w:color="auto"/>
        <w:bottom w:val="none" w:sz="0" w:space="0" w:color="auto"/>
        <w:right w:val="none" w:sz="0" w:space="0" w:color="auto"/>
      </w:divBdr>
    </w:div>
    <w:div w:id="892933018">
      <w:bodyDiv w:val="1"/>
      <w:marLeft w:val="0"/>
      <w:marRight w:val="0"/>
      <w:marTop w:val="0"/>
      <w:marBottom w:val="0"/>
      <w:divBdr>
        <w:top w:val="none" w:sz="0" w:space="0" w:color="auto"/>
        <w:left w:val="none" w:sz="0" w:space="0" w:color="auto"/>
        <w:bottom w:val="none" w:sz="0" w:space="0" w:color="auto"/>
        <w:right w:val="none" w:sz="0" w:space="0" w:color="auto"/>
      </w:divBdr>
    </w:div>
    <w:div w:id="918712688">
      <w:bodyDiv w:val="1"/>
      <w:marLeft w:val="0"/>
      <w:marRight w:val="0"/>
      <w:marTop w:val="0"/>
      <w:marBottom w:val="0"/>
      <w:divBdr>
        <w:top w:val="none" w:sz="0" w:space="0" w:color="auto"/>
        <w:left w:val="none" w:sz="0" w:space="0" w:color="auto"/>
        <w:bottom w:val="none" w:sz="0" w:space="0" w:color="auto"/>
        <w:right w:val="none" w:sz="0" w:space="0" w:color="auto"/>
      </w:divBdr>
    </w:div>
    <w:div w:id="919294123">
      <w:bodyDiv w:val="1"/>
      <w:marLeft w:val="0"/>
      <w:marRight w:val="0"/>
      <w:marTop w:val="0"/>
      <w:marBottom w:val="0"/>
      <w:divBdr>
        <w:top w:val="none" w:sz="0" w:space="0" w:color="auto"/>
        <w:left w:val="none" w:sz="0" w:space="0" w:color="auto"/>
        <w:bottom w:val="none" w:sz="0" w:space="0" w:color="auto"/>
        <w:right w:val="none" w:sz="0" w:space="0" w:color="auto"/>
      </w:divBdr>
    </w:div>
    <w:div w:id="958804831">
      <w:bodyDiv w:val="1"/>
      <w:marLeft w:val="0"/>
      <w:marRight w:val="0"/>
      <w:marTop w:val="0"/>
      <w:marBottom w:val="0"/>
      <w:divBdr>
        <w:top w:val="none" w:sz="0" w:space="0" w:color="auto"/>
        <w:left w:val="none" w:sz="0" w:space="0" w:color="auto"/>
        <w:bottom w:val="none" w:sz="0" w:space="0" w:color="auto"/>
        <w:right w:val="none" w:sz="0" w:space="0" w:color="auto"/>
      </w:divBdr>
    </w:div>
    <w:div w:id="959606577">
      <w:bodyDiv w:val="1"/>
      <w:marLeft w:val="0"/>
      <w:marRight w:val="0"/>
      <w:marTop w:val="0"/>
      <w:marBottom w:val="0"/>
      <w:divBdr>
        <w:top w:val="none" w:sz="0" w:space="0" w:color="auto"/>
        <w:left w:val="none" w:sz="0" w:space="0" w:color="auto"/>
        <w:bottom w:val="none" w:sz="0" w:space="0" w:color="auto"/>
        <w:right w:val="none" w:sz="0" w:space="0" w:color="auto"/>
      </w:divBdr>
    </w:div>
    <w:div w:id="970329555">
      <w:bodyDiv w:val="1"/>
      <w:marLeft w:val="0"/>
      <w:marRight w:val="0"/>
      <w:marTop w:val="0"/>
      <w:marBottom w:val="0"/>
      <w:divBdr>
        <w:top w:val="none" w:sz="0" w:space="0" w:color="auto"/>
        <w:left w:val="none" w:sz="0" w:space="0" w:color="auto"/>
        <w:bottom w:val="none" w:sz="0" w:space="0" w:color="auto"/>
        <w:right w:val="none" w:sz="0" w:space="0" w:color="auto"/>
      </w:divBdr>
    </w:div>
    <w:div w:id="990644083">
      <w:bodyDiv w:val="1"/>
      <w:marLeft w:val="0"/>
      <w:marRight w:val="0"/>
      <w:marTop w:val="0"/>
      <w:marBottom w:val="0"/>
      <w:divBdr>
        <w:top w:val="none" w:sz="0" w:space="0" w:color="auto"/>
        <w:left w:val="none" w:sz="0" w:space="0" w:color="auto"/>
        <w:bottom w:val="none" w:sz="0" w:space="0" w:color="auto"/>
        <w:right w:val="none" w:sz="0" w:space="0" w:color="auto"/>
      </w:divBdr>
    </w:div>
    <w:div w:id="993295778">
      <w:bodyDiv w:val="1"/>
      <w:marLeft w:val="0"/>
      <w:marRight w:val="0"/>
      <w:marTop w:val="0"/>
      <w:marBottom w:val="0"/>
      <w:divBdr>
        <w:top w:val="none" w:sz="0" w:space="0" w:color="auto"/>
        <w:left w:val="none" w:sz="0" w:space="0" w:color="auto"/>
        <w:bottom w:val="none" w:sz="0" w:space="0" w:color="auto"/>
        <w:right w:val="none" w:sz="0" w:space="0" w:color="auto"/>
      </w:divBdr>
    </w:div>
    <w:div w:id="1004894216">
      <w:bodyDiv w:val="1"/>
      <w:marLeft w:val="0"/>
      <w:marRight w:val="0"/>
      <w:marTop w:val="0"/>
      <w:marBottom w:val="0"/>
      <w:divBdr>
        <w:top w:val="none" w:sz="0" w:space="0" w:color="auto"/>
        <w:left w:val="none" w:sz="0" w:space="0" w:color="auto"/>
        <w:bottom w:val="none" w:sz="0" w:space="0" w:color="auto"/>
        <w:right w:val="none" w:sz="0" w:space="0" w:color="auto"/>
      </w:divBdr>
    </w:div>
    <w:div w:id="1005128933">
      <w:bodyDiv w:val="1"/>
      <w:marLeft w:val="0"/>
      <w:marRight w:val="0"/>
      <w:marTop w:val="0"/>
      <w:marBottom w:val="0"/>
      <w:divBdr>
        <w:top w:val="none" w:sz="0" w:space="0" w:color="auto"/>
        <w:left w:val="none" w:sz="0" w:space="0" w:color="auto"/>
        <w:bottom w:val="none" w:sz="0" w:space="0" w:color="auto"/>
        <w:right w:val="none" w:sz="0" w:space="0" w:color="auto"/>
      </w:divBdr>
    </w:div>
    <w:div w:id="1009983549">
      <w:bodyDiv w:val="1"/>
      <w:marLeft w:val="0"/>
      <w:marRight w:val="0"/>
      <w:marTop w:val="0"/>
      <w:marBottom w:val="0"/>
      <w:divBdr>
        <w:top w:val="none" w:sz="0" w:space="0" w:color="auto"/>
        <w:left w:val="none" w:sz="0" w:space="0" w:color="auto"/>
        <w:bottom w:val="none" w:sz="0" w:space="0" w:color="auto"/>
        <w:right w:val="none" w:sz="0" w:space="0" w:color="auto"/>
      </w:divBdr>
    </w:div>
    <w:div w:id="1012417874">
      <w:bodyDiv w:val="1"/>
      <w:marLeft w:val="0"/>
      <w:marRight w:val="0"/>
      <w:marTop w:val="0"/>
      <w:marBottom w:val="0"/>
      <w:divBdr>
        <w:top w:val="none" w:sz="0" w:space="0" w:color="auto"/>
        <w:left w:val="none" w:sz="0" w:space="0" w:color="auto"/>
        <w:bottom w:val="none" w:sz="0" w:space="0" w:color="auto"/>
        <w:right w:val="none" w:sz="0" w:space="0" w:color="auto"/>
      </w:divBdr>
    </w:div>
    <w:div w:id="1015766576">
      <w:bodyDiv w:val="1"/>
      <w:marLeft w:val="0"/>
      <w:marRight w:val="0"/>
      <w:marTop w:val="0"/>
      <w:marBottom w:val="0"/>
      <w:divBdr>
        <w:top w:val="none" w:sz="0" w:space="0" w:color="auto"/>
        <w:left w:val="none" w:sz="0" w:space="0" w:color="auto"/>
        <w:bottom w:val="none" w:sz="0" w:space="0" w:color="auto"/>
        <w:right w:val="none" w:sz="0" w:space="0" w:color="auto"/>
      </w:divBdr>
    </w:div>
    <w:div w:id="1027606910">
      <w:bodyDiv w:val="1"/>
      <w:marLeft w:val="0"/>
      <w:marRight w:val="0"/>
      <w:marTop w:val="0"/>
      <w:marBottom w:val="0"/>
      <w:divBdr>
        <w:top w:val="none" w:sz="0" w:space="0" w:color="auto"/>
        <w:left w:val="none" w:sz="0" w:space="0" w:color="auto"/>
        <w:bottom w:val="none" w:sz="0" w:space="0" w:color="auto"/>
        <w:right w:val="none" w:sz="0" w:space="0" w:color="auto"/>
      </w:divBdr>
    </w:div>
    <w:div w:id="1031688768">
      <w:bodyDiv w:val="1"/>
      <w:marLeft w:val="0"/>
      <w:marRight w:val="0"/>
      <w:marTop w:val="0"/>
      <w:marBottom w:val="0"/>
      <w:divBdr>
        <w:top w:val="none" w:sz="0" w:space="0" w:color="auto"/>
        <w:left w:val="none" w:sz="0" w:space="0" w:color="auto"/>
        <w:bottom w:val="none" w:sz="0" w:space="0" w:color="auto"/>
        <w:right w:val="none" w:sz="0" w:space="0" w:color="auto"/>
      </w:divBdr>
    </w:div>
    <w:div w:id="1032152998">
      <w:bodyDiv w:val="1"/>
      <w:marLeft w:val="0"/>
      <w:marRight w:val="0"/>
      <w:marTop w:val="0"/>
      <w:marBottom w:val="0"/>
      <w:divBdr>
        <w:top w:val="none" w:sz="0" w:space="0" w:color="auto"/>
        <w:left w:val="none" w:sz="0" w:space="0" w:color="auto"/>
        <w:bottom w:val="none" w:sz="0" w:space="0" w:color="auto"/>
        <w:right w:val="none" w:sz="0" w:space="0" w:color="auto"/>
      </w:divBdr>
    </w:div>
    <w:div w:id="1041633412">
      <w:bodyDiv w:val="1"/>
      <w:marLeft w:val="0"/>
      <w:marRight w:val="0"/>
      <w:marTop w:val="0"/>
      <w:marBottom w:val="0"/>
      <w:divBdr>
        <w:top w:val="none" w:sz="0" w:space="0" w:color="auto"/>
        <w:left w:val="none" w:sz="0" w:space="0" w:color="auto"/>
        <w:bottom w:val="none" w:sz="0" w:space="0" w:color="auto"/>
        <w:right w:val="none" w:sz="0" w:space="0" w:color="auto"/>
      </w:divBdr>
    </w:div>
    <w:div w:id="1057123313">
      <w:bodyDiv w:val="1"/>
      <w:marLeft w:val="0"/>
      <w:marRight w:val="0"/>
      <w:marTop w:val="0"/>
      <w:marBottom w:val="0"/>
      <w:divBdr>
        <w:top w:val="none" w:sz="0" w:space="0" w:color="auto"/>
        <w:left w:val="none" w:sz="0" w:space="0" w:color="auto"/>
        <w:bottom w:val="none" w:sz="0" w:space="0" w:color="auto"/>
        <w:right w:val="none" w:sz="0" w:space="0" w:color="auto"/>
      </w:divBdr>
    </w:div>
    <w:div w:id="1060055882">
      <w:bodyDiv w:val="1"/>
      <w:marLeft w:val="0"/>
      <w:marRight w:val="0"/>
      <w:marTop w:val="0"/>
      <w:marBottom w:val="0"/>
      <w:divBdr>
        <w:top w:val="none" w:sz="0" w:space="0" w:color="auto"/>
        <w:left w:val="none" w:sz="0" w:space="0" w:color="auto"/>
        <w:bottom w:val="none" w:sz="0" w:space="0" w:color="auto"/>
        <w:right w:val="none" w:sz="0" w:space="0" w:color="auto"/>
      </w:divBdr>
    </w:div>
    <w:div w:id="1069042005">
      <w:bodyDiv w:val="1"/>
      <w:marLeft w:val="0"/>
      <w:marRight w:val="0"/>
      <w:marTop w:val="0"/>
      <w:marBottom w:val="0"/>
      <w:divBdr>
        <w:top w:val="none" w:sz="0" w:space="0" w:color="auto"/>
        <w:left w:val="none" w:sz="0" w:space="0" w:color="auto"/>
        <w:bottom w:val="none" w:sz="0" w:space="0" w:color="auto"/>
        <w:right w:val="none" w:sz="0" w:space="0" w:color="auto"/>
      </w:divBdr>
    </w:div>
    <w:div w:id="1074475889">
      <w:bodyDiv w:val="1"/>
      <w:marLeft w:val="0"/>
      <w:marRight w:val="0"/>
      <w:marTop w:val="0"/>
      <w:marBottom w:val="0"/>
      <w:divBdr>
        <w:top w:val="none" w:sz="0" w:space="0" w:color="auto"/>
        <w:left w:val="none" w:sz="0" w:space="0" w:color="auto"/>
        <w:bottom w:val="none" w:sz="0" w:space="0" w:color="auto"/>
        <w:right w:val="none" w:sz="0" w:space="0" w:color="auto"/>
      </w:divBdr>
    </w:div>
    <w:div w:id="1075585208">
      <w:bodyDiv w:val="1"/>
      <w:marLeft w:val="0"/>
      <w:marRight w:val="0"/>
      <w:marTop w:val="0"/>
      <w:marBottom w:val="0"/>
      <w:divBdr>
        <w:top w:val="none" w:sz="0" w:space="0" w:color="auto"/>
        <w:left w:val="none" w:sz="0" w:space="0" w:color="auto"/>
        <w:bottom w:val="none" w:sz="0" w:space="0" w:color="auto"/>
        <w:right w:val="none" w:sz="0" w:space="0" w:color="auto"/>
      </w:divBdr>
    </w:div>
    <w:div w:id="1076442821">
      <w:bodyDiv w:val="1"/>
      <w:marLeft w:val="0"/>
      <w:marRight w:val="0"/>
      <w:marTop w:val="0"/>
      <w:marBottom w:val="0"/>
      <w:divBdr>
        <w:top w:val="none" w:sz="0" w:space="0" w:color="auto"/>
        <w:left w:val="none" w:sz="0" w:space="0" w:color="auto"/>
        <w:bottom w:val="none" w:sz="0" w:space="0" w:color="auto"/>
        <w:right w:val="none" w:sz="0" w:space="0" w:color="auto"/>
      </w:divBdr>
    </w:div>
    <w:div w:id="1077172558">
      <w:bodyDiv w:val="1"/>
      <w:marLeft w:val="0"/>
      <w:marRight w:val="0"/>
      <w:marTop w:val="0"/>
      <w:marBottom w:val="0"/>
      <w:divBdr>
        <w:top w:val="none" w:sz="0" w:space="0" w:color="auto"/>
        <w:left w:val="none" w:sz="0" w:space="0" w:color="auto"/>
        <w:bottom w:val="none" w:sz="0" w:space="0" w:color="auto"/>
        <w:right w:val="none" w:sz="0" w:space="0" w:color="auto"/>
      </w:divBdr>
    </w:div>
    <w:div w:id="1083645762">
      <w:bodyDiv w:val="1"/>
      <w:marLeft w:val="0"/>
      <w:marRight w:val="0"/>
      <w:marTop w:val="0"/>
      <w:marBottom w:val="0"/>
      <w:divBdr>
        <w:top w:val="none" w:sz="0" w:space="0" w:color="auto"/>
        <w:left w:val="none" w:sz="0" w:space="0" w:color="auto"/>
        <w:bottom w:val="none" w:sz="0" w:space="0" w:color="auto"/>
        <w:right w:val="none" w:sz="0" w:space="0" w:color="auto"/>
      </w:divBdr>
    </w:div>
    <w:div w:id="1089422012">
      <w:bodyDiv w:val="1"/>
      <w:marLeft w:val="0"/>
      <w:marRight w:val="0"/>
      <w:marTop w:val="0"/>
      <w:marBottom w:val="0"/>
      <w:divBdr>
        <w:top w:val="none" w:sz="0" w:space="0" w:color="auto"/>
        <w:left w:val="none" w:sz="0" w:space="0" w:color="auto"/>
        <w:bottom w:val="none" w:sz="0" w:space="0" w:color="auto"/>
        <w:right w:val="none" w:sz="0" w:space="0" w:color="auto"/>
      </w:divBdr>
    </w:div>
    <w:div w:id="1089617218">
      <w:bodyDiv w:val="1"/>
      <w:marLeft w:val="0"/>
      <w:marRight w:val="0"/>
      <w:marTop w:val="0"/>
      <w:marBottom w:val="0"/>
      <w:divBdr>
        <w:top w:val="none" w:sz="0" w:space="0" w:color="auto"/>
        <w:left w:val="none" w:sz="0" w:space="0" w:color="auto"/>
        <w:bottom w:val="none" w:sz="0" w:space="0" w:color="auto"/>
        <w:right w:val="none" w:sz="0" w:space="0" w:color="auto"/>
      </w:divBdr>
    </w:div>
    <w:div w:id="1130830306">
      <w:bodyDiv w:val="1"/>
      <w:marLeft w:val="0"/>
      <w:marRight w:val="0"/>
      <w:marTop w:val="0"/>
      <w:marBottom w:val="0"/>
      <w:divBdr>
        <w:top w:val="none" w:sz="0" w:space="0" w:color="auto"/>
        <w:left w:val="none" w:sz="0" w:space="0" w:color="auto"/>
        <w:bottom w:val="none" w:sz="0" w:space="0" w:color="auto"/>
        <w:right w:val="none" w:sz="0" w:space="0" w:color="auto"/>
      </w:divBdr>
    </w:div>
    <w:div w:id="1133518211">
      <w:bodyDiv w:val="1"/>
      <w:marLeft w:val="0"/>
      <w:marRight w:val="0"/>
      <w:marTop w:val="0"/>
      <w:marBottom w:val="0"/>
      <w:divBdr>
        <w:top w:val="none" w:sz="0" w:space="0" w:color="auto"/>
        <w:left w:val="none" w:sz="0" w:space="0" w:color="auto"/>
        <w:bottom w:val="none" w:sz="0" w:space="0" w:color="auto"/>
        <w:right w:val="none" w:sz="0" w:space="0" w:color="auto"/>
      </w:divBdr>
    </w:div>
    <w:div w:id="1146124877">
      <w:bodyDiv w:val="1"/>
      <w:marLeft w:val="0"/>
      <w:marRight w:val="0"/>
      <w:marTop w:val="0"/>
      <w:marBottom w:val="0"/>
      <w:divBdr>
        <w:top w:val="none" w:sz="0" w:space="0" w:color="auto"/>
        <w:left w:val="none" w:sz="0" w:space="0" w:color="auto"/>
        <w:bottom w:val="none" w:sz="0" w:space="0" w:color="auto"/>
        <w:right w:val="none" w:sz="0" w:space="0" w:color="auto"/>
      </w:divBdr>
    </w:div>
    <w:div w:id="1148860822">
      <w:bodyDiv w:val="1"/>
      <w:marLeft w:val="0"/>
      <w:marRight w:val="0"/>
      <w:marTop w:val="0"/>
      <w:marBottom w:val="0"/>
      <w:divBdr>
        <w:top w:val="none" w:sz="0" w:space="0" w:color="auto"/>
        <w:left w:val="none" w:sz="0" w:space="0" w:color="auto"/>
        <w:bottom w:val="none" w:sz="0" w:space="0" w:color="auto"/>
        <w:right w:val="none" w:sz="0" w:space="0" w:color="auto"/>
      </w:divBdr>
    </w:div>
    <w:div w:id="1167284778">
      <w:bodyDiv w:val="1"/>
      <w:marLeft w:val="0"/>
      <w:marRight w:val="0"/>
      <w:marTop w:val="0"/>
      <w:marBottom w:val="0"/>
      <w:divBdr>
        <w:top w:val="none" w:sz="0" w:space="0" w:color="auto"/>
        <w:left w:val="none" w:sz="0" w:space="0" w:color="auto"/>
        <w:bottom w:val="none" w:sz="0" w:space="0" w:color="auto"/>
        <w:right w:val="none" w:sz="0" w:space="0" w:color="auto"/>
      </w:divBdr>
    </w:div>
    <w:div w:id="1175997814">
      <w:bodyDiv w:val="1"/>
      <w:marLeft w:val="0"/>
      <w:marRight w:val="0"/>
      <w:marTop w:val="0"/>
      <w:marBottom w:val="0"/>
      <w:divBdr>
        <w:top w:val="none" w:sz="0" w:space="0" w:color="auto"/>
        <w:left w:val="none" w:sz="0" w:space="0" w:color="auto"/>
        <w:bottom w:val="none" w:sz="0" w:space="0" w:color="auto"/>
        <w:right w:val="none" w:sz="0" w:space="0" w:color="auto"/>
      </w:divBdr>
    </w:div>
    <w:div w:id="1181355583">
      <w:bodyDiv w:val="1"/>
      <w:marLeft w:val="0"/>
      <w:marRight w:val="0"/>
      <w:marTop w:val="0"/>
      <w:marBottom w:val="0"/>
      <w:divBdr>
        <w:top w:val="none" w:sz="0" w:space="0" w:color="auto"/>
        <w:left w:val="none" w:sz="0" w:space="0" w:color="auto"/>
        <w:bottom w:val="none" w:sz="0" w:space="0" w:color="auto"/>
        <w:right w:val="none" w:sz="0" w:space="0" w:color="auto"/>
      </w:divBdr>
    </w:div>
    <w:div w:id="1185631529">
      <w:bodyDiv w:val="1"/>
      <w:marLeft w:val="0"/>
      <w:marRight w:val="0"/>
      <w:marTop w:val="0"/>
      <w:marBottom w:val="0"/>
      <w:divBdr>
        <w:top w:val="none" w:sz="0" w:space="0" w:color="auto"/>
        <w:left w:val="none" w:sz="0" w:space="0" w:color="auto"/>
        <w:bottom w:val="none" w:sz="0" w:space="0" w:color="auto"/>
        <w:right w:val="none" w:sz="0" w:space="0" w:color="auto"/>
      </w:divBdr>
    </w:div>
    <w:div w:id="1209999256">
      <w:bodyDiv w:val="1"/>
      <w:marLeft w:val="0"/>
      <w:marRight w:val="0"/>
      <w:marTop w:val="0"/>
      <w:marBottom w:val="0"/>
      <w:divBdr>
        <w:top w:val="none" w:sz="0" w:space="0" w:color="auto"/>
        <w:left w:val="none" w:sz="0" w:space="0" w:color="auto"/>
        <w:bottom w:val="none" w:sz="0" w:space="0" w:color="auto"/>
        <w:right w:val="none" w:sz="0" w:space="0" w:color="auto"/>
      </w:divBdr>
    </w:div>
    <w:div w:id="1217618546">
      <w:bodyDiv w:val="1"/>
      <w:marLeft w:val="0"/>
      <w:marRight w:val="0"/>
      <w:marTop w:val="0"/>
      <w:marBottom w:val="0"/>
      <w:divBdr>
        <w:top w:val="none" w:sz="0" w:space="0" w:color="auto"/>
        <w:left w:val="none" w:sz="0" w:space="0" w:color="auto"/>
        <w:bottom w:val="none" w:sz="0" w:space="0" w:color="auto"/>
        <w:right w:val="none" w:sz="0" w:space="0" w:color="auto"/>
      </w:divBdr>
    </w:div>
    <w:div w:id="1233853433">
      <w:bodyDiv w:val="1"/>
      <w:marLeft w:val="0"/>
      <w:marRight w:val="0"/>
      <w:marTop w:val="0"/>
      <w:marBottom w:val="0"/>
      <w:divBdr>
        <w:top w:val="none" w:sz="0" w:space="0" w:color="auto"/>
        <w:left w:val="none" w:sz="0" w:space="0" w:color="auto"/>
        <w:bottom w:val="none" w:sz="0" w:space="0" w:color="auto"/>
        <w:right w:val="none" w:sz="0" w:space="0" w:color="auto"/>
      </w:divBdr>
    </w:div>
    <w:div w:id="1259214559">
      <w:bodyDiv w:val="1"/>
      <w:marLeft w:val="0"/>
      <w:marRight w:val="0"/>
      <w:marTop w:val="0"/>
      <w:marBottom w:val="0"/>
      <w:divBdr>
        <w:top w:val="none" w:sz="0" w:space="0" w:color="auto"/>
        <w:left w:val="none" w:sz="0" w:space="0" w:color="auto"/>
        <w:bottom w:val="none" w:sz="0" w:space="0" w:color="auto"/>
        <w:right w:val="none" w:sz="0" w:space="0" w:color="auto"/>
      </w:divBdr>
    </w:div>
    <w:div w:id="1264268688">
      <w:bodyDiv w:val="1"/>
      <w:marLeft w:val="0"/>
      <w:marRight w:val="0"/>
      <w:marTop w:val="0"/>
      <w:marBottom w:val="0"/>
      <w:divBdr>
        <w:top w:val="none" w:sz="0" w:space="0" w:color="auto"/>
        <w:left w:val="none" w:sz="0" w:space="0" w:color="auto"/>
        <w:bottom w:val="none" w:sz="0" w:space="0" w:color="auto"/>
        <w:right w:val="none" w:sz="0" w:space="0" w:color="auto"/>
      </w:divBdr>
    </w:div>
    <w:div w:id="1265529751">
      <w:bodyDiv w:val="1"/>
      <w:marLeft w:val="0"/>
      <w:marRight w:val="0"/>
      <w:marTop w:val="0"/>
      <w:marBottom w:val="0"/>
      <w:divBdr>
        <w:top w:val="none" w:sz="0" w:space="0" w:color="auto"/>
        <w:left w:val="none" w:sz="0" w:space="0" w:color="auto"/>
        <w:bottom w:val="none" w:sz="0" w:space="0" w:color="auto"/>
        <w:right w:val="none" w:sz="0" w:space="0" w:color="auto"/>
      </w:divBdr>
    </w:div>
    <w:div w:id="1269507887">
      <w:bodyDiv w:val="1"/>
      <w:marLeft w:val="0"/>
      <w:marRight w:val="0"/>
      <w:marTop w:val="0"/>
      <w:marBottom w:val="0"/>
      <w:divBdr>
        <w:top w:val="none" w:sz="0" w:space="0" w:color="auto"/>
        <w:left w:val="none" w:sz="0" w:space="0" w:color="auto"/>
        <w:bottom w:val="none" w:sz="0" w:space="0" w:color="auto"/>
        <w:right w:val="none" w:sz="0" w:space="0" w:color="auto"/>
      </w:divBdr>
    </w:div>
    <w:div w:id="1292056684">
      <w:bodyDiv w:val="1"/>
      <w:marLeft w:val="0"/>
      <w:marRight w:val="0"/>
      <w:marTop w:val="0"/>
      <w:marBottom w:val="0"/>
      <w:divBdr>
        <w:top w:val="none" w:sz="0" w:space="0" w:color="auto"/>
        <w:left w:val="none" w:sz="0" w:space="0" w:color="auto"/>
        <w:bottom w:val="none" w:sz="0" w:space="0" w:color="auto"/>
        <w:right w:val="none" w:sz="0" w:space="0" w:color="auto"/>
      </w:divBdr>
    </w:div>
    <w:div w:id="1299188365">
      <w:bodyDiv w:val="1"/>
      <w:marLeft w:val="0"/>
      <w:marRight w:val="0"/>
      <w:marTop w:val="0"/>
      <w:marBottom w:val="0"/>
      <w:divBdr>
        <w:top w:val="none" w:sz="0" w:space="0" w:color="auto"/>
        <w:left w:val="none" w:sz="0" w:space="0" w:color="auto"/>
        <w:bottom w:val="none" w:sz="0" w:space="0" w:color="auto"/>
        <w:right w:val="none" w:sz="0" w:space="0" w:color="auto"/>
      </w:divBdr>
    </w:div>
    <w:div w:id="1311472430">
      <w:bodyDiv w:val="1"/>
      <w:marLeft w:val="0"/>
      <w:marRight w:val="0"/>
      <w:marTop w:val="0"/>
      <w:marBottom w:val="0"/>
      <w:divBdr>
        <w:top w:val="none" w:sz="0" w:space="0" w:color="auto"/>
        <w:left w:val="none" w:sz="0" w:space="0" w:color="auto"/>
        <w:bottom w:val="none" w:sz="0" w:space="0" w:color="auto"/>
        <w:right w:val="none" w:sz="0" w:space="0" w:color="auto"/>
      </w:divBdr>
    </w:div>
    <w:div w:id="1332686153">
      <w:bodyDiv w:val="1"/>
      <w:marLeft w:val="0"/>
      <w:marRight w:val="0"/>
      <w:marTop w:val="0"/>
      <w:marBottom w:val="0"/>
      <w:divBdr>
        <w:top w:val="none" w:sz="0" w:space="0" w:color="auto"/>
        <w:left w:val="none" w:sz="0" w:space="0" w:color="auto"/>
        <w:bottom w:val="none" w:sz="0" w:space="0" w:color="auto"/>
        <w:right w:val="none" w:sz="0" w:space="0" w:color="auto"/>
      </w:divBdr>
    </w:div>
    <w:div w:id="1378161992">
      <w:bodyDiv w:val="1"/>
      <w:marLeft w:val="0"/>
      <w:marRight w:val="0"/>
      <w:marTop w:val="0"/>
      <w:marBottom w:val="0"/>
      <w:divBdr>
        <w:top w:val="none" w:sz="0" w:space="0" w:color="auto"/>
        <w:left w:val="none" w:sz="0" w:space="0" w:color="auto"/>
        <w:bottom w:val="none" w:sz="0" w:space="0" w:color="auto"/>
        <w:right w:val="none" w:sz="0" w:space="0" w:color="auto"/>
      </w:divBdr>
    </w:div>
    <w:div w:id="1397586159">
      <w:bodyDiv w:val="1"/>
      <w:marLeft w:val="0"/>
      <w:marRight w:val="0"/>
      <w:marTop w:val="0"/>
      <w:marBottom w:val="0"/>
      <w:divBdr>
        <w:top w:val="none" w:sz="0" w:space="0" w:color="auto"/>
        <w:left w:val="none" w:sz="0" w:space="0" w:color="auto"/>
        <w:bottom w:val="none" w:sz="0" w:space="0" w:color="auto"/>
        <w:right w:val="none" w:sz="0" w:space="0" w:color="auto"/>
      </w:divBdr>
    </w:div>
    <w:div w:id="1410812479">
      <w:bodyDiv w:val="1"/>
      <w:marLeft w:val="0"/>
      <w:marRight w:val="0"/>
      <w:marTop w:val="0"/>
      <w:marBottom w:val="0"/>
      <w:divBdr>
        <w:top w:val="none" w:sz="0" w:space="0" w:color="auto"/>
        <w:left w:val="none" w:sz="0" w:space="0" w:color="auto"/>
        <w:bottom w:val="none" w:sz="0" w:space="0" w:color="auto"/>
        <w:right w:val="none" w:sz="0" w:space="0" w:color="auto"/>
      </w:divBdr>
      <w:divsChild>
        <w:div w:id="26568762">
          <w:marLeft w:val="0"/>
          <w:marRight w:val="0"/>
          <w:marTop w:val="0"/>
          <w:marBottom w:val="0"/>
          <w:divBdr>
            <w:top w:val="none" w:sz="0" w:space="0" w:color="auto"/>
            <w:left w:val="none" w:sz="0" w:space="0" w:color="auto"/>
            <w:bottom w:val="none" w:sz="0" w:space="0" w:color="auto"/>
            <w:right w:val="none" w:sz="0" w:space="0" w:color="auto"/>
          </w:divBdr>
        </w:div>
        <w:div w:id="201091227">
          <w:marLeft w:val="0"/>
          <w:marRight w:val="0"/>
          <w:marTop w:val="0"/>
          <w:marBottom w:val="0"/>
          <w:divBdr>
            <w:top w:val="none" w:sz="0" w:space="0" w:color="auto"/>
            <w:left w:val="none" w:sz="0" w:space="0" w:color="auto"/>
            <w:bottom w:val="none" w:sz="0" w:space="0" w:color="auto"/>
            <w:right w:val="none" w:sz="0" w:space="0" w:color="auto"/>
          </w:divBdr>
        </w:div>
        <w:div w:id="240530658">
          <w:marLeft w:val="0"/>
          <w:marRight w:val="0"/>
          <w:marTop w:val="0"/>
          <w:marBottom w:val="0"/>
          <w:divBdr>
            <w:top w:val="none" w:sz="0" w:space="0" w:color="auto"/>
            <w:left w:val="none" w:sz="0" w:space="0" w:color="auto"/>
            <w:bottom w:val="none" w:sz="0" w:space="0" w:color="auto"/>
            <w:right w:val="none" w:sz="0" w:space="0" w:color="auto"/>
          </w:divBdr>
        </w:div>
        <w:div w:id="315651893">
          <w:marLeft w:val="0"/>
          <w:marRight w:val="0"/>
          <w:marTop w:val="0"/>
          <w:marBottom w:val="0"/>
          <w:divBdr>
            <w:top w:val="none" w:sz="0" w:space="0" w:color="auto"/>
            <w:left w:val="none" w:sz="0" w:space="0" w:color="auto"/>
            <w:bottom w:val="none" w:sz="0" w:space="0" w:color="auto"/>
            <w:right w:val="none" w:sz="0" w:space="0" w:color="auto"/>
          </w:divBdr>
        </w:div>
        <w:div w:id="326910726">
          <w:marLeft w:val="0"/>
          <w:marRight w:val="0"/>
          <w:marTop w:val="0"/>
          <w:marBottom w:val="0"/>
          <w:divBdr>
            <w:top w:val="none" w:sz="0" w:space="0" w:color="auto"/>
            <w:left w:val="none" w:sz="0" w:space="0" w:color="auto"/>
            <w:bottom w:val="none" w:sz="0" w:space="0" w:color="auto"/>
            <w:right w:val="none" w:sz="0" w:space="0" w:color="auto"/>
          </w:divBdr>
        </w:div>
        <w:div w:id="361976802">
          <w:marLeft w:val="0"/>
          <w:marRight w:val="0"/>
          <w:marTop w:val="0"/>
          <w:marBottom w:val="0"/>
          <w:divBdr>
            <w:top w:val="none" w:sz="0" w:space="0" w:color="auto"/>
            <w:left w:val="none" w:sz="0" w:space="0" w:color="auto"/>
            <w:bottom w:val="none" w:sz="0" w:space="0" w:color="auto"/>
            <w:right w:val="none" w:sz="0" w:space="0" w:color="auto"/>
          </w:divBdr>
        </w:div>
        <w:div w:id="396250796">
          <w:marLeft w:val="0"/>
          <w:marRight w:val="0"/>
          <w:marTop w:val="0"/>
          <w:marBottom w:val="0"/>
          <w:divBdr>
            <w:top w:val="none" w:sz="0" w:space="0" w:color="auto"/>
            <w:left w:val="none" w:sz="0" w:space="0" w:color="auto"/>
            <w:bottom w:val="none" w:sz="0" w:space="0" w:color="auto"/>
            <w:right w:val="none" w:sz="0" w:space="0" w:color="auto"/>
          </w:divBdr>
        </w:div>
        <w:div w:id="404257063">
          <w:marLeft w:val="0"/>
          <w:marRight w:val="0"/>
          <w:marTop w:val="0"/>
          <w:marBottom w:val="0"/>
          <w:divBdr>
            <w:top w:val="none" w:sz="0" w:space="0" w:color="auto"/>
            <w:left w:val="none" w:sz="0" w:space="0" w:color="auto"/>
            <w:bottom w:val="none" w:sz="0" w:space="0" w:color="auto"/>
            <w:right w:val="none" w:sz="0" w:space="0" w:color="auto"/>
          </w:divBdr>
        </w:div>
        <w:div w:id="481656689">
          <w:marLeft w:val="0"/>
          <w:marRight w:val="0"/>
          <w:marTop w:val="0"/>
          <w:marBottom w:val="0"/>
          <w:divBdr>
            <w:top w:val="none" w:sz="0" w:space="0" w:color="auto"/>
            <w:left w:val="none" w:sz="0" w:space="0" w:color="auto"/>
            <w:bottom w:val="none" w:sz="0" w:space="0" w:color="auto"/>
            <w:right w:val="none" w:sz="0" w:space="0" w:color="auto"/>
          </w:divBdr>
        </w:div>
        <w:div w:id="547299723">
          <w:marLeft w:val="0"/>
          <w:marRight w:val="0"/>
          <w:marTop w:val="0"/>
          <w:marBottom w:val="0"/>
          <w:divBdr>
            <w:top w:val="none" w:sz="0" w:space="0" w:color="auto"/>
            <w:left w:val="none" w:sz="0" w:space="0" w:color="auto"/>
            <w:bottom w:val="none" w:sz="0" w:space="0" w:color="auto"/>
            <w:right w:val="none" w:sz="0" w:space="0" w:color="auto"/>
          </w:divBdr>
        </w:div>
        <w:div w:id="549924564">
          <w:marLeft w:val="0"/>
          <w:marRight w:val="0"/>
          <w:marTop w:val="0"/>
          <w:marBottom w:val="0"/>
          <w:divBdr>
            <w:top w:val="none" w:sz="0" w:space="0" w:color="auto"/>
            <w:left w:val="none" w:sz="0" w:space="0" w:color="auto"/>
            <w:bottom w:val="none" w:sz="0" w:space="0" w:color="auto"/>
            <w:right w:val="none" w:sz="0" w:space="0" w:color="auto"/>
          </w:divBdr>
        </w:div>
        <w:div w:id="595209885">
          <w:marLeft w:val="0"/>
          <w:marRight w:val="0"/>
          <w:marTop w:val="0"/>
          <w:marBottom w:val="0"/>
          <w:divBdr>
            <w:top w:val="none" w:sz="0" w:space="0" w:color="auto"/>
            <w:left w:val="none" w:sz="0" w:space="0" w:color="auto"/>
            <w:bottom w:val="none" w:sz="0" w:space="0" w:color="auto"/>
            <w:right w:val="none" w:sz="0" w:space="0" w:color="auto"/>
          </w:divBdr>
        </w:div>
        <w:div w:id="678578378">
          <w:marLeft w:val="0"/>
          <w:marRight w:val="0"/>
          <w:marTop w:val="0"/>
          <w:marBottom w:val="0"/>
          <w:divBdr>
            <w:top w:val="none" w:sz="0" w:space="0" w:color="auto"/>
            <w:left w:val="none" w:sz="0" w:space="0" w:color="auto"/>
            <w:bottom w:val="none" w:sz="0" w:space="0" w:color="auto"/>
            <w:right w:val="none" w:sz="0" w:space="0" w:color="auto"/>
          </w:divBdr>
        </w:div>
        <w:div w:id="696589942">
          <w:marLeft w:val="0"/>
          <w:marRight w:val="0"/>
          <w:marTop w:val="0"/>
          <w:marBottom w:val="0"/>
          <w:divBdr>
            <w:top w:val="none" w:sz="0" w:space="0" w:color="auto"/>
            <w:left w:val="none" w:sz="0" w:space="0" w:color="auto"/>
            <w:bottom w:val="none" w:sz="0" w:space="0" w:color="auto"/>
            <w:right w:val="none" w:sz="0" w:space="0" w:color="auto"/>
          </w:divBdr>
        </w:div>
        <w:div w:id="706371244">
          <w:marLeft w:val="0"/>
          <w:marRight w:val="0"/>
          <w:marTop w:val="0"/>
          <w:marBottom w:val="0"/>
          <w:divBdr>
            <w:top w:val="none" w:sz="0" w:space="0" w:color="auto"/>
            <w:left w:val="none" w:sz="0" w:space="0" w:color="auto"/>
            <w:bottom w:val="none" w:sz="0" w:space="0" w:color="auto"/>
            <w:right w:val="none" w:sz="0" w:space="0" w:color="auto"/>
          </w:divBdr>
        </w:div>
        <w:div w:id="746920274">
          <w:marLeft w:val="0"/>
          <w:marRight w:val="0"/>
          <w:marTop w:val="0"/>
          <w:marBottom w:val="0"/>
          <w:divBdr>
            <w:top w:val="none" w:sz="0" w:space="0" w:color="auto"/>
            <w:left w:val="none" w:sz="0" w:space="0" w:color="auto"/>
            <w:bottom w:val="none" w:sz="0" w:space="0" w:color="auto"/>
            <w:right w:val="none" w:sz="0" w:space="0" w:color="auto"/>
          </w:divBdr>
        </w:div>
        <w:div w:id="754282851">
          <w:marLeft w:val="0"/>
          <w:marRight w:val="0"/>
          <w:marTop w:val="0"/>
          <w:marBottom w:val="0"/>
          <w:divBdr>
            <w:top w:val="none" w:sz="0" w:space="0" w:color="auto"/>
            <w:left w:val="none" w:sz="0" w:space="0" w:color="auto"/>
            <w:bottom w:val="none" w:sz="0" w:space="0" w:color="auto"/>
            <w:right w:val="none" w:sz="0" w:space="0" w:color="auto"/>
          </w:divBdr>
        </w:div>
        <w:div w:id="804548825">
          <w:marLeft w:val="0"/>
          <w:marRight w:val="0"/>
          <w:marTop w:val="0"/>
          <w:marBottom w:val="0"/>
          <w:divBdr>
            <w:top w:val="none" w:sz="0" w:space="0" w:color="auto"/>
            <w:left w:val="none" w:sz="0" w:space="0" w:color="auto"/>
            <w:bottom w:val="none" w:sz="0" w:space="0" w:color="auto"/>
            <w:right w:val="none" w:sz="0" w:space="0" w:color="auto"/>
          </w:divBdr>
        </w:div>
        <w:div w:id="878126191">
          <w:marLeft w:val="0"/>
          <w:marRight w:val="0"/>
          <w:marTop w:val="0"/>
          <w:marBottom w:val="0"/>
          <w:divBdr>
            <w:top w:val="none" w:sz="0" w:space="0" w:color="auto"/>
            <w:left w:val="none" w:sz="0" w:space="0" w:color="auto"/>
            <w:bottom w:val="none" w:sz="0" w:space="0" w:color="auto"/>
            <w:right w:val="none" w:sz="0" w:space="0" w:color="auto"/>
          </w:divBdr>
        </w:div>
        <w:div w:id="900293562">
          <w:marLeft w:val="0"/>
          <w:marRight w:val="0"/>
          <w:marTop w:val="0"/>
          <w:marBottom w:val="0"/>
          <w:divBdr>
            <w:top w:val="none" w:sz="0" w:space="0" w:color="auto"/>
            <w:left w:val="none" w:sz="0" w:space="0" w:color="auto"/>
            <w:bottom w:val="none" w:sz="0" w:space="0" w:color="auto"/>
            <w:right w:val="none" w:sz="0" w:space="0" w:color="auto"/>
          </w:divBdr>
        </w:div>
        <w:div w:id="986473398">
          <w:marLeft w:val="0"/>
          <w:marRight w:val="0"/>
          <w:marTop w:val="0"/>
          <w:marBottom w:val="0"/>
          <w:divBdr>
            <w:top w:val="none" w:sz="0" w:space="0" w:color="auto"/>
            <w:left w:val="none" w:sz="0" w:space="0" w:color="auto"/>
            <w:bottom w:val="none" w:sz="0" w:space="0" w:color="auto"/>
            <w:right w:val="none" w:sz="0" w:space="0" w:color="auto"/>
          </w:divBdr>
        </w:div>
        <w:div w:id="1025253586">
          <w:marLeft w:val="0"/>
          <w:marRight w:val="0"/>
          <w:marTop w:val="0"/>
          <w:marBottom w:val="0"/>
          <w:divBdr>
            <w:top w:val="none" w:sz="0" w:space="0" w:color="auto"/>
            <w:left w:val="none" w:sz="0" w:space="0" w:color="auto"/>
            <w:bottom w:val="none" w:sz="0" w:space="0" w:color="auto"/>
            <w:right w:val="none" w:sz="0" w:space="0" w:color="auto"/>
          </w:divBdr>
        </w:div>
        <w:div w:id="1049695139">
          <w:marLeft w:val="0"/>
          <w:marRight w:val="0"/>
          <w:marTop w:val="0"/>
          <w:marBottom w:val="0"/>
          <w:divBdr>
            <w:top w:val="none" w:sz="0" w:space="0" w:color="auto"/>
            <w:left w:val="none" w:sz="0" w:space="0" w:color="auto"/>
            <w:bottom w:val="none" w:sz="0" w:space="0" w:color="auto"/>
            <w:right w:val="none" w:sz="0" w:space="0" w:color="auto"/>
          </w:divBdr>
        </w:div>
        <w:div w:id="1307398204">
          <w:marLeft w:val="0"/>
          <w:marRight w:val="0"/>
          <w:marTop w:val="0"/>
          <w:marBottom w:val="0"/>
          <w:divBdr>
            <w:top w:val="none" w:sz="0" w:space="0" w:color="auto"/>
            <w:left w:val="none" w:sz="0" w:space="0" w:color="auto"/>
            <w:bottom w:val="none" w:sz="0" w:space="0" w:color="auto"/>
            <w:right w:val="none" w:sz="0" w:space="0" w:color="auto"/>
          </w:divBdr>
        </w:div>
        <w:div w:id="1337996719">
          <w:marLeft w:val="0"/>
          <w:marRight w:val="0"/>
          <w:marTop w:val="0"/>
          <w:marBottom w:val="0"/>
          <w:divBdr>
            <w:top w:val="none" w:sz="0" w:space="0" w:color="auto"/>
            <w:left w:val="none" w:sz="0" w:space="0" w:color="auto"/>
            <w:bottom w:val="none" w:sz="0" w:space="0" w:color="auto"/>
            <w:right w:val="none" w:sz="0" w:space="0" w:color="auto"/>
          </w:divBdr>
        </w:div>
        <w:div w:id="1382094808">
          <w:marLeft w:val="0"/>
          <w:marRight w:val="0"/>
          <w:marTop w:val="0"/>
          <w:marBottom w:val="0"/>
          <w:divBdr>
            <w:top w:val="none" w:sz="0" w:space="0" w:color="auto"/>
            <w:left w:val="none" w:sz="0" w:space="0" w:color="auto"/>
            <w:bottom w:val="none" w:sz="0" w:space="0" w:color="auto"/>
            <w:right w:val="none" w:sz="0" w:space="0" w:color="auto"/>
          </w:divBdr>
        </w:div>
        <w:div w:id="1409885257">
          <w:marLeft w:val="0"/>
          <w:marRight w:val="0"/>
          <w:marTop w:val="0"/>
          <w:marBottom w:val="0"/>
          <w:divBdr>
            <w:top w:val="none" w:sz="0" w:space="0" w:color="auto"/>
            <w:left w:val="none" w:sz="0" w:space="0" w:color="auto"/>
            <w:bottom w:val="none" w:sz="0" w:space="0" w:color="auto"/>
            <w:right w:val="none" w:sz="0" w:space="0" w:color="auto"/>
          </w:divBdr>
        </w:div>
        <w:div w:id="1471436256">
          <w:marLeft w:val="0"/>
          <w:marRight w:val="0"/>
          <w:marTop w:val="0"/>
          <w:marBottom w:val="0"/>
          <w:divBdr>
            <w:top w:val="none" w:sz="0" w:space="0" w:color="auto"/>
            <w:left w:val="none" w:sz="0" w:space="0" w:color="auto"/>
            <w:bottom w:val="none" w:sz="0" w:space="0" w:color="auto"/>
            <w:right w:val="none" w:sz="0" w:space="0" w:color="auto"/>
          </w:divBdr>
        </w:div>
        <w:div w:id="1531188178">
          <w:marLeft w:val="0"/>
          <w:marRight w:val="0"/>
          <w:marTop w:val="0"/>
          <w:marBottom w:val="0"/>
          <w:divBdr>
            <w:top w:val="none" w:sz="0" w:space="0" w:color="auto"/>
            <w:left w:val="none" w:sz="0" w:space="0" w:color="auto"/>
            <w:bottom w:val="none" w:sz="0" w:space="0" w:color="auto"/>
            <w:right w:val="none" w:sz="0" w:space="0" w:color="auto"/>
          </w:divBdr>
        </w:div>
        <w:div w:id="1542942072">
          <w:marLeft w:val="0"/>
          <w:marRight w:val="0"/>
          <w:marTop w:val="0"/>
          <w:marBottom w:val="0"/>
          <w:divBdr>
            <w:top w:val="none" w:sz="0" w:space="0" w:color="auto"/>
            <w:left w:val="none" w:sz="0" w:space="0" w:color="auto"/>
            <w:bottom w:val="none" w:sz="0" w:space="0" w:color="auto"/>
            <w:right w:val="none" w:sz="0" w:space="0" w:color="auto"/>
          </w:divBdr>
        </w:div>
        <w:div w:id="1608848913">
          <w:marLeft w:val="0"/>
          <w:marRight w:val="0"/>
          <w:marTop w:val="0"/>
          <w:marBottom w:val="0"/>
          <w:divBdr>
            <w:top w:val="none" w:sz="0" w:space="0" w:color="auto"/>
            <w:left w:val="none" w:sz="0" w:space="0" w:color="auto"/>
            <w:bottom w:val="none" w:sz="0" w:space="0" w:color="auto"/>
            <w:right w:val="none" w:sz="0" w:space="0" w:color="auto"/>
          </w:divBdr>
        </w:div>
        <w:div w:id="1634560158">
          <w:marLeft w:val="0"/>
          <w:marRight w:val="0"/>
          <w:marTop w:val="0"/>
          <w:marBottom w:val="0"/>
          <w:divBdr>
            <w:top w:val="none" w:sz="0" w:space="0" w:color="auto"/>
            <w:left w:val="none" w:sz="0" w:space="0" w:color="auto"/>
            <w:bottom w:val="none" w:sz="0" w:space="0" w:color="auto"/>
            <w:right w:val="none" w:sz="0" w:space="0" w:color="auto"/>
          </w:divBdr>
        </w:div>
        <w:div w:id="1710836726">
          <w:marLeft w:val="0"/>
          <w:marRight w:val="0"/>
          <w:marTop w:val="0"/>
          <w:marBottom w:val="0"/>
          <w:divBdr>
            <w:top w:val="none" w:sz="0" w:space="0" w:color="auto"/>
            <w:left w:val="none" w:sz="0" w:space="0" w:color="auto"/>
            <w:bottom w:val="none" w:sz="0" w:space="0" w:color="auto"/>
            <w:right w:val="none" w:sz="0" w:space="0" w:color="auto"/>
          </w:divBdr>
        </w:div>
        <w:div w:id="1719432539">
          <w:marLeft w:val="0"/>
          <w:marRight w:val="0"/>
          <w:marTop w:val="0"/>
          <w:marBottom w:val="0"/>
          <w:divBdr>
            <w:top w:val="none" w:sz="0" w:space="0" w:color="auto"/>
            <w:left w:val="none" w:sz="0" w:space="0" w:color="auto"/>
            <w:bottom w:val="none" w:sz="0" w:space="0" w:color="auto"/>
            <w:right w:val="none" w:sz="0" w:space="0" w:color="auto"/>
          </w:divBdr>
        </w:div>
        <w:div w:id="1745568266">
          <w:marLeft w:val="0"/>
          <w:marRight w:val="0"/>
          <w:marTop w:val="0"/>
          <w:marBottom w:val="0"/>
          <w:divBdr>
            <w:top w:val="none" w:sz="0" w:space="0" w:color="auto"/>
            <w:left w:val="none" w:sz="0" w:space="0" w:color="auto"/>
            <w:bottom w:val="none" w:sz="0" w:space="0" w:color="auto"/>
            <w:right w:val="none" w:sz="0" w:space="0" w:color="auto"/>
          </w:divBdr>
        </w:div>
        <w:div w:id="1775008881">
          <w:marLeft w:val="0"/>
          <w:marRight w:val="0"/>
          <w:marTop w:val="0"/>
          <w:marBottom w:val="0"/>
          <w:divBdr>
            <w:top w:val="none" w:sz="0" w:space="0" w:color="auto"/>
            <w:left w:val="none" w:sz="0" w:space="0" w:color="auto"/>
            <w:bottom w:val="none" w:sz="0" w:space="0" w:color="auto"/>
            <w:right w:val="none" w:sz="0" w:space="0" w:color="auto"/>
          </w:divBdr>
        </w:div>
        <w:div w:id="1808888068">
          <w:marLeft w:val="0"/>
          <w:marRight w:val="0"/>
          <w:marTop w:val="0"/>
          <w:marBottom w:val="0"/>
          <w:divBdr>
            <w:top w:val="none" w:sz="0" w:space="0" w:color="auto"/>
            <w:left w:val="none" w:sz="0" w:space="0" w:color="auto"/>
            <w:bottom w:val="none" w:sz="0" w:space="0" w:color="auto"/>
            <w:right w:val="none" w:sz="0" w:space="0" w:color="auto"/>
          </w:divBdr>
        </w:div>
        <w:div w:id="1886983386">
          <w:marLeft w:val="0"/>
          <w:marRight w:val="0"/>
          <w:marTop w:val="0"/>
          <w:marBottom w:val="0"/>
          <w:divBdr>
            <w:top w:val="none" w:sz="0" w:space="0" w:color="auto"/>
            <w:left w:val="none" w:sz="0" w:space="0" w:color="auto"/>
            <w:bottom w:val="none" w:sz="0" w:space="0" w:color="auto"/>
            <w:right w:val="none" w:sz="0" w:space="0" w:color="auto"/>
          </w:divBdr>
        </w:div>
        <w:div w:id="1940481447">
          <w:marLeft w:val="0"/>
          <w:marRight w:val="0"/>
          <w:marTop w:val="0"/>
          <w:marBottom w:val="0"/>
          <w:divBdr>
            <w:top w:val="none" w:sz="0" w:space="0" w:color="auto"/>
            <w:left w:val="none" w:sz="0" w:space="0" w:color="auto"/>
            <w:bottom w:val="none" w:sz="0" w:space="0" w:color="auto"/>
            <w:right w:val="none" w:sz="0" w:space="0" w:color="auto"/>
          </w:divBdr>
        </w:div>
        <w:div w:id="2009869785">
          <w:marLeft w:val="0"/>
          <w:marRight w:val="0"/>
          <w:marTop w:val="0"/>
          <w:marBottom w:val="0"/>
          <w:divBdr>
            <w:top w:val="none" w:sz="0" w:space="0" w:color="auto"/>
            <w:left w:val="none" w:sz="0" w:space="0" w:color="auto"/>
            <w:bottom w:val="none" w:sz="0" w:space="0" w:color="auto"/>
            <w:right w:val="none" w:sz="0" w:space="0" w:color="auto"/>
          </w:divBdr>
        </w:div>
        <w:div w:id="2042589381">
          <w:marLeft w:val="0"/>
          <w:marRight w:val="0"/>
          <w:marTop w:val="0"/>
          <w:marBottom w:val="0"/>
          <w:divBdr>
            <w:top w:val="none" w:sz="0" w:space="0" w:color="auto"/>
            <w:left w:val="none" w:sz="0" w:space="0" w:color="auto"/>
            <w:bottom w:val="none" w:sz="0" w:space="0" w:color="auto"/>
            <w:right w:val="none" w:sz="0" w:space="0" w:color="auto"/>
          </w:divBdr>
        </w:div>
        <w:div w:id="2065567875">
          <w:marLeft w:val="0"/>
          <w:marRight w:val="0"/>
          <w:marTop w:val="0"/>
          <w:marBottom w:val="0"/>
          <w:divBdr>
            <w:top w:val="none" w:sz="0" w:space="0" w:color="auto"/>
            <w:left w:val="none" w:sz="0" w:space="0" w:color="auto"/>
            <w:bottom w:val="none" w:sz="0" w:space="0" w:color="auto"/>
            <w:right w:val="none" w:sz="0" w:space="0" w:color="auto"/>
          </w:divBdr>
        </w:div>
      </w:divsChild>
    </w:div>
    <w:div w:id="1434207472">
      <w:bodyDiv w:val="1"/>
      <w:marLeft w:val="0"/>
      <w:marRight w:val="0"/>
      <w:marTop w:val="0"/>
      <w:marBottom w:val="0"/>
      <w:divBdr>
        <w:top w:val="none" w:sz="0" w:space="0" w:color="auto"/>
        <w:left w:val="none" w:sz="0" w:space="0" w:color="auto"/>
        <w:bottom w:val="none" w:sz="0" w:space="0" w:color="auto"/>
        <w:right w:val="none" w:sz="0" w:space="0" w:color="auto"/>
      </w:divBdr>
      <w:divsChild>
        <w:div w:id="1391420645">
          <w:marLeft w:val="0"/>
          <w:marRight w:val="0"/>
          <w:marTop w:val="0"/>
          <w:marBottom w:val="0"/>
          <w:divBdr>
            <w:top w:val="none" w:sz="0" w:space="0" w:color="auto"/>
            <w:left w:val="none" w:sz="0" w:space="0" w:color="auto"/>
            <w:bottom w:val="none" w:sz="0" w:space="0" w:color="auto"/>
            <w:right w:val="none" w:sz="0" w:space="0" w:color="auto"/>
          </w:divBdr>
        </w:div>
      </w:divsChild>
    </w:div>
    <w:div w:id="1436680636">
      <w:bodyDiv w:val="1"/>
      <w:marLeft w:val="0"/>
      <w:marRight w:val="0"/>
      <w:marTop w:val="0"/>
      <w:marBottom w:val="0"/>
      <w:divBdr>
        <w:top w:val="none" w:sz="0" w:space="0" w:color="auto"/>
        <w:left w:val="none" w:sz="0" w:space="0" w:color="auto"/>
        <w:bottom w:val="none" w:sz="0" w:space="0" w:color="auto"/>
        <w:right w:val="none" w:sz="0" w:space="0" w:color="auto"/>
      </w:divBdr>
    </w:div>
    <w:div w:id="1442606470">
      <w:bodyDiv w:val="1"/>
      <w:marLeft w:val="0"/>
      <w:marRight w:val="0"/>
      <w:marTop w:val="0"/>
      <w:marBottom w:val="0"/>
      <w:divBdr>
        <w:top w:val="none" w:sz="0" w:space="0" w:color="auto"/>
        <w:left w:val="none" w:sz="0" w:space="0" w:color="auto"/>
        <w:bottom w:val="none" w:sz="0" w:space="0" w:color="auto"/>
        <w:right w:val="none" w:sz="0" w:space="0" w:color="auto"/>
      </w:divBdr>
    </w:div>
    <w:div w:id="1461387322">
      <w:bodyDiv w:val="1"/>
      <w:marLeft w:val="0"/>
      <w:marRight w:val="0"/>
      <w:marTop w:val="0"/>
      <w:marBottom w:val="0"/>
      <w:divBdr>
        <w:top w:val="none" w:sz="0" w:space="0" w:color="auto"/>
        <w:left w:val="none" w:sz="0" w:space="0" w:color="auto"/>
        <w:bottom w:val="none" w:sz="0" w:space="0" w:color="auto"/>
        <w:right w:val="none" w:sz="0" w:space="0" w:color="auto"/>
      </w:divBdr>
    </w:div>
    <w:div w:id="1490516798">
      <w:bodyDiv w:val="1"/>
      <w:marLeft w:val="0"/>
      <w:marRight w:val="0"/>
      <w:marTop w:val="0"/>
      <w:marBottom w:val="0"/>
      <w:divBdr>
        <w:top w:val="none" w:sz="0" w:space="0" w:color="auto"/>
        <w:left w:val="none" w:sz="0" w:space="0" w:color="auto"/>
        <w:bottom w:val="none" w:sz="0" w:space="0" w:color="auto"/>
        <w:right w:val="none" w:sz="0" w:space="0" w:color="auto"/>
      </w:divBdr>
    </w:div>
    <w:div w:id="1504706718">
      <w:bodyDiv w:val="1"/>
      <w:marLeft w:val="0"/>
      <w:marRight w:val="0"/>
      <w:marTop w:val="0"/>
      <w:marBottom w:val="0"/>
      <w:divBdr>
        <w:top w:val="none" w:sz="0" w:space="0" w:color="auto"/>
        <w:left w:val="none" w:sz="0" w:space="0" w:color="auto"/>
        <w:bottom w:val="none" w:sz="0" w:space="0" w:color="auto"/>
        <w:right w:val="none" w:sz="0" w:space="0" w:color="auto"/>
      </w:divBdr>
    </w:div>
    <w:div w:id="1506046985">
      <w:bodyDiv w:val="1"/>
      <w:marLeft w:val="0"/>
      <w:marRight w:val="0"/>
      <w:marTop w:val="0"/>
      <w:marBottom w:val="0"/>
      <w:divBdr>
        <w:top w:val="none" w:sz="0" w:space="0" w:color="auto"/>
        <w:left w:val="none" w:sz="0" w:space="0" w:color="auto"/>
        <w:bottom w:val="none" w:sz="0" w:space="0" w:color="auto"/>
        <w:right w:val="none" w:sz="0" w:space="0" w:color="auto"/>
      </w:divBdr>
    </w:div>
    <w:div w:id="1534614230">
      <w:bodyDiv w:val="1"/>
      <w:marLeft w:val="0"/>
      <w:marRight w:val="0"/>
      <w:marTop w:val="0"/>
      <w:marBottom w:val="0"/>
      <w:divBdr>
        <w:top w:val="none" w:sz="0" w:space="0" w:color="auto"/>
        <w:left w:val="none" w:sz="0" w:space="0" w:color="auto"/>
        <w:bottom w:val="none" w:sz="0" w:space="0" w:color="auto"/>
        <w:right w:val="none" w:sz="0" w:space="0" w:color="auto"/>
      </w:divBdr>
    </w:div>
    <w:div w:id="1539317724">
      <w:bodyDiv w:val="1"/>
      <w:marLeft w:val="0"/>
      <w:marRight w:val="0"/>
      <w:marTop w:val="0"/>
      <w:marBottom w:val="0"/>
      <w:divBdr>
        <w:top w:val="none" w:sz="0" w:space="0" w:color="auto"/>
        <w:left w:val="none" w:sz="0" w:space="0" w:color="auto"/>
        <w:bottom w:val="none" w:sz="0" w:space="0" w:color="auto"/>
        <w:right w:val="none" w:sz="0" w:space="0" w:color="auto"/>
      </w:divBdr>
    </w:div>
    <w:div w:id="1541504352">
      <w:bodyDiv w:val="1"/>
      <w:marLeft w:val="0"/>
      <w:marRight w:val="0"/>
      <w:marTop w:val="0"/>
      <w:marBottom w:val="0"/>
      <w:divBdr>
        <w:top w:val="none" w:sz="0" w:space="0" w:color="auto"/>
        <w:left w:val="none" w:sz="0" w:space="0" w:color="auto"/>
        <w:bottom w:val="none" w:sz="0" w:space="0" w:color="auto"/>
        <w:right w:val="none" w:sz="0" w:space="0" w:color="auto"/>
      </w:divBdr>
    </w:div>
    <w:div w:id="1543402444">
      <w:bodyDiv w:val="1"/>
      <w:marLeft w:val="0"/>
      <w:marRight w:val="0"/>
      <w:marTop w:val="0"/>
      <w:marBottom w:val="0"/>
      <w:divBdr>
        <w:top w:val="none" w:sz="0" w:space="0" w:color="auto"/>
        <w:left w:val="none" w:sz="0" w:space="0" w:color="auto"/>
        <w:bottom w:val="none" w:sz="0" w:space="0" w:color="auto"/>
        <w:right w:val="none" w:sz="0" w:space="0" w:color="auto"/>
      </w:divBdr>
    </w:div>
    <w:div w:id="1546480460">
      <w:bodyDiv w:val="1"/>
      <w:marLeft w:val="0"/>
      <w:marRight w:val="0"/>
      <w:marTop w:val="0"/>
      <w:marBottom w:val="0"/>
      <w:divBdr>
        <w:top w:val="none" w:sz="0" w:space="0" w:color="auto"/>
        <w:left w:val="none" w:sz="0" w:space="0" w:color="auto"/>
        <w:bottom w:val="none" w:sz="0" w:space="0" w:color="auto"/>
        <w:right w:val="none" w:sz="0" w:space="0" w:color="auto"/>
      </w:divBdr>
    </w:div>
    <w:div w:id="1567884876">
      <w:bodyDiv w:val="1"/>
      <w:marLeft w:val="0"/>
      <w:marRight w:val="0"/>
      <w:marTop w:val="0"/>
      <w:marBottom w:val="0"/>
      <w:divBdr>
        <w:top w:val="none" w:sz="0" w:space="0" w:color="auto"/>
        <w:left w:val="none" w:sz="0" w:space="0" w:color="auto"/>
        <w:bottom w:val="none" w:sz="0" w:space="0" w:color="auto"/>
        <w:right w:val="none" w:sz="0" w:space="0" w:color="auto"/>
      </w:divBdr>
    </w:div>
    <w:div w:id="1569268777">
      <w:bodyDiv w:val="1"/>
      <w:marLeft w:val="0"/>
      <w:marRight w:val="0"/>
      <w:marTop w:val="0"/>
      <w:marBottom w:val="0"/>
      <w:divBdr>
        <w:top w:val="none" w:sz="0" w:space="0" w:color="auto"/>
        <w:left w:val="none" w:sz="0" w:space="0" w:color="auto"/>
        <w:bottom w:val="none" w:sz="0" w:space="0" w:color="auto"/>
        <w:right w:val="none" w:sz="0" w:space="0" w:color="auto"/>
      </w:divBdr>
    </w:div>
    <w:div w:id="1572037604">
      <w:bodyDiv w:val="1"/>
      <w:marLeft w:val="0"/>
      <w:marRight w:val="0"/>
      <w:marTop w:val="0"/>
      <w:marBottom w:val="0"/>
      <w:divBdr>
        <w:top w:val="none" w:sz="0" w:space="0" w:color="auto"/>
        <w:left w:val="none" w:sz="0" w:space="0" w:color="auto"/>
        <w:bottom w:val="none" w:sz="0" w:space="0" w:color="auto"/>
        <w:right w:val="none" w:sz="0" w:space="0" w:color="auto"/>
      </w:divBdr>
      <w:divsChild>
        <w:div w:id="682820500">
          <w:marLeft w:val="0"/>
          <w:marRight w:val="0"/>
          <w:marTop w:val="72"/>
          <w:marBottom w:val="0"/>
          <w:divBdr>
            <w:top w:val="none" w:sz="0" w:space="0" w:color="auto"/>
            <w:left w:val="none" w:sz="0" w:space="0" w:color="auto"/>
            <w:bottom w:val="none" w:sz="0" w:space="0" w:color="auto"/>
            <w:right w:val="none" w:sz="0" w:space="0" w:color="auto"/>
          </w:divBdr>
        </w:div>
        <w:div w:id="1301493581">
          <w:marLeft w:val="0"/>
          <w:marRight w:val="0"/>
          <w:marTop w:val="0"/>
          <w:marBottom w:val="0"/>
          <w:divBdr>
            <w:top w:val="none" w:sz="0" w:space="0" w:color="auto"/>
            <w:left w:val="none" w:sz="0" w:space="0" w:color="auto"/>
            <w:bottom w:val="none" w:sz="0" w:space="0" w:color="auto"/>
            <w:right w:val="none" w:sz="0" w:space="0" w:color="auto"/>
          </w:divBdr>
        </w:div>
      </w:divsChild>
    </w:div>
    <w:div w:id="1572160728">
      <w:bodyDiv w:val="1"/>
      <w:marLeft w:val="0"/>
      <w:marRight w:val="0"/>
      <w:marTop w:val="0"/>
      <w:marBottom w:val="0"/>
      <w:divBdr>
        <w:top w:val="none" w:sz="0" w:space="0" w:color="auto"/>
        <w:left w:val="none" w:sz="0" w:space="0" w:color="auto"/>
        <w:bottom w:val="none" w:sz="0" w:space="0" w:color="auto"/>
        <w:right w:val="none" w:sz="0" w:space="0" w:color="auto"/>
      </w:divBdr>
    </w:div>
    <w:div w:id="1598253600">
      <w:bodyDiv w:val="1"/>
      <w:marLeft w:val="0"/>
      <w:marRight w:val="0"/>
      <w:marTop w:val="0"/>
      <w:marBottom w:val="0"/>
      <w:divBdr>
        <w:top w:val="none" w:sz="0" w:space="0" w:color="auto"/>
        <w:left w:val="none" w:sz="0" w:space="0" w:color="auto"/>
        <w:bottom w:val="none" w:sz="0" w:space="0" w:color="auto"/>
        <w:right w:val="none" w:sz="0" w:space="0" w:color="auto"/>
      </w:divBdr>
    </w:div>
    <w:div w:id="1599487329">
      <w:bodyDiv w:val="1"/>
      <w:marLeft w:val="0"/>
      <w:marRight w:val="0"/>
      <w:marTop w:val="0"/>
      <w:marBottom w:val="0"/>
      <w:divBdr>
        <w:top w:val="none" w:sz="0" w:space="0" w:color="auto"/>
        <w:left w:val="none" w:sz="0" w:space="0" w:color="auto"/>
        <w:bottom w:val="none" w:sz="0" w:space="0" w:color="auto"/>
        <w:right w:val="none" w:sz="0" w:space="0" w:color="auto"/>
      </w:divBdr>
    </w:div>
    <w:div w:id="1610775296">
      <w:bodyDiv w:val="1"/>
      <w:marLeft w:val="0"/>
      <w:marRight w:val="0"/>
      <w:marTop w:val="0"/>
      <w:marBottom w:val="0"/>
      <w:divBdr>
        <w:top w:val="none" w:sz="0" w:space="0" w:color="auto"/>
        <w:left w:val="none" w:sz="0" w:space="0" w:color="auto"/>
        <w:bottom w:val="none" w:sz="0" w:space="0" w:color="auto"/>
        <w:right w:val="none" w:sz="0" w:space="0" w:color="auto"/>
      </w:divBdr>
    </w:div>
    <w:div w:id="1614021571">
      <w:bodyDiv w:val="1"/>
      <w:marLeft w:val="0"/>
      <w:marRight w:val="0"/>
      <w:marTop w:val="0"/>
      <w:marBottom w:val="0"/>
      <w:divBdr>
        <w:top w:val="none" w:sz="0" w:space="0" w:color="auto"/>
        <w:left w:val="none" w:sz="0" w:space="0" w:color="auto"/>
        <w:bottom w:val="none" w:sz="0" w:space="0" w:color="auto"/>
        <w:right w:val="none" w:sz="0" w:space="0" w:color="auto"/>
      </w:divBdr>
    </w:div>
    <w:div w:id="1615673887">
      <w:bodyDiv w:val="1"/>
      <w:marLeft w:val="0"/>
      <w:marRight w:val="0"/>
      <w:marTop w:val="0"/>
      <w:marBottom w:val="0"/>
      <w:divBdr>
        <w:top w:val="none" w:sz="0" w:space="0" w:color="auto"/>
        <w:left w:val="none" w:sz="0" w:space="0" w:color="auto"/>
        <w:bottom w:val="none" w:sz="0" w:space="0" w:color="auto"/>
        <w:right w:val="none" w:sz="0" w:space="0" w:color="auto"/>
      </w:divBdr>
    </w:div>
    <w:div w:id="1636329772">
      <w:bodyDiv w:val="1"/>
      <w:marLeft w:val="0"/>
      <w:marRight w:val="0"/>
      <w:marTop w:val="0"/>
      <w:marBottom w:val="0"/>
      <w:divBdr>
        <w:top w:val="none" w:sz="0" w:space="0" w:color="auto"/>
        <w:left w:val="none" w:sz="0" w:space="0" w:color="auto"/>
        <w:bottom w:val="none" w:sz="0" w:space="0" w:color="auto"/>
        <w:right w:val="none" w:sz="0" w:space="0" w:color="auto"/>
      </w:divBdr>
    </w:div>
    <w:div w:id="1637023988">
      <w:bodyDiv w:val="1"/>
      <w:marLeft w:val="0"/>
      <w:marRight w:val="0"/>
      <w:marTop w:val="0"/>
      <w:marBottom w:val="0"/>
      <w:divBdr>
        <w:top w:val="none" w:sz="0" w:space="0" w:color="auto"/>
        <w:left w:val="none" w:sz="0" w:space="0" w:color="auto"/>
        <w:bottom w:val="none" w:sz="0" w:space="0" w:color="auto"/>
        <w:right w:val="none" w:sz="0" w:space="0" w:color="auto"/>
      </w:divBdr>
      <w:divsChild>
        <w:div w:id="519469757">
          <w:marLeft w:val="0"/>
          <w:marRight w:val="0"/>
          <w:marTop w:val="0"/>
          <w:marBottom w:val="225"/>
          <w:divBdr>
            <w:top w:val="none" w:sz="0" w:space="0" w:color="auto"/>
            <w:left w:val="none" w:sz="0" w:space="0" w:color="auto"/>
            <w:bottom w:val="none" w:sz="0" w:space="0" w:color="auto"/>
            <w:right w:val="none" w:sz="0" w:space="0" w:color="auto"/>
          </w:divBdr>
        </w:div>
      </w:divsChild>
    </w:div>
    <w:div w:id="1651401818">
      <w:bodyDiv w:val="1"/>
      <w:marLeft w:val="0"/>
      <w:marRight w:val="0"/>
      <w:marTop w:val="0"/>
      <w:marBottom w:val="0"/>
      <w:divBdr>
        <w:top w:val="none" w:sz="0" w:space="0" w:color="auto"/>
        <w:left w:val="none" w:sz="0" w:space="0" w:color="auto"/>
        <w:bottom w:val="none" w:sz="0" w:space="0" w:color="auto"/>
        <w:right w:val="none" w:sz="0" w:space="0" w:color="auto"/>
      </w:divBdr>
    </w:div>
    <w:div w:id="1654528338">
      <w:bodyDiv w:val="1"/>
      <w:marLeft w:val="0"/>
      <w:marRight w:val="0"/>
      <w:marTop w:val="0"/>
      <w:marBottom w:val="0"/>
      <w:divBdr>
        <w:top w:val="none" w:sz="0" w:space="0" w:color="auto"/>
        <w:left w:val="none" w:sz="0" w:space="0" w:color="auto"/>
        <w:bottom w:val="none" w:sz="0" w:space="0" w:color="auto"/>
        <w:right w:val="none" w:sz="0" w:space="0" w:color="auto"/>
      </w:divBdr>
      <w:divsChild>
        <w:div w:id="719937251">
          <w:marLeft w:val="0"/>
          <w:marRight w:val="0"/>
          <w:marTop w:val="0"/>
          <w:marBottom w:val="0"/>
          <w:divBdr>
            <w:top w:val="none" w:sz="0" w:space="0" w:color="auto"/>
            <w:left w:val="none" w:sz="0" w:space="0" w:color="auto"/>
            <w:bottom w:val="none" w:sz="0" w:space="0" w:color="auto"/>
            <w:right w:val="none" w:sz="0" w:space="0" w:color="auto"/>
          </w:divBdr>
        </w:div>
      </w:divsChild>
    </w:div>
    <w:div w:id="1657416816">
      <w:bodyDiv w:val="1"/>
      <w:marLeft w:val="0"/>
      <w:marRight w:val="0"/>
      <w:marTop w:val="0"/>
      <w:marBottom w:val="0"/>
      <w:divBdr>
        <w:top w:val="none" w:sz="0" w:space="0" w:color="auto"/>
        <w:left w:val="none" w:sz="0" w:space="0" w:color="auto"/>
        <w:bottom w:val="none" w:sz="0" w:space="0" w:color="auto"/>
        <w:right w:val="none" w:sz="0" w:space="0" w:color="auto"/>
      </w:divBdr>
    </w:div>
    <w:div w:id="1701970546">
      <w:bodyDiv w:val="1"/>
      <w:marLeft w:val="0"/>
      <w:marRight w:val="0"/>
      <w:marTop w:val="0"/>
      <w:marBottom w:val="0"/>
      <w:divBdr>
        <w:top w:val="none" w:sz="0" w:space="0" w:color="auto"/>
        <w:left w:val="none" w:sz="0" w:space="0" w:color="auto"/>
        <w:bottom w:val="none" w:sz="0" w:space="0" w:color="auto"/>
        <w:right w:val="none" w:sz="0" w:space="0" w:color="auto"/>
      </w:divBdr>
    </w:div>
    <w:div w:id="1704361853">
      <w:bodyDiv w:val="1"/>
      <w:marLeft w:val="0"/>
      <w:marRight w:val="0"/>
      <w:marTop w:val="0"/>
      <w:marBottom w:val="0"/>
      <w:divBdr>
        <w:top w:val="none" w:sz="0" w:space="0" w:color="auto"/>
        <w:left w:val="none" w:sz="0" w:space="0" w:color="auto"/>
        <w:bottom w:val="none" w:sz="0" w:space="0" w:color="auto"/>
        <w:right w:val="none" w:sz="0" w:space="0" w:color="auto"/>
      </w:divBdr>
    </w:div>
    <w:div w:id="1709186276">
      <w:bodyDiv w:val="1"/>
      <w:marLeft w:val="0"/>
      <w:marRight w:val="0"/>
      <w:marTop w:val="0"/>
      <w:marBottom w:val="0"/>
      <w:divBdr>
        <w:top w:val="none" w:sz="0" w:space="0" w:color="auto"/>
        <w:left w:val="none" w:sz="0" w:space="0" w:color="auto"/>
        <w:bottom w:val="none" w:sz="0" w:space="0" w:color="auto"/>
        <w:right w:val="none" w:sz="0" w:space="0" w:color="auto"/>
      </w:divBdr>
    </w:div>
    <w:div w:id="1720936237">
      <w:bodyDiv w:val="1"/>
      <w:marLeft w:val="0"/>
      <w:marRight w:val="0"/>
      <w:marTop w:val="0"/>
      <w:marBottom w:val="0"/>
      <w:divBdr>
        <w:top w:val="none" w:sz="0" w:space="0" w:color="auto"/>
        <w:left w:val="none" w:sz="0" w:space="0" w:color="auto"/>
        <w:bottom w:val="none" w:sz="0" w:space="0" w:color="auto"/>
        <w:right w:val="none" w:sz="0" w:space="0" w:color="auto"/>
      </w:divBdr>
    </w:div>
    <w:div w:id="1721514608">
      <w:bodyDiv w:val="1"/>
      <w:marLeft w:val="0"/>
      <w:marRight w:val="0"/>
      <w:marTop w:val="0"/>
      <w:marBottom w:val="0"/>
      <w:divBdr>
        <w:top w:val="none" w:sz="0" w:space="0" w:color="auto"/>
        <w:left w:val="none" w:sz="0" w:space="0" w:color="auto"/>
        <w:bottom w:val="none" w:sz="0" w:space="0" w:color="auto"/>
        <w:right w:val="none" w:sz="0" w:space="0" w:color="auto"/>
      </w:divBdr>
    </w:div>
    <w:div w:id="1722902979">
      <w:bodyDiv w:val="1"/>
      <w:marLeft w:val="0"/>
      <w:marRight w:val="0"/>
      <w:marTop w:val="0"/>
      <w:marBottom w:val="0"/>
      <w:divBdr>
        <w:top w:val="none" w:sz="0" w:space="0" w:color="auto"/>
        <w:left w:val="none" w:sz="0" w:space="0" w:color="auto"/>
        <w:bottom w:val="none" w:sz="0" w:space="0" w:color="auto"/>
        <w:right w:val="none" w:sz="0" w:space="0" w:color="auto"/>
      </w:divBdr>
    </w:div>
    <w:div w:id="1727140465">
      <w:bodyDiv w:val="1"/>
      <w:marLeft w:val="0"/>
      <w:marRight w:val="0"/>
      <w:marTop w:val="0"/>
      <w:marBottom w:val="0"/>
      <w:divBdr>
        <w:top w:val="none" w:sz="0" w:space="0" w:color="auto"/>
        <w:left w:val="none" w:sz="0" w:space="0" w:color="auto"/>
        <w:bottom w:val="none" w:sz="0" w:space="0" w:color="auto"/>
        <w:right w:val="none" w:sz="0" w:space="0" w:color="auto"/>
      </w:divBdr>
    </w:div>
    <w:div w:id="1728869620">
      <w:bodyDiv w:val="1"/>
      <w:marLeft w:val="0"/>
      <w:marRight w:val="0"/>
      <w:marTop w:val="0"/>
      <w:marBottom w:val="0"/>
      <w:divBdr>
        <w:top w:val="none" w:sz="0" w:space="0" w:color="auto"/>
        <w:left w:val="none" w:sz="0" w:space="0" w:color="auto"/>
        <w:bottom w:val="none" w:sz="0" w:space="0" w:color="auto"/>
        <w:right w:val="none" w:sz="0" w:space="0" w:color="auto"/>
      </w:divBdr>
    </w:div>
    <w:div w:id="1739209252">
      <w:bodyDiv w:val="1"/>
      <w:marLeft w:val="0"/>
      <w:marRight w:val="0"/>
      <w:marTop w:val="0"/>
      <w:marBottom w:val="0"/>
      <w:divBdr>
        <w:top w:val="none" w:sz="0" w:space="0" w:color="auto"/>
        <w:left w:val="none" w:sz="0" w:space="0" w:color="auto"/>
        <w:bottom w:val="none" w:sz="0" w:space="0" w:color="auto"/>
        <w:right w:val="none" w:sz="0" w:space="0" w:color="auto"/>
      </w:divBdr>
    </w:div>
    <w:div w:id="1742556359">
      <w:bodyDiv w:val="1"/>
      <w:marLeft w:val="0"/>
      <w:marRight w:val="0"/>
      <w:marTop w:val="0"/>
      <w:marBottom w:val="0"/>
      <w:divBdr>
        <w:top w:val="none" w:sz="0" w:space="0" w:color="auto"/>
        <w:left w:val="none" w:sz="0" w:space="0" w:color="auto"/>
        <w:bottom w:val="none" w:sz="0" w:space="0" w:color="auto"/>
        <w:right w:val="none" w:sz="0" w:space="0" w:color="auto"/>
      </w:divBdr>
    </w:div>
    <w:div w:id="1750037386">
      <w:bodyDiv w:val="1"/>
      <w:marLeft w:val="0"/>
      <w:marRight w:val="0"/>
      <w:marTop w:val="0"/>
      <w:marBottom w:val="0"/>
      <w:divBdr>
        <w:top w:val="none" w:sz="0" w:space="0" w:color="auto"/>
        <w:left w:val="none" w:sz="0" w:space="0" w:color="auto"/>
        <w:bottom w:val="none" w:sz="0" w:space="0" w:color="auto"/>
        <w:right w:val="none" w:sz="0" w:space="0" w:color="auto"/>
      </w:divBdr>
    </w:div>
    <w:div w:id="1750539385">
      <w:bodyDiv w:val="1"/>
      <w:marLeft w:val="0"/>
      <w:marRight w:val="0"/>
      <w:marTop w:val="0"/>
      <w:marBottom w:val="0"/>
      <w:divBdr>
        <w:top w:val="none" w:sz="0" w:space="0" w:color="auto"/>
        <w:left w:val="none" w:sz="0" w:space="0" w:color="auto"/>
        <w:bottom w:val="none" w:sz="0" w:space="0" w:color="auto"/>
        <w:right w:val="none" w:sz="0" w:space="0" w:color="auto"/>
      </w:divBdr>
    </w:div>
    <w:div w:id="1752390750">
      <w:bodyDiv w:val="1"/>
      <w:marLeft w:val="0"/>
      <w:marRight w:val="0"/>
      <w:marTop w:val="0"/>
      <w:marBottom w:val="0"/>
      <w:divBdr>
        <w:top w:val="none" w:sz="0" w:space="0" w:color="auto"/>
        <w:left w:val="none" w:sz="0" w:space="0" w:color="auto"/>
        <w:bottom w:val="none" w:sz="0" w:space="0" w:color="auto"/>
        <w:right w:val="none" w:sz="0" w:space="0" w:color="auto"/>
      </w:divBdr>
      <w:divsChild>
        <w:div w:id="164587835">
          <w:marLeft w:val="0"/>
          <w:marRight w:val="0"/>
          <w:marTop w:val="0"/>
          <w:marBottom w:val="0"/>
          <w:divBdr>
            <w:top w:val="none" w:sz="0" w:space="0" w:color="auto"/>
            <w:left w:val="none" w:sz="0" w:space="0" w:color="auto"/>
            <w:bottom w:val="none" w:sz="0" w:space="0" w:color="auto"/>
            <w:right w:val="none" w:sz="0" w:space="0" w:color="auto"/>
          </w:divBdr>
        </w:div>
        <w:div w:id="354769381">
          <w:marLeft w:val="0"/>
          <w:marRight w:val="0"/>
          <w:marTop w:val="0"/>
          <w:marBottom w:val="0"/>
          <w:divBdr>
            <w:top w:val="none" w:sz="0" w:space="0" w:color="auto"/>
            <w:left w:val="none" w:sz="0" w:space="0" w:color="auto"/>
            <w:bottom w:val="none" w:sz="0" w:space="0" w:color="auto"/>
            <w:right w:val="none" w:sz="0" w:space="0" w:color="auto"/>
          </w:divBdr>
        </w:div>
        <w:div w:id="645622974">
          <w:marLeft w:val="0"/>
          <w:marRight w:val="0"/>
          <w:marTop w:val="0"/>
          <w:marBottom w:val="0"/>
          <w:divBdr>
            <w:top w:val="none" w:sz="0" w:space="0" w:color="auto"/>
            <w:left w:val="none" w:sz="0" w:space="0" w:color="auto"/>
            <w:bottom w:val="none" w:sz="0" w:space="0" w:color="auto"/>
            <w:right w:val="none" w:sz="0" w:space="0" w:color="auto"/>
          </w:divBdr>
        </w:div>
        <w:div w:id="905989922">
          <w:marLeft w:val="0"/>
          <w:marRight w:val="0"/>
          <w:marTop w:val="0"/>
          <w:marBottom w:val="0"/>
          <w:divBdr>
            <w:top w:val="none" w:sz="0" w:space="0" w:color="auto"/>
            <w:left w:val="none" w:sz="0" w:space="0" w:color="auto"/>
            <w:bottom w:val="none" w:sz="0" w:space="0" w:color="auto"/>
            <w:right w:val="none" w:sz="0" w:space="0" w:color="auto"/>
          </w:divBdr>
        </w:div>
        <w:div w:id="957296965">
          <w:marLeft w:val="0"/>
          <w:marRight w:val="0"/>
          <w:marTop w:val="0"/>
          <w:marBottom w:val="0"/>
          <w:divBdr>
            <w:top w:val="none" w:sz="0" w:space="0" w:color="auto"/>
            <w:left w:val="none" w:sz="0" w:space="0" w:color="auto"/>
            <w:bottom w:val="none" w:sz="0" w:space="0" w:color="auto"/>
            <w:right w:val="none" w:sz="0" w:space="0" w:color="auto"/>
          </w:divBdr>
        </w:div>
        <w:div w:id="1035079746">
          <w:marLeft w:val="0"/>
          <w:marRight w:val="0"/>
          <w:marTop w:val="0"/>
          <w:marBottom w:val="0"/>
          <w:divBdr>
            <w:top w:val="none" w:sz="0" w:space="0" w:color="auto"/>
            <w:left w:val="none" w:sz="0" w:space="0" w:color="auto"/>
            <w:bottom w:val="none" w:sz="0" w:space="0" w:color="auto"/>
            <w:right w:val="none" w:sz="0" w:space="0" w:color="auto"/>
          </w:divBdr>
        </w:div>
        <w:div w:id="1068574515">
          <w:marLeft w:val="0"/>
          <w:marRight w:val="0"/>
          <w:marTop w:val="0"/>
          <w:marBottom w:val="0"/>
          <w:divBdr>
            <w:top w:val="none" w:sz="0" w:space="0" w:color="auto"/>
            <w:left w:val="none" w:sz="0" w:space="0" w:color="auto"/>
            <w:bottom w:val="none" w:sz="0" w:space="0" w:color="auto"/>
            <w:right w:val="none" w:sz="0" w:space="0" w:color="auto"/>
          </w:divBdr>
        </w:div>
        <w:div w:id="1297493264">
          <w:marLeft w:val="0"/>
          <w:marRight w:val="0"/>
          <w:marTop w:val="0"/>
          <w:marBottom w:val="0"/>
          <w:divBdr>
            <w:top w:val="none" w:sz="0" w:space="0" w:color="auto"/>
            <w:left w:val="none" w:sz="0" w:space="0" w:color="auto"/>
            <w:bottom w:val="none" w:sz="0" w:space="0" w:color="auto"/>
            <w:right w:val="none" w:sz="0" w:space="0" w:color="auto"/>
          </w:divBdr>
        </w:div>
        <w:div w:id="1378704704">
          <w:marLeft w:val="0"/>
          <w:marRight w:val="0"/>
          <w:marTop w:val="0"/>
          <w:marBottom w:val="0"/>
          <w:divBdr>
            <w:top w:val="none" w:sz="0" w:space="0" w:color="auto"/>
            <w:left w:val="none" w:sz="0" w:space="0" w:color="auto"/>
            <w:bottom w:val="none" w:sz="0" w:space="0" w:color="auto"/>
            <w:right w:val="none" w:sz="0" w:space="0" w:color="auto"/>
          </w:divBdr>
        </w:div>
        <w:div w:id="1457219594">
          <w:marLeft w:val="0"/>
          <w:marRight w:val="0"/>
          <w:marTop w:val="0"/>
          <w:marBottom w:val="0"/>
          <w:divBdr>
            <w:top w:val="none" w:sz="0" w:space="0" w:color="auto"/>
            <w:left w:val="none" w:sz="0" w:space="0" w:color="auto"/>
            <w:bottom w:val="none" w:sz="0" w:space="0" w:color="auto"/>
            <w:right w:val="none" w:sz="0" w:space="0" w:color="auto"/>
          </w:divBdr>
        </w:div>
        <w:div w:id="1668289252">
          <w:marLeft w:val="0"/>
          <w:marRight w:val="0"/>
          <w:marTop w:val="0"/>
          <w:marBottom w:val="0"/>
          <w:divBdr>
            <w:top w:val="none" w:sz="0" w:space="0" w:color="auto"/>
            <w:left w:val="none" w:sz="0" w:space="0" w:color="auto"/>
            <w:bottom w:val="none" w:sz="0" w:space="0" w:color="auto"/>
            <w:right w:val="none" w:sz="0" w:space="0" w:color="auto"/>
          </w:divBdr>
        </w:div>
        <w:div w:id="1763064314">
          <w:marLeft w:val="0"/>
          <w:marRight w:val="0"/>
          <w:marTop w:val="0"/>
          <w:marBottom w:val="0"/>
          <w:divBdr>
            <w:top w:val="none" w:sz="0" w:space="0" w:color="auto"/>
            <w:left w:val="none" w:sz="0" w:space="0" w:color="auto"/>
            <w:bottom w:val="none" w:sz="0" w:space="0" w:color="auto"/>
            <w:right w:val="none" w:sz="0" w:space="0" w:color="auto"/>
          </w:divBdr>
        </w:div>
        <w:div w:id="1919828009">
          <w:marLeft w:val="0"/>
          <w:marRight w:val="0"/>
          <w:marTop w:val="0"/>
          <w:marBottom w:val="0"/>
          <w:divBdr>
            <w:top w:val="none" w:sz="0" w:space="0" w:color="auto"/>
            <w:left w:val="none" w:sz="0" w:space="0" w:color="auto"/>
            <w:bottom w:val="none" w:sz="0" w:space="0" w:color="auto"/>
            <w:right w:val="none" w:sz="0" w:space="0" w:color="auto"/>
          </w:divBdr>
        </w:div>
        <w:div w:id="1971477161">
          <w:marLeft w:val="0"/>
          <w:marRight w:val="0"/>
          <w:marTop w:val="0"/>
          <w:marBottom w:val="0"/>
          <w:divBdr>
            <w:top w:val="none" w:sz="0" w:space="0" w:color="auto"/>
            <w:left w:val="none" w:sz="0" w:space="0" w:color="auto"/>
            <w:bottom w:val="none" w:sz="0" w:space="0" w:color="auto"/>
            <w:right w:val="none" w:sz="0" w:space="0" w:color="auto"/>
          </w:divBdr>
        </w:div>
      </w:divsChild>
    </w:div>
    <w:div w:id="1753120055">
      <w:bodyDiv w:val="1"/>
      <w:marLeft w:val="0"/>
      <w:marRight w:val="0"/>
      <w:marTop w:val="0"/>
      <w:marBottom w:val="0"/>
      <w:divBdr>
        <w:top w:val="none" w:sz="0" w:space="0" w:color="auto"/>
        <w:left w:val="none" w:sz="0" w:space="0" w:color="auto"/>
        <w:bottom w:val="none" w:sz="0" w:space="0" w:color="auto"/>
        <w:right w:val="none" w:sz="0" w:space="0" w:color="auto"/>
      </w:divBdr>
    </w:div>
    <w:div w:id="1753890238">
      <w:bodyDiv w:val="1"/>
      <w:marLeft w:val="0"/>
      <w:marRight w:val="0"/>
      <w:marTop w:val="0"/>
      <w:marBottom w:val="0"/>
      <w:divBdr>
        <w:top w:val="none" w:sz="0" w:space="0" w:color="auto"/>
        <w:left w:val="none" w:sz="0" w:space="0" w:color="auto"/>
        <w:bottom w:val="none" w:sz="0" w:space="0" w:color="auto"/>
        <w:right w:val="none" w:sz="0" w:space="0" w:color="auto"/>
      </w:divBdr>
    </w:div>
    <w:div w:id="1755667362">
      <w:bodyDiv w:val="1"/>
      <w:marLeft w:val="0"/>
      <w:marRight w:val="0"/>
      <w:marTop w:val="0"/>
      <w:marBottom w:val="0"/>
      <w:divBdr>
        <w:top w:val="none" w:sz="0" w:space="0" w:color="auto"/>
        <w:left w:val="none" w:sz="0" w:space="0" w:color="auto"/>
        <w:bottom w:val="none" w:sz="0" w:space="0" w:color="auto"/>
        <w:right w:val="none" w:sz="0" w:space="0" w:color="auto"/>
      </w:divBdr>
    </w:div>
    <w:div w:id="1777021585">
      <w:bodyDiv w:val="1"/>
      <w:marLeft w:val="0"/>
      <w:marRight w:val="0"/>
      <w:marTop w:val="0"/>
      <w:marBottom w:val="0"/>
      <w:divBdr>
        <w:top w:val="none" w:sz="0" w:space="0" w:color="auto"/>
        <w:left w:val="none" w:sz="0" w:space="0" w:color="auto"/>
        <w:bottom w:val="none" w:sz="0" w:space="0" w:color="auto"/>
        <w:right w:val="none" w:sz="0" w:space="0" w:color="auto"/>
      </w:divBdr>
    </w:div>
    <w:div w:id="1793863398">
      <w:bodyDiv w:val="1"/>
      <w:marLeft w:val="0"/>
      <w:marRight w:val="0"/>
      <w:marTop w:val="0"/>
      <w:marBottom w:val="0"/>
      <w:divBdr>
        <w:top w:val="none" w:sz="0" w:space="0" w:color="auto"/>
        <w:left w:val="none" w:sz="0" w:space="0" w:color="auto"/>
        <w:bottom w:val="none" w:sz="0" w:space="0" w:color="auto"/>
        <w:right w:val="none" w:sz="0" w:space="0" w:color="auto"/>
      </w:divBdr>
    </w:div>
    <w:div w:id="1842502331">
      <w:bodyDiv w:val="1"/>
      <w:marLeft w:val="0"/>
      <w:marRight w:val="0"/>
      <w:marTop w:val="0"/>
      <w:marBottom w:val="0"/>
      <w:divBdr>
        <w:top w:val="none" w:sz="0" w:space="0" w:color="auto"/>
        <w:left w:val="none" w:sz="0" w:space="0" w:color="auto"/>
        <w:bottom w:val="none" w:sz="0" w:space="0" w:color="auto"/>
        <w:right w:val="none" w:sz="0" w:space="0" w:color="auto"/>
      </w:divBdr>
    </w:div>
    <w:div w:id="1859394815">
      <w:bodyDiv w:val="1"/>
      <w:marLeft w:val="0"/>
      <w:marRight w:val="0"/>
      <w:marTop w:val="0"/>
      <w:marBottom w:val="0"/>
      <w:divBdr>
        <w:top w:val="none" w:sz="0" w:space="0" w:color="auto"/>
        <w:left w:val="none" w:sz="0" w:space="0" w:color="auto"/>
        <w:bottom w:val="none" w:sz="0" w:space="0" w:color="auto"/>
        <w:right w:val="none" w:sz="0" w:space="0" w:color="auto"/>
      </w:divBdr>
    </w:div>
    <w:div w:id="1859807275">
      <w:bodyDiv w:val="1"/>
      <w:marLeft w:val="0"/>
      <w:marRight w:val="0"/>
      <w:marTop w:val="0"/>
      <w:marBottom w:val="0"/>
      <w:divBdr>
        <w:top w:val="none" w:sz="0" w:space="0" w:color="auto"/>
        <w:left w:val="none" w:sz="0" w:space="0" w:color="auto"/>
        <w:bottom w:val="none" w:sz="0" w:space="0" w:color="auto"/>
        <w:right w:val="none" w:sz="0" w:space="0" w:color="auto"/>
      </w:divBdr>
    </w:div>
    <w:div w:id="1874995989">
      <w:bodyDiv w:val="1"/>
      <w:marLeft w:val="0"/>
      <w:marRight w:val="0"/>
      <w:marTop w:val="0"/>
      <w:marBottom w:val="0"/>
      <w:divBdr>
        <w:top w:val="none" w:sz="0" w:space="0" w:color="auto"/>
        <w:left w:val="none" w:sz="0" w:space="0" w:color="auto"/>
        <w:bottom w:val="none" w:sz="0" w:space="0" w:color="auto"/>
        <w:right w:val="none" w:sz="0" w:space="0" w:color="auto"/>
      </w:divBdr>
    </w:div>
    <w:div w:id="1878540472">
      <w:bodyDiv w:val="1"/>
      <w:marLeft w:val="0"/>
      <w:marRight w:val="0"/>
      <w:marTop w:val="0"/>
      <w:marBottom w:val="0"/>
      <w:divBdr>
        <w:top w:val="none" w:sz="0" w:space="0" w:color="auto"/>
        <w:left w:val="none" w:sz="0" w:space="0" w:color="auto"/>
        <w:bottom w:val="none" w:sz="0" w:space="0" w:color="auto"/>
        <w:right w:val="none" w:sz="0" w:space="0" w:color="auto"/>
      </w:divBdr>
    </w:div>
    <w:div w:id="1904413457">
      <w:bodyDiv w:val="1"/>
      <w:marLeft w:val="0"/>
      <w:marRight w:val="0"/>
      <w:marTop w:val="0"/>
      <w:marBottom w:val="0"/>
      <w:divBdr>
        <w:top w:val="none" w:sz="0" w:space="0" w:color="auto"/>
        <w:left w:val="none" w:sz="0" w:space="0" w:color="auto"/>
        <w:bottom w:val="none" w:sz="0" w:space="0" w:color="auto"/>
        <w:right w:val="none" w:sz="0" w:space="0" w:color="auto"/>
      </w:divBdr>
    </w:div>
    <w:div w:id="1915436468">
      <w:bodyDiv w:val="1"/>
      <w:marLeft w:val="0"/>
      <w:marRight w:val="0"/>
      <w:marTop w:val="0"/>
      <w:marBottom w:val="0"/>
      <w:divBdr>
        <w:top w:val="none" w:sz="0" w:space="0" w:color="auto"/>
        <w:left w:val="none" w:sz="0" w:space="0" w:color="auto"/>
        <w:bottom w:val="none" w:sz="0" w:space="0" w:color="auto"/>
        <w:right w:val="none" w:sz="0" w:space="0" w:color="auto"/>
      </w:divBdr>
    </w:div>
    <w:div w:id="1919095608">
      <w:bodyDiv w:val="1"/>
      <w:marLeft w:val="0"/>
      <w:marRight w:val="0"/>
      <w:marTop w:val="0"/>
      <w:marBottom w:val="0"/>
      <w:divBdr>
        <w:top w:val="none" w:sz="0" w:space="0" w:color="auto"/>
        <w:left w:val="none" w:sz="0" w:space="0" w:color="auto"/>
        <w:bottom w:val="none" w:sz="0" w:space="0" w:color="auto"/>
        <w:right w:val="none" w:sz="0" w:space="0" w:color="auto"/>
      </w:divBdr>
    </w:div>
    <w:div w:id="1919629549">
      <w:bodyDiv w:val="1"/>
      <w:marLeft w:val="0"/>
      <w:marRight w:val="0"/>
      <w:marTop w:val="0"/>
      <w:marBottom w:val="0"/>
      <w:divBdr>
        <w:top w:val="none" w:sz="0" w:space="0" w:color="auto"/>
        <w:left w:val="none" w:sz="0" w:space="0" w:color="auto"/>
        <w:bottom w:val="none" w:sz="0" w:space="0" w:color="auto"/>
        <w:right w:val="none" w:sz="0" w:space="0" w:color="auto"/>
      </w:divBdr>
    </w:div>
    <w:div w:id="1952467826">
      <w:bodyDiv w:val="1"/>
      <w:marLeft w:val="0"/>
      <w:marRight w:val="0"/>
      <w:marTop w:val="0"/>
      <w:marBottom w:val="0"/>
      <w:divBdr>
        <w:top w:val="none" w:sz="0" w:space="0" w:color="auto"/>
        <w:left w:val="none" w:sz="0" w:space="0" w:color="auto"/>
        <w:bottom w:val="none" w:sz="0" w:space="0" w:color="auto"/>
        <w:right w:val="none" w:sz="0" w:space="0" w:color="auto"/>
      </w:divBdr>
    </w:div>
    <w:div w:id="1957592539">
      <w:bodyDiv w:val="1"/>
      <w:marLeft w:val="0"/>
      <w:marRight w:val="0"/>
      <w:marTop w:val="0"/>
      <w:marBottom w:val="0"/>
      <w:divBdr>
        <w:top w:val="none" w:sz="0" w:space="0" w:color="auto"/>
        <w:left w:val="none" w:sz="0" w:space="0" w:color="auto"/>
        <w:bottom w:val="none" w:sz="0" w:space="0" w:color="auto"/>
        <w:right w:val="none" w:sz="0" w:space="0" w:color="auto"/>
      </w:divBdr>
    </w:div>
    <w:div w:id="1966502079">
      <w:bodyDiv w:val="1"/>
      <w:marLeft w:val="0"/>
      <w:marRight w:val="0"/>
      <w:marTop w:val="0"/>
      <w:marBottom w:val="0"/>
      <w:divBdr>
        <w:top w:val="none" w:sz="0" w:space="0" w:color="auto"/>
        <w:left w:val="none" w:sz="0" w:space="0" w:color="auto"/>
        <w:bottom w:val="none" w:sz="0" w:space="0" w:color="auto"/>
        <w:right w:val="none" w:sz="0" w:space="0" w:color="auto"/>
      </w:divBdr>
    </w:div>
    <w:div w:id="1985426070">
      <w:bodyDiv w:val="1"/>
      <w:marLeft w:val="0"/>
      <w:marRight w:val="0"/>
      <w:marTop w:val="0"/>
      <w:marBottom w:val="0"/>
      <w:divBdr>
        <w:top w:val="none" w:sz="0" w:space="0" w:color="auto"/>
        <w:left w:val="none" w:sz="0" w:space="0" w:color="auto"/>
        <w:bottom w:val="none" w:sz="0" w:space="0" w:color="auto"/>
        <w:right w:val="none" w:sz="0" w:space="0" w:color="auto"/>
      </w:divBdr>
    </w:div>
    <w:div w:id="2009866810">
      <w:bodyDiv w:val="1"/>
      <w:marLeft w:val="0"/>
      <w:marRight w:val="0"/>
      <w:marTop w:val="0"/>
      <w:marBottom w:val="0"/>
      <w:divBdr>
        <w:top w:val="none" w:sz="0" w:space="0" w:color="auto"/>
        <w:left w:val="none" w:sz="0" w:space="0" w:color="auto"/>
        <w:bottom w:val="none" w:sz="0" w:space="0" w:color="auto"/>
        <w:right w:val="none" w:sz="0" w:space="0" w:color="auto"/>
      </w:divBdr>
    </w:div>
    <w:div w:id="2012484609">
      <w:bodyDiv w:val="1"/>
      <w:marLeft w:val="0"/>
      <w:marRight w:val="0"/>
      <w:marTop w:val="0"/>
      <w:marBottom w:val="0"/>
      <w:divBdr>
        <w:top w:val="none" w:sz="0" w:space="0" w:color="auto"/>
        <w:left w:val="none" w:sz="0" w:space="0" w:color="auto"/>
        <w:bottom w:val="none" w:sz="0" w:space="0" w:color="auto"/>
        <w:right w:val="none" w:sz="0" w:space="0" w:color="auto"/>
      </w:divBdr>
    </w:div>
    <w:div w:id="2013801710">
      <w:bodyDiv w:val="1"/>
      <w:marLeft w:val="0"/>
      <w:marRight w:val="0"/>
      <w:marTop w:val="0"/>
      <w:marBottom w:val="0"/>
      <w:divBdr>
        <w:top w:val="none" w:sz="0" w:space="0" w:color="auto"/>
        <w:left w:val="none" w:sz="0" w:space="0" w:color="auto"/>
        <w:bottom w:val="none" w:sz="0" w:space="0" w:color="auto"/>
        <w:right w:val="none" w:sz="0" w:space="0" w:color="auto"/>
      </w:divBdr>
    </w:div>
    <w:div w:id="2031637637">
      <w:bodyDiv w:val="1"/>
      <w:marLeft w:val="0"/>
      <w:marRight w:val="0"/>
      <w:marTop w:val="0"/>
      <w:marBottom w:val="0"/>
      <w:divBdr>
        <w:top w:val="none" w:sz="0" w:space="0" w:color="auto"/>
        <w:left w:val="none" w:sz="0" w:space="0" w:color="auto"/>
        <w:bottom w:val="none" w:sz="0" w:space="0" w:color="auto"/>
        <w:right w:val="none" w:sz="0" w:space="0" w:color="auto"/>
      </w:divBdr>
    </w:div>
    <w:div w:id="2037806242">
      <w:bodyDiv w:val="1"/>
      <w:marLeft w:val="0"/>
      <w:marRight w:val="0"/>
      <w:marTop w:val="0"/>
      <w:marBottom w:val="0"/>
      <w:divBdr>
        <w:top w:val="none" w:sz="0" w:space="0" w:color="auto"/>
        <w:left w:val="none" w:sz="0" w:space="0" w:color="auto"/>
        <w:bottom w:val="none" w:sz="0" w:space="0" w:color="auto"/>
        <w:right w:val="none" w:sz="0" w:space="0" w:color="auto"/>
      </w:divBdr>
    </w:div>
    <w:div w:id="2040426402">
      <w:bodyDiv w:val="1"/>
      <w:marLeft w:val="0"/>
      <w:marRight w:val="0"/>
      <w:marTop w:val="0"/>
      <w:marBottom w:val="0"/>
      <w:divBdr>
        <w:top w:val="none" w:sz="0" w:space="0" w:color="auto"/>
        <w:left w:val="none" w:sz="0" w:space="0" w:color="auto"/>
        <w:bottom w:val="none" w:sz="0" w:space="0" w:color="auto"/>
        <w:right w:val="none" w:sz="0" w:space="0" w:color="auto"/>
      </w:divBdr>
    </w:div>
    <w:div w:id="2050060746">
      <w:bodyDiv w:val="1"/>
      <w:marLeft w:val="0"/>
      <w:marRight w:val="0"/>
      <w:marTop w:val="0"/>
      <w:marBottom w:val="0"/>
      <w:divBdr>
        <w:top w:val="none" w:sz="0" w:space="0" w:color="auto"/>
        <w:left w:val="none" w:sz="0" w:space="0" w:color="auto"/>
        <w:bottom w:val="none" w:sz="0" w:space="0" w:color="auto"/>
        <w:right w:val="none" w:sz="0" w:space="0" w:color="auto"/>
      </w:divBdr>
    </w:div>
    <w:div w:id="2051761744">
      <w:bodyDiv w:val="1"/>
      <w:marLeft w:val="0"/>
      <w:marRight w:val="0"/>
      <w:marTop w:val="0"/>
      <w:marBottom w:val="0"/>
      <w:divBdr>
        <w:top w:val="none" w:sz="0" w:space="0" w:color="auto"/>
        <w:left w:val="none" w:sz="0" w:space="0" w:color="auto"/>
        <w:bottom w:val="none" w:sz="0" w:space="0" w:color="auto"/>
        <w:right w:val="none" w:sz="0" w:space="0" w:color="auto"/>
      </w:divBdr>
    </w:div>
    <w:div w:id="2053461846">
      <w:bodyDiv w:val="1"/>
      <w:marLeft w:val="0"/>
      <w:marRight w:val="0"/>
      <w:marTop w:val="0"/>
      <w:marBottom w:val="0"/>
      <w:divBdr>
        <w:top w:val="none" w:sz="0" w:space="0" w:color="auto"/>
        <w:left w:val="none" w:sz="0" w:space="0" w:color="auto"/>
        <w:bottom w:val="none" w:sz="0" w:space="0" w:color="auto"/>
        <w:right w:val="none" w:sz="0" w:space="0" w:color="auto"/>
      </w:divBdr>
    </w:div>
    <w:div w:id="2054230338">
      <w:bodyDiv w:val="1"/>
      <w:marLeft w:val="0"/>
      <w:marRight w:val="0"/>
      <w:marTop w:val="0"/>
      <w:marBottom w:val="0"/>
      <w:divBdr>
        <w:top w:val="none" w:sz="0" w:space="0" w:color="auto"/>
        <w:left w:val="none" w:sz="0" w:space="0" w:color="auto"/>
        <w:bottom w:val="none" w:sz="0" w:space="0" w:color="auto"/>
        <w:right w:val="none" w:sz="0" w:space="0" w:color="auto"/>
      </w:divBdr>
    </w:div>
    <w:div w:id="2088763515">
      <w:bodyDiv w:val="1"/>
      <w:marLeft w:val="0"/>
      <w:marRight w:val="0"/>
      <w:marTop w:val="0"/>
      <w:marBottom w:val="0"/>
      <w:divBdr>
        <w:top w:val="none" w:sz="0" w:space="0" w:color="auto"/>
        <w:left w:val="none" w:sz="0" w:space="0" w:color="auto"/>
        <w:bottom w:val="none" w:sz="0" w:space="0" w:color="auto"/>
        <w:right w:val="none" w:sz="0" w:space="0" w:color="auto"/>
      </w:divBdr>
    </w:div>
    <w:div w:id="2104495619">
      <w:bodyDiv w:val="1"/>
      <w:marLeft w:val="0"/>
      <w:marRight w:val="0"/>
      <w:marTop w:val="0"/>
      <w:marBottom w:val="0"/>
      <w:divBdr>
        <w:top w:val="none" w:sz="0" w:space="0" w:color="auto"/>
        <w:left w:val="none" w:sz="0" w:space="0" w:color="auto"/>
        <w:bottom w:val="none" w:sz="0" w:space="0" w:color="auto"/>
        <w:right w:val="none" w:sz="0" w:space="0" w:color="auto"/>
      </w:divBdr>
    </w:div>
    <w:div w:id="2107535935">
      <w:bodyDiv w:val="1"/>
      <w:marLeft w:val="0"/>
      <w:marRight w:val="0"/>
      <w:marTop w:val="0"/>
      <w:marBottom w:val="0"/>
      <w:divBdr>
        <w:top w:val="none" w:sz="0" w:space="0" w:color="auto"/>
        <w:left w:val="none" w:sz="0" w:space="0" w:color="auto"/>
        <w:bottom w:val="none" w:sz="0" w:space="0" w:color="auto"/>
        <w:right w:val="none" w:sz="0" w:space="0" w:color="auto"/>
      </w:divBdr>
    </w:div>
    <w:div w:id="2114980233">
      <w:bodyDiv w:val="1"/>
      <w:marLeft w:val="0"/>
      <w:marRight w:val="0"/>
      <w:marTop w:val="0"/>
      <w:marBottom w:val="0"/>
      <w:divBdr>
        <w:top w:val="none" w:sz="0" w:space="0" w:color="auto"/>
        <w:left w:val="none" w:sz="0" w:space="0" w:color="auto"/>
        <w:bottom w:val="none" w:sz="0" w:space="0" w:color="auto"/>
        <w:right w:val="none" w:sz="0" w:space="0" w:color="auto"/>
      </w:divBdr>
    </w:div>
    <w:div w:id="21283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xn----8sbekckwnhmabcwt.xn--p1ai/tinybrowser/files/postanovlenie-munic-progr-razv-sel-sk-hoz-142a.doc" TargetMode="External"/><Relationship Id="rId18" Type="http://schemas.openxmlformats.org/officeDocument/2006/relationships/header" Target="header1.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list-org.com/search.php?type=name&amp;val=%D0%BC%D1%83%D0%BD%D0%B8%D1%86%D0%B8%D0%BF%D0%B0%D0%BB%D1%8C%D0%BD%D0%BE%D0%B5%20%D0%BA%D0%B0%D0%B7%D0%B5%D0%BD%D0%BD%D0%BE%D0%B5%20%D0%B4%D0%BE%D1%88%D0%BA%D0%BE%D0%BB%D1%8C%D0%BD%D0%BE%D0%B5%20%D0%BE%D0%B1%D1%80%D0%B0%D0%B7%D0%BE%D0%B2%D0%B0%D1%82%D0%B5%D0%BB%D1%8C%D0%BD%D0%BE%D0%B5%20%D1%83%D1%87%D1%80%D0%B5%D0%B6%D0%B4%D0%B5%D0%BD%D0%B8%D0%B5%20%D0%A2%D0%B5%D0%B9%D0%BA%D0%BE%D0%B2%D1%81%D0%BA%D0%BE%D0%B3%D0%BE%20%D0%BC%D1%83%D0%BD%D0%B8%D1%86%D0%B8%D0%BF%D0%B0%D0%BB%D1%8C%D0%BD%D0%BE%D0%B3%D0%BE%20%D1%80%D0%B0%D0%B9%D0%BE%D0%BD%D0%B0%20%D0%B4%D0%B5%D1%82%D1%81%D0%BA%D0%B8%D0%B9%20%D1%81%D0%B0%D0%B4%20%20%D0%92%D0%B0%D1%81%D0%B8%D0%BB%D0%B5%D0%BA" TargetMode="External"/><Relationship Id="rId34" Type="http://schemas.openxmlformats.org/officeDocument/2006/relationships/hyperlink" Target="http://www.realgost.ru/gost_view/sanpin/sanpin_2971-84/index.html" TargetMode="External"/><Relationship Id="rId7" Type="http://schemas.openxmlformats.org/officeDocument/2006/relationships/endnotes" Target="endnotes.xml"/><Relationship Id="rId12" Type="http://schemas.openxmlformats.org/officeDocument/2006/relationships/hyperlink" Target="http://xn----8sbekckwnhmabcwt.xn--p1ai/tinybrowser/files/postanovlenie-munic-progr-razv-sel-sk-hoz-142a.doc" TargetMode="External"/><Relationship Id="rId17" Type="http://schemas.openxmlformats.org/officeDocument/2006/relationships/hyperlink" Target="http://xn----8sbekckwnhmabcwt.xn--p1ai/tinybrowser/files/postanovlenie-po-mun-progr-blagoustroystvo.docx" TargetMode="External"/><Relationship Id="rId25" Type="http://schemas.openxmlformats.org/officeDocument/2006/relationships/image" Target="media/image4.jpeg"/><Relationship Id="rId33"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hyperlink" Target="http://xn----8sbekckwnhmabcwt.xn--p1ai/tinybrowser/files/postanovlenie-po-munic.-progr.-kul-tura.docx" TargetMode="External"/><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xn----8sbekckwnhmabcwt.xn--p1ai/tinybrowser/files/postanovlenie-podd.-malogo-i-srednego.doc" TargetMode="External"/><Relationship Id="rId24" Type="http://schemas.openxmlformats.org/officeDocument/2006/relationships/image" Target="media/image3.jpeg"/><Relationship Id="rId32"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hyperlink" Target="http://xn----8sbekckwnhmabcwt.xn--p1ai/tinybrowser/files/postanovlenie-po-munic.-progr.-munic.docx" TargetMode="External"/><Relationship Id="rId23" Type="http://schemas.openxmlformats.org/officeDocument/2006/relationships/image" Target="media/image2.jpeg"/><Relationship Id="rId28" Type="http://schemas.openxmlformats.org/officeDocument/2006/relationships/hyperlink" Target="consultantplus://offline/ref=DE076185D68FCE15C74F237892123A93061407E505FFCDB6D1992530D97C39B75DBEFA6553CC09O77EN" TargetMode="External"/><Relationship Id="rId36" Type="http://schemas.openxmlformats.org/officeDocument/2006/relationships/theme" Target="theme/theme1.xml"/><Relationship Id="rId10" Type="http://schemas.openxmlformats.org/officeDocument/2006/relationships/hyperlink" Target="http://xn----8sbekckwnhmabcwt.xn--p1ai/tinybrowser/files/akt.verpostanovlenie-po-mun.progr.-dorog..docx" TargetMode="External"/><Relationship Id="rId19" Type="http://schemas.openxmlformats.org/officeDocument/2006/relationships/footer" Target="footer1.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xn----8sbekckwnhmabcwt.xn--p1ai/tinybrowser/files/postanovlenie-po-mun-progr-go-chs.docx" TargetMode="External"/><Relationship Id="rId22" Type="http://schemas.openxmlformats.org/officeDocument/2006/relationships/footer" Target="footer3.xml"/><Relationship Id="rId27" Type="http://schemas.openxmlformats.org/officeDocument/2006/relationships/hyperlink" Target="consultantplus://offline/ref=DE076185D68FCE15C74F237892123A930F1401EA06F090BCD9C02932DE7366A05AF7F66453CC0A76OA7CN" TargetMode="External"/><Relationship Id="rId30" Type="http://schemas.openxmlformats.org/officeDocument/2006/relationships/image" Target="media/image6.png"/><Relationship Id="rId35" Type="http://schemas.openxmlformats.org/officeDocument/2006/relationships/fontTable" Target="fontTable.xml"/><Relationship Id="rId8" Type="http://schemas.openxmlformats.org/officeDocument/2006/relationships/hyperlink" Target="mailto:marketing@isogd.p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D2FBA-C0A3-431F-B023-F260ACC4E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12124</TotalTime>
  <Pages>99</Pages>
  <Words>29421</Words>
  <Characters>167706</Characters>
  <Application>Microsoft Office Word</Application>
  <DocSecurity>0</DocSecurity>
  <Lines>1397</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196734</CharactersWithSpaces>
  <SharedDoc>false</SharedDoc>
  <HLinks>
    <vt:vector size="42" baseType="variant">
      <vt:variant>
        <vt:i4>328729</vt:i4>
      </vt:variant>
      <vt:variant>
        <vt:i4>183</vt:i4>
      </vt:variant>
      <vt:variant>
        <vt:i4>0</vt:i4>
      </vt:variant>
      <vt:variant>
        <vt:i4>5</vt:i4>
      </vt:variant>
      <vt:variant>
        <vt:lpwstr>http://большеклочковское.рф/</vt:lpwstr>
      </vt:variant>
      <vt:variant>
        <vt:lpwstr/>
      </vt:variant>
      <vt:variant>
        <vt:i4>5242969</vt:i4>
      </vt:variant>
      <vt:variant>
        <vt:i4>180</vt:i4>
      </vt:variant>
      <vt:variant>
        <vt:i4>0</vt:i4>
      </vt:variant>
      <vt:variant>
        <vt:i4>5</vt:i4>
      </vt:variant>
      <vt:variant>
        <vt:lpwstr>http://fgis.economy.gov.ru/fgis/</vt:lpwstr>
      </vt:variant>
      <vt:variant>
        <vt:lpwstr/>
      </vt:variant>
      <vt:variant>
        <vt:i4>6422624</vt:i4>
      </vt:variant>
      <vt:variant>
        <vt:i4>177</vt:i4>
      </vt:variant>
      <vt:variant>
        <vt:i4>0</vt:i4>
      </vt:variant>
      <vt:variant>
        <vt:i4>5</vt:i4>
      </vt:variant>
      <vt:variant>
        <vt:lpwstr>http://www.gks.ru/</vt:lpwstr>
      </vt:variant>
      <vt:variant>
        <vt:lpwstr/>
      </vt:variant>
      <vt:variant>
        <vt:i4>6946850</vt:i4>
      </vt:variant>
      <vt:variant>
        <vt:i4>174</vt:i4>
      </vt:variant>
      <vt:variant>
        <vt:i4>0</vt:i4>
      </vt:variant>
      <vt:variant>
        <vt:i4>5</vt:i4>
      </vt:variant>
      <vt:variant>
        <vt:lpwstr>http://www.realgost.ru/gost_view/sanpin/sanpin_2971-84/index.html</vt:lpwstr>
      </vt:variant>
      <vt:variant>
        <vt:lpwstr/>
      </vt:variant>
      <vt:variant>
        <vt:i4>4849673</vt:i4>
      </vt:variant>
      <vt:variant>
        <vt:i4>168</vt:i4>
      </vt:variant>
      <vt:variant>
        <vt:i4>0</vt:i4>
      </vt:variant>
      <vt:variant>
        <vt:i4>5</vt:i4>
      </vt:variant>
      <vt:variant>
        <vt:lpwstr>consultantplus://offline/ref=DE076185D68FCE15C74F237892123A93061407E505FFCDB6D1992530D97C39B75DBEFA6553CC09O77EN</vt:lpwstr>
      </vt:variant>
      <vt:variant>
        <vt:lpwstr/>
      </vt:variant>
      <vt:variant>
        <vt:i4>8323179</vt:i4>
      </vt:variant>
      <vt:variant>
        <vt:i4>165</vt:i4>
      </vt:variant>
      <vt:variant>
        <vt:i4>0</vt:i4>
      </vt:variant>
      <vt:variant>
        <vt:i4>5</vt:i4>
      </vt:variant>
      <vt:variant>
        <vt:lpwstr>consultantplus://offline/ref=DE076185D68FCE15C74F237892123A930F1401EA06F090BCD9C02932DE7366A05AF7F66453CC0A76OA7CN</vt:lpwstr>
      </vt:variant>
      <vt:variant>
        <vt:lpwstr/>
      </vt:variant>
      <vt:variant>
        <vt:i4>7012434</vt:i4>
      </vt:variant>
      <vt:variant>
        <vt:i4>3</vt:i4>
      </vt:variant>
      <vt:variant>
        <vt:i4>0</vt:i4>
      </vt:variant>
      <vt:variant>
        <vt:i4>5</vt:i4>
      </vt:variant>
      <vt:variant>
        <vt:lpwstr>mailto:marketing@isogd.pro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242</cp:revision>
  <cp:lastPrinted>2018-12-20T11:34:00Z</cp:lastPrinted>
  <dcterms:created xsi:type="dcterms:W3CDTF">2017-08-21T07:41:00Z</dcterms:created>
  <dcterms:modified xsi:type="dcterms:W3CDTF">2020-08-18T11:11:00Z</dcterms:modified>
</cp:coreProperties>
</file>