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3A" w:rsidRDefault="00C8493A" w:rsidP="00C84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8493A" w:rsidRDefault="00C8493A" w:rsidP="00C84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C8493A" w:rsidRDefault="00C8493A" w:rsidP="00C8493A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C8493A" w:rsidRDefault="00C8493A" w:rsidP="00C849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1B0378" w:rsidRDefault="00C8493A" w:rsidP="00C8493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B037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3C4396">
        <w:rPr>
          <w:rFonts w:ascii="Times New Roman" w:hAnsi="Times New Roman" w:cs="Times New Roman"/>
          <w:sz w:val="24"/>
          <w:szCs w:val="24"/>
        </w:rPr>
        <w:t>от 09.11.2020 № 310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8493A" w:rsidRDefault="00C8493A" w:rsidP="00C8493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513334" w:rsidRDefault="00C8493A" w:rsidP="00C8493A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</w:rPr>
        <w:t xml:space="preserve">    </w:t>
      </w:r>
      <w:r w:rsidR="00513334"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13334"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133F72" w:rsidRDefault="00513334" w:rsidP="00C8493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  <w:r w:rsidR="00133F7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7C44F2">
        <w:rPr>
          <w:rFonts w:ascii="Times New Roman" w:hAnsi="Times New Roman" w:cs="Times New Roman"/>
          <w:b/>
          <w:sz w:val="24"/>
          <w:szCs w:val="24"/>
        </w:rPr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3F7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33F72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3F7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133F7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Тейковского </w:t>
      </w:r>
      <w:r w:rsidR="00133F7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="00133F7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C4396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C4396">
        <w:rPr>
          <w:rFonts w:ascii="Times New Roman" w:eastAsia="Times New Roman" w:hAnsi="Times New Roman" w:cs="Times New Roman"/>
          <w:sz w:val="24"/>
          <w:szCs w:val="24"/>
        </w:rPr>
        <w:t>310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6518F" w:rsidRPr="007C44F2" w:rsidRDefault="0051429E" w:rsidP="00C8493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C4396">
        <w:rPr>
          <w:rFonts w:ascii="Times New Roman" w:eastAsia="Times New Roman" w:hAnsi="Times New Roman" w:cs="Times New Roman"/>
          <w:sz w:val="24"/>
          <w:szCs w:val="24"/>
        </w:rPr>
        <w:t xml:space="preserve">09.11.2020 </w:t>
      </w:r>
      <w:r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8973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="00513334"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="00513334"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="00513334" w:rsidRPr="005E6CDF">
        <w:rPr>
          <w:rFonts w:ascii="Times New Roman" w:eastAsia="Times New Roman" w:hAnsi="Times New Roman" w:cs="Times New Roman"/>
          <w:sz w:val="24"/>
          <w:szCs w:val="24"/>
        </w:rPr>
        <w:t>уполномоченным органом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874792">
        <w:rPr>
          <w:rFonts w:ascii="Times New Roman" w:hAnsi="Times New Roman" w:cs="Times New Roman"/>
          <w:sz w:val="24"/>
          <w:szCs w:val="24"/>
        </w:rPr>
        <w:t>21</w:t>
      </w:r>
      <w:r w:rsidR="00B21434">
        <w:rPr>
          <w:rFonts w:ascii="Times New Roman" w:hAnsi="Times New Roman" w:cs="Times New Roman"/>
          <w:sz w:val="24"/>
          <w:szCs w:val="24"/>
        </w:rPr>
        <w:t>.12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</w:t>
      </w:r>
      <w:r w:rsidR="00874792">
        <w:rPr>
          <w:rFonts w:ascii="Times New Roman" w:hAnsi="Times New Roman" w:cs="Times New Roman"/>
          <w:sz w:val="24"/>
          <w:szCs w:val="24"/>
        </w:rPr>
        <w:t>20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874792">
        <w:rPr>
          <w:rFonts w:ascii="Times New Roman" w:hAnsi="Times New Roman" w:cs="Times New Roman"/>
          <w:sz w:val="24"/>
          <w:szCs w:val="24"/>
        </w:rPr>
        <w:t>09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64252B">
        <w:rPr>
          <w:rFonts w:ascii="Times New Roman" w:hAnsi="Times New Roman" w:cs="Times New Roman"/>
          <w:sz w:val="24"/>
          <w:szCs w:val="24"/>
        </w:rPr>
        <w:t>3</w:t>
      </w:r>
      <w:r w:rsidRPr="00C206EE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991AEA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емельный участок, расположенный по адресу: Ивановская область, Тейковский район</w:t>
      </w:r>
      <w:r w:rsidR="00B21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74792">
        <w:rPr>
          <w:rFonts w:ascii="Times New Roman" w:eastAsia="Times New Roman" w:hAnsi="Times New Roman" w:cs="Times New Roman"/>
          <w:sz w:val="24"/>
          <w:szCs w:val="24"/>
        </w:rPr>
        <w:t>Мало-</w:t>
      </w:r>
      <w:proofErr w:type="spellStart"/>
      <w:r w:rsidR="00874792">
        <w:rPr>
          <w:rFonts w:ascii="Times New Roman" w:eastAsia="Times New Roman" w:hAnsi="Times New Roman" w:cs="Times New Roman"/>
          <w:sz w:val="24"/>
          <w:szCs w:val="24"/>
        </w:rPr>
        <w:t>Ступкинский</w:t>
      </w:r>
      <w:proofErr w:type="spellEnd"/>
      <w:r w:rsidR="00874792">
        <w:rPr>
          <w:rFonts w:ascii="Times New Roman" w:eastAsia="Times New Roman" w:hAnsi="Times New Roman" w:cs="Times New Roman"/>
          <w:sz w:val="24"/>
          <w:szCs w:val="24"/>
        </w:rPr>
        <w:t xml:space="preserve"> карьер, м. Залесье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74792">
        <w:rPr>
          <w:rFonts w:ascii="Times New Roman" w:eastAsia="Times New Roman" w:hAnsi="Times New Roman" w:cs="Times New Roman"/>
          <w:sz w:val="24"/>
          <w:szCs w:val="24"/>
        </w:rPr>
        <w:t>86310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874792">
        <w:rPr>
          <w:rFonts w:ascii="Times New Roman" w:hAnsi="Times New Roman" w:cs="Times New Roman"/>
          <w:sz w:val="24"/>
          <w:szCs w:val="24"/>
        </w:rPr>
        <w:t>030219:1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991AEA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991AEA">
        <w:rPr>
          <w:rFonts w:ascii="Times New Roman" w:hAnsi="Times New Roman" w:cs="Times New Roman"/>
          <w:sz w:val="24"/>
          <w:szCs w:val="24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991AEA" w:rsidRPr="005740A6">
        <w:rPr>
          <w:rFonts w:ascii="Times New Roman" w:hAnsi="Times New Roman" w:cs="Times New Roman"/>
          <w:sz w:val="24"/>
          <w:szCs w:val="24"/>
        </w:rPr>
        <w:t>»</w:t>
      </w:r>
      <w:r w:rsidR="00991AEA">
        <w:rPr>
          <w:rFonts w:ascii="Times New Roman" w:eastAsia="Times New Roman" w:hAnsi="Times New Roman" w:cs="Times New Roman"/>
          <w:sz w:val="24"/>
          <w:szCs w:val="24"/>
        </w:rPr>
        <w:t xml:space="preserve">, вид разрешенного использования: специальная.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3775F2" w:rsidRDefault="003775F2" w:rsidP="003775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возможно к электрическим сетям Ивановского РЭС филиала «Ивэнерго» (ориентировочно 1,7 км), до ближайших сетей Тейковского РЭС 3,5 км.</w:t>
      </w:r>
    </w:p>
    <w:p w:rsidR="003775F2" w:rsidRDefault="003775F2" w:rsidP="003775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8331CB" w:rsidRPr="00C11A94" w:rsidRDefault="008331CB" w:rsidP="008331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</w:t>
      </w:r>
      <w:r w:rsidR="005E6CDF">
        <w:rPr>
          <w:rFonts w:ascii="Times New Roman" w:eastAsia="Times New Roman" w:hAnsi="Times New Roman" w:cs="Times New Roman"/>
          <w:b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цен</w:t>
      </w:r>
      <w:r w:rsidR="005E6CDF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продаже земельного участка в соответствии с пунктом 12 статьи 39.11 Земельного кодекса Российской Федерации и отчета об оценке независимого оценщика № 247/2020 рыночной стоимости права собственности и права временного пользования и владения на условиях договора аренды земельного участка с кадастровым номером 37:18:030219:1, площадью 86310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., расположенного по адресу: Ивановская область, Тейковский район, Мало-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Ступкинский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карьер, м. Залесье от </w:t>
      </w:r>
      <w:r w:rsidR="00680854">
        <w:rPr>
          <w:rFonts w:ascii="Times New Roman" w:eastAsia="Times New Roman" w:hAnsi="Times New Roman" w:cs="Times New Roman"/>
          <w:sz w:val="24"/>
          <w:szCs w:val="24"/>
        </w:rPr>
        <w:t>07.09</w:t>
      </w:r>
      <w:r>
        <w:rPr>
          <w:rFonts w:ascii="Times New Roman" w:eastAsia="Times New Roman" w:hAnsi="Times New Roman" w:cs="Times New Roman"/>
          <w:sz w:val="24"/>
          <w:szCs w:val="24"/>
        </w:rPr>
        <w:t>.2020 года установить в размере</w:t>
      </w:r>
      <w:r w:rsidR="00680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214F4">
        <w:rPr>
          <w:rFonts w:ascii="Times New Roman" w:eastAsia="Times New Roman" w:hAnsi="Times New Roman" w:cs="Times New Roman"/>
          <w:sz w:val="24"/>
          <w:szCs w:val="24"/>
        </w:rPr>
        <w:t>6921</w:t>
      </w:r>
      <w:r w:rsidR="001F410F">
        <w:rPr>
          <w:rFonts w:ascii="Times New Roman" w:eastAsia="Times New Roman" w:hAnsi="Times New Roman" w:cs="Times New Roman"/>
          <w:sz w:val="24"/>
          <w:szCs w:val="24"/>
        </w:rPr>
        <w:t>199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0DF4">
        <w:rPr>
          <w:rFonts w:ascii="Times New Roman" w:eastAsia="Times New Roman" w:hAnsi="Times New Roman" w:cs="Times New Roman"/>
          <w:sz w:val="24"/>
          <w:szCs w:val="24"/>
        </w:rPr>
        <w:t>Ш</w:t>
      </w:r>
      <w:r w:rsidR="001F410F">
        <w:rPr>
          <w:rFonts w:ascii="Times New Roman" w:eastAsia="Times New Roman" w:hAnsi="Times New Roman" w:cs="Times New Roman"/>
          <w:sz w:val="24"/>
          <w:szCs w:val="24"/>
        </w:rPr>
        <w:t>есть миллионов девятьсот двадцать одна тысяча сто девяносто девять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 00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1F410F">
        <w:rPr>
          <w:rFonts w:ascii="Times New Roman" w:eastAsia="Times New Roman" w:hAnsi="Times New Roman" w:cs="Times New Roman"/>
          <w:sz w:val="24"/>
          <w:szCs w:val="24"/>
        </w:rPr>
        <w:t>207635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F410F">
        <w:rPr>
          <w:rFonts w:ascii="Times New Roman" w:eastAsia="Times New Roman" w:hAnsi="Times New Roman" w:cs="Times New Roman"/>
          <w:sz w:val="24"/>
          <w:szCs w:val="24"/>
        </w:rPr>
        <w:t>Двести семь тысяч шестьсот тридцать пять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DA4D8E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410F">
        <w:rPr>
          <w:rFonts w:ascii="Times New Roman" w:eastAsia="Times New Roman" w:hAnsi="Times New Roman" w:cs="Times New Roman"/>
          <w:bCs/>
          <w:sz w:val="24"/>
          <w:szCs w:val="24"/>
        </w:rPr>
        <w:t>97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26BD" w:rsidRPr="007C44F2">
        <w:rPr>
          <w:rFonts w:ascii="Times New Roman" w:hAnsi="Times New Roman" w:cs="Times New Roman"/>
          <w:b/>
          <w:sz w:val="24"/>
          <w:szCs w:val="24"/>
        </w:rPr>
        <w:t>порядок ее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r w:rsidR="00DA4D8E" w:rsidRPr="007C44F2">
        <w:rPr>
          <w:rFonts w:ascii="Times New Roman" w:hAnsi="Times New Roman" w:cs="Times New Roman"/>
          <w:sz w:val="24"/>
          <w:szCs w:val="24"/>
        </w:rPr>
        <w:t>надлежащим образом,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 Прием документов прекращается не ранее чем за пять дней до дня проведения аукциона </w:t>
      </w:r>
      <w:r w:rsidR="00DA4D8E">
        <w:rPr>
          <w:rFonts w:ascii="Times New Roman" w:hAnsi="Times New Roman" w:cs="Times New Roman"/>
          <w:sz w:val="24"/>
          <w:szCs w:val="24"/>
        </w:rPr>
        <w:t xml:space="preserve">по </w:t>
      </w:r>
      <w:r w:rsidR="00D913F2">
        <w:rPr>
          <w:rFonts w:ascii="Times New Roman" w:hAnsi="Times New Roman" w:cs="Times New Roman"/>
          <w:sz w:val="24"/>
          <w:szCs w:val="24"/>
        </w:rPr>
        <w:t>продаж</w:t>
      </w:r>
      <w:r w:rsidR="00DA4D8E">
        <w:rPr>
          <w:rFonts w:ascii="Times New Roman" w:hAnsi="Times New Roman" w:cs="Times New Roman"/>
          <w:sz w:val="24"/>
          <w:szCs w:val="24"/>
        </w:rPr>
        <w:t>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1F410F">
        <w:rPr>
          <w:rFonts w:ascii="Times New Roman" w:hAnsi="Times New Roman" w:cs="Times New Roman"/>
          <w:sz w:val="24"/>
          <w:szCs w:val="24"/>
        </w:rPr>
        <w:t>17</w:t>
      </w:r>
      <w:r w:rsidR="005C265D">
        <w:rPr>
          <w:rFonts w:ascii="Times New Roman" w:hAnsi="Times New Roman" w:cs="Times New Roman"/>
          <w:sz w:val="24"/>
          <w:szCs w:val="24"/>
        </w:rPr>
        <w:t>.11</w:t>
      </w:r>
      <w:r w:rsidR="007A5D5B">
        <w:rPr>
          <w:rFonts w:ascii="Times New Roman" w:hAnsi="Times New Roman" w:cs="Times New Roman"/>
          <w:sz w:val="24"/>
          <w:szCs w:val="24"/>
        </w:rPr>
        <w:t>.201</w:t>
      </w:r>
      <w:r w:rsidR="00DA4D8E">
        <w:rPr>
          <w:rFonts w:ascii="Times New Roman" w:hAnsi="Times New Roman" w:cs="Times New Roman"/>
          <w:sz w:val="24"/>
          <w:szCs w:val="24"/>
        </w:rPr>
        <w:t>9</w:t>
      </w:r>
      <w:r w:rsidR="007A5D5B">
        <w:rPr>
          <w:rFonts w:ascii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1F410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1F4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410F">
        <w:rPr>
          <w:rFonts w:ascii="Times New Roman" w:eastAsia="Times New Roman" w:hAnsi="Times New Roman" w:cs="Times New Roman"/>
          <w:sz w:val="24"/>
          <w:szCs w:val="24"/>
        </w:rPr>
        <w:t>16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5C265D">
        <w:rPr>
          <w:rFonts w:ascii="Times New Roman" w:eastAsia="Times New Roman" w:hAnsi="Times New Roman" w:cs="Times New Roman"/>
          <w:sz w:val="24"/>
          <w:szCs w:val="24"/>
        </w:rPr>
        <w:t>12</w:t>
      </w:r>
      <w:r w:rsidR="001F410F">
        <w:rPr>
          <w:rFonts w:ascii="Times New Roman" w:eastAsia="Times New Roman" w:hAnsi="Times New Roman" w:cs="Times New Roman"/>
          <w:sz w:val="24"/>
          <w:szCs w:val="24"/>
        </w:rPr>
        <w:t>.2020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</w:t>
      </w:r>
      <w:r w:rsidR="001F410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</w:t>
      </w:r>
      <w:r w:rsidR="001F410F">
        <w:rPr>
          <w:rFonts w:ascii="Times New Roman" w:hAnsi="Times New Roman" w:cs="Times New Roman"/>
          <w:sz w:val="24"/>
          <w:szCs w:val="24"/>
        </w:rPr>
        <w:t>на. Контактный телефон: 8 (49343)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1F410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до 12.00 и 1</w:t>
      </w:r>
      <w:r w:rsidR="001F410F">
        <w:rPr>
          <w:rFonts w:ascii="Times New Roman" w:hAnsi="Times New Roman" w:cs="Times New Roman"/>
          <w:sz w:val="24"/>
          <w:szCs w:val="24"/>
        </w:rPr>
        <w:t>2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1F410F">
        <w:rPr>
          <w:rFonts w:ascii="Times New Roman" w:hAnsi="Times New Roman" w:cs="Times New Roman"/>
          <w:sz w:val="24"/>
          <w:szCs w:val="24"/>
        </w:rPr>
        <w:t>45</w:t>
      </w:r>
      <w:r w:rsidRPr="007C44F2">
        <w:rPr>
          <w:rFonts w:ascii="Times New Roman" w:hAnsi="Times New Roman" w:cs="Times New Roman"/>
          <w:sz w:val="24"/>
          <w:szCs w:val="24"/>
        </w:rPr>
        <w:t xml:space="preserve"> до 17.</w:t>
      </w:r>
      <w:r w:rsidR="001F410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 xml:space="preserve">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1F410F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1384239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Один миллион триста восемьдесят четыре тысячи двести тридцать девять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51D5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r w:rsidR="008F68C6">
        <w:rPr>
          <w:rFonts w:ascii="Times New Roman" w:hAnsi="Times New Roman" w:cs="Times New Roman"/>
          <w:sz w:val="24"/>
          <w:szCs w:val="24"/>
        </w:rPr>
        <w:t>внесенный лицом</w:t>
      </w:r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="008F68C6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2D0DEB">
      <w:pPr>
        <w:pStyle w:val="a3"/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</w:t>
      </w:r>
      <w:r w:rsidR="005C265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2 к настоящему информационному сообщению.</w:t>
      </w: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133F72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133F72"/>
    <w:rsid w:val="00165D43"/>
    <w:rsid w:val="001B0378"/>
    <w:rsid w:val="001D6E9A"/>
    <w:rsid w:val="001F410F"/>
    <w:rsid w:val="00224FB6"/>
    <w:rsid w:val="00282C4D"/>
    <w:rsid w:val="002906C3"/>
    <w:rsid w:val="002937FB"/>
    <w:rsid w:val="002D0DEB"/>
    <w:rsid w:val="003214F4"/>
    <w:rsid w:val="003440F5"/>
    <w:rsid w:val="00367621"/>
    <w:rsid w:val="003775F2"/>
    <w:rsid w:val="003976FC"/>
    <w:rsid w:val="003C4396"/>
    <w:rsid w:val="00402ACB"/>
    <w:rsid w:val="004126BD"/>
    <w:rsid w:val="004609CB"/>
    <w:rsid w:val="00462DC5"/>
    <w:rsid w:val="004C4725"/>
    <w:rsid w:val="004C5997"/>
    <w:rsid w:val="00513334"/>
    <w:rsid w:val="0051429E"/>
    <w:rsid w:val="00520DF4"/>
    <w:rsid w:val="00546444"/>
    <w:rsid w:val="00591756"/>
    <w:rsid w:val="005B140E"/>
    <w:rsid w:val="005B7B96"/>
    <w:rsid w:val="005C265D"/>
    <w:rsid w:val="005E6CDF"/>
    <w:rsid w:val="0064252B"/>
    <w:rsid w:val="00643C37"/>
    <w:rsid w:val="00665BAE"/>
    <w:rsid w:val="00680854"/>
    <w:rsid w:val="006920EB"/>
    <w:rsid w:val="00705E30"/>
    <w:rsid w:val="00730F99"/>
    <w:rsid w:val="00751D58"/>
    <w:rsid w:val="007A2A96"/>
    <w:rsid w:val="007A5D5B"/>
    <w:rsid w:val="007C44F2"/>
    <w:rsid w:val="007F506A"/>
    <w:rsid w:val="008331CB"/>
    <w:rsid w:val="00866E49"/>
    <w:rsid w:val="008720F2"/>
    <w:rsid w:val="00874792"/>
    <w:rsid w:val="00890651"/>
    <w:rsid w:val="008973AC"/>
    <w:rsid w:val="008D3CB7"/>
    <w:rsid w:val="008E4002"/>
    <w:rsid w:val="008F68C6"/>
    <w:rsid w:val="00946BCC"/>
    <w:rsid w:val="00991AEA"/>
    <w:rsid w:val="009E7E3F"/>
    <w:rsid w:val="00A452A6"/>
    <w:rsid w:val="00A640A9"/>
    <w:rsid w:val="00A6518F"/>
    <w:rsid w:val="00B21434"/>
    <w:rsid w:val="00B465EA"/>
    <w:rsid w:val="00B50E67"/>
    <w:rsid w:val="00BC5D50"/>
    <w:rsid w:val="00C11A94"/>
    <w:rsid w:val="00C206EE"/>
    <w:rsid w:val="00C63E1D"/>
    <w:rsid w:val="00C8493A"/>
    <w:rsid w:val="00CB0986"/>
    <w:rsid w:val="00CE13A8"/>
    <w:rsid w:val="00D50F6E"/>
    <w:rsid w:val="00D913F2"/>
    <w:rsid w:val="00DA4D8E"/>
    <w:rsid w:val="00DE4FA4"/>
    <w:rsid w:val="00E339B5"/>
    <w:rsid w:val="00E736A1"/>
    <w:rsid w:val="00ED48D1"/>
    <w:rsid w:val="00ED7629"/>
    <w:rsid w:val="00F240EA"/>
    <w:rsid w:val="00F25C70"/>
    <w:rsid w:val="00F34AD3"/>
    <w:rsid w:val="00F44606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3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94</cp:revision>
  <cp:lastPrinted>2020-11-06T10:39:00Z</cp:lastPrinted>
  <dcterms:created xsi:type="dcterms:W3CDTF">2017-06-16T04:29:00Z</dcterms:created>
  <dcterms:modified xsi:type="dcterms:W3CDTF">2020-11-12T14:13:00Z</dcterms:modified>
</cp:coreProperties>
</file>