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754" w:rsidRPr="00AC4FE7" w:rsidRDefault="00483754" w:rsidP="00483754">
      <w:pPr>
        <w:tabs>
          <w:tab w:val="left" w:pos="709"/>
        </w:tabs>
        <w:spacing w:after="0" w:line="240" w:lineRule="auto"/>
        <w:ind w:left="170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C4FE7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483754" w:rsidRDefault="00483754" w:rsidP="00483754">
      <w:pPr>
        <w:tabs>
          <w:tab w:val="left" w:pos="709"/>
        </w:tabs>
        <w:spacing w:after="0" w:line="240" w:lineRule="auto"/>
        <w:ind w:left="1701"/>
        <w:jc w:val="right"/>
        <w:rPr>
          <w:rFonts w:ascii="Times New Roman" w:hAnsi="Times New Roman" w:cs="Times New Roman"/>
          <w:sz w:val="28"/>
          <w:szCs w:val="28"/>
        </w:rPr>
      </w:pPr>
    </w:p>
    <w:p w:rsidR="00483754" w:rsidRPr="00297837" w:rsidRDefault="00483754" w:rsidP="00483754">
      <w:pPr>
        <w:tabs>
          <w:tab w:val="left" w:pos="709"/>
        </w:tabs>
        <w:spacing w:after="0" w:line="240" w:lineRule="auto"/>
        <w:ind w:left="1701"/>
        <w:jc w:val="right"/>
        <w:rPr>
          <w:rFonts w:ascii="Times New Roman" w:hAnsi="Times New Roman" w:cs="Times New Roman"/>
          <w:sz w:val="28"/>
          <w:szCs w:val="28"/>
        </w:rPr>
      </w:pPr>
      <w:r w:rsidRPr="00297837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483754" w:rsidRPr="00297837" w:rsidRDefault="00483754" w:rsidP="00483754">
      <w:pPr>
        <w:tabs>
          <w:tab w:val="left" w:pos="709"/>
        </w:tabs>
        <w:spacing w:after="0" w:line="240" w:lineRule="auto"/>
        <w:ind w:left="1701"/>
        <w:jc w:val="right"/>
        <w:rPr>
          <w:rFonts w:ascii="Times New Roman" w:hAnsi="Times New Roman" w:cs="Times New Roman"/>
          <w:sz w:val="28"/>
          <w:szCs w:val="28"/>
        </w:rPr>
      </w:pPr>
      <w:r w:rsidRPr="00297837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483754" w:rsidRPr="00297837" w:rsidRDefault="00483754" w:rsidP="00483754">
      <w:pPr>
        <w:tabs>
          <w:tab w:val="left" w:pos="709"/>
        </w:tabs>
        <w:spacing w:after="0" w:line="240" w:lineRule="auto"/>
        <w:ind w:left="1701"/>
        <w:jc w:val="right"/>
        <w:rPr>
          <w:rFonts w:ascii="Times New Roman" w:hAnsi="Times New Roman" w:cs="Times New Roman"/>
          <w:sz w:val="28"/>
          <w:szCs w:val="28"/>
        </w:rPr>
      </w:pPr>
      <w:r w:rsidRPr="00297837">
        <w:rPr>
          <w:rFonts w:ascii="Times New Roman" w:hAnsi="Times New Roman" w:cs="Times New Roman"/>
          <w:sz w:val="28"/>
          <w:szCs w:val="28"/>
        </w:rPr>
        <w:t>Тейковского муниципального района</w:t>
      </w:r>
    </w:p>
    <w:p w:rsidR="00483754" w:rsidRPr="00297837" w:rsidRDefault="00483754" w:rsidP="00483754">
      <w:pPr>
        <w:tabs>
          <w:tab w:val="left" w:pos="709"/>
        </w:tabs>
        <w:spacing w:after="0" w:line="240" w:lineRule="auto"/>
        <w:ind w:left="1701"/>
        <w:jc w:val="center"/>
        <w:rPr>
          <w:rFonts w:ascii="Times New Roman" w:hAnsi="Times New Roman" w:cs="Times New Roman"/>
          <w:sz w:val="28"/>
          <w:szCs w:val="28"/>
        </w:rPr>
      </w:pPr>
      <w:r w:rsidRPr="002978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от                                 №</w:t>
      </w:r>
    </w:p>
    <w:p w:rsidR="002F6EDD" w:rsidRDefault="002F6EDD" w:rsidP="00C9229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EDD" w:rsidRPr="002F6EDD" w:rsidRDefault="002F6EDD" w:rsidP="002F6ED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6E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2F6EDD" w:rsidRPr="002F6EDD" w:rsidRDefault="002F6EDD" w:rsidP="002F6ED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6E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2F6E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Совершенствование местного самоуправления на территории Тейковского муниципального района»</w:t>
      </w:r>
    </w:p>
    <w:p w:rsidR="002F6EDD" w:rsidRDefault="002F6EDD" w:rsidP="002F6EDD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F6EDD" w:rsidRPr="00C9229C" w:rsidRDefault="002F6EDD" w:rsidP="002F6EDD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9229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1. Паспорт программы </w:t>
      </w:r>
    </w:p>
    <w:p w:rsidR="002F6EDD" w:rsidRPr="00BE791C" w:rsidRDefault="002F6EDD" w:rsidP="002F6ED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3"/>
        <w:tblW w:w="9640" w:type="dxa"/>
        <w:tblInd w:w="-289" w:type="dxa"/>
        <w:tblLook w:val="04A0"/>
      </w:tblPr>
      <w:tblGrid>
        <w:gridCol w:w="3114"/>
        <w:gridCol w:w="6526"/>
      </w:tblGrid>
      <w:tr w:rsidR="002F6EDD" w:rsidRPr="00C9229C" w:rsidTr="0098357A">
        <w:tc>
          <w:tcPr>
            <w:tcW w:w="3114" w:type="dxa"/>
          </w:tcPr>
          <w:p w:rsidR="002F6EDD" w:rsidRPr="00C9229C" w:rsidRDefault="002F6EDD" w:rsidP="002F6ED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29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Наименование программы</w:t>
            </w:r>
          </w:p>
        </w:tc>
        <w:tc>
          <w:tcPr>
            <w:tcW w:w="6526" w:type="dxa"/>
          </w:tcPr>
          <w:p w:rsidR="002F6EDD" w:rsidRPr="00C9229C" w:rsidRDefault="002F6EDD" w:rsidP="007A2061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</w:t>
            </w:r>
            <w:r w:rsidRPr="002F6ED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Совершенствование местного самоуправления на территории Тейковского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</w:p>
        </w:tc>
      </w:tr>
      <w:tr w:rsidR="002F6EDD" w:rsidRPr="00C9229C" w:rsidTr="0098357A">
        <w:tc>
          <w:tcPr>
            <w:tcW w:w="3114" w:type="dxa"/>
          </w:tcPr>
          <w:p w:rsidR="002F6EDD" w:rsidRPr="00C9229C" w:rsidRDefault="002F6EDD" w:rsidP="0098357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29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Срок</w:t>
            </w:r>
          </w:p>
          <w:p w:rsidR="002F6EDD" w:rsidRPr="00C9229C" w:rsidRDefault="002F6EDD" w:rsidP="002F6ED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29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реализации программы</w:t>
            </w:r>
          </w:p>
        </w:tc>
        <w:tc>
          <w:tcPr>
            <w:tcW w:w="6526" w:type="dxa"/>
          </w:tcPr>
          <w:p w:rsidR="002F6EDD" w:rsidRPr="00C9229C" w:rsidRDefault="002F6EDD" w:rsidP="005E5BE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29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21</w:t>
            </w:r>
            <w:r w:rsidR="00D87C4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– </w:t>
            </w:r>
            <w:r w:rsidRPr="00C9229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  <w:r w:rsidR="005E5BE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  <w:r w:rsidR="00D87C4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годы</w:t>
            </w:r>
          </w:p>
        </w:tc>
      </w:tr>
      <w:tr w:rsidR="00D747EC" w:rsidRPr="00C9229C" w:rsidTr="0098357A">
        <w:tc>
          <w:tcPr>
            <w:tcW w:w="3114" w:type="dxa"/>
          </w:tcPr>
          <w:p w:rsidR="00D747EC" w:rsidRPr="00C9229C" w:rsidRDefault="00D747EC" w:rsidP="0098357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Администратор программы</w:t>
            </w:r>
          </w:p>
        </w:tc>
        <w:tc>
          <w:tcPr>
            <w:tcW w:w="6526" w:type="dxa"/>
          </w:tcPr>
          <w:p w:rsidR="00D747EC" w:rsidRPr="00C9229C" w:rsidRDefault="00D747EC" w:rsidP="0098357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  <w:r w:rsidRPr="00D747E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дминистрация Тейковского муниципального района</w:t>
            </w:r>
          </w:p>
        </w:tc>
      </w:tr>
      <w:tr w:rsidR="002F6EDD" w:rsidRPr="00C9229C" w:rsidTr="002A252C">
        <w:trPr>
          <w:trHeight w:val="1144"/>
        </w:trPr>
        <w:tc>
          <w:tcPr>
            <w:tcW w:w="3114" w:type="dxa"/>
          </w:tcPr>
          <w:p w:rsidR="002F6EDD" w:rsidRPr="00C9229C" w:rsidRDefault="009A7474" w:rsidP="009A747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Ответственные и</w:t>
            </w:r>
            <w:r w:rsidR="002F6EDD" w:rsidRPr="00C9229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сполнители программы</w:t>
            </w:r>
          </w:p>
        </w:tc>
        <w:tc>
          <w:tcPr>
            <w:tcW w:w="6526" w:type="dxa"/>
          </w:tcPr>
          <w:p w:rsidR="002F6EDD" w:rsidRPr="00C9229C" w:rsidRDefault="00D747EC" w:rsidP="00267079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</w:t>
            </w:r>
            <w:r w:rsidR="002F6EDD" w:rsidRPr="00C9229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дминистраци</w:t>
            </w:r>
            <w:r w:rsidR="002F6ED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</w:t>
            </w:r>
            <w:r w:rsidR="002F6EDD" w:rsidRPr="00C9229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Тейковского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(отдел муниципальной службы, оргработы и контроля</w:t>
            </w:r>
            <w:r w:rsidR="000D433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; отдел правового обеспечения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).</w:t>
            </w:r>
          </w:p>
        </w:tc>
      </w:tr>
      <w:tr w:rsidR="002F6EDD" w:rsidRPr="00C9229C" w:rsidTr="002A252C">
        <w:trPr>
          <w:trHeight w:val="1442"/>
        </w:trPr>
        <w:tc>
          <w:tcPr>
            <w:tcW w:w="3114" w:type="dxa"/>
          </w:tcPr>
          <w:p w:rsidR="002F6EDD" w:rsidRPr="00C9229C" w:rsidRDefault="002F6EDD" w:rsidP="0098357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Перечень подпрограмм</w:t>
            </w:r>
          </w:p>
        </w:tc>
        <w:tc>
          <w:tcPr>
            <w:tcW w:w="6526" w:type="dxa"/>
          </w:tcPr>
          <w:p w:rsidR="002F6EDD" w:rsidRDefault="002F6EDD" w:rsidP="0098357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1. </w:t>
            </w:r>
            <w:r w:rsidRPr="002F6ED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Развитие муниципальной службы на территории Тейковского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  <w:p w:rsidR="00D548DE" w:rsidRPr="00C9229C" w:rsidRDefault="002F6EDD" w:rsidP="0098357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2. </w:t>
            </w:r>
            <w:r w:rsidR="00A378A2" w:rsidRPr="00A378A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Противодействие коррупции на территории Тейковского муниципального района</w:t>
            </w:r>
          </w:p>
        </w:tc>
      </w:tr>
      <w:tr w:rsidR="002F6EDD" w:rsidRPr="00C9229C" w:rsidTr="002A252C">
        <w:trPr>
          <w:trHeight w:val="1431"/>
        </w:trPr>
        <w:tc>
          <w:tcPr>
            <w:tcW w:w="3114" w:type="dxa"/>
          </w:tcPr>
          <w:p w:rsidR="002F6EDD" w:rsidRPr="00C9229C" w:rsidRDefault="001C1D1D" w:rsidP="002F6ED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Цель (цели) </w:t>
            </w:r>
            <w:r w:rsidR="002F6EDD" w:rsidRPr="00C9229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6526" w:type="dxa"/>
          </w:tcPr>
          <w:p w:rsidR="002F6EDD" w:rsidRDefault="00F2438B" w:rsidP="0098357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2444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ответственного и эффективного местного самоуправления;</w:t>
            </w:r>
          </w:p>
          <w:p w:rsidR="008A2012" w:rsidRPr="00CA1599" w:rsidRDefault="008A2012" w:rsidP="0098357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Совершенствование работы по информационному обеспечению прохождения муниципальной службы;</w:t>
            </w:r>
          </w:p>
          <w:p w:rsidR="00F2438B" w:rsidRPr="00C9229C" w:rsidRDefault="002A252C" w:rsidP="005E5BE0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5E5B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системы мер по предупреждению коррупционных проявлений</w:t>
            </w:r>
            <w:r w:rsidR="008A20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органах местного самоуправления.</w:t>
            </w:r>
          </w:p>
        </w:tc>
      </w:tr>
      <w:tr w:rsidR="002F6EDD" w:rsidRPr="00C9229C" w:rsidTr="0098357A">
        <w:tc>
          <w:tcPr>
            <w:tcW w:w="3114" w:type="dxa"/>
          </w:tcPr>
          <w:p w:rsidR="002F6EDD" w:rsidRPr="00C9229C" w:rsidRDefault="002F6EDD" w:rsidP="002F6ED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29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Объём ресурсного обеспечения программы</w:t>
            </w:r>
          </w:p>
        </w:tc>
        <w:tc>
          <w:tcPr>
            <w:tcW w:w="6526" w:type="dxa"/>
          </w:tcPr>
          <w:p w:rsidR="002F6EDD" w:rsidRPr="00C9229C" w:rsidRDefault="002F6EDD" w:rsidP="0098357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29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ий объем бюджетных ассигнований:</w:t>
            </w:r>
          </w:p>
          <w:p w:rsidR="002F6EDD" w:rsidRPr="00C9229C" w:rsidRDefault="002F6EDD" w:rsidP="0098357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29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21г. </w:t>
            </w:r>
            <w:r w:rsidR="00C0504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–</w:t>
            </w:r>
            <w:r w:rsidR="0026707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C0504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,0</w:t>
            </w:r>
            <w:r w:rsidRPr="00C9229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тыс. руб.</w:t>
            </w:r>
          </w:p>
          <w:p w:rsidR="002F6EDD" w:rsidRPr="00C9229C" w:rsidRDefault="002F6EDD" w:rsidP="0098357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29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22</w:t>
            </w:r>
            <w:r w:rsidRPr="00C9229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г.</w:t>
            </w:r>
            <w:r w:rsidR="00C0504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–</w:t>
            </w:r>
            <w:r w:rsidR="0026707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  <w:r w:rsidRPr="00C9229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C0504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,0</w:t>
            </w:r>
            <w:r w:rsidRPr="00C9229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тыс. руб.</w:t>
            </w:r>
          </w:p>
          <w:p w:rsidR="002F6EDD" w:rsidRDefault="002F6EDD" w:rsidP="0098357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9229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3г. </w:t>
            </w:r>
            <w:r w:rsidR="00C0504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–</w:t>
            </w:r>
            <w:r w:rsidR="0026707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C0504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,0</w:t>
            </w:r>
            <w:r w:rsidRPr="00C9229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тыс. руб.</w:t>
            </w:r>
          </w:p>
          <w:p w:rsidR="002F6EDD" w:rsidRPr="00A11FA5" w:rsidRDefault="002F6EDD" w:rsidP="0098357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11FA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Pr="00A11FA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г.</w:t>
            </w:r>
            <w:r w:rsidR="00C0504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–</w:t>
            </w:r>
            <w:r w:rsidR="0026707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  <w:r w:rsidRPr="00A11FA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C0504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,0</w:t>
            </w:r>
            <w:r w:rsidRPr="00A11FA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тыс. руб.</w:t>
            </w:r>
          </w:p>
          <w:p w:rsidR="002F6EDD" w:rsidRPr="00A11FA5" w:rsidRDefault="002F6EDD" w:rsidP="0098357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11FA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5г. </w:t>
            </w:r>
            <w:r w:rsidR="00C0504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–</w:t>
            </w:r>
            <w:r w:rsidR="0026707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C0504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,0</w:t>
            </w:r>
            <w:r w:rsidRPr="00A11FA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тыс. руб.</w:t>
            </w:r>
          </w:p>
          <w:p w:rsidR="002F6EDD" w:rsidRDefault="002F6EDD" w:rsidP="0098357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том числе:</w:t>
            </w:r>
          </w:p>
          <w:p w:rsidR="002F6EDD" w:rsidRPr="00C9229C" w:rsidRDefault="002F6EDD" w:rsidP="0098357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бюджет</w:t>
            </w:r>
            <w:r w:rsidRPr="00C9229C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Тейковского муниципального района:</w:t>
            </w:r>
          </w:p>
          <w:p w:rsidR="002F6EDD" w:rsidRPr="00CD270B" w:rsidRDefault="002F6EDD" w:rsidP="0098357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D27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2021г. </w:t>
            </w:r>
            <w:r w:rsidR="00C0504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–</w:t>
            </w:r>
            <w:r w:rsidR="0026707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  <w:r w:rsidRPr="00CD27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C0504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,0</w:t>
            </w:r>
            <w:r w:rsidRPr="00CD27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тыс. руб.</w:t>
            </w:r>
          </w:p>
          <w:p w:rsidR="002F6EDD" w:rsidRPr="00CD270B" w:rsidRDefault="002F6EDD" w:rsidP="0098357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D27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2022г. </w:t>
            </w:r>
            <w:r w:rsidR="00C0504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–</w:t>
            </w:r>
            <w:r w:rsidR="0026707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  <w:r w:rsidRPr="00CD27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C0504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,0</w:t>
            </w:r>
            <w:r w:rsidRPr="00CD27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тыс. руб.</w:t>
            </w:r>
          </w:p>
          <w:p w:rsidR="002F6EDD" w:rsidRPr="00CD270B" w:rsidRDefault="002F6EDD" w:rsidP="0098357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D27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2023г. </w:t>
            </w:r>
            <w:r w:rsidR="00C0504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–</w:t>
            </w:r>
            <w:r w:rsidR="0026707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  <w:r w:rsidRPr="00CD27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C0504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,0</w:t>
            </w:r>
            <w:r w:rsidRPr="00CD27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тыс. руб.</w:t>
            </w:r>
          </w:p>
          <w:p w:rsidR="002F6EDD" w:rsidRPr="00CD270B" w:rsidRDefault="002F6EDD" w:rsidP="0098357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D27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2024г. </w:t>
            </w:r>
            <w:r w:rsidR="00C0504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–</w:t>
            </w:r>
            <w:r w:rsidR="0026707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  <w:r w:rsidRPr="00CD27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C0504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,0</w:t>
            </w:r>
            <w:r w:rsidRPr="00CD27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тыс. руб.</w:t>
            </w:r>
          </w:p>
          <w:p w:rsidR="002F6EDD" w:rsidRPr="00C9229C" w:rsidRDefault="002F6EDD" w:rsidP="0098357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D27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2025г. </w:t>
            </w:r>
            <w:r w:rsidR="00C0504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–</w:t>
            </w:r>
            <w:r w:rsidR="0026707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  <w:r w:rsidRPr="00CD27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C0504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,0</w:t>
            </w:r>
            <w:r w:rsidRPr="00CD27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тыс. руб.</w:t>
            </w:r>
          </w:p>
        </w:tc>
      </w:tr>
    </w:tbl>
    <w:p w:rsidR="00D013C3" w:rsidRDefault="00D013C3" w:rsidP="00603FD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013C3" w:rsidSect="00483754">
      <w:pgSz w:w="11905" w:h="16838"/>
      <w:pgMar w:top="709" w:right="851" w:bottom="567" w:left="1701" w:header="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74D1" w:rsidRDefault="00C674D1" w:rsidP="0018218F">
      <w:pPr>
        <w:spacing w:after="0" w:line="240" w:lineRule="auto"/>
      </w:pPr>
      <w:r>
        <w:separator/>
      </w:r>
    </w:p>
  </w:endnote>
  <w:endnote w:type="continuationSeparator" w:id="1">
    <w:p w:rsidR="00C674D1" w:rsidRDefault="00C674D1" w:rsidP="00182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74D1" w:rsidRDefault="00C674D1" w:rsidP="0018218F">
      <w:pPr>
        <w:spacing w:after="0" w:line="240" w:lineRule="auto"/>
      </w:pPr>
      <w:r>
        <w:separator/>
      </w:r>
    </w:p>
  </w:footnote>
  <w:footnote w:type="continuationSeparator" w:id="1">
    <w:p w:rsidR="00C674D1" w:rsidRDefault="00C674D1" w:rsidP="001821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6F1"/>
    <w:rsid w:val="00010B69"/>
    <w:rsid w:val="00015346"/>
    <w:rsid w:val="00043D65"/>
    <w:rsid w:val="00050DF2"/>
    <w:rsid w:val="00072C17"/>
    <w:rsid w:val="000865BE"/>
    <w:rsid w:val="000A1015"/>
    <w:rsid w:val="000A6276"/>
    <w:rsid w:val="000B0AD0"/>
    <w:rsid w:val="000C5514"/>
    <w:rsid w:val="000D2F31"/>
    <w:rsid w:val="000D4331"/>
    <w:rsid w:val="000D6C59"/>
    <w:rsid w:val="000E2DE9"/>
    <w:rsid w:val="0010561C"/>
    <w:rsid w:val="001111E4"/>
    <w:rsid w:val="001230A3"/>
    <w:rsid w:val="001323E4"/>
    <w:rsid w:val="00132D4F"/>
    <w:rsid w:val="001426C7"/>
    <w:rsid w:val="00164E67"/>
    <w:rsid w:val="00175320"/>
    <w:rsid w:val="001817A9"/>
    <w:rsid w:val="0018218F"/>
    <w:rsid w:val="001A4A35"/>
    <w:rsid w:val="001B2E09"/>
    <w:rsid w:val="001C12D1"/>
    <w:rsid w:val="001C1D1D"/>
    <w:rsid w:val="001C79AF"/>
    <w:rsid w:val="001F61E8"/>
    <w:rsid w:val="00221ECF"/>
    <w:rsid w:val="0024440F"/>
    <w:rsid w:val="0025177F"/>
    <w:rsid w:val="002555B8"/>
    <w:rsid w:val="00256DBE"/>
    <w:rsid w:val="00264691"/>
    <w:rsid w:val="00267079"/>
    <w:rsid w:val="0028088A"/>
    <w:rsid w:val="00295EF3"/>
    <w:rsid w:val="002A252C"/>
    <w:rsid w:val="002C04B2"/>
    <w:rsid w:val="002D0A37"/>
    <w:rsid w:val="002F2936"/>
    <w:rsid w:val="002F2C16"/>
    <w:rsid w:val="002F6EDD"/>
    <w:rsid w:val="0032082B"/>
    <w:rsid w:val="00332C98"/>
    <w:rsid w:val="00335F00"/>
    <w:rsid w:val="00345773"/>
    <w:rsid w:val="00354C24"/>
    <w:rsid w:val="0036171B"/>
    <w:rsid w:val="0038033B"/>
    <w:rsid w:val="0038420B"/>
    <w:rsid w:val="003A1939"/>
    <w:rsid w:val="003A3DBA"/>
    <w:rsid w:val="003B3A55"/>
    <w:rsid w:val="003D34E8"/>
    <w:rsid w:val="003E0080"/>
    <w:rsid w:val="003F1E7C"/>
    <w:rsid w:val="003F741F"/>
    <w:rsid w:val="00406B9E"/>
    <w:rsid w:val="004459DD"/>
    <w:rsid w:val="00467CD5"/>
    <w:rsid w:val="00483754"/>
    <w:rsid w:val="00496730"/>
    <w:rsid w:val="004969EB"/>
    <w:rsid w:val="004A6D68"/>
    <w:rsid w:val="004B67F3"/>
    <w:rsid w:val="004C035A"/>
    <w:rsid w:val="004C5F82"/>
    <w:rsid w:val="004D163F"/>
    <w:rsid w:val="004E2089"/>
    <w:rsid w:val="004E5A37"/>
    <w:rsid w:val="005279F7"/>
    <w:rsid w:val="005947D1"/>
    <w:rsid w:val="005C0B82"/>
    <w:rsid w:val="005D0927"/>
    <w:rsid w:val="005D3C89"/>
    <w:rsid w:val="005E5BE0"/>
    <w:rsid w:val="00603FD7"/>
    <w:rsid w:val="00604052"/>
    <w:rsid w:val="006171E0"/>
    <w:rsid w:val="00623A40"/>
    <w:rsid w:val="0063593B"/>
    <w:rsid w:val="00644E6B"/>
    <w:rsid w:val="0065330D"/>
    <w:rsid w:val="00661C47"/>
    <w:rsid w:val="006636F1"/>
    <w:rsid w:val="006934E6"/>
    <w:rsid w:val="006A7AEE"/>
    <w:rsid w:val="006B47C4"/>
    <w:rsid w:val="006C7DE9"/>
    <w:rsid w:val="006D39A0"/>
    <w:rsid w:val="006E09D1"/>
    <w:rsid w:val="006F4FA9"/>
    <w:rsid w:val="006F7C1B"/>
    <w:rsid w:val="00714541"/>
    <w:rsid w:val="00720050"/>
    <w:rsid w:val="007260BE"/>
    <w:rsid w:val="007345F7"/>
    <w:rsid w:val="007424CE"/>
    <w:rsid w:val="00766360"/>
    <w:rsid w:val="00783C42"/>
    <w:rsid w:val="00791A6A"/>
    <w:rsid w:val="007A2061"/>
    <w:rsid w:val="007B32E1"/>
    <w:rsid w:val="007B7164"/>
    <w:rsid w:val="007C0842"/>
    <w:rsid w:val="007D2A1B"/>
    <w:rsid w:val="007F5F3A"/>
    <w:rsid w:val="007F748A"/>
    <w:rsid w:val="00827AE5"/>
    <w:rsid w:val="00836F75"/>
    <w:rsid w:val="00840B83"/>
    <w:rsid w:val="008455F3"/>
    <w:rsid w:val="008477F3"/>
    <w:rsid w:val="0085006B"/>
    <w:rsid w:val="00865DFB"/>
    <w:rsid w:val="00872A23"/>
    <w:rsid w:val="00872ACC"/>
    <w:rsid w:val="00874D24"/>
    <w:rsid w:val="00877682"/>
    <w:rsid w:val="0089654B"/>
    <w:rsid w:val="008A2012"/>
    <w:rsid w:val="008A7ED9"/>
    <w:rsid w:val="008B44AD"/>
    <w:rsid w:val="008C1C1F"/>
    <w:rsid w:val="008D11A4"/>
    <w:rsid w:val="00916D24"/>
    <w:rsid w:val="009221F7"/>
    <w:rsid w:val="0093303E"/>
    <w:rsid w:val="009437BF"/>
    <w:rsid w:val="009452D2"/>
    <w:rsid w:val="00960F3F"/>
    <w:rsid w:val="00961DCD"/>
    <w:rsid w:val="00964817"/>
    <w:rsid w:val="0098357A"/>
    <w:rsid w:val="00995A75"/>
    <w:rsid w:val="009961D9"/>
    <w:rsid w:val="009A7474"/>
    <w:rsid w:val="009B403B"/>
    <w:rsid w:val="009C5BEB"/>
    <w:rsid w:val="009C6241"/>
    <w:rsid w:val="009D7791"/>
    <w:rsid w:val="00A11FA5"/>
    <w:rsid w:val="00A27521"/>
    <w:rsid w:val="00A34528"/>
    <w:rsid w:val="00A378A2"/>
    <w:rsid w:val="00A52994"/>
    <w:rsid w:val="00A626B9"/>
    <w:rsid w:val="00A664CE"/>
    <w:rsid w:val="00A84697"/>
    <w:rsid w:val="00A92D94"/>
    <w:rsid w:val="00AA02C2"/>
    <w:rsid w:val="00AA3122"/>
    <w:rsid w:val="00AE7350"/>
    <w:rsid w:val="00AF049D"/>
    <w:rsid w:val="00AF2901"/>
    <w:rsid w:val="00AF7710"/>
    <w:rsid w:val="00B34E5F"/>
    <w:rsid w:val="00B36D1D"/>
    <w:rsid w:val="00B36FCD"/>
    <w:rsid w:val="00B7512C"/>
    <w:rsid w:val="00B968B6"/>
    <w:rsid w:val="00BB22D3"/>
    <w:rsid w:val="00BD5D49"/>
    <w:rsid w:val="00BE791C"/>
    <w:rsid w:val="00C00643"/>
    <w:rsid w:val="00C035C6"/>
    <w:rsid w:val="00C05041"/>
    <w:rsid w:val="00C231C0"/>
    <w:rsid w:val="00C30549"/>
    <w:rsid w:val="00C674D1"/>
    <w:rsid w:val="00C9229C"/>
    <w:rsid w:val="00CA1599"/>
    <w:rsid w:val="00CC5330"/>
    <w:rsid w:val="00CD270B"/>
    <w:rsid w:val="00CE0D71"/>
    <w:rsid w:val="00CE4877"/>
    <w:rsid w:val="00CE4FA7"/>
    <w:rsid w:val="00D013C3"/>
    <w:rsid w:val="00D06B1A"/>
    <w:rsid w:val="00D07D08"/>
    <w:rsid w:val="00D1548A"/>
    <w:rsid w:val="00D16037"/>
    <w:rsid w:val="00D42E64"/>
    <w:rsid w:val="00D548DE"/>
    <w:rsid w:val="00D6688B"/>
    <w:rsid w:val="00D726CF"/>
    <w:rsid w:val="00D743A5"/>
    <w:rsid w:val="00D747EC"/>
    <w:rsid w:val="00D8391F"/>
    <w:rsid w:val="00D84737"/>
    <w:rsid w:val="00D87C43"/>
    <w:rsid w:val="00D90CCF"/>
    <w:rsid w:val="00D95C5C"/>
    <w:rsid w:val="00DB2EFB"/>
    <w:rsid w:val="00DC0DFF"/>
    <w:rsid w:val="00DD3018"/>
    <w:rsid w:val="00E03202"/>
    <w:rsid w:val="00E110B7"/>
    <w:rsid w:val="00E14B72"/>
    <w:rsid w:val="00E34867"/>
    <w:rsid w:val="00E368C3"/>
    <w:rsid w:val="00E4764A"/>
    <w:rsid w:val="00E73118"/>
    <w:rsid w:val="00E74225"/>
    <w:rsid w:val="00E7646A"/>
    <w:rsid w:val="00E76616"/>
    <w:rsid w:val="00E82C8F"/>
    <w:rsid w:val="00E94A32"/>
    <w:rsid w:val="00EC79D8"/>
    <w:rsid w:val="00F05004"/>
    <w:rsid w:val="00F2438B"/>
    <w:rsid w:val="00F64677"/>
    <w:rsid w:val="00F73581"/>
    <w:rsid w:val="00F7700A"/>
    <w:rsid w:val="00F87955"/>
    <w:rsid w:val="00F97FF1"/>
    <w:rsid w:val="00FB09D7"/>
    <w:rsid w:val="00FB1643"/>
    <w:rsid w:val="00FB4A69"/>
    <w:rsid w:val="00FC1D44"/>
    <w:rsid w:val="00FD14EA"/>
    <w:rsid w:val="00FD227F"/>
    <w:rsid w:val="00FD2E9B"/>
    <w:rsid w:val="00FE2E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F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22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-TabName">
    <w:name w:val="Pro-Tab Name"/>
    <w:basedOn w:val="a"/>
    <w:rsid w:val="00DD3018"/>
    <w:pPr>
      <w:keepNext/>
      <w:suppressAutoHyphens/>
      <w:spacing w:before="240" w:after="120" w:line="240" w:lineRule="auto"/>
    </w:pPr>
    <w:rPr>
      <w:rFonts w:ascii="Tahoma" w:eastAsia="Times New Roman" w:hAnsi="Tahoma" w:cs="Times New Roman"/>
      <w:b/>
      <w:bCs/>
      <w:color w:val="C41C16"/>
      <w:sz w:val="16"/>
      <w:szCs w:val="24"/>
      <w:lang w:eastAsia="ar-SA"/>
    </w:rPr>
  </w:style>
  <w:style w:type="character" w:styleId="a4">
    <w:name w:val="Hyperlink"/>
    <w:basedOn w:val="a0"/>
    <w:uiPriority w:val="99"/>
    <w:unhideWhenUsed/>
    <w:rsid w:val="003E0080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82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218F"/>
  </w:style>
  <w:style w:type="paragraph" w:styleId="a7">
    <w:name w:val="footer"/>
    <w:basedOn w:val="a"/>
    <w:link w:val="a8"/>
    <w:uiPriority w:val="99"/>
    <w:unhideWhenUsed/>
    <w:rsid w:val="00182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218F"/>
  </w:style>
  <w:style w:type="paragraph" w:styleId="a9">
    <w:name w:val="Balloon Text"/>
    <w:basedOn w:val="a"/>
    <w:link w:val="aa"/>
    <w:uiPriority w:val="99"/>
    <w:semiHidden/>
    <w:unhideWhenUsed/>
    <w:rsid w:val="004E5A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E5A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63E09-816D-4C63-8755-47D0001ED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Teikovo</dc:creator>
  <cp:keywords/>
  <dc:description/>
  <cp:lastModifiedBy>ФО</cp:lastModifiedBy>
  <cp:revision>22</cp:revision>
  <cp:lastPrinted>2020-11-02T07:41:00Z</cp:lastPrinted>
  <dcterms:created xsi:type="dcterms:W3CDTF">2020-10-28T12:41:00Z</dcterms:created>
  <dcterms:modified xsi:type="dcterms:W3CDTF">2020-11-16T06:56:00Z</dcterms:modified>
</cp:coreProperties>
</file>