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40B" w:rsidRPr="000B3F34" w:rsidRDefault="007C3F2E" w:rsidP="00FC740B">
      <w:pPr>
        <w:pStyle w:val="consplusnormal0"/>
        <w:jc w:val="center"/>
        <w:rPr>
          <w:rFonts w:ascii="Arial" w:hAnsi="Arial" w:cs="Arial"/>
          <w:color w:val="444444"/>
          <w:sz w:val="28"/>
          <w:szCs w:val="28"/>
        </w:rPr>
      </w:pPr>
      <w:r>
        <w:rPr>
          <w:rStyle w:val="a7"/>
          <w:color w:val="000000"/>
          <w:sz w:val="28"/>
          <w:szCs w:val="28"/>
        </w:rPr>
        <w:t>ДОГОВОР № ________</w:t>
      </w:r>
    </w:p>
    <w:p w:rsidR="00FC740B" w:rsidRPr="000B3F34" w:rsidRDefault="009C014F" w:rsidP="00FC740B">
      <w:pPr>
        <w:pStyle w:val="consplusnormal0"/>
        <w:jc w:val="center"/>
        <w:rPr>
          <w:rStyle w:val="a7"/>
          <w:color w:val="000000"/>
          <w:sz w:val="28"/>
          <w:szCs w:val="28"/>
        </w:rPr>
      </w:pPr>
      <w:r w:rsidRPr="000B3F34">
        <w:rPr>
          <w:rStyle w:val="a7"/>
          <w:color w:val="000000"/>
          <w:sz w:val="28"/>
          <w:szCs w:val="28"/>
        </w:rPr>
        <w:t xml:space="preserve">о предоставлении </w:t>
      </w:r>
      <w:r w:rsidR="00C44B08" w:rsidRPr="000B3F34">
        <w:rPr>
          <w:rStyle w:val="a7"/>
          <w:color w:val="000000"/>
          <w:sz w:val="28"/>
          <w:szCs w:val="28"/>
        </w:rPr>
        <w:t xml:space="preserve"> торгового места на ярмарке</w:t>
      </w:r>
    </w:p>
    <w:p w:rsidR="000B3F34" w:rsidRDefault="000B3F34" w:rsidP="000B3F34">
      <w:pPr>
        <w:pStyle w:val="consplusnormal0"/>
        <w:spacing w:before="0" w:after="0"/>
        <w:rPr>
          <w:rFonts w:ascii="Arial" w:hAnsi="Arial" w:cs="Arial"/>
          <w:color w:val="444444"/>
          <w:sz w:val="28"/>
          <w:szCs w:val="28"/>
        </w:rPr>
      </w:pPr>
    </w:p>
    <w:p w:rsidR="00FC740B" w:rsidRPr="000B3F34" w:rsidRDefault="00FC740B" w:rsidP="009C014F">
      <w:pPr>
        <w:pStyle w:val="consplusnormal0"/>
        <w:spacing w:before="0" w:after="0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г. </w:t>
      </w:r>
      <w:r w:rsidR="000B3F34" w:rsidRPr="00020D6F">
        <w:rPr>
          <w:color w:val="000000"/>
        </w:rPr>
        <w:t>Тейково</w:t>
      </w:r>
      <w:r w:rsidR="00C44B08" w:rsidRPr="00020D6F">
        <w:rPr>
          <w:color w:val="000000"/>
        </w:rPr>
        <w:t xml:space="preserve">                  </w:t>
      </w:r>
      <w:r w:rsidR="000B3F34" w:rsidRPr="00020D6F">
        <w:rPr>
          <w:color w:val="000000"/>
        </w:rPr>
        <w:t xml:space="preserve">                       </w:t>
      </w:r>
      <w:r w:rsidR="00C44B08" w:rsidRPr="00020D6F">
        <w:rPr>
          <w:color w:val="000000"/>
        </w:rPr>
        <w:t xml:space="preserve">             </w:t>
      </w:r>
      <w:r w:rsidR="000B3F34" w:rsidRPr="00020D6F">
        <w:rPr>
          <w:color w:val="000000"/>
        </w:rPr>
        <w:t xml:space="preserve">                       </w:t>
      </w:r>
      <w:r w:rsidR="00C44B08" w:rsidRPr="00020D6F">
        <w:rPr>
          <w:color w:val="000000"/>
        </w:rPr>
        <w:t xml:space="preserve">              </w:t>
      </w:r>
      <w:r w:rsidR="003E13B5" w:rsidRPr="00020D6F">
        <w:rPr>
          <w:color w:val="000000"/>
        </w:rPr>
        <w:t xml:space="preserve">  </w:t>
      </w:r>
      <w:r w:rsidR="00E4279F">
        <w:rPr>
          <w:color w:val="000000"/>
        </w:rPr>
        <w:t xml:space="preserve">         </w:t>
      </w:r>
      <w:r w:rsidR="00020D6F" w:rsidRPr="00020D6F">
        <w:rPr>
          <w:color w:val="000000"/>
        </w:rPr>
        <w:t xml:space="preserve"> </w:t>
      </w:r>
      <w:r w:rsidR="00C44B08" w:rsidRPr="00020D6F">
        <w:rPr>
          <w:color w:val="000000"/>
        </w:rPr>
        <w:t xml:space="preserve"> "</w:t>
      </w:r>
      <w:r w:rsidR="00E4279F">
        <w:rPr>
          <w:color w:val="000000"/>
        </w:rPr>
        <w:t>2</w:t>
      </w:r>
      <w:r w:rsidR="00A26606">
        <w:rPr>
          <w:color w:val="000000"/>
        </w:rPr>
        <w:t>9</w:t>
      </w:r>
      <w:r w:rsidR="00C44B08" w:rsidRPr="00020D6F">
        <w:rPr>
          <w:color w:val="000000"/>
        </w:rPr>
        <w:t>"</w:t>
      </w:r>
      <w:r w:rsidR="000B3F34" w:rsidRPr="00020D6F">
        <w:rPr>
          <w:color w:val="000000"/>
        </w:rPr>
        <w:t xml:space="preserve"> </w:t>
      </w:r>
      <w:r w:rsidR="00A26606">
        <w:rPr>
          <w:color w:val="000000"/>
        </w:rPr>
        <w:t>февраля</w:t>
      </w:r>
      <w:r w:rsidR="00020D6F" w:rsidRPr="00020D6F">
        <w:rPr>
          <w:color w:val="000000"/>
        </w:rPr>
        <w:t xml:space="preserve"> </w:t>
      </w:r>
      <w:r w:rsidR="000B3F34" w:rsidRPr="00020D6F">
        <w:rPr>
          <w:color w:val="000000"/>
        </w:rPr>
        <w:t xml:space="preserve"> 20</w:t>
      </w:r>
      <w:r w:rsidR="00A26606">
        <w:rPr>
          <w:color w:val="000000"/>
        </w:rPr>
        <w:t>20</w:t>
      </w:r>
      <w:r w:rsidR="00C44B08" w:rsidRPr="00020D6F">
        <w:rPr>
          <w:color w:val="000000"/>
        </w:rPr>
        <w:t>г.</w:t>
      </w:r>
    </w:p>
    <w:p w:rsidR="000B3F34" w:rsidRDefault="000B3F34" w:rsidP="009C014F">
      <w:pPr>
        <w:pStyle w:val="consplusnormal0"/>
        <w:spacing w:before="0" w:after="0"/>
        <w:ind w:firstLine="540"/>
        <w:jc w:val="both"/>
        <w:rPr>
          <w:color w:val="000000"/>
        </w:rPr>
      </w:pPr>
    </w:p>
    <w:p w:rsidR="00FC740B" w:rsidRPr="00D4407D" w:rsidRDefault="00C6007F" w:rsidP="00D4407D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Администрация Тейковского муниципального района,</w:t>
      </w:r>
      <w:r w:rsidR="00FC740B" w:rsidRPr="000B3F34">
        <w:rPr>
          <w:color w:val="000000"/>
        </w:rPr>
        <w:t xml:space="preserve"> в лице </w:t>
      </w:r>
      <w:r w:rsidR="00A26606">
        <w:rPr>
          <w:color w:val="000000"/>
        </w:rPr>
        <w:t>заместителя главы</w:t>
      </w:r>
      <w:proofErr w:type="gramStart"/>
      <w:r w:rsidR="00A26606">
        <w:rPr>
          <w:color w:val="000000"/>
        </w:rPr>
        <w:t xml:space="preserve"> ,</w:t>
      </w:r>
      <w:proofErr w:type="gramEnd"/>
      <w:r w:rsidR="00A26606">
        <w:rPr>
          <w:color w:val="000000"/>
        </w:rPr>
        <w:t xml:space="preserve"> </w:t>
      </w:r>
      <w:r w:rsidR="00974BED">
        <w:rPr>
          <w:color w:val="000000"/>
        </w:rPr>
        <w:t>начальника отдела экономического развития, торговли и имущественных отношений администрации Тейковского муниципального района Серовой О.В.</w:t>
      </w:r>
      <w:r w:rsidR="00FC740B" w:rsidRPr="000B3F34">
        <w:rPr>
          <w:color w:val="000000"/>
        </w:rPr>
        <w:t>, действующ</w:t>
      </w:r>
      <w:r w:rsidR="00D4407D">
        <w:rPr>
          <w:color w:val="000000"/>
        </w:rPr>
        <w:t>ей</w:t>
      </w:r>
      <w:r w:rsidR="00FC740B" w:rsidRPr="000B3F34">
        <w:rPr>
          <w:color w:val="000000"/>
        </w:rPr>
        <w:t xml:space="preserve"> на основании </w:t>
      </w:r>
      <w:r w:rsidR="009B4BE8" w:rsidRPr="000B3F34">
        <w:rPr>
          <w:color w:val="000000"/>
        </w:rPr>
        <w:t>распоряжения</w:t>
      </w:r>
      <w:r w:rsidR="00290942" w:rsidRPr="000B3F34">
        <w:rPr>
          <w:color w:val="000000"/>
        </w:rPr>
        <w:t xml:space="preserve"> администрации Тейковского муниципального района от </w:t>
      </w:r>
      <w:r w:rsidR="002E1F10">
        <w:rPr>
          <w:color w:val="000000"/>
        </w:rPr>
        <w:t>____________</w:t>
      </w:r>
      <w:r w:rsidR="007C3F2E">
        <w:rPr>
          <w:color w:val="000000"/>
        </w:rPr>
        <w:t xml:space="preserve"> </w:t>
      </w:r>
      <w:r w:rsidR="00290942" w:rsidRPr="000B3F34">
        <w:rPr>
          <w:color w:val="000000"/>
        </w:rPr>
        <w:t>№</w:t>
      </w:r>
      <w:r w:rsidR="009B4BE8" w:rsidRPr="000B3F34">
        <w:rPr>
          <w:color w:val="000000"/>
        </w:rPr>
        <w:t xml:space="preserve"> </w:t>
      </w:r>
      <w:r w:rsidR="002E1F10">
        <w:rPr>
          <w:color w:val="000000"/>
        </w:rPr>
        <w:t>______</w:t>
      </w:r>
      <w:r w:rsidR="000B3F34" w:rsidRPr="000B3F34">
        <w:rPr>
          <w:color w:val="000000"/>
        </w:rPr>
        <w:t xml:space="preserve"> «Об организации на территории Тейковского муниципального района праздничной </w:t>
      </w:r>
      <w:r w:rsidR="00D4407D">
        <w:rPr>
          <w:color w:val="000000"/>
        </w:rPr>
        <w:t>универсальной ярмарки</w:t>
      </w:r>
      <w:r w:rsidR="000B3F34" w:rsidRPr="000B3F34">
        <w:rPr>
          <w:color w:val="000000"/>
        </w:rPr>
        <w:t>»</w:t>
      </w:r>
      <w:r w:rsidR="00FC740B" w:rsidRPr="000B3F34">
        <w:rPr>
          <w:color w:val="000000"/>
        </w:rPr>
        <w:t>, именуем</w:t>
      </w:r>
      <w:r w:rsidR="00290942" w:rsidRPr="000B3F34">
        <w:rPr>
          <w:color w:val="000000"/>
        </w:rPr>
        <w:t>ая</w:t>
      </w:r>
      <w:r w:rsidR="00FC740B" w:rsidRPr="000B3F34">
        <w:rPr>
          <w:color w:val="000000"/>
        </w:rPr>
        <w:t xml:space="preserve"> в дальнейшем - </w:t>
      </w:r>
      <w:r w:rsidRPr="000B3F34">
        <w:rPr>
          <w:color w:val="000000"/>
        </w:rPr>
        <w:t>Организатор ярмарки</w:t>
      </w:r>
      <w:r w:rsidR="00FC740B" w:rsidRPr="000B3F34">
        <w:rPr>
          <w:color w:val="000000"/>
        </w:rPr>
        <w:t xml:space="preserve">, с одной стороны, и </w:t>
      </w:r>
      <w:r w:rsidR="00D4407D">
        <w:rPr>
          <w:color w:val="000000"/>
        </w:rPr>
        <w:t>_________________________________________________________________________________________</w:t>
      </w:r>
      <w:r w:rsidR="007C3F2E">
        <w:rPr>
          <w:color w:val="000000"/>
          <w:u w:val="single"/>
        </w:rPr>
        <w:t xml:space="preserve">                                                                                                                        </w:t>
      </w:r>
      <w:r w:rsidR="00D4407D">
        <w:rPr>
          <w:color w:val="000000"/>
        </w:rPr>
        <w:t>_</w:t>
      </w:r>
      <w:r w:rsidR="000B3F34">
        <w:rPr>
          <w:color w:val="000000"/>
        </w:rPr>
        <w:t xml:space="preserve">, </w:t>
      </w:r>
      <w:r w:rsidR="00FC740B" w:rsidRPr="000B3F34">
        <w:rPr>
          <w:color w:val="000000"/>
        </w:rPr>
        <w:t>именуем</w:t>
      </w:r>
      <w:r w:rsidR="00065A12">
        <w:rPr>
          <w:color w:val="000000"/>
        </w:rPr>
        <w:t>ого</w:t>
      </w:r>
      <w:r w:rsidR="00FC740B" w:rsidRPr="000B3F34">
        <w:rPr>
          <w:color w:val="000000"/>
        </w:rPr>
        <w:t xml:space="preserve"> в дальнейшем - </w:t>
      </w:r>
      <w:r w:rsidRPr="000B3F34">
        <w:rPr>
          <w:color w:val="000000"/>
        </w:rPr>
        <w:t>Продавец</w:t>
      </w:r>
      <w:r w:rsidR="00FC740B" w:rsidRPr="000B3F34">
        <w:rPr>
          <w:color w:val="000000"/>
        </w:rPr>
        <w:t xml:space="preserve">, с другой стороны, заключили </w:t>
      </w:r>
      <w:r w:rsidR="009C014F" w:rsidRPr="000B3F34">
        <w:rPr>
          <w:color w:val="000000"/>
        </w:rPr>
        <w:t xml:space="preserve">настоящий </w:t>
      </w:r>
      <w:r w:rsidR="00FC740B" w:rsidRPr="000B3F34">
        <w:rPr>
          <w:color w:val="000000"/>
        </w:rPr>
        <w:t>Договор о нижеследующем: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1. ПРЕДМЕТ ДОГОВОРА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C6007F" w:rsidRPr="00B8295A" w:rsidRDefault="00FC740B" w:rsidP="009C014F">
      <w:pPr>
        <w:pStyle w:val="consplusnormal0"/>
        <w:spacing w:before="0" w:after="0"/>
        <w:ind w:firstLine="540"/>
        <w:jc w:val="both"/>
        <w:rPr>
          <w:color w:val="000000"/>
          <w:sz w:val="22"/>
        </w:rPr>
      </w:pPr>
      <w:r w:rsidRPr="000B3F34">
        <w:rPr>
          <w:color w:val="000000"/>
        </w:rPr>
        <w:t xml:space="preserve">1.1. </w:t>
      </w:r>
      <w:r w:rsidR="00C6007F" w:rsidRPr="000B3F34">
        <w:rPr>
          <w:color w:val="000000"/>
        </w:rPr>
        <w:t xml:space="preserve">Организатор ярмарки предоставляет Продавцу для участия в праздничной </w:t>
      </w:r>
      <w:r w:rsidR="00D4407D">
        <w:rPr>
          <w:color w:val="000000"/>
        </w:rPr>
        <w:t>универсальной</w:t>
      </w:r>
      <w:r w:rsidR="00C6007F" w:rsidRPr="000B3F34">
        <w:rPr>
          <w:color w:val="000000"/>
        </w:rPr>
        <w:t xml:space="preserve"> ярмарке торговое место №</w:t>
      </w:r>
      <w:r w:rsidR="00065A12">
        <w:rPr>
          <w:color w:val="000000"/>
        </w:rPr>
        <w:t xml:space="preserve"> </w:t>
      </w:r>
      <w:r w:rsidR="00D4407D">
        <w:rPr>
          <w:color w:val="000000"/>
          <w:u w:val="single"/>
        </w:rPr>
        <w:t>____</w:t>
      </w:r>
      <w:r w:rsidR="00C6007F" w:rsidRPr="000B3F34">
        <w:rPr>
          <w:color w:val="000000"/>
        </w:rPr>
        <w:t xml:space="preserve"> по адресу:</w:t>
      </w:r>
      <w:r w:rsidR="002C57EA" w:rsidRPr="002C57EA">
        <w:rPr>
          <w:sz w:val="28"/>
          <w:szCs w:val="28"/>
        </w:rPr>
        <w:t xml:space="preserve"> </w:t>
      </w:r>
      <w:r w:rsidR="002C57EA" w:rsidRPr="002C57EA">
        <w:t>Ивановская область, Тейковский район, с. Новое Леушино, пл. Ленина,  вблизи д. 1</w:t>
      </w:r>
      <w:r w:rsidR="00A26606">
        <w:t>4</w:t>
      </w:r>
      <w:r w:rsidR="002C57EA" w:rsidRPr="002C57EA">
        <w:t xml:space="preserve">  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1.2. Торговые места размещаются </w:t>
      </w:r>
      <w:r w:rsidR="007E17AD" w:rsidRPr="000B3F34">
        <w:rPr>
          <w:color w:val="000000"/>
        </w:rPr>
        <w:t xml:space="preserve">в соответствии со </w:t>
      </w:r>
      <w:r w:rsidRPr="000B3F34">
        <w:rPr>
          <w:color w:val="000000"/>
        </w:rPr>
        <w:t xml:space="preserve"> схем</w:t>
      </w:r>
      <w:r w:rsidR="007E17AD" w:rsidRPr="000B3F34">
        <w:rPr>
          <w:color w:val="000000"/>
        </w:rPr>
        <w:t>ой  размещения торговых мест</w:t>
      </w:r>
      <w:r w:rsidR="00535E8E" w:rsidRPr="000B3F34">
        <w:rPr>
          <w:color w:val="000000"/>
        </w:rPr>
        <w:t>.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2. УСЛОВИЯ ОРГАНИЗАЦИИ ТОРГОВЫХ МЕСТ</w:t>
      </w:r>
    </w:p>
    <w:p w:rsidR="009C014F" w:rsidRPr="000B3F34" w:rsidRDefault="009C014F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9C014F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2.1. Продавцу</w:t>
      </w:r>
      <w:r w:rsidR="00FC740B" w:rsidRPr="000B3F34">
        <w:rPr>
          <w:color w:val="000000"/>
        </w:rPr>
        <w:t xml:space="preserve"> предоставляется </w:t>
      </w:r>
      <w:r w:rsidR="00D4407D">
        <w:rPr>
          <w:color w:val="000000"/>
          <w:u w:val="single"/>
        </w:rPr>
        <w:t>___</w:t>
      </w:r>
      <w:r w:rsidR="007C3F2E">
        <w:rPr>
          <w:color w:val="000000"/>
          <w:u w:val="single"/>
        </w:rPr>
        <w:t xml:space="preserve">     </w:t>
      </w:r>
      <w:r w:rsidR="00D4407D">
        <w:rPr>
          <w:color w:val="000000"/>
          <w:u w:val="single"/>
        </w:rPr>
        <w:t>___</w:t>
      </w:r>
      <w:r w:rsidR="00FC740B" w:rsidRPr="000B3F34">
        <w:rPr>
          <w:color w:val="000000"/>
        </w:rPr>
        <w:t xml:space="preserve"> </w:t>
      </w:r>
      <w:r w:rsidR="00024511" w:rsidRPr="000B3F34">
        <w:rPr>
          <w:color w:val="000000"/>
        </w:rPr>
        <w:t>не</w:t>
      </w:r>
      <w:r w:rsidR="00FC740B" w:rsidRPr="000B3F34">
        <w:rPr>
          <w:color w:val="000000"/>
        </w:rPr>
        <w:t xml:space="preserve">оборудованное торговое место размером </w:t>
      </w:r>
      <w:r w:rsidR="00D4407D" w:rsidRPr="007C3F2E">
        <w:rPr>
          <w:color w:val="000000"/>
        </w:rPr>
        <w:t>_</w:t>
      </w:r>
      <w:r w:rsidR="007C3F2E" w:rsidRPr="007C3F2E">
        <w:rPr>
          <w:color w:val="000000"/>
        </w:rPr>
        <w:t xml:space="preserve"> </w:t>
      </w:r>
      <w:r w:rsidR="007C3F2E">
        <w:rPr>
          <w:color w:val="000000"/>
          <w:u w:val="single"/>
        </w:rPr>
        <w:t xml:space="preserve">    </w:t>
      </w:r>
      <w:r w:rsidR="00D4407D">
        <w:rPr>
          <w:color w:val="000000"/>
          <w:u w:val="single"/>
        </w:rPr>
        <w:t>_</w:t>
      </w:r>
      <w:r w:rsidR="00FC740B" w:rsidRPr="00065A12">
        <w:rPr>
          <w:color w:val="000000"/>
          <w:u w:val="single"/>
        </w:rPr>
        <w:t xml:space="preserve"> </w:t>
      </w:r>
      <w:r w:rsidR="007C3F2E">
        <w:rPr>
          <w:color w:val="000000"/>
          <w:u w:val="single"/>
        </w:rPr>
        <w:t xml:space="preserve">           </w:t>
      </w:r>
      <w:r w:rsidR="007C3F2E" w:rsidRPr="007C3F2E">
        <w:rPr>
          <w:color w:val="000000"/>
        </w:rPr>
        <w:t xml:space="preserve"> </w:t>
      </w:r>
      <w:r w:rsidR="00FC740B" w:rsidRPr="007C3F2E">
        <w:rPr>
          <w:color w:val="000000"/>
        </w:rPr>
        <w:t>м</w:t>
      </w:r>
      <w:r w:rsidR="00FC740B" w:rsidRPr="000B3F34">
        <w:rPr>
          <w:color w:val="000000"/>
        </w:rPr>
        <w:t xml:space="preserve">. Дополнительная площадь вокруг торгового места - </w:t>
      </w:r>
      <w:r w:rsidR="00D4407D">
        <w:rPr>
          <w:color w:val="000000"/>
        </w:rPr>
        <w:t>____</w:t>
      </w:r>
      <w:r w:rsidR="007C3F2E">
        <w:rPr>
          <w:color w:val="000000"/>
          <w:u w:val="single"/>
        </w:rPr>
        <w:t xml:space="preserve">        </w:t>
      </w:r>
      <w:r w:rsidR="00FC740B" w:rsidRPr="000B3F34">
        <w:rPr>
          <w:color w:val="000000"/>
        </w:rPr>
        <w:t xml:space="preserve"> кв. м.</w:t>
      </w:r>
    </w:p>
    <w:p w:rsidR="00FC740B" w:rsidRPr="000B3F34" w:rsidRDefault="00C6007F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7E17AD" w:rsidRPr="000B3F34">
        <w:rPr>
          <w:color w:val="000000"/>
        </w:rPr>
        <w:t>2</w:t>
      </w:r>
      <w:r w:rsidR="00FC740B" w:rsidRPr="000B3F34">
        <w:rPr>
          <w:color w:val="000000"/>
        </w:rPr>
        <w:t xml:space="preserve">. Срок заезда Арендатора на территорию </w:t>
      </w:r>
      <w:r w:rsidRPr="000B3F34">
        <w:rPr>
          <w:color w:val="000000"/>
        </w:rPr>
        <w:t>ярмарки</w:t>
      </w:r>
      <w:r w:rsidR="00FC740B" w:rsidRPr="000B3F34">
        <w:rPr>
          <w:color w:val="000000"/>
        </w:rPr>
        <w:t xml:space="preserve"> - не ранее</w:t>
      </w:r>
      <w:r w:rsidR="002C57EA">
        <w:rPr>
          <w:color w:val="000000"/>
        </w:rPr>
        <w:t xml:space="preserve"> </w:t>
      </w:r>
      <w:r w:rsidR="00A26606">
        <w:rPr>
          <w:color w:val="000000"/>
        </w:rPr>
        <w:t>10</w:t>
      </w:r>
      <w:r w:rsidR="00020D6F">
        <w:rPr>
          <w:color w:val="000000"/>
        </w:rPr>
        <w:t>.</w:t>
      </w:r>
      <w:r w:rsidR="00A26606">
        <w:rPr>
          <w:color w:val="000000"/>
        </w:rPr>
        <w:t xml:space="preserve"> </w:t>
      </w:r>
      <w:r w:rsidR="00020D6F">
        <w:rPr>
          <w:color w:val="000000"/>
        </w:rPr>
        <w:t xml:space="preserve">00 </w:t>
      </w:r>
      <w:r w:rsidR="00FC740B" w:rsidRPr="000B3F34">
        <w:rPr>
          <w:color w:val="000000"/>
        </w:rPr>
        <w:t xml:space="preserve">часов </w:t>
      </w:r>
      <w:r w:rsidR="00A26606">
        <w:rPr>
          <w:color w:val="000000"/>
        </w:rPr>
        <w:t>29</w:t>
      </w:r>
      <w:r w:rsidRPr="000B3F34">
        <w:rPr>
          <w:color w:val="000000"/>
        </w:rPr>
        <w:t xml:space="preserve"> </w:t>
      </w:r>
      <w:r w:rsidR="00A26606">
        <w:rPr>
          <w:color w:val="000000"/>
        </w:rPr>
        <w:t>февраля</w:t>
      </w:r>
      <w:r w:rsidR="002C57EA">
        <w:rPr>
          <w:color w:val="000000"/>
        </w:rPr>
        <w:t xml:space="preserve"> </w:t>
      </w:r>
      <w:r w:rsidRPr="000B3F34">
        <w:rPr>
          <w:color w:val="000000"/>
        </w:rPr>
        <w:t>20</w:t>
      </w:r>
      <w:r w:rsidR="00A26606">
        <w:rPr>
          <w:color w:val="000000"/>
        </w:rPr>
        <w:t>20</w:t>
      </w:r>
      <w:r w:rsidR="00D4407D">
        <w:rPr>
          <w:color w:val="000000"/>
        </w:rPr>
        <w:t xml:space="preserve"> </w:t>
      </w:r>
      <w:r w:rsidR="00FC740B" w:rsidRPr="000B3F34">
        <w:rPr>
          <w:color w:val="000000"/>
        </w:rPr>
        <w:t>г.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3</w:t>
      </w:r>
      <w:r w:rsidRPr="000B3F34">
        <w:rPr>
          <w:color w:val="000000"/>
        </w:rPr>
        <w:t xml:space="preserve">. Выезд с территории </w:t>
      </w:r>
      <w:r w:rsidR="00EC1F47" w:rsidRPr="000B3F34">
        <w:rPr>
          <w:color w:val="000000"/>
        </w:rPr>
        <w:t>ярмарки</w:t>
      </w:r>
      <w:r w:rsidRPr="000B3F34">
        <w:rPr>
          <w:color w:val="000000"/>
        </w:rPr>
        <w:t xml:space="preserve"> - не позднее </w:t>
      </w:r>
      <w:r w:rsidR="00C6007F" w:rsidRPr="000B3F34">
        <w:rPr>
          <w:color w:val="000000"/>
        </w:rPr>
        <w:t>1</w:t>
      </w:r>
      <w:r w:rsidR="00A26606">
        <w:rPr>
          <w:color w:val="000000"/>
        </w:rPr>
        <w:t>4</w:t>
      </w:r>
      <w:r w:rsidR="00C6007F" w:rsidRPr="000B3F34">
        <w:rPr>
          <w:color w:val="000000"/>
        </w:rPr>
        <w:t>.00</w:t>
      </w:r>
      <w:r w:rsidRPr="000B3F34">
        <w:rPr>
          <w:color w:val="000000"/>
        </w:rPr>
        <w:t xml:space="preserve"> часов</w:t>
      </w:r>
      <w:r w:rsidR="002C57EA">
        <w:rPr>
          <w:color w:val="000000"/>
        </w:rPr>
        <w:t xml:space="preserve"> 2</w:t>
      </w:r>
      <w:r w:rsidR="00A26606">
        <w:rPr>
          <w:color w:val="000000"/>
        </w:rPr>
        <w:t>9</w:t>
      </w:r>
      <w:r w:rsidR="002C57EA">
        <w:rPr>
          <w:color w:val="000000"/>
        </w:rPr>
        <w:t xml:space="preserve"> </w:t>
      </w:r>
      <w:r w:rsidR="00C6007F" w:rsidRPr="000B3F34">
        <w:rPr>
          <w:color w:val="000000"/>
        </w:rPr>
        <w:t xml:space="preserve"> </w:t>
      </w:r>
      <w:r w:rsidR="00A26606">
        <w:rPr>
          <w:color w:val="000000"/>
        </w:rPr>
        <w:t>февраля</w:t>
      </w:r>
      <w:r w:rsidR="002C57EA">
        <w:rPr>
          <w:color w:val="000000"/>
        </w:rPr>
        <w:t xml:space="preserve"> </w:t>
      </w:r>
      <w:r w:rsidR="00D4407D">
        <w:rPr>
          <w:color w:val="000000"/>
        </w:rPr>
        <w:t xml:space="preserve"> 20</w:t>
      </w:r>
      <w:r w:rsidR="00A26606">
        <w:rPr>
          <w:color w:val="000000"/>
        </w:rPr>
        <w:t xml:space="preserve">20 </w:t>
      </w:r>
      <w:r w:rsidRPr="000B3F34">
        <w:rPr>
          <w:color w:val="000000"/>
        </w:rPr>
        <w:t>г.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4</w:t>
      </w:r>
      <w:r w:rsidRPr="000B3F34">
        <w:rPr>
          <w:color w:val="000000"/>
        </w:rPr>
        <w:t xml:space="preserve">. </w:t>
      </w:r>
      <w:r w:rsidR="00EC1F47" w:rsidRPr="000B3F34">
        <w:rPr>
          <w:color w:val="000000"/>
        </w:rPr>
        <w:t>Продавец</w:t>
      </w:r>
      <w:r w:rsidRPr="000B3F34">
        <w:rPr>
          <w:color w:val="000000"/>
        </w:rPr>
        <w:t xml:space="preserve"> самостоятельно завозит и размещает все необходимое ему оборудование и товар.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5</w:t>
      </w:r>
      <w:r w:rsidRPr="000B3F34">
        <w:rPr>
          <w:color w:val="000000"/>
        </w:rPr>
        <w:t>. Установка оборудования допускается только на отведенной под торговое место площади.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6</w:t>
      </w:r>
      <w:r w:rsidRPr="000B3F34">
        <w:rPr>
          <w:color w:val="000000"/>
        </w:rPr>
        <w:t xml:space="preserve">. Въезд транспорта на </w:t>
      </w:r>
      <w:r w:rsidR="00C6007F" w:rsidRPr="000B3F34">
        <w:rPr>
          <w:color w:val="000000"/>
        </w:rPr>
        <w:t>т</w:t>
      </w:r>
      <w:r w:rsidRPr="000B3F34">
        <w:rPr>
          <w:color w:val="000000"/>
        </w:rPr>
        <w:t>орговую площадь разрешается только для погрузки, разгрузки или торговли с него на общих основаниях с наличием санитарных паспортов на специализированный автотранспорт по доставке пищевых продуктов.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7</w:t>
      </w:r>
      <w:r w:rsidRPr="000B3F34">
        <w:rPr>
          <w:color w:val="000000"/>
        </w:rPr>
        <w:t xml:space="preserve">. Стоянка транспорта в пешеходной зоне торговых рядов разрешается только во время разгрузки товаров не более </w:t>
      </w:r>
      <w:r w:rsidR="00C6007F" w:rsidRPr="000B3F34">
        <w:rPr>
          <w:color w:val="000000"/>
        </w:rPr>
        <w:t>20</w:t>
      </w:r>
      <w:r w:rsidRPr="000B3F34">
        <w:rPr>
          <w:color w:val="000000"/>
        </w:rPr>
        <w:t xml:space="preserve"> минут.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C6007F" w:rsidRPr="000B3F34">
        <w:rPr>
          <w:color w:val="000000"/>
        </w:rPr>
        <w:t>8</w:t>
      </w:r>
      <w:r w:rsidRPr="000B3F34">
        <w:rPr>
          <w:color w:val="000000"/>
        </w:rPr>
        <w:t xml:space="preserve">. </w:t>
      </w:r>
      <w:r w:rsidR="00AB3170" w:rsidRPr="000B3F34">
        <w:rPr>
          <w:color w:val="000000"/>
        </w:rPr>
        <w:t>Продавец</w:t>
      </w:r>
      <w:r w:rsidRPr="000B3F34">
        <w:rPr>
          <w:color w:val="000000"/>
        </w:rPr>
        <w:t xml:space="preserve"> собственными силами проводит работы по охране своего имущества.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</w:t>
      </w:r>
      <w:r w:rsidR="00AB3170" w:rsidRPr="000B3F34">
        <w:rPr>
          <w:color w:val="000000"/>
        </w:rPr>
        <w:t>9</w:t>
      </w:r>
      <w:r w:rsidRPr="000B3F34">
        <w:rPr>
          <w:color w:val="000000"/>
        </w:rPr>
        <w:t xml:space="preserve">. </w:t>
      </w:r>
      <w:r w:rsidR="00AB3170" w:rsidRPr="000B3F34">
        <w:rPr>
          <w:color w:val="000000"/>
        </w:rPr>
        <w:t>Продавец</w:t>
      </w:r>
      <w:r w:rsidRPr="000B3F34">
        <w:rPr>
          <w:color w:val="000000"/>
        </w:rPr>
        <w:t xml:space="preserve"> несет ответственность за соблюдение чистоты на отведенных е</w:t>
      </w:r>
      <w:r w:rsidR="00AB3170" w:rsidRPr="000B3F34">
        <w:rPr>
          <w:color w:val="000000"/>
        </w:rPr>
        <w:t>му торговых местах. Организатор ярмарки не несет</w:t>
      </w:r>
      <w:r w:rsidRPr="000B3F34">
        <w:rPr>
          <w:color w:val="000000"/>
        </w:rPr>
        <w:t xml:space="preserve"> материальной ответственности в случае порчи или хищения имущества участников во время работы </w:t>
      </w:r>
      <w:r w:rsidR="00AB3170" w:rsidRPr="000B3F34">
        <w:rPr>
          <w:color w:val="000000"/>
        </w:rPr>
        <w:t>ярмарки</w:t>
      </w:r>
      <w:r w:rsidRPr="000B3F34">
        <w:rPr>
          <w:color w:val="000000"/>
        </w:rPr>
        <w:t>.</w:t>
      </w:r>
    </w:p>
    <w:p w:rsidR="009E084D" w:rsidRPr="000B3F34" w:rsidRDefault="00AB3170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2.10</w:t>
      </w:r>
      <w:r w:rsidR="00FC740B" w:rsidRPr="000B3F34">
        <w:rPr>
          <w:color w:val="000000"/>
        </w:rPr>
        <w:t xml:space="preserve">. </w:t>
      </w:r>
      <w:r w:rsidR="009E084D" w:rsidRPr="000B3F34">
        <w:rPr>
          <w:color w:val="000000"/>
        </w:rPr>
        <w:t xml:space="preserve">Продавец обязан производить на торговом месте уборку мусора в  течение времени работы на ярмарке и после завершения торговли. </w:t>
      </w:r>
    </w:p>
    <w:p w:rsidR="00FC740B" w:rsidRPr="000B3F34" w:rsidRDefault="00AB3170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2.11</w:t>
      </w:r>
      <w:r w:rsidR="00FC740B" w:rsidRPr="000B3F34">
        <w:rPr>
          <w:color w:val="000000"/>
        </w:rPr>
        <w:t xml:space="preserve">. </w:t>
      </w:r>
      <w:r w:rsidRPr="000B3F34">
        <w:rPr>
          <w:color w:val="000000"/>
        </w:rPr>
        <w:t>Продавец</w:t>
      </w:r>
      <w:r w:rsidR="00FC740B" w:rsidRPr="000B3F34">
        <w:rPr>
          <w:color w:val="000000"/>
        </w:rPr>
        <w:t xml:space="preserve"> при осуществлении деятельности по продаже товаров (выполнению работ, оказанию услуг) должен: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proofErr w:type="gramStart"/>
      <w:r w:rsidRPr="000B3F34">
        <w:rPr>
          <w:color w:val="000000"/>
        </w:rPr>
        <w:t>1) соблюдать требования, предусмотренные законодательством Российской Федерации в области обеспечения санитарно-эпидемиологического благополучия населения, законодательством Российской Федерации о пожарной безопасности, законодательством Российской Федерации в области охраны окружающей среды, законодательством Российской Федерации о ветеринарии, и другие предусмотренные законодательством Российской Федерации требования;</w:t>
      </w:r>
      <w:proofErr w:type="gramEnd"/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lastRenderedPageBreak/>
        <w:t>2) соблюдать требования, предъявляемые к продаже отдельных видов товаров;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3) в случаях, предусмотренных законодательством Российской Федерации, производить расчеты с покупателями за товары (работы, услуги) с применением контрольно-кассовых машин;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4) своевременно в наглядной и доступной форме доводить до сведения покупателей необходимую и достоверную, обеспечивающую возможность правильного выбора товаров (работ, услуг) информацию о товарах (работах, услугах) и об их изготовителях;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5) в случаях, установленных законодательством Российской Федерации, иметь в наличии документы, подтверждающие соответствие товаров установленным требованиям (сертификат или декларацию о соответствии либо их копии, заверенные в установленном порядке), товарно-сопроводительные документы;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6) в случаях, установленных законодательством Российской Федерации, иметь в наличии разрешение на осуществление иностранным гражданином на территории Российской Федерации трудовой деятельности;</w:t>
      </w:r>
    </w:p>
    <w:p w:rsidR="0031156D" w:rsidRPr="000B3F34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7) иметь в наличии карточку продавца на торговом месте и предъявлять эту карточку по требованию сотрудников органов внутренних дел, контрольных и надзорных органов</w:t>
      </w:r>
      <w:r w:rsidR="0031156D" w:rsidRPr="000B3F34">
        <w:rPr>
          <w:color w:val="000000"/>
        </w:rPr>
        <w:t>;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8) иметь в наличии иные предусмотренные законодательством Российской Федерации, законодательством субъектов Российской Федерации, нормативными правовыми актами органов местного самоуправления документы.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EC1F47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 xml:space="preserve">3. </w:t>
      </w:r>
      <w:r w:rsidR="00EC1F47" w:rsidRPr="000B3F34">
        <w:rPr>
          <w:color w:val="000000"/>
        </w:rPr>
        <w:t xml:space="preserve">ПОРЯДОК ОПЛАТЫ </w:t>
      </w:r>
    </w:p>
    <w:p w:rsidR="00FC740B" w:rsidRPr="000B3F34" w:rsidRDefault="00EC1F47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 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3.1. </w:t>
      </w:r>
      <w:r w:rsidR="00535E8E" w:rsidRPr="000B3F34">
        <w:rPr>
          <w:color w:val="000000"/>
        </w:rPr>
        <w:t>Торговое место предоставляется П</w:t>
      </w:r>
      <w:r w:rsidR="00AB3170" w:rsidRPr="000B3F34">
        <w:rPr>
          <w:color w:val="000000"/>
        </w:rPr>
        <w:t>родавцу на безвозмездной основе.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 xml:space="preserve">4. ОТВЕТСТВЕННОСТЬ СТОРОН 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444444"/>
        </w:rPr>
      </w:pPr>
    </w:p>
    <w:p w:rsidR="00AB3170" w:rsidRPr="000B3F34" w:rsidRDefault="00FC740B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 xml:space="preserve">4.1. </w:t>
      </w:r>
      <w:r w:rsidR="00AB3170" w:rsidRPr="000B3F34">
        <w:rPr>
          <w:color w:val="000000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color w:val="444444"/>
        </w:rPr>
      </w:pPr>
      <w:r w:rsidRPr="000B3F34">
        <w:rPr>
          <w:color w:val="000000"/>
        </w:rPr>
        <w:t>4.</w:t>
      </w:r>
      <w:r w:rsidR="00AB3170" w:rsidRPr="000B3F34">
        <w:rPr>
          <w:color w:val="000000"/>
        </w:rPr>
        <w:t>2</w:t>
      </w:r>
      <w:r w:rsidRPr="000B3F34">
        <w:rPr>
          <w:color w:val="000000"/>
        </w:rPr>
        <w:t>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обстоятель</w:t>
      </w:r>
      <w:proofErr w:type="gramStart"/>
      <w:r w:rsidRPr="000B3F34">
        <w:rPr>
          <w:color w:val="000000"/>
        </w:rPr>
        <w:t>ств пр</w:t>
      </w:r>
      <w:proofErr w:type="gramEnd"/>
      <w:r w:rsidRPr="000B3F34">
        <w:rPr>
          <w:color w:val="000000"/>
        </w:rPr>
        <w:t>и конкретных условиях конкретного периода времени. К обстоятельствам непреодолимой силы стороны Договора отнесли такие: явления стихийного характера (землетрясение,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4.</w:t>
      </w:r>
      <w:r w:rsidR="00AB3170" w:rsidRPr="000B3F34">
        <w:rPr>
          <w:color w:val="000000"/>
        </w:rPr>
        <w:t>3</w:t>
      </w:r>
      <w:r w:rsidRPr="000B3F34">
        <w:rPr>
          <w:color w:val="000000"/>
        </w:rPr>
        <w:t xml:space="preserve">. Сторона, попавшая под влияние форс-мажорных обстоятельств, обязана уведомить об этом другую сторону не позднее </w:t>
      </w:r>
      <w:r w:rsidR="00AB3170" w:rsidRPr="000B3F34">
        <w:rPr>
          <w:color w:val="000000"/>
        </w:rPr>
        <w:t>3</w:t>
      </w:r>
      <w:r w:rsidRPr="000B3F34">
        <w:rPr>
          <w:color w:val="000000"/>
        </w:rPr>
        <w:t>-х календарных дней со дня наступления таких обстоятельств.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5. ПОРЯДОК РАЗРЕШЕНИЯ СПОРОВ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5.1. </w:t>
      </w:r>
      <w:proofErr w:type="gramStart"/>
      <w:r w:rsidRPr="000B3F34">
        <w:rPr>
          <w:color w:val="000000"/>
        </w:rPr>
        <w:t>Споры, которые могут возникнуть при исполнении условий Договора, стороны будут стремиться разрешать дружеским путем в порядке досудебного разбирательства: путем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др. При этом каждая из сторон вправе претендовать на наличие у нее в письменном виде результатов разрешения возникших вопросов.</w:t>
      </w:r>
      <w:proofErr w:type="gramEnd"/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5.2. При отсутствии взаимоприемлемого решения стороны вправе разрешить спор в судебном порядке в соответствии с действующим законодательством Российской Федерации.</w:t>
      </w:r>
    </w:p>
    <w:p w:rsidR="00EC1F47" w:rsidRPr="000B3F34" w:rsidRDefault="00EC1F47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6. ИЗМЕНЕНИЕ И ДОПОЛНЕНИЕ ДОГОВОРА</w:t>
      </w:r>
    </w:p>
    <w:p w:rsidR="00290942" w:rsidRPr="000B3F34" w:rsidRDefault="00290942" w:rsidP="009C014F">
      <w:pPr>
        <w:pStyle w:val="consplusnormal0"/>
        <w:spacing w:before="0" w:after="0"/>
        <w:jc w:val="center"/>
        <w:rPr>
          <w:color w:val="000000"/>
        </w:rPr>
      </w:pPr>
    </w:p>
    <w:p w:rsidR="00290942" w:rsidRPr="000B3F34" w:rsidRDefault="00290942" w:rsidP="009C014F">
      <w:pPr>
        <w:pStyle w:val="consplusnormal0"/>
        <w:spacing w:before="0" w:after="0"/>
        <w:ind w:firstLine="540"/>
        <w:jc w:val="both"/>
        <w:rPr>
          <w:color w:val="000000"/>
        </w:rPr>
      </w:pPr>
      <w:r w:rsidRPr="000B3F34">
        <w:rPr>
          <w:color w:val="000000"/>
        </w:rPr>
        <w:t>6.1.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</w:t>
      </w:r>
    </w:p>
    <w:p w:rsidR="00FC740B" w:rsidRPr="000B3F34" w:rsidRDefault="00FC740B" w:rsidP="00290942">
      <w:pPr>
        <w:pStyle w:val="consplusnormal0"/>
        <w:spacing w:before="0" w:after="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сторон.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6.2. Любые соглашения сторон по изменению и/или дополнению условий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6.3. Прекращение (окончание) срока действия Договора влечет за собой прекращение обязатель</w:t>
      </w:r>
      <w:proofErr w:type="gramStart"/>
      <w:r w:rsidRPr="000B3F34">
        <w:rPr>
          <w:color w:val="000000"/>
        </w:rPr>
        <w:t>ств ст</w:t>
      </w:r>
      <w:proofErr w:type="gramEnd"/>
      <w:r w:rsidRPr="000B3F34">
        <w:rPr>
          <w:color w:val="000000"/>
        </w:rPr>
        <w:t>орон по нему, но не освобождает стороны Договора от ответственности за его нарушения, если таковые имели место при исполнении условий Договора аренды.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7. СРОК ДЕЙСТВИЯ ДОГОВОРА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 xml:space="preserve">7.1. </w:t>
      </w:r>
      <w:r w:rsidR="007E17AD" w:rsidRPr="000B3F34">
        <w:rPr>
          <w:color w:val="000000"/>
        </w:rPr>
        <w:t>Срок действия договора:</w:t>
      </w:r>
      <w:r w:rsidR="002C57EA">
        <w:rPr>
          <w:color w:val="000000"/>
        </w:rPr>
        <w:t xml:space="preserve"> 2</w:t>
      </w:r>
      <w:r w:rsidR="00A26606">
        <w:rPr>
          <w:color w:val="000000"/>
        </w:rPr>
        <w:t>9</w:t>
      </w:r>
      <w:r w:rsidR="007E17AD" w:rsidRPr="000B3F34">
        <w:rPr>
          <w:color w:val="000000"/>
        </w:rPr>
        <w:t>.0</w:t>
      </w:r>
      <w:r w:rsidR="00A26606">
        <w:rPr>
          <w:color w:val="000000"/>
        </w:rPr>
        <w:t>2</w:t>
      </w:r>
      <w:r w:rsidR="007E17AD" w:rsidRPr="000B3F34">
        <w:rPr>
          <w:color w:val="000000"/>
        </w:rPr>
        <w:t>.20</w:t>
      </w:r>
      <w:r w:rsidR="00A26606">
        <w:rPr>
          <w:color w:val="000000"/>
        </w:rPr>
        <w:t>20</w:t>
      </w:r>
      <w:bookmarkStart w:id="0" w:name="_GoBack"/>
      <w:bookmarkEnd w:id="0"/>
      <w:r w:rsidR="00065A12">
        <w:rPr>
          <w:color w:val="000000"/>
        </w:rPr>
        <w:t xml:space="preserve"> </w:t>
      </w:r>
      <w:r w:rsidR="007E17AD" w:rsidRPr="000B3F34">
        <w:rPr>
          <w:color w:val="000000"/>
        </w:rPr>
        <w:t xml:space="preserve">г. 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>8. ЗАКЛЮЧИТЕЛЬНЫЕ ПОЛОЖЕНИЯ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rFonts w:ascii="Arial" w:hAnsi="Arial" w:cs="Arial"/>
          <w:color w:val="444444"/>
        </w:rPr>
      </w:pP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8.1.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8.2. Все уведомления и сообщения в рамках Договора должны направляться сторонами друг другу в письменной форме.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FC740B" w:rsidRPr="000B3F34" w:rsidRDefault="00FC740B" w:rsidP="009C014F">
      <w:pPr>
        <w:pStyle w:val="consplusnormal0"/>
        <w:spacing w:before="0" w:after="0"/>
        <w:ind w:firstLine="540"/>
        <w:jc w:val="both"/>
        <w:rPr>
          <w:rFonts w:ascii="Arial" w:hAnsi="Arial" w:cs="Arial"/>
          <w:color w:val="444444"/>
        </w:rPr>
      </w:pPr>
      <w:r w:rsidRPr="000B3F34">
        <w:rPr>
          <w:color w:val="000000"/>
        </w:rPr>
        <w:t>8.3. Договор составлен в двух экземплярах, имеющих одинаковую юридическую силу, по одному экземпляру для каждой из сторон.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p w:rsidR="00FC740B" w:rsidRPr="000B3F34" w:rsidRDefault="00FC740B" w:rsidP="009C014F">
      <w:pPr>
        <w:pStyle w:val="consplusnormal0"/>
        <w:spacing w:before="0" w:after="0"/>
        <w:jc w:val="center"/>
        <w:rPr>
          <w:color w:val="000000"/>
        </w:rPr>
      </w:pPr>
      <w:r w:rsidRPr="000B3F34">
        <w:rPr>
          <w:color w:val="000000"/>
        </w:rPr>
        <w:t xml:space="preserve">9. РЕКВИЗИТЫ </w:t>
      </w:r>
      <w:r w:rsidR="007E17AD" w:rsidRPr="000B3F34">
        <w:rPr>
          <w:color w:val="000000"/>
        </w:rPr>
        <w:t xml:space="preserve"> И ПОДПИСИ </w:t>
      </w:r>
      <w:r w:rsidRPr="000B3F34">
        <w:rPr>
          <w:color w:val="000000"/>
        </w:rPr>
        <w:t>СТОРОН</w:t>
      </w:r>
    </w:p>
    <w:p w:rsidR="007E17AD" w:rsidRPr="000B3F34" w:rsidRDefault="007E17AD" w:rsidP="009C014F">
      <w:pPr>
        <w:pStyle w:val="consplusnormal0"/>
        <w:spacing w:before="0" w:after="0"/>
        <w:jc w:val="center"/>
        <w:rPr>
          <w:color w:val="00000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069"/>
      </w:tblGrid>
      <w:tr w:rsidR="007E17AD" w:rsidRPr="000B3F34" w:rsidTr="007E17AD">
        <w:tc>
          <w:tcPr>
            <w:tcW w:w="4644" w:type="dxa"/>
          </w:tcPr>
          <w:p w:rsidR="007E17AD" w:rsidRPr="000B3F34" w:rsidRDefault="007E17AD" w:rsidP="009C014F">
            <w:pPr>
              <w:pStyle w:val="consplusnormal0"/>
              <w:spacing w:before="0" w:after="0"/>
              <w:jc w:val="center"/>
            </w:pPr>
            <w:r w:rsidRPr="000B3F34">
              <w:t>Организатор ярмарки:</w:t>
            </w:r>
          </w:p>
          <w:p w:rsidR="007E17AD" w:rsidRPr="000B3F34" w:rsidRDefault="007E17AD" w:rsidP="009C014F">
            <w:pPr>
              <w:pStyle w:val="consplusnormal0"/>
              <w:spacing w:before="0" w:after="0"/>
              <w:jc w:val="center"/>
            </w:pPr>
          </w:p>
        </w:tc>
        <w:tc>
          <w:tcPr>
            <w:tcW w:w="5069" w:type="dxa"/>
          </w:tcPr>
          <w:p w:rsidR="007E17AD" w:rsidRPr="000B3F34" w:rsidRDefault="007E17AD" w:rsidP="009C014F">
            <w:pPr>
              <w:pStyle w:val="consplusnormal0"/>
              <w:spacing w:before="0" w:after="0"/>
              <w:jc w:val="center"/>
            </w:pPr>
            <w:r w:rsidRPr="000B3F34">
              <w:t>Продавец:</w:t>
            </w:r>
          </w:p>
        </w:tc>
      </w:tr>
      <w:tr w:rsidR="007E17AD" w:rsidRPr="000B3F34" w:rsidTr="007E17AD">
        <w:tc>
          <w:tcPr>
            <w:tcW w:w="4644" w:type="dxa"/>
          </w:tcPr>
          <w:tbl>
            <w:tblPr>
              <w:tblW w:w="9862" w:type="dxa"/>
              <w:tblLayout w:type="fixed"/>
              <w:tblLook w:val="04A0" w:firstRow="1" w:lastRow="0" w:firstColumn="1" w:lastColumn="0" w:noHBand="0" w:noVBand="1"/>
            </w:tblPr>
            <w:tblGrid>
              <w:gridCol w:w="9862"/>
            </w:tblGrid>
            <w:tr w:rsidR="007E17AD" w:rsidRPr="000B3F34" w:rsidTr="007E17AD">
              <w:tc>
                <w:tcPr>
                  <w:tcW w:w="5070" w:type="dxa"/>
                  <w:hideMark/>
                </w:tcPr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Администрация Тейковского 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муниципального района 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155040, Ивановская область, г. Тейково,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ул. Октябрьская, 2а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Банковские реквизиты: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proofErr w:type="gramStart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р</w:t>
                  </w:r>
                  <w:proofErr w:type="gramEnd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/с 40204810300000000033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УФК по Ивановской области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proofErr w:type="gramStart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л</w:t>
                  </w:r>
                  <w:proofErr w:type="gramEnd"/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/с 03333006700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Отделение Иваново г. Иваново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БИК 042406001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ИНН 3724002463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0B3F3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>КПП 370401001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7E17AD" w:rsidRPr="000B3F34" w:rsidTr="007E17AD">
              <w:tc>
                <w:tcPr>
                  <w:tcW w:w="5070" w:type="dxa"/>
                  <w:hideMark/>
                </w:tcPr>
                <w:p w:rsidR="007E17AD" w:rsidRPr="007C3F2E" w:rsidRDefault="007C3F2E" w:rsidP="007E17AD">
                  <w:pPr>
                    <w:suppressAutoHyphens/>
                    <w:spacing w:after="0" w:line="240" w:lineRule="auto"/>
                    <w:ind w:right="-6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____________________/    </w:t>
                  </w:r>
                  <w:r w:rsidR="00974BED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     О.В. Серова</w:t>
                  </w:r>
                  <w:r w:rsidR="007E17AD" w:rsidRPr="007C3F2E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 /</w:t>
                  </w:r>
                </w:p>
                <w:p w:rsidR="007E17AD" w:rsidRPr="000B3F34" w:rsidRDefault="007E17AD" w:rsidP="007E17AD">
                  <w:pPr>
                    <w:suppressAutoHyphens/>
                    <w:spacing w:after="0" w:line="240" w:lineRule="auto"/>
                    <w:ind w:right="-6" w:firstLine="567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 w:rsidRPr="007C3F2E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eastAsia="ar-SA"/>
                    </w:rPr>
                    <w:t xml:space="preserve">           М.П.</w:t>
                  </w:r>
                </w:p>
              </w:tc>
            </w:tr>
          </w:tbl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</w:tc>
        <w:tc>
          <w:tcPr>
            <w:tcW w:w="5069" w:type="dxa"/>
          </w:tcPr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</w:p>
          <w:p w:rsidR="007E17AD" w:rsidRPr="000B3F34" w:rsidRDefault="007E17AD" w:rsidP="007E17AD">
            <w:pPr>
              <w:suppressAutoHyphens/>
              <w:ind w:right="-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0B3F3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  ____________________/______________ /</w:t>
            </w:r>
          </w:p>
          <w:p w:rsidR="007E17AD" w:rsidRPr="000B3F34" w:rsidRDefault="007E17AD" w:rsidP="007E17AD">
            <w:pPr>
              <w:pStyle w:val="consplusnormal0"/>
              <w:spacing w:before="0" w:after="0"/>
              <w:jc w:val="center"/>
            </w:pPr>
            <w:r w:rsidRPr="000B3F34">
              <w:rPr>
                <w:bCs/>
                <w:color w:val="000000"/>
                <w:lang w:eastAsia="ar-SA"/>
              </w:rPr>
              <w:t xml:space="preserve">           М.П.</w:t>
            </w:r>
          </w:p>
        </w:tc>
      </w:tr>
    </w:tbl>
    <w:p w:rsidR="007E17AD" w:rsidRPr="000B3F34" w:rsidRDefault="007C3F2E" w:rsidP="009B4BE8">
      <w:pPr>
        <w:pStyle w:val="consplusnormal0"/>
        <w:spacing w:before="0" w:after="0"/>
        <w:jc w:val="center"/>
        <w:rPr>
          <w:rFonts w:ascii="Arial" w:hAnsi="Arial" w:cs="Arial"/>
          <w:color w:val="444444"/>
          <w:sz w:val="28"/>
          <w:szCs w:val="28"/>
        </w:rPr>
      </w:pPr>
      <w:r>
        <w:rPr>
          <w:rFonts w:ascii="Arial" w:hAnsi="Arial" w:cs="Arial"/>
          <w:color w:val="444444"/>
          <w:sz w:val="28"/>
          <w:szCs w:val="28"/>
        </w:rPr>
        <w:t xml:space="preserve"> </w:t>
      </w:r>
    </w:p>
    <w:sectPr w:rsidR="007E17AD" w:rsidRPr="000B3F34" w:rsidSect="00573CB4">
      <w:pgSz w:w="11906" w:h="16838"/>
      <w:pgMar w:top="567" w:right="849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5E8C"/>
    <w:multiLevelType w:val="multilevel"/>
    <w:tmpl w:val="C1706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D630F9"/>
    <w:multiLevelType w:val="multilevel"/>
    <w:tmpl w:val="ED7EC4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0D5367"/>
    <w:multiLevelType w:val="multilevel"/>
    <w:tmpl w:val="DCE27B1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B76350"/>
    <w:multiLevelType w:val="multilevel"/>
    <w:tmpl w:val="A3429C7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CA2FDD"/>
    <w:multiLevelType w:val="multilevel"/>
    <w:tmpl w:val="00AC388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935365"/>
    <w:multiLevelType w:val="multilevel"/>
    <w:tmpl w:val="3D0EC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B350B4"/>
    <w:multiLevelType w:val="multilevel"/>
    <w:tmpl w:val="856C0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9E2C3E"/>
    <w:multiLevelType w:val="multilevel"/>
    <w:tmpl w:val="001E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6E501B"/>
    <w:multiLevelType w:val="multilevel"/>
    <w:tmpl w:val="D640D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3377D0"/>
    <w:multiLevelType w:val="multilevel"/>
    <w:tmpl w:val="8898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BD7091"/>
    <w:multiLevelType w:val="multilevel"/>
    <w:tmpl w:val="5EB6F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</w:num>
  <w:num w:numId="2">
    <w:abstractNumId w:val="0"/>
    <w:lvlOverride w:ilvl="0">
      <w:startOverride w:val="4"/>
    </w:lvlOverride>
  </w:num>
  <w:num w:numId="3">
    <w:abstractNumId w:val="10"/>
  </w:num>
  <w:num w:numId="4">
    <w:abstractNumId w:val="5"/>
  </w:num>
  <w:num w:numId="5">
    <w:abstractNumId w:val="9"/>
  </w:num>
  <w:num w:numId="6">
    <w:abstractNumId w:val="8"/>
  </w:num>
  <w:num w:numId="7">
    <w:abstractNumId w:val="1"/>
  </w:num>
  <w:num w:numId="8">
    <w:abstractNumId w:val="4"/>
  </w:num>
  <w:num w:numId="9">
    <w:abstractNumId w:val="6"/>
  </w:num>
  <w:num w:numId="10">
    <w:abstractNumId w:val="3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212"/>
    <w:rsid w:val="00000058"/>
    <w:rsid w:val="00020D6F"/>
    <w:rsid w:val="00024511"/>
    <w:rsid w:val="00061015"/>
    <w:rsid w:val="00065A12"/>
    <w:rsid w:val="000B3F34"/>
    <w:rsid w:val="000C127F"/>
    <w:rsid w:val="000D1576"/>
    <w:rsid w:val="000E3F3E"/>
    <w:rsid w:val="001015E4"/>
    <w:rsid w:val="00134DBC"/>
    <w:rsid w:val="001529D9"/>
    <w:rsid w:val="00157FA9"/>
    <w:rsid w:val="00164C6C"/>
    <w:rsid w:val="001C4238"/>
    <w:rsid w:val="00204A9F"/>
    <w:rsid w:val="00221500"/>
    <w:rsid w:val="002335A0"/>
    <w:rsid w:val="002443F5"/>
    <w:rsid w:val="002509B8"/>
    <w:rsid w:val="00290942"/>
    <w:rsid w:val="002A716D"/>
    <w:rsid w:val="002B03DA"/>
    <w:rsid w:val="002B769A"/>
    <w:rsid w:val="002C57EA"/>
    <w:rsid w:val="002D1E05"/>
    <w:rsid w:val="002D32C1"/>
    <w:rsid w:val="002E1F10"/>
    <w:rsid w:val="002E7791"/>
    <w:rsid w:val="00307DBA"/>
    <w:rsid w:val="0031156D"/>
    <w:rsid w:val="00322120"/>
    <w:rsid w:val="003846C7"/>
    <w:rsid w:val="003C66E2"/>
    <w:rsid w:val="003D033C"/>
    <w:rsid w:val="003E13B5"/>
    <w:rsid w:val="00414A5B"/>
    <w:rsid w:val="00425CC4"/>
    <w:rsid w:val="00442A78"/>
    <w:rsid w:val="004573AF"/>
    <w:rsid w:val="0048228F"/>
    <w:rsid w:val="004C2DA7"/>
    <w:rsid w:val="004E4415"/>
    <w:rsid w:val="00500DEF"/>
    <w:rsid w:val="00535E8E"/>
    <w:rsid w:val="00573CB4"/>
    <w:rsid w:val="005F39B3"/>
    <w:rsid w:val="00612B81"/>
    <w:rsid w:val="00615922"/>
    <w:rsid w:val="00616234"/>
    <w:rsid w:val="0062219E"/>
    <w:rsid w:val="006231F7"/>
    <w:rsid w:val="006357DE"/>
    <w:rsid w:val="00665298"/>
    <w:rsid w:val="006815A1"/>
    <w:rsid w:val="006B7D46"/>
    <w:rsid w:val="00731CC6"/>
    <w:rsid w:val="00742779"/>
    <w:rsid w:val="0075504C"/>
    <w:rsid w:val="0077124D"/>
    <w:rsid w:val="0077307F"/>
    <w:rsid w:val="007974E3"/>
    <w:rsid w:val="007A51F8"/>
    <w:rsid w:val="007C3F2E"/>
    <w:rsid w:val="007C4177"/>
    <w:rsid w:val="007E16B8"/>
    <w:rsid w:val="007E17AD"/>
    <w:rsid w:val="007E52A6"/>
    <w:rsid w:val="0080508D"/>
    <w:rsid w:val="008272F8"/>
    <w:rsid w:val="00851674"/>
    <w:rsid w:val="008D33CD"/>
    <w:rsid w:val="0093431B"/>
    <w:rsid w:val="00974BED"/>
    <w:rsid w:val="00980B75"/>
    <w:rsid w:val="009934C4"/>
    <w:rsid w:val="009B4BE8"/>
    <w:rsid w:val="009C014F"/>
    <w:rsid w:val="009C0150"/>
    <w:rsid w:val="009D1274"/>
    <w:rsid w:val="009D5FEC"/>
    <w:rsid w:val="009E084D"/>
    <w:rsid w:val="00A0725E"/>
    <w:rsid w:val="00A177F3"/>
    <w:rsid w:val="00A26606"/>
    <w:rsid w:val="00A4548D"/>
    <w:rsid w:val="00A54C1F"/>
    <w:rsid w:val="00A722D3"/>
    <w:rsid w:val="00A73E84"/>
    <w:rsid w:val="00A76516"/>
    <w:rsid w:val="00A94443"/>
    <w:rsid w:val="00A95FA4"/>
    <w:rsid w:val="00AA0B9D"/>
    <w:rsid w:val="00AB3170"/>
    <w:rsid w:val="00AC0D0D"/>
    <w:rsid w:val="00AC4B8F"/>
    <w:rsid w:val="00AC535F"/>
    <w:rsid w:val="00AD551D"/>
    <w:rsid w:val="00B0316D"/>
    <w:rsid w:val="00B03DF0"/>
    <w:rsid w:val="00B27DCD"/>
    <w:rsid w:val="00B34BEA"/>
    <w:rsid w:val="00B62230"/>
    <w:rsid w:val="00B71E40"/>
    <w:rsid w:val="00B8295A"/>
    <w:rsid w:val="00B87DE2"/>
    <w:rsid w:val="00BB04C4"/>
    <w:rsid w:val="00BF6622"/>
    <w:rsid w:val="00BF78F2"/>
    <w:rsid w:val="00C40200"/>
    <w:rsid w:val="00C44B08"/>
    <w:rsid w:val="00C6007F"/>
    <w:rsid w:val="00C70AEC"/>
    <w:rsid w:val="00C70D3A"/>
    <w:rsid w:val="00C72A66"/>
    <w:rsid w:val="00C7419B"/>
    <w:rsid w:val="00C7701A"/>
    <w:rsid w:val="00C851BB"/>
    <w:rsid w:val="00CA59EE"/>
    <w:rsid w:val="00D4407D"/>
    <w:rsid w:val="00D570D2"/>
    <w:rsid w:val="00D92048"/>
    <w:rsid w:val="00DA577C"/>
    <w:rsid w:val="00E20F87"/>
    <w:rsid w:val="00E36836"/>
    <w:rsid w:val="00E4279F"/>
    <w:rsid w:val="00E73237"/>
    <w:rsid w:val="00E735AB"/>
    <w:rsid w:val="00E82BFD"/>
    <w:rsid w:val="00EC1F47"/>
    <w:rsid w:val="00EC2B07"/>
    <w:rsid w:val="00ED015E"/>
    <w:rsid w:val="00ED406E"/>
    <w:rsid w:val="00EE2051"/>
    <w:rsid w:val="00EE27D8"/>
    <w:rsid w:val="00F03212"/>
    <w:rsid w:val="00F03515"/>
    <w:rsid w:val="00F136AF"/>
    <w:rsid w:val="00F30D2B"/>
    <w:rsid w:val="00F96E58"/>
    <w:rsid w:val="00FC740B"/>
    <w:rsid w:val="00FE3C91"/>
    <w:rsid w:val="00FF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3212"/>
    <w:pPr>
      <w:spacing w:before="317" w:after="98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03212"/>
    <w:rPr>
      <w:i/>
      <w:iCs/>
    </w:rPr>
  </w:style>
  <w:style w:type="character" w:customStyle="1" w:styleId="butback">
    <w:name w:val="butback"/>
    <w:basedOn w:val="a0"/>
    <w:rsid w:val="00F03212"/>
  </w:style>
  <w:style w:type="character" w:customStyle="1" w:styleId="submenu-table">
    <w:name w:val="submenu-table"/>
    <w:basedOn w:val="a0"/>
    <w:rsid w:val="00F03212"/>
  </w:style>
  <w:style w:type="paragraph" w:styleId="a5">
    <w:name w:val="List Paragraph"/>
    <w:basedOn w:val="a"/>
    <w:uiPriority w:val="34"/>
    <w:qFormat/>
    <w:rsid w:val="00F03212"/>
    <w:pPr>
      <w:ind w:left="720"/>
      <w:contextualSpacing/>
    </w:pPr>
  </w:style>
  <w:style w:type="paragraph" w:customStyle="1" w:styleId="headertext">
    <w:name w:val="header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F0321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03212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F03212"/>
    <w:rPr>
      <w:b/>
      <w:bCs/>
    </w:rPr>
  </w:style>
  <w:style w:type="paragraph" w:customStyle="1" w:styleId="1">
    <w:name w:val="Без интервала1"/>
    <w:basedOn w:val="a"/>
    <w:link w:val="NoSpacingChar"/>
    <w:rsid w:val="00B34BE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character" w:customStyle="1" w:styleId="NoSpacingChar">
    <w:name w:val="No Spacing Char"/>
    <w:basedOn w:val="a0"/>
    <w:link w:val="1"/>
    <w:locked/>
    <w:rsid w:val="00B34BEA"/>
    <w:rPr>
      <w:rFonts w:ascii="Calibri" w:eastAsia="Times New Roman" w:hAnsi="Calibri" w:cs="Times New Roman"/>
      <w:sz w:val="24"/>
      <w:szCs w:val="32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B34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4BE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64C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nhideWhenUsed/>
    <w:rsid w:val="000D1576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0D1576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rmal0">
    <w:name w:val="consplusnormal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7E1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3212"/>
    <w:pPr>
      <w:spacing w:before="317" w:after="98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03212"/>
    <w:rPr>
      <w:i/>
      <w:iCs/>
    </w:rPr>
  </w:style>
  <w:style w:type="character" w:customStyle="1" w:styleId="butback">
    <w:name w:val="butback"/>
    <w:basedOn w:val="a0"/>
    <w:rsid w:val="00F03212"/>
  </w:style>
  <w:style w:type="character" w:customStyle="1" w:styleId="submenu-table">
    <w:name w:val="submenu-table"/>
    <w:basedOn w:val="a0"/>
    <w:rsid w:val="00F03212"/>
  </w:style>
  <w:style w:type="paragraph" w:styleId="a5">
    <w:name w:val="List Paragraph"/>
    <w:basedOn w:val="a"/>
    <w:uiPriority w:val="34"/>
    <w:qFormat/>
    <w:rsid w:val="00F03212"/>
    <w:pPr>
      <w:ind w:left="720"/>
      <w:contextualSpacing/>
    </w:pPr>
  </w:style>
  <w:style w:type="paragraph" w:customStyle="1" w:styleId="headertext">
    <w:name w:val="header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0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F0321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03212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F03212"/>
    <w:rPr>
      <w:b/>
      <w:bCs/>
    </w:rPr>
  </w:style>
  <w:style w:type="paragraph" w:customStyle="1" w:styleId="1">
    <w:name w:val="Без интервала1"/>
    <w:basedOn w:val="a"/>
    <w:link w:val="NoSpacingChar"/>
    <w:rsid w:val="00B34BE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character" w:customStyle="1" w:styleId="NoSpacingChar">
    <w:name w:val="No Spacing Char"/>
    <w:basedOn w:val="a0"/>
    <w:link w:val="1"/>
    <w:locked/>
    <w:rsid w:val="00B34BEA"/>
    <w:rPr>
      <w:rFonts w:ascii="Calibri" w:eastAsia="Times New Roman" w:hAnsi="Calibri" w:cs="Times New Roman"/>
      <w:sz w:val="24"/>
      <w:szCs w:val="32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B34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4BE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64C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nhideWhenUsed/>
    <w:rsid w:val="000D1576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0D1576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rmal0">
    <w:name w:val="consplusnormal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FC7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7E1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9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6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5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23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3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6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84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004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66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73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0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7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55929">
                      <w:marLeft w:val="248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0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7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656DB8-7356-4E8B-BAF6-190449400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FINANSY</cp:lastModifiedBy>
  <cp:revision>19</cp:revision>
  <cp:lastPrinted>2018-05-11T07:16:00Z</cp:lastPrinted>
  <dcterms:created xsi:type="dcterms:W3CDTF">2008-01-01T05:18:00Z</dcterms:created>
  <dcterms:modified xsi:type="dcterms:W3CDTF">2020-02-12T06:07:00Z</dcterms:modified>
</cp:coreProperties>
</file>