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4F1B6" w14:textId="28CFCEDD" w:rsidR="00BD5B7E" w:rsidRDefault="00BD5B7E" w:rsidP="00313F14">
      <w:pPr>
        <w:jc w:val="center"/>
        <w:rPr>
          <w:b/>
          <w:sz w:val="28"/>
        </w:rPr>
      </w:pPr>
      <w:r w:rsidRPr="009F087B">
        <w:rPr>
          <w:b/>
          <w:sz w:val="28"/>
        </w:rPr>
        <w:t>Информация о числе замещенных рабочих мест</w:t>
      </w:r>
      <w:r>
        <w:rPr>
          <w:b/>
          <w:sz w:val="28"/>
        </w:rPr>
        <w:t>ах</w:t>
      </w:r>
      <w:r w:rsidRPr="009F087B">
        <w:rPr>
          <w:b/>
          <w:sz w:val="28"/>
        </w:rPr>
        <w:t xml:space="preserve"> и обороте товаров субъектов малого</w:t>
      </w:r>
      <w:r>
        <w:rPr>
          <w:b/>
          <w:sz w:val="28"/>
        </w:rPr>
        <w:t xml:space="preserve"> и среднего предпринимательства </w:t>
      </w:r>
      <w:r>
        <w:rPr>
          <w:b/>
        </w:rPr>
        <w:t>на 01.01.20</w:t>
      </w:r>
      <w:r w:rsidR="003C22BB">
        <w:rPr>
          <w:b/>
        </w:rPr>
        <w:t>20</w:t>
      </w:r>
    </w:p>
    <w:p w14:paraId="36E9968E" w14:textId="77777777" w:rsidR="00BD5B7E" w:rsidRDefault="00BD5B7E" w:rsidP="00BD5B7E">
      <w:pPr>
        <w:jc w:val="center"/>
        <w:rPr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45"/>
        <w:gridCol w:w="1803"/>
        <w:gridCol w:w="1811"/>
        <w:gridCol w:w="1794"/>
        <w:gridCol w:w="1791"/>
      </w:tblGrid>
      <w:tr w:rsidR="00BD5B7E" w14:paraId="4CF58A76" w14:textId="77777777" w:rsidTr="00952422">
        <w:tc>
          <w:tcPr>
            <w:tcW w:w="2151" w:type="dxa"/>
            <w:vMerge w:val="restart"/>
          </w:tcPr>
          <w:p w14:paraId="3A418B58" w14:textId="77777777"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>Вид экономической деятельности</w:t>
            </w:r>
          </w:p>
        </w:tc>
        <w:tc>
          <w:tcPr>
            <w:tcW w:w="3709" w:type="dxa"/>
            <w:gridSpan w:val="2"/>
          </w:tcPr>
          <w:p w14:paraId="7F8B8CED" w14:textId="77777777"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 xml:space="preserve">Оборот товаров (работ, услуг) собственного производства, тыс. </w:t>
            </w:r>
            <w:proofErr w:type="spellStart"/>
            <w:r>
              <w:rPr>
                <w:b/>
              </w:rPr>
              <w:t>руб</w:t>
            </w:r>
            <w:proofErr w:type="spellEnd"/>
          </w:p>
        </w:tc>
        <w:tc>
          <w:tcPr>
            <w:tcW w:w="3710" w:type="dxa"/>
            <w:gridSpan w:val="2"/>
          </w:tcPr>
          <w:p w14:paraId="27AA57C3" w14:textId="37437F14"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>Число замещенных рабочих мест, чел</w:t>
            </w:r>
            <w:r w:rsidR="003C22BB">
              <w:rPr>
                <w:b/>
              </w:rPr>
              <w:t>.</w:t>
            </w:r>
          </w:p>
        </w:tc>
      </w:tr>
      <w:tr w:rsidR="003C22BB" w14:paraId="76AC9226" w14:textId="77777777" w:rsidTr="00952422">
        <w:tc>
          <w:tcPr>
            <w:tcW w:w="2151" w:type="dxa"/>
            <w:vMerge/>
          </w:tcPr>
          <w:p w14:paraId="02CDBAAC" w14:textId="77777777" w:rsidR="003C22BB" w:rsidRPr="00B1701C" w:rsidRDefault="003C22BB" w:rsidP="003C22BB">
            <w:pPr>
              <w:jc w:val="center"/>
              <w:rPr>
                <w:b/>
              </w:rPr>
            </w:pPr>
          </w:p>
        </w:tc>
        <w:tc>
          <w:tcPr>
            <w:tcW w:w="1854" w:type="dxa"/>
          </w:tcPr>
          <w:p w14:paraId="297EF7E2" w14:textId="1FF2A716" w:rsidR="003C22BB" w:rsidRPr="00B1701C" w:rsidRDefault="003C22BB" w:rsidP="003C22BB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855" w:type="dxa"/>
          </w:tcPr>
          <w:p w14:paraId="06F850B4" w14:textId="0B425F22" w:rsidR="003C22BB" w:rsidRPr="00B1701C" w:rsidRDefault="003C22BB" w:rsidP="003C22BB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855" w:type="dxa"/>
          </w:tcPr>
          <w:p w14:paraId="7F3CCB53" w14:textId="547DFD6B" w:rsidR="003C22BB" w:rsidRPr="00B1701C" w:rsidRDefault="003C22BB" w:rsidP="003C22BB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855" w:type="dxa"/>
          </w:tcPr>
          <w:p w14:paraId="5A51295C" w14:textId="04C227E9" w:rsidR="003C22BB" w:rsidRPr="00B1701C" w:rsidRDefault="003C22BB" w:rsidP="003C22BB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</w:tr>
      <w:tr w:rsidR="003C22BB" w14:paraId="242689EB" w14:textId="77777777" w:rsidTr="00952422">
        <w:tc>
          <w:tcPr>
            <w:tcW w:w="2151" w:type="dxa"/>
          </w:tcPr>
          <w:p w14:paraId="556FB2F1" w14:textId="77777777" w:rsidR="003C22BB" w:rsidRPr="00B1701C" w:rsidRDefault="003C22BB" w:rsidP="003C22BB">
            <w:pPr>
              <w:jc w:val="center"/>
              <w:rPr>
                <w:u w:val="single"/>
              </w:rPr>
            </w:pPr>
            <w:r w:rsidRPr="00B1701C">
              <w:rPr>
                <w:u w:val="single"/>
              </w:rPr>
              <w:t>Раздел С. Обрабатывающие производства</w:t>
            </w:r>
          </w:p>
        </w:tc>
        <w:tc>
          <w:tcPr>
            <w:tcW w:w="1854" w:type="dxa"/>
          </w:tcPr>
          <w:p w14:paraId="39309A33" w14:textId="769CF102" w:rsidR="003C22BB" w:rsidRPr="00FC4653" w:rsidRDefault="00DD67BB" w:rsidP="003C22BB">
            <w:pPr>
              <w:jc w:val="center"/>
            </w:pPr>
            <w:r>
              <w:t>527468</w:t>
            </w:r>
          </w:p>
        </w:tc>
        <w:tc>
          <w:tcPr>
            <w:tcW w:w="1855" w:type="dxa"/>
          </w:tcPr>
          <w:p w14:paraId="1898576B" w14:textId="62C93848" w:rsidR="003C22BB" w:rsidRPr="00FC4653" w:rsidRDefault="00DD67BB" w:rsidP="003C22BB">
            <w:pPr>
              <w:jc w:val="center"/>
            </w:pPr>
            <w:r>
              <w:t>502241</w:t>
            </w:r>
          </w:p>
        </w:tc>
        <w:tc>
          <w:tcPr>
            <w:tcW w:w="1855" w:type="dxa"/>
          </w:tcPr>
          <w:p w14:paraId="275E62E3" w14:textId="10C67B1E" w:rsidR="003C22BB" w:rsidRPr="00FC4653" w:rsidRDefault="00DD67BB" w:rsidP="003C22BB">
            <w:pPr>
              <w:jc w:val="center"/>
            </w:pPr>
            <w:r>
              <w:t>236</w:t>
            </w:r>
          </w:p>
        </w:tc>
        <w:tc>
          <w:tcPr>
            <w:tcW w:w="1855" w:type="dxa"/>
          </w:tcPr>
          <w:p w14:paraId="6B046F16" w14:textId="63981A43" w:rsidR="003C22BB" w:rsidRPr="00FC4653" w:rsidRDefault="00DD67BB" w:rsidP="003C22BB">
            <w:pPr>
              <w:jc w:val="center"/>
            </w:pPr>
            <w:r>
              <w:t>223</w:t>
            </w:r>
          </w:p>
        </w:tc>
      </w:tr>
      <w:tr w:rsidR="003C22BB" w14:paraId="65E4EB93" w14:textId="77777777" w:rsidTr="00837542">
        <w:tc>
          <w:tcPr>
            <w:tcW w:w="2151" w:type="dxa"/>
          </w:tcPr>
          <w:p w14:paraId="7585B7A3" w14:textId="77777777" w:rsidR="003C22BB" w:rsidRPr="00FC4653" w:rsidRDefault="003C22BB" w:rsidP="003C22BB">
            <w:r>
              <w:t xml:space="preserve">- </w:t>
            </w:r>
            <w:r w:rsidRPr="00FC4653">
              <w:t>Деревообработка</w:t>
            </w:r>
          </w:p>
        </w:tc>
        <w:tc>
          <w:tcPr>
            <w:tcW w:w="1854" w:type="dxa"/>
          </w:tcPr>
          <w:p w14:paraId="25E2DC0E" w14:textId="64D67D5D" w:rsidR="003C22BB" w:rsidRPr="00FC4653" w:rsidRDefault="003C22BB" w:rsidP="003C22BB">
            <w:pPr>
              <w:jc w:val="center"/>
            </w:pPr>
            <w:r>
              <w:t>25</w:t>
            </w:r>
            <w:r>
              <w:t> </w:t>
            </w:r>
            <w:r>
              <w:t>988</w:t>
            </w:r>
          </w:p>
        </w:tc>
        <w:tc>
          <w:tcPr>
            <w:tcW w:w="1855" w:type="dxa"/>
            <w:vAlign w:val="bottom"/>
          </w:tcPr>
          <w:p w14:paraId="0B20D809" w14:textId="45243AA7" w:rsidR="003C22BB" w:rsidRPr="00FC4653" w:rsidRDefault="003C22BB" w:rsidP="003C22BB">
            <w:pPr>
              <w:jc w:val="center"/>
            </w:pPr>
            <w:r>
              <w:rPr>
                <w:color w:val="000000"/>
              </w:rPr>
              <w:t>26576,0</w:t>
            </w:r>
          </w:p>
        </w:tc>
        <w:tc>
          <w:tcPr>
            <w:tcW w:w="1855" w:type="dxa"/>
          </w:tcPr>
          <w:p w14:paraId="060C87AC" w14:textId="3870806B" w:rsidR="003C22BB" w:rsidRPr="00FC4653" w:rsidRDefault="003C22BB" w:rsidP="003C22BB">
            <w:pPr>
              <w:jc w:val="center"/>
            </w:pPr>
            <w:r>
              <w:t>53</w:t>
            </w:r>
          </w:p>
        </w:tc>
        <w:tc>
          <w:tcPr>
            <w:tcW w:w="1855" w:type="dxa"/>
          </w:tcPr>
          <w:p w14:paraId="29BD8004" w14:textId="7C6A4980" w:rsidR="003C22BB" w:rsidRPr="00FC4653" w:rsidRDefault="00DD67BB" w:rsidP="003C22BB">
            <w:pPr>
              <w:jc w:val="center"/>
            </w:pPr>
            <w:r>
              <w:t>41</w:t>
            </w:r>
          </w:p>
        </w:tc>
      </w:tr>
      <w:tr w:rsidR="003C22BB" w14:paraId="37BFD48D" w14:textId="77777777" w:rsidTr="00952422">
        <w:tc>
          <w:tcPr>
            <w:tcW w:w="2151" w:type="dxa"/>
          </w:tcPr>
          <w:p w14:paraId="1A2E433E" w14:textId="77777777" w:rsidR="003C22BB" w:rsidRPr="00FC4653" w:rsidRDefault="003C22BB" w:rsidP="003C22BB">
            <w:r>
              <w:t xml:space="preserve">- </w:t>
            </w:r>
            <w:r w:rsidRPr="00FC4653">
              <w:t>Пищевая промышленность</w:t>
            </w:r>
          </w:p>
        </w:tc>
        <w:tc>
          <w:tcPr>
            <w:tcW w:w="1854" w:type="dxa"/>
          </w:tcPr>
          <w:p w14:paraId="7BD65705" w14:textId="58BFF448" w:rsidR="003C22BB" w:rsidRPr="00FC4653" w:rsidRDefault="003C22BB" w:rsidP="003C22BB">
            <w:pPr>
              <w:jc w:val="center"/>
            </w:pPr>
            <w:r>
              <w:t>272142</w:t>
            </w:r>
          </w:p>
        </w:tc>
        <w:tc>
          <w:tcPr>
            <w:tcW w:w="1855" w:type="dxa"/>
          </w:tcPr>
          <w:p w14:paraId="68D54F2E" w14:textId="3CAD61B7" w:rsidR="003C22BB" w:rsidRPr="00FC4653" w:rsidRDefault="003C22BB" w:rsidP="003C22BB">
            <w:pPr>
              <w:jc w:val="center"/>
            </w:pPr>
            <w:r>
              <w:rPr>
                <w:color w:val="000000"/>
              </w:rPr>
              <w:t>229220</w:t>
            </w:r>
          </w:p>
        </w:tc>
        <w:tc>
          <w:tcPr>
            <w:tcW w:w="1855" w:type="dxa"/>
          </w:tcPr>
          <w:p w14:paraId="5A4B74FF" w14:textId="4F7B4161" w:rsidR="003C22BB" w:rsidRPr="00FC4653" w:rsidRDefault="00DD67BB" w:rsidP="003C22BB">
            <w:pPr>
              <w:jc w:val="center"/>
            </w:pPr>
            <w:r>
              <w:t>94</w:t>
            </w:r>
          </w:p>
        </w:tc>
        <w:tc>
          <w:tcPr>
            <w:tcW w:w="1855" w:type="dxa"/>
          </w:tcPr>
          <w:p w14:paraId="1BD439F3" w14:textId="6A9A4F62" w:rsidR="003C22BB" w:rsidRPr="00FC4653" w:rsidRDefault="00DD67BB" w:rsidP="003C22BB">
            <w:pPr>
              <w:jc w:val="center"/>
            </w:pPr>
            <w:r>
              <w:t>93</w:t>
            </w:r>
          </w:p>
        </w:tc>
      </w:tr>
      <w:tr w:rsidR="003C22BB" w14:paraId="4D0270CD" w14:textId="77777777" w:rsidTr="00DD67BB">
        <w:tc>
          <w:tcPr>
            <w:tcW w:w="2151" w:type="dxa"/>
          </w:tcPr>
          <w:p w14:paraId="554A04AE" w14:textId="77777777" w:rsidR="003C22BB" w:rsidRPr="00FC4653" w:rsidRDefault="003C22BB" w:rsidP="003C22BB">
            <w:r>
              <w:t xml:space="preserve">- </w:t>
            </w:r>
            <w:r w:rsidRPr="00FC4653">
              <w:t>Текстильное производство</w:t>
            </w:r>
          </w:p>
        </w:tc>
        <w:tc>
          <w:tcPr>
            <w:tcW w:w="1854" w:type="dxa"/>
          </w:tcPr>
          <w:p w14:paraId="13A270CA" w14:textId="1B72CB49" w:rsidR="003C22BB" w:rsidRPr="00FC4653" w:rsidRDefault="003C22BB" w:rsidP="003C22BB">
            <w:pPr>
              <w:jc w:val="center"/>
            </w:pPr>
            <w:r>
              <w:t>229</w:t>
            </w:r>
            <w:r>
              <w:t> </w:t>
            </w:r>
            <w:r>
              <w:t>338</w:t>
            </w:r>
          </w:p>
        </w:tc>
        <w:tc>
          <w:tcPr>
            <w:tcW w:w="1855" w:type="dxa"/>
          </w:tcPr>
          <w:p w14:paraId="59CDA63C" w14:textId="1DE2D64B" w:rsidR="003C22BB" w:rsidRPr="00FC4653" w:rsidRDefault="003C22BB" w:rsidP="00DD67BB">
            <w:pPr>
              <w:jc w:val="center"/>
            </w:pPr>
            <w:r>
              <w:rPr>
                <w:color w:val="000000"/>
              </w:rPr>
              <w:t>246445,0</w:t>
            </w:r>
          </w:p>
        </w:tc>
        <w:tc>
          <w:tcPr>
            <w:tcW w:w="1855" w:type="dxa"/>
          </w:tcPr>
          <w:p w14:paraId="416F361F" w14:textId="296E8375" w:rsidR="003C22BB" w:rsidRPr="00FC4653" w:rsidRDefault="00DD67BB" w:rsidP="003C22BB">
            <w:pPr>
              <w:jc w:val="center"/>
            </w:pPr>
            <w:r>
              <w:t>89</w:t>
            </w:r>
          </w:p>
        </w:tc>
        <w:tc>
          <w:tcPr>
            <w:tcW w:w="1855" w:type="dxa"/>
          </w:tcPr>
          <w:p w14:paraId="627C136F" w14:textId="4E884C0D" w:rsidR="003C22BB" w:rsidRPr="00FC4653" w:rsidRDefault="00DD67BB" w:rsidP="003C22BB">
            <w:pPr>
              <w:jc w:val="center"/>
            </w:pPr>
            <w:r>
              <w:t>89</w:t>
            </w:r>
          </w:p>
        </w:tc>
      </w:tr>
    </w:tbl>
    <w:p w14:paraId="71AE3C64" w14:textId="77777777" w:rsidR="00BD5B7E" w:rsidRPr="009F087B" w:rsidRDefault="00BD5B7E" w:rsidP="00BD5B7E">
      <w:pPr>
        <w:jc w:val="center"/>
        <w:rPr>
          <w:b/>
          <w:sz w:val="28"/>
        </w:rPr>
      </w:pPr>
    </w:p>
    <w:p w14:paraId="444FB2F3" w14:textId="77777777" w:rsidR="009F087B" w:rsidRPr="009F087B" w:rsidRDefault="009F087B" w:rsidP="009F087B">
      <w:pPr>
        <w:jc w:val="center"/>
        <w:rPr>
          <w:b/>
          <w:sz w:val="28"/>
        </w:rPr>
      </w:pPr>
    </w:p>
    <w:sectPr w:rsidR="009F087B" w:rsidRPr="009F087B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7B"/>
    <w:rsid w:val="00013180"/>
    <w:rsid w:val="00021C64"/>
    <w:rsid w:val="000403E7"/>
    <w:rsid w:val="0004238A"/>
    <w:rsid w:val="0005133A"/>
    <w:rsid w:val="00061F30"/>
    <w:rsid w:val="000704A7"/>
    <w:rsid w:val="00080372"/>
    <w:rsid w:val="000A54B2"/>
    <w:rsid w:val="000A6B0F"/>
    <w:rsid w:val="000F7189"/>
    <w:rsid w:val="001056DE"/>
    <w:rsid w:val="001431ED"/>
    <w:rsid w:val="00153A76"/>
    <w:rsid w:val="00153D10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13F14"/>
    <w:rsid w:val="00322F29"/>
    <w:rsid w:val="0032750F"/>
    <w:rsid w:val="00364730"/>
    <w:rsid w:val="003675E7"/>
    <w:rsid w:val="00394573"/>
    <w:rsid w:val="003A25B8"/>
    <w:rsid w:val="003B1DD8"/>
    <w:rsid w:val="003C22BB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087B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1701C"/>
    <w:rsid w:val="00B200E6"/>
    <w:rsid w:val="00B313A3"/>
    <w:rsid w:val="00B5191A"/>
    <w:rsid w:val="00B641F4"/>
    <w:rsid w:val="00B874FD"/>
    <w:rsid w:val="00BB0A71"/>
    <w:rsid w:val="00BB19E4"/>
    <w:rsid w:val="00BD30C8"/>
    <w:rsid w:val="00BD5B7E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67BB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76B7A"/>
    <w:rsid w:val="00F87514"/>
    <w:rsid w:val="00FC4653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2705"/>
  <w15:docId w15:val="{02A6D596-22AA-4730-8DA5-4A452590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table" w:styleId="a4">
    <w:name w:val="Table Grid"/>
    <w:basedOn w:val="a1"/>
    <w:uiPriority w:val="59"/>
    <w:rsid w:val="00B17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6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Ирина Юрьевна</cp:lastModifiedBy>
  <cp:revision>2</cp:revision>
  <cp:lastPrinted>2018-05-31T08:32:00Z</cp:lastPrinted>
  <dcterms:created xsi:type="dcterms:W3CDTF">2021-02-20T09:16:00Z</dcterms:created>
  <dcterms:modified xsi:type="dcterms:W3CDTF">2021-02-20T09:16:00Z</dcterms:modified>
</cp:coreProperties>
</file>