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9329D3" w14:textId="77777777" w:rsidR="009B1485" w:rsidRDefault="009B1485" w:rsidP="009B1485">
      <w:pPr>
        <w:pStyle w:val="3"/>
        <w:tabs>
          <w:tab w:val="left" w:pos="4500"/>
        </w:tabs>
        <w:jc w:val="center"/>
        <w:rPr>
          <w:b/>
          <w:szCs w:val="36"/>
        </w:rPr>
      </w:pPr>
    </w:p>
    <w:p w14:paraId="18B8431F" w14:textId="77777777" w:rsidR="009B1485" w:rsidRDefault="009B1485" w:rsidP="009B1485">
      <w:pPr>
        <w:pStyle w:val="3"/>
        <w:tabs>
          <w:tab w:val="left" w:pos="4500"/>
        </w:tabs>
        <w:jc w:val="center"/>
        <w:rPr>
          <w:b/>
          <w:szCs w:val="36"/>
        </w:rPr>
      </w:pPr>
      <w:r>
        <w:rPr>
          <w:noProof/>
        </w:rPr>
        <w:drawing>
          <wp:inline distT="0" distB="0" distL="0" distR="0" wp14:anchorId="58E657F8" wp14:editId="17C9A6BA">
            <wp:extent cx="704850" cy="866775"/>
            <wp:effectExtent l="19050" t="0" r="0" b="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F3A9F7" w14:textId="77777777" w:rsidR="009B1485" w:rsidRPr="00DF73E9" w:rsidRDefault="009B1485" w:rsidP="009B1485">
      <w:pPr>
        <w:pStyle w:val="3"/>
        <w:tabs>
          <w:tab w:val="left" w:pos="4500"/>
        </w:tabs>
        <w:jc w:val="center"/>
        <w:rPr>
          <w:b/>
          <w:szCs w:val="36"/>
        </w:rPr>
      </w:pPr>
      <w:r>
        <w:rPr>
          <w:b/>
          <w:szCs w:val="36"/>
        </w:rPr>
        <w:t>АДМИНИСТРАЦИЯ</w:t>
      </w:r>
    </w:p>
    <w:p w14:paraId="71CC614A" w14:textId="77777777" w:rsidR="009B1485" w:rsidRPr="00DF73E9" w:rsidRDefault="009B1485" w:rsidP="009B1485">
      <w:pPr>
        <w:pStyle w:val="3"/>
        <w:jc w:val="center"/>
        <w:rPr>
          <w:b/>
          <w:szCs w:val="36"/>
        </w:rPr>
      </w:pPr>
      <w:r w:rsidRPr="00DF73E9">
        <w:rPr>
          <w:b/>
          <w:szCs w:val="36"/>
        </w:rPr>
        <w:t>ТЕЙКОВСКОГО МУНИЦИПАЛЬНОГО РАЙОНА</w:t>
      </w:r>
    </w:p>
    <w:p w14:paraId="48BD37C3" w14:textId="77777777" w:rsidR="009B1485" w:rsidRDefault="009B1485" w:rsidP="009B1485">
      <w:pPr>
        <w:pBdr>
          <w:bottom w:val="single" w:sz="6" w:space="5" w:color="auto"/>
        </w:pBdr>
        <w:jc w:val="center"/>
        <w:rPr>
          <w:b/>
          <w:sz w:val="28"/>
          <w:szCs w:val="28"/>
        </w:rPr>
      </w:pPr>
      <w:r w:rsidRPr="00DF73E9">
        <w:rPr>
          <w:b/>
          <w:sz w:val="36"/>
          <w:szCs w:val="36"/>
        </w:rPr>
        <w:t>ИВАНОВСКОЙ ОБЛАСТИ</w:t>
      </w:r>
    </w:p>
    <w:p w14:paraId="1E1112A0" w14:textId="77777777" w:rsidR="009B1485" w:rsidRPr="00DF73E9" w:rsidRDefault="009B1485" w:rsidP="009B1485">
      <w:pPr>
        <w:pBdr>
          <w:bottom w:val="single" w:sz="6" w:space="5" w:color="auto"/>
        </w:pBdr>
        <w:jc w:val="center"/>
        <w:rPr>
          <w:b/>
          <w:sz w:val="28"/>
          <w:szCs w:val="28"/>
        </w:rPr>
      </w:pPr>
    </w:p>
    <w:p w14:paraId="1004555A" w14:textId="77777777" w:rsidR="009B1485" w:rsidRDefault="009B1485" w:rsidP="009B1485">
      <w:pPr>
        <w:pStyle w:val="3"/>
        <w:rPr>
          <w:b/>
          <w:spacing w:val="20"/>
          <w:sz w:val="28"/>
          <w:szCs w:val="28"/>
        </w:rPr>
      </w:pPr>
    </w:p>
    <w:p w14:paraId="114B0D47" w14:textId="77777777" w:rsidR="009B1485" w:rsidRPr="00672685" w:rsidRDefault="009B1485" w:rsidP="009B1485">
      <w:pPr>
        <w:rPr>
          <w:sz w:val="28"/>
          <w:szCs w:val="28"/>
        </w:rPr>
      </w:pPr>
    </w:p>
    <w:p w14:paraId="07491D63" w14:textId="77777777" w:rsidR="009B1485" w:rsidRDefault="009B1485" w:rsidP="009B1485">
      <w:pPr>
        <w:pStyle w:val="3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44"/>
          <w:szCs w:val="44"/>
        </w:rPr>
        <w:t>П О С Т А Н О В Л Е Н И Е</w:t>
      </w:r>
    </w:p>
    <w:p w14:paraId="1AF9021C" w14:textId="77777777" w:rsidR="009B1485" w:rsidRDefault="009B1485" w:rsidP="009B1485">
      <w:pPr>
        <w:jc w:val="center"/>
        <w:rPr>
          <w:sz w:val="28"/>
          <w:szCs w:val="28"/>
        </w:rPr>
      </w:pPr>
    </w:p>
    <w:p w14:paraId="5DD2A6EA" w14:textId="77777777" w:rsidR="009B1485" w:rsidRPr="00DC5EE7" w:rsidRDefault="009B1485" w:rsidP="009B1485">
      <w:pPr>
        <w:jc w:val="center"/>
        <w:rPr>
          <w:sz w:val="28"/>
          <w:szCs w:val="28"/>
        </w:rPr>
      </w:pPr>
    </w:p>
    <w:p w14:paraId="755A486E" w14:textId="37D37B4B" w:rsidR="009B1485" w:rsidRDefault="009B1485" w:rsidP="009B1485">
      <w:pPr>
        <w:rPr>
          <w:sz w:val="28"/>
        </w:rPr>
      </w:pPr>
      <w:r>
        <w:rPr>
          <w:sz w:val="28"/>
        </w:rPr>
        <w:t xml:space="preserve">                                                   </w:t>
      </w:r>
      <w:r w:rsidR="000673D7">
        <w:rPr>
          <w:sz w:val="28"/>
        </w:rPr>
        <w:t>о</w:t>
      </w:r>
      <w:r w:rsidRPr="00323CEF">
        <w:rPr>
          <w:sz w:val="28"/>
        </w:rPr>
        <w:t>т</w:t>
      </w:r>
      <w:r w:rsidR="000673D7">
        <w:rPr>
          <w:sz w:val="28"/>
        </w:rPr>
        <w:t xml:space="preserve"> 03.02.2021 </w:t>
      </w:r>
      <w:r w:rsidRPr="00323CEF">
        <w:rPr>
          <w:sz w:val="28"/>
        </w:rPr>
        <w:t>№</w:t>
      </w:r>
      <w:r w:rsidRPr="00E8599A">
        <w:rPr>
          <w:sz w:val="28"/>
        </w:rPr>
        <w:t xml:space="preserve"> </w:t>
      </w:r>
      <w:r w:rsidR="000673D7">
        <w:rPr>
          <w:sz w:val="28"/>
        </w:rPr>
        <w:t>42</w:t>
      </w:r>
      <w:r>
        <w:rPr>
          <w:sz w:val="28"/>
        </w:rPr>
        <w:t xml:space="preserve">       </w:t>
      </w:r>
    </w:p>
    <w:p w14:paraId="2399939B" w14:textId="77777777" w:rsidR="009B1485" w:rsidRDefault="009B1485" w:rsidP="009B1485">
      <w:pPr>
        <w:jc w:val="center"/>
        <w:rPr>
          <w:sz w:val="28"/>
        </w:rPr>
      </w:pPr>
      <w:r>
        <w:rPr>
          <w:sz w:val="28"/>
        </w:rPr>
        <w:t>г. Тейково</w:t>
      </w:r>
    </w:p>
    <w:p w14:paraId="55C06DA9" w14:textId="77777777" w:rsidR="009B1485" w:rsidRDefault="009B1485" w:rsidP="009B1485">
      <w:pPr>
        <w:pStyle w:val="a6"/>
        <w:jc w:val="left"/>
        <w:rPr>
          <w:sz w:val="28"/>
          <w:szCs w:val="24"/>
        </w:rPr>
      </w:pPr>
    </w:p>
    <w:p w14:paraId="570BCA4C" w14:textId="2B6AB406" w:rsidR="009B1485" w:rsidRPr="00BE6EA8" w:rsidRDefault="009B1485" w:rsidP="009B1485">
      <w:pPr>
        <w:widowControl w:val="0"/>
        <w:ind w:firstLine="709"/>
        <w:jc w:val="center"/>
        <w:rPr>
          <w:sz w:val="28"/>
          <w:szCs w:val="28"/>
        </w:rPr>
      </w:pPr>
      <w:r w:rsidRPr="0067202D">
        <w:rPr>
          <w:b/>
          <w:sz w:val="28"/>
          <w:szCs w:val="28"/>
        </w:rPr>
        <w:t xml:space="preserve">О проведении аукциона на право заключения </w:t>
      </w:r>
      <w:r>
        <w:rPr>
          <w:b/>
          <w:sz w:val="28"/>
          <w:szCs w:val="28"/>
        </w:rPr>
        <w:t xml:space="preserve">договора </w:t>
      </w:r>
      <w:r w:rsidRPr="00F55305">
        <w:rPr>
          <w:b/>
          <w:bCs/>
          <w:sz w:val="28"/>
          <w:szCs w:val="28"/>
        </w:rPr>
        <w:t xml:space="preserve">аренды имущества: </w:t>
      </w:r>
      <w:bookmarkStart w:id="0" w:name="_Hlk25574201"/>
      <w:r w:rsidRPr="009B1485">
        <w:rPr>
          <w:b/>
          <w:bCs/>
          <w:sz w:val="28"/>
          <w:szCs w:val="28"/>
        </w:rPr>
        <w:t xml:space="preserve">часть здания (нежилое помещение № 14), общей площадью 75,1 кв. м, согласно поэтажному плану 1 этажа технического паспорта на здание от 31.04.2005, расположенное </w:t>
      </w:r>
      <w:r w:rsidRPr="009B1485">
        <w:rPr>
          <w:b/>
          <w:bCs/>
          <w:color w:val="000000"/>
          <w:sz w:val="28"/>
          <w:szCs w:val="28"/>
        </w:rPr>
        <w:t xml:space="preserve">по адресу: Ивановская область, Тейковский район, с. </w:t>
      </w:r>
      <w:proofErr w:type="spellStart"/>
      <w:r w:rsidRPr="009B1485">
        <w:rPr>
          <w:b/>
          <w:bCs/>
          <w:color w:val="000000"/>
          <w:sz w:val="28"/>
          <w:szCs w:val="28"/>
        </w:rPr>
        <w:t>Крапивново</w:t>
      </w:r>
      <w:proofErr w:type="spellEnd"/>
      <w:r w:rsidRPr="009B1485">
        <w:rPr>
          <w:b/>
          <w:bCs/>
          <w:color w:val="000000"/>
          <w:sz w:val="28"/>
          <w:szCs w:val="28"/>
        </w:rPr>
        <w:t>, ул. Центральная, д.38, находящегося в собственности Тейковского муниципального района</w:t>
      </w:r>
    </w:p>
    <w:bookmarkEnd w:id="0"/>
    <w:p w14:paraId="5AB7D764" w14:textId="7A5CAA29" w:rsidR="009B1485" w:rsidRDefault="009B1485" w:rsidP="009B1485">
      <w:pPr>
        <w:widowControl w:val="0"/>
        <w:ind w:firstLine="709"/>
        <w:jc w:val="center"/>
        <w:rPr>
          <w:b/>
          <w:sz w:val="28"/>
          <w:szCs w:val="28"/>
        </w:rPr>
      </w:pPr>
    </w:p>
    <w:p w14:paraId="59CEEED8" w14:textId="77777777" w:rsidR="009B1485" w:rsidRDefault="009B1485" w:rsidP="009B1485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14:paraId="72ADB44D" w14:textId="77777777" w:rsidR="009B1485" w:rsidRDefault="009B1485" w:rsidP="009B1485">
      <w:pPr>
        <w:pStyle w:val="2"/>
        <w:spacing w:after="0" w:line="240" w:lineRule="auto"/>
        <w:jc w:val="center"/>
        <w:rPr>
          <w:b/>
          <w:sz w:val="28"/>
          <w:szCs w:val="28"/>
        </w:rPr>
      </w:pPr>
    </w:p>
    <w:p w14:paraId="0CEAD407" w14:textId="226337EF" w:rsidR="009B1485" w:rsidRDefault="009B1485" w:rsidP="009B1485">
      <w:pPr>
        <w:pStyle w:val="a6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федеральным законом от 26.07.2006 №135-ФЗ «О защите конкуренции», Приказом ФАС РФ от 10.02.2010 № 67 «</w:t>
      </w:r>
      <w:r w:rsidRPr="004D7AD2">
        <w:rPr>
          <w:sz w:val="28"/>
          <w:szCs w:val="28"/>
        </w:rPr>
        <w:t>О</w:t>
      </w:r>
      <w:r w:rsidRPr="004D7AD2">
        <w:rPr>
          <w:rFonts w:eastAsiaTheme="minorHAnsi"/>
          <w:sz w:val="28"/>
          <w:szCs w:val="28"/>
          <w:lang w:eastAsia="en-US"/>
        </w:rPr>
        <w:t xml:space="preserve">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</w:t>
      </w:r>
      <w:r w:rsidRPr="00941A93">
        <w:rPr>
          <w:rFonts w:eastAsiaTheme="minorHAnsi"/>
          <w:sz w:val="28"/>
          <w:szCs w:val="28"/>
          <w:lang w:eastAsia="en-US"/>
        </w:rPr>
        <w:t>а</w:t>
      </w:r>
      <w:r>
        <w:rPr>
          <w:sz w:val="28"/>
          <w:szCs w:val="28"/>
        </w:rPr>
        <w:t>», решением Совета Тейковского муниципального района от 06.06.2012 №187-р «Об утверждении Порядка предоставления муниципального имущества Тейковского муниципального района в аренду, безвозмездное пользование», администрация Тейковского муниципального района</w:t>
      </w:r>
    </w:p>
    <w:p w14:paraId="27D4D34E" w14:textId="77777777" w:rsidR="009B1485" w:rsidRDefault="009B1485" w:rsidP="009B1485">
      <w:pPr>
        <w:pStyle w:val="a6"/>
        <w:ind w:firstLine="709"/>
        <w:jc w:val="both"/>
        <w:rPr>
          <w:bCs/>
          <w:sz w:val="28"/>
          <w:szCs w:val="28"/>
        </w:rPr>
      </w:pPr>
    </w:p>
    <w:p w14:paraId="2ABB2B1B" w14:textId="77777777" w:rsidR="009B1485" w:rsidRDefault="009B1485" w:rsidP="009B1485">
      <w:pPr>
        <w:pStyle w:val="a6"/>
        <w:ind w:firstLine="709"/>
        <w:rPr>
          <w:bCs/>
          <w:sz w:val="28"/>
          <w:szCs w:val="28"/>
        </w:rPr>
      </w:pPr>
      <w:r w:rsidRPr="00623207">
        <w:rPr>
          <w:b/>
          <w:bCs/>
          <w:sz w:val="28"/>
          <w:szCs w:val="28"/>
        </w:rPr>
        <w:t>ПОСТАНОВЛЯЕТ:</w:t>
      </w:r>
      <w:r w:rsidRPr="00934996">
        <w:rPr>
          <w:bCs/>
          <w:sz w:val="28"/>
          <w:szCs w:val="28"/>
        </w:rPr>
        <w:t xml:space="preserve"> </w:t>
      </w:r>
    </w:p>
    <w:p w14:paraId="5A3D6DA8" w14:textId="77777777" w:rsidR="009B1485" w:rsidRDefault="009B1485" w:rsidP="009B1485">
      <w:pPr>
        <w:widowControl w:val="0"/>
        <w:jc w:val="both"/>
        <w:rPr>
          <w:sz w:val="28"/>
          <w:szCs w:val="28"/>
        </w:rPr>
      </w:pPr>
    </w:p>
    <w:p w14:paraId="4367E110" w14:textId="3789060C" w:rsidR="009B1485" w:rsidRPr="00CD4208" w:rsidRDefault="009B1485" w:rsidP="009B1485">
      <w:pPr>
        <w:widowControl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04FAF">
        <w:rPr>
          <w:sz w:val="28"/>
          <w:szCs w:val="28"/>
        </w:rPr>
        <w:t xml:space="preserve">Провести аукцион с открытой формой подачи предложений по цене и по составу участников </w:t>
      </w:r>
      <w:r w:rsidRPr="00BE6EA8">
        <w:rPr>
          <w:sz w:val="28"/>
          <w:szCs w:val="28"/>
        </w:rPr>
        <w:t xml:space="preserve">на право заключения договора аренды имущества: </w:t>
      </w:r>
      <w:r>
        <w:rPr>
          <w:sz w:val="28"/>
          <w:szCs w:val="28"/>
        </w:rPr>
        <w:t>часть здания (</w:t>
      </w:r>
      <w:r w:rsidRPr="00BE6EA8">
        <w:rPr>
          <w:sz w:val="28"/>
          <w:szCs w:val="28"/>
        </w:rPr>
        <w:t>нежило</w:t>
      </w:r>
      <w:r>
        <w:rPr>
          <w:sz w:val="28"/>
          <w:szCs w:val="28"/>
        </w:rPr>
        <w:t>е</w:t>
      </w:r>
      <w:r w:rsidRPr="00BE6EA8">
        <w:rPr>
          <w:sz w:val="28"/>
          <w:szCs w:val="28"/>
        </w:rPr>
        <w:t xml:space="preserve"> помещени</w:t>
      </w:r>
      <w:r>
        <w:rPr>
          <w:sz w:val="28"/>
          <w:szCs w:val="28"/>
        </w:rPr>
        <w:t>е № 14)</w:t>
      </w:r>
      <w:r w:rsidRPr="00BE6EA8">
        <w:rPr>
          <w:sz w:val="28"/>
          <w:szCs w:val="28"/>
        </w:rPr>
        <w:t xml:space="preserve">, общей площадью </w:t>
      </w:r>
      <w:r>
        <w:rPr>
          <w:sz w:val="28"/>
          <w:szCs w:val="28"/>
        </w:rPr>
        <w:t>75,1</w:t>
      </w:r>
      <w:r w:rsidRPr="00BE6EA8">
        <w:rPr>
          <w:sz w:val="28"/>
          <w:szCs w:val="28"/>
        </w:rPr>
        <w:t xml:space="preserve"> кв. м, </w:t>
      </w:r>
      <w:r>
        <w:rPr>
          <w:sz w:val="28"/>
          <w:szCs w:val="28"/>
        </w:rPr>
        <w:lastRenderedPageBreak/>
        <w:t xml:space="preserve">согласно поэтажному плану 1 этажа технического паспорта на здание от 31.04.2005, </w:t>
      </w:r>
      <w:r w:rsidRPr="00BE6EA8">
        <w:rPr>
          <w:sz w:val="28"/>
          <w:szCs w:val="28"/>
        </w:rPr>
        <w:t>расположенно</w:t>
      </w:r>
      <w:r>
        <w:rPr>
          <w:sz w:val="28"/>
          <w:szCs w:val="28"/>
        </w:rPr>
        <w:t>е</w:t>
      </w:r>
      <w:r w:rsidRPr="00BE6EA8">
        <w:rPr>
          <w:sz w:val="28"/>
          <w:szCs w:val="28"/>
        </w:rPr>
        <w:t xml:space="preserve"> </w:t>
      </w:r>
      <w:r w:rsidRPr="00BE6EA8">
        <w:rPr>
          <w:color w:val="000000"/>
          <w:sz w:val="28"/>
          <w:szCs w:val="28"/>
        </w:rPr>
        <w:t xml:space="preserve">по адресу: Ивановская область, Тейковский район, с. </w:t>
      </w:r>
      <w:proofErr w:type="spellStart"/>
      <w:r w:rsidRPr="00BE6EA8">
        <w:rPr>
          <w:color w:val="000000"/>
          <w:sz w:val="28"/>
          <w:szCs w:val="28"/>
        </w:rPr>
        <w:t>Крапивново</w:t>
      </w:r>
      <w:proofErr w:type="spellEnd"/>
      <w:r w:rsidRPr="00BE6EA8">
        <w:rPr>
          <w:color w:val="000000"/>
          <w:sz w:val="28"/>
          <w:szCs w:val="28"/>
        </w:rPr>
        <w:t>, ул. Центральная, д.38, находяще</w:t>
      </w:r>
      <w:r>
        <w:rPr>
          <w:color w:val="000000"/>
          <w:sz w:val="28"/>
          <w:szCs w:val="28"/>
        </w:rPr>
        <w:t>го</w:t>
      </w:r>
      <w:r w:rsidRPr="00BE6EA8">
        <w:rPr>
          <w:color w:val="000000"/>
          <w:sz w:val="28"/>
          <w:szCs w:val="28"/>
        </w:rPr>
        <w:t xml:space="preserve">ся в </w:t>
      </w:r>
      <w:r>
        <w:rPr>
          <w:color w:val="000000"/>
          <w:sz w:val="28"/>
          <w:szCs w:val="28"/>
        </w:rPr>
        <w:t xml:space="preserve">муниципальной </w:t>
      </w:r>
      <w:r w:rsidRPr="00BE6EA8">
        <w:rPr>
          <w:color w:val="000000"/>
          <w:sz w:val="28"/>
          <w:szCs w:val="28"/>
        </w:rPr>
        <w:t>собственности Тейковского муниципального района</w:t>
      </w:r>
      <w:r>
        <w:rPr>
          <w:color w:val="000000"/>
          <w:sz w:val="28"/>
          <w:szCs w:val="28"/>
        </w:rPr>
        <w:t>.</w:t>
      </w:r>
    </w:p>
    <w:p w14:paraId="0331F90F" w14:textId="3F17AAAC" w:rsidR="009B1485" w:rsidRDefault="009B1485" w:rsidP="009B1485">
      <w:pPr>
        <w:tabs>
          <w:tab w:val="left" w:pos="993"/>
          <w:tab w:val="left" w:pos="1276"/>
        </w:tabs>
        <w:ind w:firstLine="720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2. Определить начальную цену предмета аукциона на основании отчета об оценке №</w:t>
      </w:r>
      <w:r w:rsidR="00E8599A">
        <w:rPr>
          <w:sz w:val="28"/>
          <w:szCs w:val="28"/>
          <w:lang w:eastAsia="ar-SA"/>
        </w:rPr>
        <w:t xml:space="preserve"> </w:t>
      </w:r>
      <w:r w:rsidR="00E8599A" w:rsidRPr="00E8599A">
        <w:rPr>
          <w:sz w:val="28"/>
          <w:szCs w:val="28"/>
          <w:lang w:eastAsia="ar-SA"/>
        </w:rPr>
        <w:t>378</w:t>
      </w:r>
      <w:r w:rsidRPr="00E8599A">
        <w:rPr>
          <w:sz w:val="28"/>
          <w:szCs w:val="28"/>
          <w:lang w:eastAsia="ar-SA"/>
        </w:rPr>
        <w:t>/20</w:t>
      </w:r>
      <w:r w:rsidR="00E8599A" w:rsidRPr="00E8599A">
        <w:rPr>
          <w:sz w:val="28"/>
          <w:szCs w:val="28"/>
          <w:lang w:eastAsia="ar-SA"/>
        </w:rPr>
        <w:t>20</w:t>
      </w:r>
      <w:r w:rsidRPr="00E8599A">
        <w:rPr>
          <w:sz w:val="28"/>
          <w:szCs w:val="28"/>
          <w:lang w:eastAsia="ar-SA"/>
        </w:rPr>
        <w:t xml:space="preserve"> от </w:t>
      </w:r>
      <w:r w:rsidR="00E8599A" w:rsidRPr="00E8599A">
        <w:rPr>
          <w:sz w:val="28"/>
          <w:szCs w:val="28"/>
          <w:lang w:eastAsia="ar-SA"/>
        </w:rPr>
        <w:t>16</w:t>
      </w:r>
      <w:r w:rsidRPr="00E8599A">
        <w:rPr>
          <w:sz w:val="28"/>
          <w:szCs w:val="28"/>
          <w:lang w:eastAsia="ar-SA"/>
        </w:rPr>
        <w:t>.1</w:t>
      </w:r>
      <w:r w:rsidR="00E8599A" w:rsidRPr="00E8599A">
        <w:rPr>
          <w:sz w:val="28"/>
          <w:szCs w:val="28"/>
          <w:lang w:eastAsia="ar-SA"/>
        </w:rPr>
        <w:t>2</w:t>
      </w:r>
      <w:r w:rsidRPr="00E8599A">
        <w:rPr>
          <w:sz w:val="28"/>
          <w:szCs w:val="28"/>
          <w:lang w:eastAsia="ar-SA"/>
        </w:rPr>
        <w:t>.20</w:t>
      </w:r>
      <w:r w:rsidR="00E8599A" w:rsidRPr="00E8599A">
        <w:rPr>
          <w:sz w:val="28"/>
          <w:szCs w:val="28"/>
          <w:lang w:eastAsia="ar-SA"/>
        </w:rPr>
        <w:t xml:space="preserve">20 </w:t>
      </w:r>
      <w:r w:rsidRPr="00E8599A">
        <w:rPr>
          <w:sz w:val="28"/>
          <w:szCs w:val="28"/>
          <w:lang w:eastAsia="ar-SA"/>
        </w:rPr>
        <w:t>годовой размер арендной платы</w:t>
      </w:r>
      <w:r w:rsidRPr="00E8599A">
        <w:rPr>
          <w:sz w:val="28"/>
          <w:szCs w:val="28"/>
        </w:rPr>
        <w:t xml:space="preserve"> в размере </w:t>
      </w:r>
      <w:r w:rsidR="00E8599A" w:rsidRPr="00E8599A">
        <w:rPr>
          <w:sz w:val="28"/>
          <w:szCs w:val="28"/>
        </w:rPr>
        <w:t>80</w:t>
      </w:r>
      <w:r w:rsidRPr="00E8599A">
        <w:rPr>
          <w:sz w:val="28"/>
          <w:szCs w:val="28"/>
        </w:rPr>
        <w:t xml:space="preserve"> </w:t>
      </w:r>
      <w:r w:rsidR="00E8599A" w:rsidRPr="00E8599A">
        <w:rPr>
          <w:sz w:val="28"/>
          <w:szCs w:val="28"/>
        </w:rPr>
        <w:t>3</w:t>
      </w:r>
      <w:r w:rsidR="00AB1342">
        <w:rPr>
          <w:sz w:val="28"/>
          <w:szCs w:val="28"/>
        </w:rPr>
        <w:t>57</w:t>
      </w:r>
      <w:r w:rsidRPr="00E8599A">
        <w:rPr>
          <w:sz w:val="28"/>
          <w:szCs w:val="28"/>
        </w:rPr>
        <w:t xml:space="preserve"> руб. 00 коп</w:t>
      </w:r>
      <w:r w:rsidR="00E8599A" w:rsidRPr="00E8599A">
        <w:rPr>
          <w:sz w:val="28"/>
          <w:szCs w:val="28"/>
        </w:rPr>
        <w:t>еек</w:t>
      </w:r>
      <w:r w:rsidRPr="00E8599A">
        <w:rPr>
          <w:sz w:val="28"/>
          <w:szCs w:val="28"/>
        </w:rPr>
        <w:t xml:space="preserve"> (</w:t>
      </w:r>
      <w:r w:rsidR="00E8599A" w:rsidRPr="00E8599A">
        <w:rPr>
          <w:sz w:val="28"/>
          <w:szCs w:val="28"/>
        </w:rPr>
        <w:t>Восемьдесят</w:t>
      </w:r>
      <w:r w:rsidRPr="00E8599A">
        <w:rPr>
          <w:sz w:val="28"/>
          <w:szCs w:val="28"/>
        </w:rPr>
        <w:t xml:space="preserve"> тысяч </w:t>
      </w:r>
      <w:r w:rsidR="00E8599A" w:rsidRPr="00E8599A">
        <w:rPr>
          <w:sz w:val="28"/>
          <w:szCs w:val="28"/>
        </w:rPr>
        <w:t xml:space="preserve">триста </w:t>
      </w:r>
      <w:r w:rsidR="00AB1342">
        <w:rPr>
          <w:sz w:val="28"/>
          <w:szCs w:val="28"/>
        </w:rPr>
        <w:t>пятьдесят семь</w:t>
      </w:r>
      <w:r w:rsidRPr="00E8599A">
        <w:rPr>
          <w:sz w:val="28"/>
          <w:szCs w:val="28"/>
        </w:rPr>
        <w:t>) рублей 00 копеек, без учета НДС.</w:t>
      </w:r>
      <w:r w:rsidRPr="00B04FAF">
        <w:rPr>
          <w:sz w:val="28"/>
          <w:szCs w:val="28"/>
        </w:rPr>
        <w:t xml:space="preserve">  </w:t>
      </w:r>
    </w:p>
    <w:p w14:paraId="2F2C6A8C" w14:textId="757D6564" w:rsidR="009B1485" w:rsidRDefault="009B1485" w:rsidP="009B1485">
      <w:pPr>
        <w:tabs>
          <w:tab w:val="left" w:pos="993"/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</w:rPr>
        <w:t>3. Выполнение обязанностей организатора торгов возложить на отдел экономического развития, торговли и имущественных отношений администрации Тейковского муниципального района (Серова О. В.).</w:t>
      </w:r>
    </w:p>
    <w:p w14:paraId="56005C3F" w14:textId="77777777" w:rsidR="009B1485" w:rsidRDefault="009B1485" w:rsidP="009B1485">
      <w:pPr>
        <w:tabs>
          <w:tab w:val="left" w:pos="993"/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Поручить заместителю главы, начальнику отдела экономического развития, торговли и имущественных отношений Серовой О.В.:</w:t>
      </w:r>
    </w:p>
    <w:p w14:paraId="66DFB021" w14:textId="77777777" w:rsidR="009B1485" w:rsidRDefault="009B1485" w:rsidP="009B1485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принятие от претендентов заявок на участие в аукционе и прилагаемых к ним документов;</w:t>
      </w:r>
    </w:p>
    <w:p w14:paraId="2E74DAA0" w14:textId="77777777" w:rsidR="009B1485" w:rsidRDefault="009B1485" w:rsidP="009B1485">
      <w:pPr>
        <w:tabs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ведение учета заявок по мере их поступления в журнале приема заявок. </w:t>
      </w:r>
    </w:p>
    <w:p w14:paraId="53F3F089" w14:textId="77777777" w:rsidR="009B1485" w:rsidRDefault="009B1485" w:rsidP="009B1485">
      <w:pPr>
        <w:tabs>
          <w:tab w:val="left" w:pos="993"/>
          <w:tab w:val="left" w:pos="1276"/>
        </w:tabs>
        <w:ind w:right="-143" w:firstLine="720"/>
        <w:jc w:val="both"/>
        <w:rPr>
          <w:sz w:val="28"/>
          <w:szCs w:val="28"/>
        </w:rPr>
      </w:pPr>
      <w:r>
        <w:rPr>
          <w:sz w:val="28"/>
          <w:szCs w:val="28"/>
        </w:rPr>
        <w:t>5. Создать комиссию по проведению аукциона на право заключения договора аренды и утвердить ее состав согласно приложению (приложение 1).</w:t>
      </w:r>
    </w:p>
    <w:p w14:paraId="505F8B64" w14:textId="77777777" w:rsidR="009B1485" w:rsidRPr="00B33EE1" w:rsidRDefault="009B1485" w:rsidP="009B1485">
      <w:pPr>
        <w:tabs>
          <w:tab w:val="left" w:pos="993"/>
          <w:tab w:val="left" w:pos="1276"/>
        </w:tabs>
        <w:ind w:right="-143" w:firstLine="720"/>
        <w:jc w:val="both"/>
        <w:rPr>
          <w:sz w:val="28"/>
          <w:szCs w:val="28"/>
        </w:rPr>
      </w:pPr>
      <w:r>
        <w:rPr>
          <w:sz w:val="28"/>
          <w:szCs w:val="28"/>
        </w:rPr>
        <w:t>6. Утвердить порядок работы комиссии по проведению аукциона на право заключения договора аренды (приложение 2).</w:t>
      </w:r>
    </w:p>
    <w:p w14:paraId="7C734A13" w14:textId="77777777" w:rsidR="009B1485" w:rsidRDefault="009B1485" w:rsidP="009B1485">
      <w:pPr>
        <w:tabs>
          <w:tab w:val="left" w:pos="360"/>
          <w:tab w:val="left" w:pos="1080"/>
        </w:tabs>
        <w:jc w:val="both"/>
        <w:rPr>
          <w:sz w:val="28"/>
          <w:szCs w:val="28"/>
        </w:rPr>
      </w:pPr>
    </w:p>
    <w:p w14:paraId="6DEDB76E" w14:textId="77777777" w:rsidR="009B1485" w:rsidRDefault="009B1485" w:rsidP="009B1485">
      <w:pPr>
        <w:tabs>
          <w:tab w:val="left" w:pos="360"/>
          <w:tab w:val="left" w:pos="1080"/>
        </w:tabs>
        <w:jc w:val="both"/>
        <w:rPr>
          <w:sz w:val="28"/>
          <w:szCs w:val="28"/>
        </w:rPr>
      </w:pPr>
    </w:p>
    <w:p w14:paraId="53A2F2F7" w14:textId="77777777" w:rsidR="009B1485" w:rsidRDefault="009B1485" w:rsidP="009B1485">
      <w:pPr>
        <w:tabs>
          <w:tab w:val="left" w:pos="360"/>
          <w:tab w:val="left" w:pos="1080"/>
        </w:tabs>
        <w:jc w:val="both"/>
        <w:rPr>
          <w:sz w:val="28"/>
          <w:szCs w:val="28"/>
        </w:rPr>
      </w:pPr>
    </w:p>
    <w:p w14:paraId="2D4FDF40" w14:textId="2FDF8ED1" w:rsidR="009B1485" w:rsidRDefault="009B1485" w:rsidP="009B1485">
      <w:pPr>
        <w:tabs>
          <w:tab w:val="left" w:pos="360"/>
          <w:tab w:val="left" w:pos="10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EA0FC3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Pr="00EA0FC3">
        <w:rPr>
          <w:b/>
          <w:sz w:val="28"/>
          <w:szCs w:val="28"/>
        </w:rPr>
        <w:t xml:space="preserve"> Тейковского </w:t>
      </w:r>
    </w:p>
    <w:p w14:paraId="6C3454D7" w14:textId="1A955827" w:rsidR="009B1485" w:rsidRDefault="009B1485" w:rsidP="009B1485">
      <w:pPr>
        <w:tabs>
          <w:tab w:val="left" w:pos="360"/>
          <w:tab w:val="left" w:pos="1080"/>
        </w:tabs>
        <w:jc w:val="both"/>
        <w:rPr>
          <w:sz w:val="28"/>
          <w:szCs w:val="28"/>
        </w:rPr>
      </w:pPr>
      <w:r w:rsidRPr="00EA0FC3">
        <w:rPr>
          <w:b/>
          <w:sz w:val="28"/>
          <w:szCs w:val="28"/>
        </w:rPr>
        <w:t xml:space="preserve">муниципального района   </w:t>
      </w:r>
      <w:r>
        <w:rPr>
          <w:b/>
          <w:sz w:val="28"/>
          <w:szCs w:val="28"/>
        </w:rPr>
        <w:t xml:space="preserve">                                                                В.А. Катков</w:t>
      </w:r>
    </w:p>
    <w:p w14:paraId="2EA7BDF5" w14:textId="77777777" w:rsidR="009B1485" w:rsidRDefault="009B1485" w:rsidP="009B1485">
      <w:pPr>
        <w:tabs>
          <w:tab w:val="left" w:pos="7230"/>
        </w:tabs>
        <w:ind w:left="4820" w:right="-187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9B1485" w14:paraId="2DBC9D5A" w14:textId="77777777" w:rsidTr="006D7405">
        <w:tc>
          <w:tcPr>
            <w:tcW w:w="4785" w:type="dxa"/>
          </w:tcPr>
          <w:p w14:paraId="742F3199" w14:textId="77777777" w:rsidR="009B1485" w:rsidRDefault="009B1485" w:rsidP="006D7405">
            <w:pPr>
              <w:rPr>
                <w:szCs w:val="26"/>
              </w:rPr>
            </w:pPr>
          </w:p>
        </w:tc>
        <w:tc>
          <w:tcPr>
            <w:tcW w:w="4786" w:type="dxa"/>
          </w:tcPr>
          <w:p w14:paraId="518EB35E" w14:textId="77777777" w:rsidR="009B1485" w:rsidRDefault="009B1485" w:rsidP="006D7405">
            <w:pPr>
              <w:ind w:left="744"/>
              <w:rPr>
                <w:szCs w:val="26"/>
              </w:rPr>
            </w:pPr>
            <w:r>
              <w:rPr>
                <w:szCs w:val="26"/>
              </w:rPr>
              <w:t xml:space="preserve">                                  </w:t>
            </w:r>
          </w:p>
          <w:p w14:paraId="6A83EF7E" w14:textId="77777777" w:rsidR="009B1485" w:rsidRPr="0067202D" w:rsidRDefault="009B1485" w:rsidP="006D74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7202D">
              <w:rPr>
                <w:sz w:val="28"/>
                <w:szCs w:val="28"/>
              </w:rPr>
              <w:t>Приложение 1</w:t>
            </w:r>
          </w:p>
          <w:p w14:paraId="6287A683" w14:textId="77777777" w:rsidR="009B1485" w:rsidRPr="0067202D" w:rsidRDefault="009B1485" w:rsidP="006D74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7202D">
              <w:rPr>
                <w:sz w:val="28"/>
                <w:szCs w:val="28"/>
              </w:rPr>
              <w:t>к постановлению администрации</w:t>
            </w:r>
          </w:p>
          <w:p w14:paraId="090BE575" w14:textId="77777777" w:rsidR="009B1485" w:rsidRPr="0067202D" w:rsidRDefault="009B1485" w:rsidP="006D74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7202D">
              <w:rPr>
                <w:sz w:val="28"/>
                <w:szCs w:val="28"/>
              </w:rPr>
              <w:t>Тейковского муниципального района</w:t>
            </w:r>
          </w:p>
          <w:p w14:paraId="286E6244" w14:textId="59606C6B" w:rsidR="009B1485" w:rsidRDefault="009B1485" w:rsidP="006D7405">
            <w:pPr>
              <w:rPr>
                <w:szCs w:val="26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67202D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</w:t>
            </w:r>
            <w:r w:rsidR="000673D7">
              <w:rPr>
                <w:sz w:val="28"/>
                <w:szCs w:val="28"/>
              </w:rPr>
              <w:t xml:space="preserve">03.02.2021 </w:t>
            </w:r>
            <w:r>
              <w:rPr>
                <w:sz w:val="28"/>
                <w:szCs w:val="28"/>
              </w:rPr>
              <w:t>№</w:t>
            </w:r>
            <w:r w:rsidR="000673D7">
              <w:rPr>
                <w:sz w:val="28"/>
                <w:szCs w:val="28"/>
              </w:rPr>
              <w:t xml:space="preserve"> 42</w:t>
            </w:r>
            <w:r>
              <w:rPr>
                <w:sz w:val="28"/>
                <w:szCs w:val="28"/>
              </w:rPr>
              <w:t xml:space="preserve">         </w:t>
            </w:r>
          </w:p>
        </w:tc>
      </w:tr>
    </w:tbl>
    <w:p w14:paraId="37ED4696" w14:textId="77777777" w:rsidR="009B1485" w:rsidRDefault="009B1485" w:rsidP="009B1485">
      <w:pPr>
        <w:rPr>
          <w:szCs w:val="26"/>
        </w:rPr>
      </w:pPr>
      <w:r>
        <w:rPr>
          <w:szCs w:val="26"/>
        </w:rPr>
        <w:t xml:space="preserve">                                                                            </w:t>
      </w:r>
    </w:p>
    <w:p w14:paraId="24B9A782" w14:textId="77777777" w:rsidR="009B1485" w:rsidRDefault="009B1485" w:rsidP="009B1485">
      <w:pPr>
        <w:rPr>
          <w:sz w:val="28"/>
          <w:szCs w:val="28"/>
        </w:rPr>
      </w:pPr>
      <w:r w:rsidRPr="00A04A66">
        <w:rPr>
          <w:sz w:val="28"/>
          <w:szCs w:val="28"/>
        </w:rPr>
        <w:t xml:space="preserve">                                                                    </w:t>
      </w:r>
    </w:p>
    <w:p w14:paraId="015BF6DB" w14:textId="77777777" w:rsidR="009B1485" w:rsidRDefault="009B1485" w:rsidP="009B1485">
      <w:pPr>
        <w:rPr>
          <w:sz w:val="28"/>
          <w:szCs w:val="28"/>
        </w:rPr>
      </w:pPr>
    </w:p>
    <w:p w14:paraId="4019CDC1" w14:textId="77777777" w:rsidR="009B1485" w:rsidRDefault="009B1485" w:rsidP="009B1485">
      <w:pPr>
        <w:jc w:val="center"/>
        <w:rPr>
          <w:b/>
          <w:sz w:val="28"/>
          <w:szCs w:val="28"/>
        </w:rPr>
      </w:pPr>
      <w:r w:rsidRPr="0067202D">
        <w:rPr>
          <w:b/>
          <w:sz w:val="28"/>
          <w:szCs w:val="28"/>
        </w:rPr>
        <w:t>Состав комиссии по проведению аукциона на право заключения договора аренды</w:t>
      </w:r>
    </w:p>
    <w:p w14:paraId="38F746AC" w14:textId="77777777" w:rsidR="009B1485" w:rsidRPr="0067202D" w:rsidRDefault="009B1485" w:rsidP="009B1485">
      <w:pPr>
        <w:jc w:val="center"/>
        <w:rPr>
          <w:b/>
          <w:sz w:val="28"/>
          <w:szCs w:val="28"/>
        </w:rPr>
      </w:pPr>
    </w:p>
    <w:tbl>
      <w:tblPr>
        <w:tblStyle w:val="a9"/>
        <w:tblW w:w="10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851"/>
        <w:gridCol w:w="1701"/>
        <w:gridCol w:w="4500"/>
        <w:gridCol w:w="567"/>
      </w:tblGrid>
      <w:tr w:rsidR="009B1485" w14:paraId="2B15A486" w14:textId="77777777" w:rsidTr="006D7405">
        <w:trPr>
          <w:gridAfter w:val="1"/>
          <w:wAfter w:w="567" w:type="dxa"/>
        </w:trPr>
        <w:tc>
          <w:tcPr>
            <w:tcW w:w="3369" w:type="dxa"/>
            <w:gridSpan w:val="2"/>
          </w:tcPr>
          <w:p w14:paraId="015F0676" w14:textId="77777777" w:rsidR="009B1485" w:rsidRDefault="009B1485" w:rsidP="006D7405">
            <w:pPr>
              <w:rPr>
                <w:b/>
                <w:sz w:val="28"/>
                <w:szCs w:val="28"/>
              </w:rPr>
            </w:pPr>
            <w:r w:rsidRPr="00D95455">
              <w:rPr>
                <w:b/>
                <w:sz w:val="28"/>
                <w:szCs w:val="28"/>
              </w:rPr>
              <w:t>Председатель комиссии:</w:t>
            </w:r>
          </w:p>
        </w:tc>
        <w:tc>
          <w:tcPr>
            <w:tcW w:w="6201" w:type="dxa"/>
            <w:gridSpan w:val="2"/>
          </w:tcPr>
          <w:p w14:paraId="35878568" w14:textId="77777777" w:rsidR="009B1485" w:rsidRDefault="009B1485" w:rsidP="006D7405">
            <w:pPr>
              <w:rPr>
                <w:b/>
                <w:sz w:val="28"/>
                <w:szCs w:val="28"/>
              </w:rPr>
            </w:pPr>
          </w:p>
        </w:tc>
      </w:tr>
      <w:tr w:rsidR="009B1485" w14:paraId="1BF9DD08" w14:textId="77777777" w:rsidTr="006D7405">
        <w:trPr>
          <w:gridAfter w:val="1"/>
          <w:wAfter w:w="567" w:type="dxa"/>
        </w:trPr>
        <w:tc>
          <w:tcPr>
            <w:tcW w:w="2518" w:type="dxa"/>
          </w:tcPr>
          <w:p w14:paraId="78558164" w14:textId="77777777" w:rsidR="009B1485" w:rsidRDefault="009B1485" w:rsidP="006D7405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Серова О.В.          -</w:t>
            </w:r>
          </w:p>
        </w:tc>
        <w:tc>
          <w:tcPr>
            <w:tcW w:w="7052" w:type="dxa"/>
            <w:gridSpan w:val="3"/>
          </w:tcPr>
          <w:p w14:paraId="0351DBEF" w14:textId="77777777" w:rsidR="009B1485" w:rsidRDefault="009B1485" w:rsidP="006D74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главы, начальник отдела экономического развития, торговли и имущественных отношений </w:t>
            </w:r>
            <w:r w:rsidRPr="00A04A66">
              <w:rPr>
                <w:sz w:val="28"/>
                <w:szCs w:val="28"/>
              </w:rPr>
              <w:t>администрации Тейковского</w:t>
            </w:r>
            <w:r>
              <w:rPr>
                <w:sz w:val="28"/>
                <w:szCs w:val="28"/>
              </w:rPr>
              <w:t xml:space="preserve"> </w:t>
            </w:r>
            <w:r w:rsidRPr="00A04A66">
              <w:rPr>
                <w:sz w:val="28"/>
                <w:szCs w:val="28"/>
              </w:rPr>
              <w:t>муниципального района</w:t>
            </w:r>
            <w:r>
              <w:rPr>
                <w:sz w:val="28"/>
                <w:szCs w:val="28"/>
              </w:rPr>
              <w:t>.</w:t>
            </w:r>
          </w:p>
          <w:p w14:paraId="766F0403" w14:textId="77777777" w:rsidR="009B1485" w:rsidRDefault="009B1485" w:rsidP="006D7405">
            <w:pPr>
              <w:rPr>
                <w:b/>
                <w:sz w:val="28"/>
                <w:szCs w:val="28"/>
              </w:rPr>
            </w:pPr>
          </w:p>
        </w:tc>
      </w:tr>
      <w:tr w:rsidR="009B1485" w14:paraId="2E72D29D" w14:textId="77777777" w:rsidTr="006D7405">
        <w:tc>
          <w:tcPr>
            <w:tcW w:w="5070" w:type="dxa"/>
            <w:gridSpan w:val="3"/>
          </w:tcPr>
          <w:p w14:paraId="5BA142B6" w14:textId="77777777" w:rsidR="009B1485" w:rsidRDefault="009B1485" w:rsidP="006D7405">
            <w:pPr>
              <w:rPr>
                <w:b/>
                <w:sz w:val="28"/>
                <w:szCs w:val="28"/>
              </w:rPr>
            </w:pPr>
            <w:r w:rsidRPr="00D95455">
              <w:rPr>
                <w:b/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5067" w:type="dxa"/>
            <w:gridSpan w:val="2"/>
          </w:tcPr>
          <w:p w14:paraId="548932E8" w14:textId="77777777" w:rsidR="009B1485" w:rsidRDefault="009B1485" w:rsidP="006D7405">
            <w:pPr>
              <w:rPr>
                <w:b/>
                <w:sz w:val="28"/>
                <w:szCs w:val="28"/>
              </w:rPr>
            </w:pPr>
          </w:p>
        </w:tc>
      </w:tr>
      <w:tr w:rsidR="009B1485" w14:paraId="1E0C3898" w14:textId="77777777" w:rsidTr="006D7405">
        <w:trPr>
          <w:gridAfter w:val="1"/>
          <w:wAfter w:w="567" w:type="dxa"/>
        </w:trPr>
        <w:tc>
          <w:tcPr>
            <w:tcW w:w="2518" w:type="dxa"/>
          </w:tcPr>
          <w:p w14:paraId="06068CD5" w14:textId="334C2021" w:rsidR="009B1485" w:rsidRDefault="009B1485" w:rsidP="006D7405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Коровина Е.Н.    -</w:t>
            </w:r>
          </w:p>
        </w:tc>
        <w:tc>
          <w:tcPr>
            <w:tcW w:w="7052" w:type="dxa"/>
            <w:gridSpan w:val="3"/>
          </w:tcPr>
          <w:p w14:paraId="445578E8" w14:textId="3C9C1E8C" w:rsidR="009B1485" w:rsidRDefault="009B1485" w:rsidP="006D7405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главы, начальник отдела правового обеспечения администрации Тейковского муниципального района;</w:t>
            </w:r>
          </w:p>
        </w:tc>
      </w:tr>
      <w:tr w:rsidR="009B1485" w14:paraId="282EBA2F" w14:textId="77777777" w:rsidTr="006D7405">
        <w:trPr>
          <w:gridAfter w:val="1"/>
          <w:wAfter w:w="567" w:type="dxa"/>
        </w:trPr>
        <w:tc>
          <w:tcPr>
            <w:tcW w:w="3369" w:type="dxa"/>
            <w:gridSpan w:val="2"/>
          </w:tcPr>
          <w:p w14:paraId="55E3F0AA" w14:textId="77777777" w:rsidR="009B1485" w:rsidRDefault="009B1485" w:rsidP="006D7405">
            <w:pPr>
              <w:ind w:right="141"/>
              <w:rPr>
                <w:b/>
                <w:sz w:val="28"/>
                <w:szCs w:val="28"/>
              </w:rPr>
            </w:pPr>
          </w:p>
          <w:p w14:paraId="2494949C" w14:textId="4BAAB0E3" w:rsidR="009B1485" w:rsidRDefault="009B1485" w:rsidP="006D7405">
            <w:pPr>
              <w:ind w:right="141"/>
              <w:rPr>
                <w:sz w:val="28"/>
                <w:szCs w:val="28"/>
              </w:rPr>
            </w:pPr>
            <w:r w:rsidRPr="00D95455">
              <w:rPr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6201" w:type="dxa"/>
            <w:gridSpan w:val="2"/>
          </w:tcPr>
          <w:p w14:paraId="7315D8E5" w14:textId="77777777" w:rsidR="009B1485" w:rsidRDefault="009B1485" w:rsidP="006D7405">
            <w:pPr>
              <w:rPr>
                <w:sz w:val="28"/>
                <w:szCs w:val="28"/>
              </w:rPr>
            </w:pPr>
          </w:p>
        </w:tc>
      </w:tr>
      <w:tr w:rsidR="009B1485" w14:paraId="49297969" w14:textId="77777777" w:rsidTr="006D7405">
        <w:trPr>
          <w:gridAfter w:val="1"/>
          <w:wAfter w:w="567" w:type="dxa"/>
        </w:trPr>
        <w:tc>
          <w:tcPr>
            <w:tcW w:w="2518" w:type="dxa"/>
          </w:tcPr>
          <w:p w14:paraId="23A9739E" w14:textId="55C352BB" w:rsidR="009B1485" w:rsidRPr="00D95455" w:rsidRDefault="009B1485" w:rsidP="006D7405">
            <w:pPr>
              <w:ind w:right="141"/>
              <w:rPr>
                <w:b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Галаш</w:t>
            </w:r>
            <w:proofErr w:type="spellEnd"/>
            <w:r>
              <w:rPr>
                <w:sz w:val="28"/>
                <w:szCs w:val="28"/>
              </w:rPr>
              <w:t xml:space="preserve"> О. М.       -</w:t>
            </w:r>
          </w:p>
        </w:tc>
        <w:tc>
          <w:tcPr>
            <w:tcW w:w="7052" w:type="dxa"/>
            <w:gridSpan w:val="3"/>
          </w:tcPr>
          <w:p w14:paraId="36C5465F" w14:textId="0F82B70B" w:rsidR="009B1485" w:rsidRDefault="009B1485" w:rsidP="009B1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образования администрации Тейковского муниципального района;</w:t>
            </w:r>
          </w:p>
        </w:tc>
      </w:tr>
      <w:tr w:rsidR="009B1485" w14:paraId="200B63C2" w14:textId="77777777" w:rsidTr="006D7405">
        <w:trPr>
          <w:gridAfter w:val="1"/>
          <w:wAfter w:w="567" w:type="dxa"/>
        </w:trPr>
        <w:tc>
          <w:tcPr>
            <w:tcW w:w="2518" w:type="dxa"/>
          </w:tcPr>
          <w:p w14:paraId="5723953F" w14:textId="23AB57C7" w:rsidR="009B1485" w:rsidRDefault="009B1485" w:rsidP="006D7405">
            <w:pPr>
              <w:ind w:right="141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Горбушева</w:t>
            </w:r>
            <w:proofErr w:type="spellEnd"/>
            <w:r>
              <w:rPr>
                <w:sz w:val="28"/>
                <w:szCs w:val="28"/>
              </w:rPr>
              <w:t xml:space="preserve"> Г.А.  -     </w:t>
            </w:r>
          </w:p>
        </w:tc>
        <w:tc>
          <w:tcPr>
            <w:tcW w:w="7052" w:type="dxa"/>
            <w:gridSpan w:val="3"/>
          </w:tcPr>
          <w:p w14:paraId="0B218581" w14:textId="47B83E18" w:rsidR="009B1485" w:rsidRDefault="009B1485" w:rsidP="006D74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финансового отдела;</w:t>
            </w:r>
          </w:p>
        </w:tc>
      </w:tr>
      <w:tr w:rsidR="009B1485" w14:paraId="25DF5F5D" w14:textId="77777777" w:rsidTr="006D7405">
        <w:trPr>
          <w:gridAfter w:val="1"/>
          <w:wAfter w:w="567" w:type="dxa"/>
        </w:trPr>
        <w:tc>
          <w:tcPr>
            <w:tcW w:w="2518" w:type="dxa"/>
          </w:tcPr>
          <w:p w14:paraId="173E7D4B" w14:textId="5480CFCA" w:rsidR="009B1485" w:rsidRDefault="00A82412" w:rsidP="009B1485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Орлова</w:t>
            </w:r>
            <w:r w:rsidR="009B148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 w:rsidR="009B148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А</w:t>
            </w:r>
            <w:r w:rsidR="009B148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       </w:t>
            </w:r>
            <w:r w:rsidR="009B1485">
              <w:rPr>
                <w:sz w:val="28"/>
                <w:szCs w:val="28"/>
              </w:rPr>
              <w:t>-</w:t>
            </w:r>
          </w:p>
        </w:tc>
        <w:tc>
          <w:tcPr>
            <w:tcW w:w="7052" w:type="dxa"/>
            <w:gridSpan w:val="3"/>
          </w:tcPr>
          <w:p w14:paraId="53595A05" w14:textId="459BBA69" w:rsidR="009B1485" w:rsidRDefault="009B1485" w:rsidP="009B1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отдела правового обеспечения администрации Тейковского муниципального района;</w:t>
            </w:r>
          </w:p>
        </w:tc>
      </w:tr>
      <w:tr w:rsidR="009B1485" w14:paraId="55567E7C" w14:textId="77777777" w:rsidTr="006D7405">
        <w:trPr>
          <w:gridAfter w:val="1"/>
          <w:wAfter w:w="567" w:type="dxa"/>
        </w:trPr>
        <w:tc>
          <w:tcPr>
            <w:tcW w:w="2518" w:type="dxa"/>
          </w:tcPr>
          <w:p w14:paraId="6FFEBE4C" w14:textId="19356B60" w:rsidR="009B1485" w:rsidRPr="00BD5CAB" w:rsidRDefault="009B1485" w:rsidP="009B1485">
            <w:pPr>
              <w:ind w:right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Корнева О.А.      -</w:t>
            </w:r>
          </w:p>
        </w:tc>
        <w:tc>
          <w:tcPr>
            <w:tcW w:w="7052" w:type="dxa"/>
            <w:gridSpan w:val="3"/>
          </w:tcPr>
          <w:p w14:paraId="1AD76BFD" w14:textId="77777777" w:rsidR="009B1485" w:rsidRDefault="009B1485" w:rsidP="009B148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отдела экономического развития, торговли и имущественных отношений администрации Тейковского муниципального района.</w:t>
            </w:r>
          </w:p>
        </w:tc>
      </w:tr>
    </w:tbl>
    <w:p w14:paraId="723F3003" w14:textId="77777777" w:rsidR="009B1485" w:rsidRDefault="009B1485" w:rsidP="009B1485">
      <w:pPr>
        <w:tabs>
          <w:tab w:val="left" w:pos="1245"/>
        </w:tabs>
        <w:ind w:left="748" w:hanging="89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D21E28A" w14:textId="77777777" w:rsidR="009B1485" w:rsidRDefault="009B1485" w:rsidP="009B1485">
      <w:pPr>
        <w:tabs>
          <w:tab w:val="left" w:pos="1245"/>
        </w:tabs>
        <w:ind w:left="748" w:hanging="890"/>
        <w:jc w:val="both"/>
        <w:rPr>
          <w:b/>
          <w:sz w:val="28"/>
          <w:szCs w:val="28"/>
        </w:rPr>
      </w:pPr>
    </w:p>
    <w:tbl>
      <w:tblPr>
        <w:tblStyle w:val="a9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1"/>
        <w:gridCol w:w="4927"/>
      </w:tblGrid>
      <w:tr w:rsidR="009B1485" w14:paraId="103A3964" w14:textId="77777777" w:rsidTr="006D7405">
        <w:trPr>
          <w:trHeight w:val="748"/>
        </w:trPr>
        <w:tc>
          <w:tcPr>
            <w:tcW w:w="4252" w:type="dxa"/>
          </w:tcPr>
          <w:p w14:paraId="17FCC74A" w14:textId="77777777" w:rsidR="009B1485" w:rsidRDefault="009B1485" w:rsidP="006D7405">
            <w:pPr>
              <w:jc w:val="center"/>
              <w:rPr>
                <w:szCs w:val="26"/>
              </w:rPr>
            </w:pPr>
          </w:p>
        </w:tc>
        <w:tc>
          <w:tcPr>
            <w:tcW w:w="4927" w:type="dxa"/>
          </w:tcPr>
          <w:p w14:paraId="57761ECC" w14:textId="77777777" w:rsidR="009B1485" w:rsidRDefault="009B1485" w:rsidP="006D7405">
            <w:pPr>
              <w:rPr>
                <w:sz w:val="28"/>
                <w:szCs w:val="28"/>
              </w:rPr>
            </w:pPr>
            <w:r>
              <w:rPr>
                <w:szCs w:val="26"/>
              </w:rPr>
              <w:t xml:space="preserve">   </w:t>
            </w:r>
            <w:r>
              <w:rPr>
                <w:sz w:val="28"/>
                <w:szCs w:val="28"/>
              </w:rPr>
              <w:t>Приложение 2</w:t>
            </w:r>
          </w:p>
          <w:p w14:paraId="69886BCC" w14:textId="77777777" w:rsidR="009B1485" w:rsidRPr="0067202D" w:rsidRDefault="009B1485" w:rsidP="006D74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к постановлению </w:t>
            </w:r>
            <w:r w:rsidRPr="0067202D">
              <w:rPr>
                <w:sz w:val="28"/>
                <w:szCs w:val="28"/>
              </w:rPr>
              <w:t>администрации</w:t>
            </w:r>
          </w:p>
          <w:p w14:paraId="319C5C55" w14:textId="77777777" w:rsidR="009B1485" w:rsidRPr="0067202D" w:rsidRDefault="009B1485" w:rsidP="006D74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67202D">
              <w:rPr>
                <w:sz w:val="28"/>
                <w:szCs w:val="28"/>
              </w:rPr>
              <w:t xml:space="preserve">Тейковского муниципального района </w:t>
            </w:r>
          </w:p>
          <w:p w14:paraId="568EFFF2" w14:textId="72108C0C" w:rsidR="009B1485" w:rsidRPr="0067202D" w:rsidRDefault="009B1485" w:rsidP="006D7405">
            <w:pPr>
              <w:rPr>
                <w:sz w:val="28"/>
                <w:szCs w:val="28"/>
              </w:rPr>
            </w:pPr>
            <w:r w:rsidRPr="0067202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67202D">
              <w:rPr>
                <w:sz w:val="28"/>
                <w:szCs w:val="28"/>
              </w:rPr>
              <w:t>от</w:t>
            </w:r>
            <w:r>
              <w:rPr>
                <w:sz w:val="28"/>
                <w:szCs w:val="28"/>
              </w:rPr>
              <w:t xml:space="preserve"> </w:t>
            </w:r>
            <w:r w:rsidR="000673D7">
              <w:rPr>
                <w:sz w:val="28"/>
                <w:szCs w:val="28"/>
              </w:rPr>
              <w:t xml:space="preserve">03.02.2021 </w:t>
            </w:r>
            <w:r>
              <w:rPr>
                <w:sz w:val="28"/>
                <w:szCs w:val="28"/>
              </w:rPr>
              <w:t xml:space="preserve">№ </w:t>
            </w:r>
            <w:r w:rsidR="000673D7">
              <w:rPr>
                <w:sz w:val="28"/>
                <w:szCs w:val="28"/>
              </w:rPr>
              <w:t>42</w:t>
            </w:r>
            <w:r>
              <w:rPr>
                <w:sz w:val="28"/>
                <w:szCs w:val="28"/>
              </w:rPr>
              <w:t xml:space="preserve">           </w:t>
            </w:r>
          </w:p>
          <w:p w14:paraId="46FDC34D" w14:textId="77777777" w:rsidR="009B1485" w:rsidRDefault="009B1485" w:rsidP="006D7405">
            <w:pPr>
              <w:rPr>
                <w:szCs w:val="26"/>
              </w:rPr>
            </w:pPr>
          </w:p>
        </w:tc>
      </w:tr>
    </w:tbl>
    <w:p w14:paraId="24B871B2" w14:textId="77777777" w:rsidR="009B1485" w:rsidRDefault="009B1485" w:rsidP="009B1485">
      <w:pPr>
        <w:ind w:left="744"/>
        <w:jc w:val="center"/>
        <w:rPr>
          <w:szCs w:val="26"/>
        </w:rPr>
      </w:pPr>
      <w:r>
        <w:rPr>
          <w:szCs w:val="26"/>
        </w:rPr>
        <w:t xml:space="preserve">                                        </w:t>
      </w:r>
    </w:p>
    <w:p w14:paraId="52EE6E43" w14:textId="77777777" w:rsidR="009B1485" w:rsidRDefault="009B1485" w:rsidP="009B1485">
      <w:pPr>
        <w:ind w:left="744"/>
        <w:jc w:val="center"/>
        <w:rPr>
          <w:szCs w:val="26"/>
        </w:rPr>
      </w:pPr>
    </w:p>
    <w:p w14:paraId="2008EDD0" w14:textId="77777777" w:rsidR="009B1485" w:rsidRDefault="009B1485" w:rsidP="009B1485">
      <w:pPr>
        <w:jc w:val="center"/>
        <w:rPr>
          <w:b/>
          <w:sz w:val="28"/>
          <w:szCs w:val="28"/>
        </w:rPr>
      </w:pPr>
      <w:r>
        <w:rPr>
          <w:b/>
          <w:sz w:val="28"/>
        </w:rPr>
        <w:t>Порядок работы</w:t>
      </w:r>
      <w:r>
        <w:rPr>
          <w:b/>
          <w:sz w:val="28"/>
          <w:szCs w:val="28"/>
        </w:rPr>
        <w:t xml:space="preserve"> комиссии по проведению аукциона </w:t>
      </w:r>
    </w:p>
    <w:p w14:paraId="11980681" w14:textId="77777777" w:rsidR="009B1485" w:rsidRDefault="009B1485" w:rsidP="009B1485">
      <w:pPr>
        <w:jc w:val="center"/>
        <w:rPr>
          <w:b/>
          <w:sz w:val="28"/>
        </w:rPr>
      </w:pPr>
      <w:r>
        <w:rPr>
          <w:b/>
          <w:sz w:val="28"/>
        </w:rPr>
        <w:t xml:space="preserve">на право заключения договора аренды </w:t>
      </w:r>
    </w:p>
    <w:p w14:paraId="103E3059" w14:textId="77777777" w:rsidR="009B1485" w:rsidRPr="003F5D74" w:rsidRDefault="009B1485" w:rsidP="009B1485">
      <w:pPr>
        <w:jc w:val="center"/>
        <w:rPr>
          <w:b/>
          <w:sz w:val="28"/>
          <w:szCs w:val="28"/>
        </w:rPr>
      </w:pPr>
    </w:p>
    <w:p w14:paraId="3CD183A0" w14:textId="77777777" w:rsidR="009B1485" w:rsidRPr="00EF4E5E" w:rsidRDefault="009B1485" w:rsidP="009B1485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EF4E5E">
        <w:rPr>
          <w:sz w:val="28"/>
          <w:szCs w:val="28"/>
        </w:rPr>
        <w:t xml:space="preserve">Настоящий Порядок применяется при проведении аукциона на право </w:t>
      </w:r>
      <w:r w:rsidRPr="00EF4E5E">
        <w:rPr>
          <w:sz w:val="28"/>
        </w:rPr>
        <w:t>заключения договора аренды</w:t>
      </w:r>
      <w:r>
        <w:rPr>
          <w:sz w:val="28"/>
        </w:rPr>
        <w:t xml:space="preserve"> (далее по тексту – аукцион). </w:t>
      </w:r>
    </w:p>
    <w:p w14:paraId="4CB35AEE" w14:textId="77777777" w:rsidR="009B1485" w:rsidRPr="00EF4E5E" w:rsidRDefault="009B1485" w:rsidP="009B1485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EF4E5E">
        <w:rPr>
          <w:sz w:val="28"/>
        </w:rPr>
        <w:t xml:space="preserve">Настоящий Порядок определяет общий порядок организации работы </w:t>
      </w:r>
      <w:r w:rsidRPr="00EF4E5E">
        <w:rPr>
          <w:sz w:val="28"/>
          <w:szCs w:val="28"/>
        </w:rPr>
        <w:t xml:space="preserve">комиссии по проведению аукциона </w:t>
      </w:r>
      <w:r w:rsidRPr="00EF4E5E">
        <w:rPr>
          <w:sz w:val="28"/>
        </w:rPr>
        <w:t xml:space="preserve">на право заключения договора аренды </w:t>
      </w:r>
      <w:r w:rsidRPr="00EF4E5E">
        <w:rPr>
          <w:sz w:val="28"/>
          <w:szCs w:val="28"/>
        </w:rPr>
        <w:t>(</w:t>
      </w:r>
      <w:r w:rsidRPr="00EF4E5E">
        <w:rPr>
          <w:sz w:val="28"/>
        </w:rPr>
        <w:t>далее по тексту – аукционная комиссия) и порядок принятия решений.</w:t>
      </w:r>
    </w:p>
    <w:p w14:paraId="17B43315" w14:textId="77777777" w:rsidR="009B1485" w:rsidRDefault="009B1485" w:rsidP="009B1485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своей деятельности </w:t>
      </w:r>
      <w:r>
        <w:rPr>
          <w:sz w:val="28"/>
        </w:rPr>
        <w:t>аукционная комиссия</w:t>
      </w:r>
      <w:r>
        <w:rPr>
          <w:sz w:val="28"/>
          <w:szCs w:val="28"/>
        </w:rPr>
        <w:t xml:space="preserve"> руководствуется законодательством Российской Федерации, приказом ФАС от 10.02.2010      № 67 «</w:t>
      </w:r>
      <w:r w:rsidRPr="004D7AD2">
        <w:rPr>
          <w:sz w:val="28"/>
          <w:szCs w:val="28"/>
        </w:rPr>
        <w:t>О</w:t>
      </w:r>
      <w:r w:rsidRPr="004D7AD2">
        <w:rPr>
          <w:rFonts w:eastAsiaTheme="minorHAnsi"/>
          <w:sz w:val="28"/>
          <w:szCs w:val="28"/>
          <w:lang w:eastAsia="en-US"/>
        </w:rPr>
        <w:t xml:space="preserve">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sz w:val="28"/>
          <w:szCs w:val="28"/>
        </w:rPr>
        <w:t>» (в действующей редакции), нормативными правовыми актами Тейковского муниципального района.</w:t>
      </w:r>
    </w:p>
    <w:p w14:paraId="77185F34" w14:textId="77777777" w:rsidR="009B1485" w:rsidRDefault="009B1485" w:rsidP="009B1485">
      <w:pPr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Создание аукционной комиссии, назначение председателя аукционной комиссии (заместителя председателя) определение ее состава и порядок работы осуществляется организатором аукциона до опубликования извещения о проведении аукциона.</w:t>
      </w:r>
    </w:p>
    <w:p w14:paraId="7D093F07" w14:textId="77777777" w:rsidR="009B1485" w:rsidRDefault="009B1485" w:rsidP="009B1485">
      <w:pPr>
        <w:numPr>
          <w:ilvl w:val="0"/>
          <w:numId w:val="4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Замена члена </w:t>
      </w:r>
      <w:r>
        <w:rPr>
          <w:sz w:val="28"/>
        </w:rPr>
        <w:t>аукционной комиссии</w:t>
      </w:r>
      <w:r>
        <w:rPr>
          <w:color w:val="000000"/>
          <w:sz w:val="28"/>
          <w:szCs w:val="28"/>
        </w:rPr>
        <w:t xml:space="preserve"> допускается только по решению организатора аукциона.</w:t>
      </w:r>
    </w:p>
    <w:p w14:paraId="66C3FA88" w14:textId="77777777" w:rsidR="009B1485" w:rsidRDefault="009B1485" w:rsidP="009B1485">
      <w:pPr>
        <w:numPr>
          <w:ilvl w:val="0"/>
          <w:numId w:val="4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Аукционист выбирается из числа членов </w:t>
      </w:r>
      <w:r>
        <w:rPr>
          <w:sz w:val="28"/>
        </w:rPr>
        <w:t>аукционной комиссии</w:t>
      </w:r>
      <w:r>
        <w:rPr>
          <w:color w:val="000000"/>
          <w:sz w:val="28"/>
          <w:szCs w:val="28"/>
        </w:rPr>
        <w:t xml:space="preserve"> путем открытого голосования членов аукционной комиссии большинством голосов.</w:t>
      </w:r>
    </w:p>
    <w:p w14:paraId="076F3184" w14:textId="77777777" w:rsidR="009B1485" w:rsidRDefault="009B1485" w:rsidP="009B1485">
      <w:pPr>
        <w:numPr>
          <w:ilvl w:val="0"/>
          <w:numId w:val="4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Аукционной комиссией осуществляются рассмотрение заявок на участие в аукционе и отбор участников аукциона, ведение протокола рассмотрения заявок на участие в аукционе, протокола аукциона, протокола об отказе от заключения договора, протокола об отстранении заявителя или участника аукциона от участия в аукционе.</w:t>
      </w:r>
    </w:p>
    <w:p w14:paraId="4FCB3CF7" w14:textId="77777777" w:rsidR="009B1485" w:rsidRDefault="009B1485" w:rsidP="009B1485">
      <w:pPr>
        <w:numPr>
          <w:ilvl w:val="0"/>
          <w:numId w:val="4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Аукционная комиссия имеет право проводить свои заседания и принимать решения, если на заседании комиссии присутствует не менее пятидесяти процентов общего числа ее членов. Члены аукционной комиссии должны быть уведомлены о месте, дате и времени проведения заседания комиссии. Члены аукционной комиссии лично участвуют в заседаниях аукционной комиссии. Решения аукционной комиссии принимаются </w:t>
      </w:r>
      <w:r>
        <w:rPr>
          <w:color w:val="000000"/>
          <w:sz w:val="28"/>
          <w:szCs w:val="28"/>
        </w:rPr>
        <w:lastRenderedPageBreak/>
        <w:t>открытым голосованием простым большинством голосов членов аукционной комиссии, присутствующих на заседании. Каждый член аукционной комиссии имеет один голос.</w:t>
      </w:r>
    </w:p>
    <w:p w14:paraId="42EEA96B" w14:textId="77777777" w:rsidR="009B1485" w:rsidRDefault="009B1485" w:rsidP="009B1485">
      <w:pPr>
        <w:numPr>
          <w:ilvl w:val="0"/>
          <w:numId w:val="4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Решения аукционной комиссии оформляется протоколом, который подписывается всеми членами аукционной комиссии, присутствующими на заседании.</w:t>
      </w:r>
    </w:p>
    <w:p w14:paraId="2F289C39" w14:textId="77777777" w:rsidR="00713584" w:rsidRDefault="00713584" w:rsidP="00713584">
      <w:pPr>
        <w:ind w:left="360"/>
        <w:rPr>
          <w:sz w:val="18"/>
          <w:szCs w:val="18"/>
        </w:rPr>
      </w:pPr>
    </w:p>
    <w:p w14:paraId="3062CE7D" w14:textId="77777777" w:rsidR="009B1485" w:rsidRDefault="009B1485" w:rsidP="00713584">
      <w:pPr>
        <w:pStyle w:val="3"/>
        <w:tabs>
          <w:tab w:val="left" w:pos="4500"/>
        </w:tabs>
        <w:jc w:val="center"/>
        <w:rPr>
          <w:b/>
          <w:szCs w:val="36"/>
        </w:rPr>
      </w:pPr>
    </w:p>
    <w:p w14:paraId="22436254" w14:textId="0A5E984F" w:rsidR="009B1485" w:rsidRDefault="009B1485" w:rsidP="00713584">
      <w:pPr>
        <w:pStyle w:val="3"/>
        <w:tabs>
          <w:tab w:val="left" w:pos="4500"/>
        </w:tabs>
        <w:jc w:val="center"/>
        <w:rPr>
          <w:b/>
          <w:szCs w:val="36"/>
        </w:rPr>
      </w:pPr>
    </w:p>
    <w:p w14:paraId="6A05BA01" w14:textId="78BDB81D" w:rsidR="00E8599A" w:rsidRDefault="00E8599A" w:rsidP="00E8599A"/>
    <w:p w14:paraId="214D2520" w14:textId="27960861" w:rsidR="00E8599A" w:rsidRDefault="00E8599A" w:rsidP="00E8599A"/>
    <w:p w14:paraId="41CC3D37" w14:textId="535547DD" w:rsidR="00E8599A" w:rsidRDefault="00E8599A" w:rsidP="00E8599A"/>
    <w:p w14:paraId="09B2BDCF" w14:textId="29285D7B" w:rsidR="00E8599A" w:rsidRDefault="00E8599A" w:rsidP="00E8599A"/>
    <w:p w14:paraId="0C9702C4" w14:textId="1851CCD5" w:rsidR="00E8599A" w:rsidRDefault="00E8599A" w:rsidP="00E8599A"/>
    <w:p w14:paraId="152BC0A1" w14:textId="4A898B46" w:rsidR="00E8599A" w:rsidRDefault="00E8599A" w:rsidP="00E8599A"/>
    <w:p w14:paraId="19B0CB68" w14:textId="2E78197E" w:rsidR="00E8599A" w:rsidRDefault="00E8599A" w:rsidP="00E8599A"/>
    <w:p w14:paraId="5076BFE7" w14:textId="77777777" w:rsidR="00E8599A" w:rsidRPr="00E8599A" w:rsidRDefault="00E8599A" w:rsidP="00E8599A"/>
    <w:p w14:paraId="79B68AB7" w14:textId="77777777" w:rsidR="009B1485" w:rsidRDefault="009B1485" w:rsidP="00713584">
      <w:pPr>
        <w:pStyle w:val="3"/>
        <w:tabs>
          <w:tab w:val="left" w:pos="4500"/>
        </w:tabs>
        <w:jc w:val="center"/>
        <w:rPr>
          <w:b/>
          <w:szCs w:val="36"/>
        </w:rPr>
      </w:pPr>
    </w:p>
    <w:p w14:paraId="440F95F1" w14:textId="77777777" w:rsidR="009B1485" w:rsidRDefault="009B1485" w:rsidP="00713584">
      <w:pPr>
        <w:pStyle w:val="3"/>
        <w:tabs>
          <w:tab w:val="left" w:pos="4500"/>
        </w:tabs>
        <w:jc w:val="center"/>
        <w:rPr>
          <w:b/>
          <w:szCs w:val="36"/>
        </w:rPr>
      </w:pPr>
    </w:p>
    <w:p w14:paraId="5192B85B" w14:textId="77777777" w:rsidR="009B1485" w:rsidRDefault="009B1485" w:rsidP="00713584">
      <w:pPr>
        <w:pStyle w:val="3"/>
        <w:tabs>
          <w:tab w:val="left" w:pos="4500"/>
        </w:tabs>
        <w:jc w:val="center"/>
        <w:rPr>
          <w:b/>
          <w:szCs w:val="36"/>
        </w:rPr>
      </w:pPr>
    </w:p>
    <w:p w14:paraId="0766570F" w14:textId="77777777" w:rsidR="009B1485" w:rsidRDefault="009B1485" w:rsidP="00713584">
      <w:pPr>
        <w:pStyle w:val="3"/>
        <w:tabs>
          <w:tab w:val="left" w:pos="4500"/>
        </w:tabs>
        <w:jc w:val="center"/>
        <w:rPr>
          <w:b/>
          <w:szCs w:val="36"/>
        </w:rPr>
      </w:pPr>
    </w:p>
    <w:p w14:paraId="6EFFC4AE" w14:textId="77777777" w:rsidR="009B1485" w:rsidRDefault="009B1485" w:rsidP="00713584">
      <w:pPr>
        <w:pStyle w:val="3"/>
        <w:tabs>
          <w:tab w:val="left" w:pos="4500"/>
        </w:tabs>
        <w:jc w:val="center"/>
        <w:rPr>
          <w:b/>
          <w:szCs w:val="36"/>
        </w:rPr>
      </w:pPr>
    </w:p>
    <w:p w14:paraId="7966991E" w14:textId="77777777" w:rsidR="009B1485" w:rsidRDefault="009B1485" w:rsidP="00713584">
      <w:pPr>
        <w:pStyle w:val="3"/>
        <w:tabs>
          <w:tab w:val="left" w:pos="4500"/>
        </w:tabs>
        <w:jc w:val="center"/>
        <w:rPr>
          <w:b/>
          <w:szCs w:val="36"/>
        </w:rPr>
      </w:pPr>
    </w:p>
    <w:p w14:paraId="3ECC3228" w14:textId="77777777" w:rsidR="009B1485" w:rsidRDefault="009B1485" w:rsidP="00713584">
      <w:pPr>
        <w:pStyle w:val="3"/>
        <w:tabs>
          <w:tab w:val="left" w:pos="4500"/>
        </w:tabs>
        <w:jc w:val="center"/>
        <w:rPr>
          <w:b/>
          <w:szCs w:val="36"/>
        </w:rPr>
      </w:pPr>
    </w:p>
    <w:p w14:paraId="1C5D2FDF" w14:textId="77777777" w:rsidR="009B1485" w:rsidRDefault="009B1485" w:rsidP="00713584">
      <w:pPr>
        <w:pStyle w:val="3"/>
        <w:tabs>
          <w:tab w:val="left" w:pos="4500"/>
        </w:tabs>
        <w:jc w:val="center"/>
        <w:rPr>
          <w:b/>
          <w:szCs w:val="36"/>
        </w:rPr>
      </w:pPr>
    </w:p>
    <w:p w14:paraId="79C06593" w14:textId="77777777" w:rsidR="009B1485" w:rsidRDefault="009B1485" w:rsidP="00713584">
      <w:pPr>
        <w:pStyle w:val="3"/>
        <w:tabs>
          <w:tab w:val="left" w:pos="4500"/>
        </w:tabs>
        <w:jc w:val="center"/>
        <w:rPr>
          <w:b/>
          <w:szCs w:val="36"/>
        </w:rPr>
      </w:pPr>
    </w:p>
    <w:p w14:paraId="23F00D71" w14:textId="77777777" w:rsidR="009B1485" w:rsidRDefault="009B1485" w:rsidP="00713584">
      <w:pPr>
        <w:pStyle w:val="3"/>
        <w:tabs>
          <w:tab w:val="left" w:pos="4500"/>
        </w:tabs>
        <w:jc w:val="center"/>
        <w:rPr>
          <w:b/>
          <w:szCs w:val="36"/>
        </w:rPr>
      </w:pPr>
    </w:p>
    <w:p w14:paraId="022617A3" w14:textId="77777777" w:rsidR="009B1485" w:rsidRDefault="009B1485" w:rsidP="00713584">
      <w:pPr>
        <w:pStyle w:val="3"/>
        <w:tabs>
          <w:tab w:val="left" w:pos="4500"/>
        </w:tabs>
        <w:jc w:val="center"/>
        <w:rPr>
          <w:b/>
          <w:szCs w:val="36"/>
        </w:rPr>
      </w:pPr>
    </w:p>
    <w:p w14:paraId="7260E5CF" w14:textId="77777777" w:rsidR="009B1485" w:rsidRDefault="009B1485" w:rsidP="00713584">
      <w:pPr>
        <w:pStyle w:val="3"/>
        <w:tabs>
          <w:tab w:val="left" w:pos="4500"/>
        </w:tabs>
        <w:jc w:val="center"/>
        <w:rPr>
          <w:b/>
          <w:szCs w:val="36"/>
        </w:rPr>
      </w:pPr>
    </w:p>
    <w:p w14:paraId="32CEDC3E" w14:textId="77777777" w:rsidR="009B1485" w:rsidRDefault="009B1485" w:rsidP="00713584">
      <w:pPr>
        <w:pStyle w:val="3"/>
        <w:tabs>
          <w:tab w:val="left" w:pos="4500"/>
        </w:tabs>
        <w:jc w:val="center"/>
        <w:rPr>
          <w:b/>
          <w:szCs w:val="36"/>
        </w:rPr>
      </w:pPr>
    </w:p>
    <w:p w14:paraId="7C12746E" w14:textId="77777777" w:rsidR="009B1485" w:rsidRDefault="009B1485" w:rsidP="00713584">
      <w:pPr>
        <w:pStyle w:val="3"/>
        <w:tabs>
          <w:tab w:val="left" w:pos="4500"/>
        </w:tabs>
        <w:jc w:val="center"/>
        <w:rPr>
          <w:b/>
          <w:szCs w:val="36"/>
        </w:rPr>
      </w:pPr>
    </w:p>
    <w:p w14:paraId="683600E7" w14:textId="77777777" w:rsidR="009B1485" w:rsidRDefault="009B1485" w:rsidP="00713584">
      <w:pPr>
        <w:pStyle w:val="3"/>
        <w:tabs>
          <w:tab w:val="left" w:pos="4500"/>
        </w:tabs>
        <w:jc w:val="center"/>
        <w:rPr>
          <w:b/>
          <w:szCs w:val="36"/>
        </w:rPr>
      </w:pPr>
    </w:p>
    <w:p w14:paraId="381917E8" w14:textId="77777777" w:rsidR="009B1485" w:rsidRDefault="009B1485" w:rsidP="00713584">
      <w:pPr>
        <w:pStyle w:val="3"/>
        <w:tabs>
          <w:tab w:val="left" w:pos="4500"/>
        </w:tabs>
        <w:jc w:val="center"/>
        <w:rPr>
          <w:b/>
          <w:szCs w:val="36"/>
        </w:rPr>
      </w:pPr>
    </w:p>
    <w:p w14:paraId="475D6D7C" w14:textId="77777777" w:rsidR="009B1485" w:rsidRDefault="009B1485" w:rsidP="00713584">
      <w:pPr>
        <w:pStyle w:val="3"/>
        <w:tabs>
          <w:tab w:val="left" w:pos="4500"/>
        </w:tabs>
        <w:jc w:val="center"/>
        <w:rPr>
          <w:b/>
          <w:szCs w:val="36"/>
        </w:rPr>
      </w:pPr>
    </w:p>
    <w:p w14:paraId="43FA37E7" w14:textId="77777777" w:rsidR="009B1485" w:rsidRDefault="009B1485" w:rsidP="00713584">
      <w:pPr>
        <w:pStyle w:val="3"/>
        <w:tabs>
          <w:tab w:val="left" w:pos="4500"/>
        </w:tabs>
        <w:jc w:val="center"/>
        <w:rPr>
          <w:b/>
          <w:szCs w:val="36"/>
        </w:rPr>
      </w:pPr>
    </w:p>
    <w:sectPr w:rsidR="009B1485" w:rsidSect="00CC3B20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DF3405"/>
    <w:multiLevelType w:val="hybridMultilevel"/>
    <w:tmpl w:val="A9828764"/>
    <w:lvl w:ilvl="0" w:tplc="732CD42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2CD42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0076F1"/>
    <w:multiLevelType w:val="hybridMultilevel"/>
    <w:tmpl w:val="FF109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54AC0"/>
    <w:multiLevelType w:val="hybridMultilevel"/>
    <w:tmpl w:val="F1922856"/>
    <w:lvl w:ilvl="0" w:tplc="732CD42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2CD42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75E669B"/>
    <w:multiLevelType w:val="hybridMultilevel"/>
    <w:tmpl w:val="7DF6C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3584"/>
    <w:rsid w:val="00045D6F"/>
    <w:rsid w:val="000673D7"/>
    <w:rsid w:val="0007174B"/>
    <w:rsid w:val="0012632C"/>
    <w:rsid w:val="00182483"/>
    <w:rsid w:val="001A0F9C"/>
    <w:rsid w:val="001A6AA9"/>
    <w:rsid w:val="001A7046"/>
    <w:rsid w:val="001E49A2"/>
    <w:rsid w:val="00234390"/>
    <w:rsid w:val="0024447E"/>
    <w:rsid w:val="004A1C03"/>
    <w:rsid w:val="004D7AD2"/>
    <w:rsid w:val="005617D9"/>
    <w:rsid w:val="005705AB"/>
    <w:rsid w:val="0057060E"/>
    <w:rsid w:val="005C095F"/>
    <w:rsid w:val="005D2C69"/>
    <w:rsid w:val="005D7E45"/>
    <w:rsid w:val="00623207"/>
    <w:rsid w:val="0063739E"/>
    <w:rsid w:val="0067202D"/>
    <w:rsid w:val="0069262D"/>
    <w:rsid w:val="006C5E88"/>
    <w:rsid w:val="006C7AF3"/>
    <w:rsid w:val="00713584"/>
    <w:rsid w:val="00774F53"/>
    <w:rsid w:val="007D0E02"/>
    <w:rsid w:val="007E6392"/>
    <w:rsid w:val="008F308D"/>
    <w:rsid w:val="00912331"/>
    <w:rsid w:val="00934996"/>
    <w:rsid w:val="00941A93"/>
    <w:rsid w:val="009644D8"/>
    <w:rsid w:val="00970811"/>
    <w:rsid w:val="009B1485"/>
    <w:rsid w:val="009F66CF"/>
    <w:rsid w:val="00A04A66"/>
    <w:rsid w:val="00A15445"/>
    <w:rsid w:val="00A22935"/>
    <w:rsid w:val="00A82412"/>
    <w:rsid w:val="00AB1342"/>
    <w:rsid w:val="00B32E41"/>
    <w:rsid w:val="00B33EE1"/>
    <w:rsid w:val="00B37E75"/>
    <w:rsid w:val="00BD5CAB"/>
    <w:rsid w:val="00BF35C2"/>
    <w:rsid w:val="00C63C95"/>
    <w:rsid w:val="00CC3B20"/>
    <w:rsid w:val="00D60A05"/>
    <w:rsid w:val="00D7661F"/>
    <w:rsid w:val="00D774E5"/>
    <w:rsid w:val="00D95455"/>
    <w:rsid w:val="00DC3083"/>
    <w:rsid w:val="00E40437"/>
    <w:rsid w:val="00E5482A"/>
    <w:rsid w:val="00E60A25"/>
    <w:rsid w:val="00E8599A"/>
    <w:rsid w:val="00ED3BF6"/>
    <w:rsid w:val="00EF4E5E"/>
    <w:rsid w:val="00F4081F"/>
    <w:rsid w:val="00F534B8"/>
    <w:rsid w:val="00F55305"/>
    <w:rsid w:val="00FA6172"/>
    <w:rsid w:val="00FB0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9B00F"/>
  <w15:docId w15:val="{1BCF5791-6DEA-4D4A-960F-5F400ADB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3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13584"/>
    <w:pPr>
      <w:keepNext/>
      <w:outlineLvl w:val="2"/>
    </w:pPr>
    <w:rPr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13584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">
    <w:name w:val="Body Text 2"/>
    <w:basedOn w:val="a"/>
    <w:link w:val="20"/>
    <w:rsid w:val="00713584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7135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135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333377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13584"/>
    <w:rPr>
      <w:rFonts w:ascii="Courier New" w:eastAsia="Times New Roman" w:hAnsi="Courier New" w:cs="Courier New"/>
      <w:color w:val="333377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13584"/>
    <w:pPr>
      <w:ind w:left="708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135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358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Title"/>
    <w:basedOn w:val="a"/>
    <w:link w:val="a7"/>
    <w:qFormat/>
    <w:rsid w:val="00934996"/>
    <w:pPr>
      <w:jc w:val="center"/>
    </w:pPr>
    <w:rPr>
      <w:sz w:val="48"/>
      <w:szCs w:val="48"/>
    </w:rPr>
  </w:style>
  <w:style w:type="character" w:customStyle="1" w:styleId="a7">
    <w:name w:val="Заголовок Знак"/>
    <w:basedOn w:val="a0"/>
    <w:link w:val="a6"/>
    <w:rsid w:val="00934996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customStyle="1" w:styleId="ConsNonformat">
    <w:name w:val="ConsNonformat"/>
    <w:rsid w:val="00934996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8">
    <w:name w:val="No Spacing"/>
    <w:uiPriority w:val="1"/>
    <w:qFormat/>
    <w:rsid w:val="009349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59"/>
    <w:rsid w:val="000717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Раздел"/>
    <w:basedOn w:val="a"/>
    <w:next w:val="a"/>
    <w:rsid w:val="0067202D"/>
    <w:pPr>
      <w:tabs>
        <w:tab w:val="num" w:pos="1418"/>
      </w:tabs>
      <w:spacing w:before="120" w:after="120"/>
      <w:ind w:left="680" w:hanging="680"/>
      <w:jc w:val="center"/>
    </w:pPr>
    <w:rPr>
      <w:rFonts w:ascii="Arial Narrow" w:hAnsi="Arial Narrow"/>
      <w:b/>
      <w:cap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2D1B25-B327-47C5-979B-52368E31F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5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Владимировна</cp:lastModifiedBy>
  <cp:revision>34</cp:revision>
  <cp:lastPrinted>2021-02-01T05:54:00Z</cp:lastPrinted>
  <dcterms:created xsi:type="dcterms:W3CDTF">2016-10-19T13:57:00Z</dcterms:created>
  <dcterms:modified xsi:type="dcterms:W3CDTF">2021-02-04T08:23:00Z</dcterms:modified>
</cp:coreProperties>
</file>