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6AA" w:rsidRDefault="00B65EC9" w:rsidP="00B65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</w:t>
      </w:r>
    </w:p>
    <w:p w:rsidR="00B65EC9" w:rsidRDefault="00A926AA" w:rsidP="00B65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</w:t>
      </w:r>
      <w:r w:rsidR="00B65EC9">
        <w:rPr>
          <w:rFonts w:ascii="Times New Roman" w:hAnsi="Times New Roman" w:cs="Times New Roman"/>
          <w:sz w:val="24"/>
          <w:szCs w:val="24"/>
          <w:lang w:eastAsia="en-US"/>
        </w:rPr>
        <w:t xml:space="preserve"> Приложение №1</w:t>
      </w:r>
    </w:p>
    <w:p w:rsidR="00B65EC9" w:rsidRDefault="00B65EC9" w:rsidP="00B65E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к постановлению администрации </w:t>
      </w:r>
    </w:p>
    <w:p w:rsidR="00B65EC9" w:rsidRDefault="00B65EC9" w:rsidP="00B65EC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Тейковского муниципального района</w:t>
      </w:r>
    </w:p>
    <w:p w:rsidR="00B65EC9" w:rsidRDefault="00B65EC9" w:rsidP="00B65EC9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="008B0F01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</w:t>
      </w:r>
      <w:r w:rsidR="0029629D">
        <w:rPr>
          <w:rFonts w:ascii="Times New Roman" w:hAnsi="Times New Roman" w:cs="Times New Roman"/>
        </w:rPr>
        <w:t xml:space="preserve"> </w:t>
      </w:r>
      <w:r w:rsidR="008A0348">
        <w:rPr>
          <w:rFonts w:ascii="Times New Roman" w:hAnsi="Times New Roman" w:cs="Times New Roman"/>
        </w:rPr>
        <w:t xml:space="preserve">от </w:t>
      </w:r>
      <w:r w:rsidR="008B0F01">
        <w:rPr>
          <w:rFonts w:ascii="Times New Roman" w:hAnsi="Times New Roman" w:cs="Times New Roman"/>
        </w:rPr>
        <w:t xml:space="preserve">11.05.2021 </w:t>
      </w:r>
      <w:r>
        <w:rPr>
          <w:rFonts w:ascii="Times New Roman" w:hAnsi="Times New Roman" w:cs="Times New Roman"/>
        </w:rPr>
        <w:t xml:space="preserve">№ </w:t>
      </w:r>
      <w:r w:rsidR="008B0F01">
        <w:rPr>
          <w:rFonts w:ascii="Times New Roman" w:hAnsi="Times New Roman" w:cs="Times New Roman"/>
        </w:rPr>
        <w:t>166</w:t>
      </w:r>
    </w:p>
    <w:p w:rsidR="00B65EC9" w:rsidRDefault="00B65EC9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6A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8B0F01">
        <w:rPr>
          <w:rFonts w:ascii="Times New Roman" w:eastAsia="Times New Roman" w:hAnsi="Times New Roman" w:cs="Times New Roman"/>
          <w:sz w:val="24"/>
          <w:szCs w:val="24"/>
        </w:rPr>
        <w:t xml:space="preserve">166 </w:t>
      </w:r>
      <w:r w:rsidR="0051429E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bookmarkStart w:id="0" w:name="_GoBack"/>
      <w:bookmarkEnd w:id="0"/>
      <w:r w:rsidR="008B0F01">
        <w:rPr>
          <w:rFonts w:ascii="Times New Roman" w:eastAsia="Times New Roman" w:hAnsi="Times New Roman" w:cs="Times New Roman"/>
          <w:sz w:val="24"/>
          <w:szCs w:val="24"/>
        </w:rPr>
        <w:t>11.05.2021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62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429E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="008973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A96C31">
        <w:rPr>
          <w:rFonts w:ascii="Times New Roman" w:eastAsia="Times New Roman" w:hAnsi="Times New Roman" w:cs="Times New Roman"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D02C13">
        <w:rPr>
          <w:rFonts w:ascii="Times New Roman" w:hAnsi="Times New Roman" w:cs="Times New Roman"/>
          <w:sz w:val="24"/>
          <w:szCs w:val="24"/>
        </w:rPr>
        <w:t>2</w:t>
      </w:r>
      <w:r w:rsidR="0029629D">
        <w:rPr>
          <w:rFonts w:ascii="Times New Roman" w:hAnsi="Times New Roman" w:cs="Times New Roman"/>
          <w:sz w:val="24"/>
          <w:szCs w:val="24"/>
        </w:rPr>
        <w:t>1.06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</w:t>
      </w:r>
      <w:r w:rsidR="00D02C13">
        <w:rPr>
          <w:rFonts w:ascii="Times New Roman" w:hAnsi="Times New Roman" w:cs="Times New Roman"/>
          <w:sz w:val="24"/>
          <w:szCs w:val="24"/>
        </w:rPr>
        <w:t>21</w:t>
      </w:r>
      <w:r w:rsidRPr="00C206EE">
        <w:rPr>
          <w:rFonts w:ascii="Times New Roman" w:hAnsi="Times New Roman" w:cs="Times New Roman"/>
          <w:sz w:val="24"/>
          <w:szCs w:val="24"/>
        </w:rPr>
        <w:t xml:space="preserve">, в </w:t>
      </w:r>
      <w:r w:rsidR="003049EF">
        <w:rPr>
          <w:rFonts w:ascii="Times New Roman" w:hAnsi="Times New Roman" w:cs="Times New Roman"/>
          <w:sz w:val="24"/>
          <w:szCs w:val="24"/>
        </w:rPr>
        <w:t>0</w:t>
      </w:r>
      <w:r w:rsidR="0029629D">
        <w:rPr>
          <w:rFonts w:ascii="Times New Roman" w:hAnsi="Times New Roman" w:cs="Times New Roman"/>
          <w:sz w:val="24"/>
          <w:szCs w:val="24"/>
        </w:rPr>
        <w:t>9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29629D">
        <w:rPr>
          <w:rFonts w:ascii="Times New Roman" w:hAnsi="Times New Roman" w:cs="Times New Roman"/>
          <w:sz w:val="24"/>
          <w:szCs w:val="24"/>
        </w:rPr>
        <w:t>0</w:t>
      </w:r>
      <w:r w:rsidRPr="00C206EE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район, </w:t>
      </w:r>
      <w:r w:rsidR="001C7AA5">
        <w:rPr>
          <w:rFonts w:ascii="Times New Roman" w:eastAsia="Times New Roman" w:hAnsi="Times New Roman" w:cs="Times New Roman"/>
          <w:sz w:val="24"/>
          <w:szCs w:val="24"/>
        </w:rPr>
        <w:t>Большеклочковское сельское поселение, д. Большое Клочково, ул. Совхозная, 8А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, площадью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7AA5">
        <w:rPr>
          <w:rFonts w:ascii="Times New Roman" w:eastAsia="Times New Roman" w:hAnsi="Times New Roman" w:cs="Times New Roman"/>
          <w:sz w:val="24"/>
          <w:szCs w:val="24"/>
        </w:rPr>
        <w:t>511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1C7AA5">
        <w:rPr>
          <w:rFonts w:ascii="Times New Roman" w:hAnsi="Times New Roman" w:cs="Times New Roman"/>
          <w:sz w:val="24"/>
          <w:szCs w:val="24"/>
        </w:rPr>
        <w:t>030103:757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вид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разрешенно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: для </w:t>
      </w:r>
      <w:r w:rsidR="001C7AA5">
        <w:rPr>
          <w:rFonts w:ascii="Times New Roman" w:eastAsia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1C7AA5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1C7AA5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в по</w:t>
      </w:r>
      <w:r w:rsidR="001C7AA5">
        <w:rPr>
          <w:rFonts w:ascii="Times New Roman" w:eastAsia="Times New Roman" w:hAnsi="Times New Roman" w:cs="Times New Roman"/>
          <w:sz w:val="24"/>
          <w:szCs w:val="24"/>
        </w:rPr>
        <w:t>льзовании земельного участка: часть земельного участка площадью 74 кв.м. обременена для ремонта и обслуживания подземного газопровода и воздушной линии электропередач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302937" w:rsidRDefault="00302937" w:rsidP="0030293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«Ивэнерго» ПАО «МРСК Центра и Приволжья» на земельном участке возможно от существующей </w:t>
      </w:r>
      <w:r w:rsidR="00D47376">
        <w:rPr>
          <w:rFonts w:ascii="Times New Roman" w:eastAsia="Times New Roman" w:hAnsi="Times New Roman" w:cs="Times New Roman"/>
          <w:sz w:val="24"/>
          <w:szCs w:val="24"/>
        </w:rPr>
        <w:t>опоры № 30 ВЛ-0,4 кВ фид. 2 КТП № 3 ВЛ-6 кВ № 600 ЦРП «Тейковский» при условии подключения на участке мощности не более 15 кВт на напряжении 0,4 кВ.</w:t>
      </w:r>
    </w:p>
    <w:p w:rsidR="00302937" w:rsidRDefault="00302937" w:rsidP="0030293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теплоснабжения отсутствуют</w:t>
      </w:r>
      <w:r w:rsidR="00D47376">
        <w:rPr>
          <w:rFonts w:ascii="Times New Roman" w:eastAsia="Times New Roman" w:hAnsi="Times New Roman" w:cs="Times New Roman"/>
          <w:sz w:val="24"/>
          <w:szCs w:val="24"/>
        </w:rPr>
        <w:t>, возможность подключения к холодному водоснабжению имеется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D701C" w:rsidRPr="00C11A94" w:rsidRDefault="007D701C" w:rsidP="007D70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Начальную цену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продаже земельного участка в соответствии с пунктом </w:t>
      </w:r>
      <w:r w:rsidR="008236A4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и отчета независимого оценщика № </w:t>
      </w:r>
      <w:r w:rsidR="007D1440">
        <w:rPr>
          <w:rFonts w:ascii="Times New Roman" w:eastAsia="Times New Roman" w:hAnsi="Times New Roman" w:cs="Times New Roman"/>
          <w:sz w:val="24"/>
          <w:szCs w:val="24"/>
        </w:rPr>
        <w:t>1499/21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 оценке рыночной стоимости </w:t>
      </w:r>
      <w:r w:rsidR="007D1440">
        <w:rPr>
          <w:rFonts w:ascii="Times New Roman" w:eastAsia="Times New Roman" w:hAnsi="Times New Roman" w:cs="Times New Roman"/>
          <w:sz w:val="24"/>
          <w:szCs w:val="24"/>
        </w:rPr>
        <w:t>земельных участков: Земельный участок площадью 511 кв.м., кадастровый номер 37:18:030103:757, расположенный по адресу: Ивановская область, Тейковский муниципальный район, Большеклочковское сельское поселение, д. Бо</w:t>
      </w:r>
      <w:r w:rsidR="00801321">
        <w:rPr>
          <w:rFonts w:ascii="Times New Roman" w:eastAsia="Times New Roman" w:hAnsi="Times New Roman" w:cs="Times New Roman"/>
          <w:sz w:val="24"/>
          <w:szCs w:val="24"/>
        </w:rPr>
        <w:t>л</w:t>
      </w:r>
      <w:r w:rsidR="007D1440">
        <w:rPr>
          <w:rFonts w:ascii="Times New Roman" w:eastAsia="Times New Roman" w:hAnsi="Times New Roman" w:cs="Times New Roman"/>
          <w:sz w:val="24"/>
          <w:szCs w:val="24"/>
        </w:rPr>
        <w:t>ьшое Клочково, ул. Совхозная, 8А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9B0B99">
        <w:rPr>
          <w:rFonts w:ascii="Times New Roman" w:eastAsia="Times New Roman" w:hAnsi="Times New Roman" w:cs="Times New Roman"/>
          <w:sz w:val="24"/>
          <w:szCs w:val="24"/>
        </w:rPr>
        <w:t>19.0</w:t>
      </w:r>
      <w:r w:rsidR="00050E25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9B0B99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установить в размере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рыночной стоимости 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050E25">
        <w:rPr>
          <w:rFonts w:ascii="Times New Roman" w:eastAsia="Times New Roman" w:hAnsi="Times New Roman" w:cs="Times New Roman"/>
          <w:sz w:val="24"/>
          <w:szCs w:val="24"/>
        </w:rPr>
        <w:t>75000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50E25">
        <w:rPr>
          <w:rFonts w:ascii="Times New Roman" w:eastAsia="Times New Roman" w:hAnsi="Times New Roman" w:cs="Times New Roman"/>
          <w:sz w:val="24"/>
          <w:szCs w:val="24"/>
        </w:rPr>
        <w:t>Семьдесят пять тысяч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рублей 00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050E25">
        <w:rPr>
          <w:rFonts w:ascii="Times New Roman" w:eastAsia="Times New Roman" w:hAnsi="Times New Roman" w:cs="Times New Roman"/>
          <w:sz w:val="24"/>
          <w:szCs w:val="24"/>
        </w:rPr>
        <w:t>2250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50E25">
        <w:rPr>
          <w:rFonts w:ascii="Times New Roman" w:eastAsia="Times New Roman" w:hAnsi="Times New Roman" w:cs="Times New Roman"/>
          <w:sz w:val="24"/>
          <w:szCs w:val="24"/>
        </w:rPr>
        <w:t>Две тысячи двести пятьдесят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050E25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0E25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83777F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7D701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C206EE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556" w:rsidRPr="007C44F2">
        <w:rPr>
          <w:rFonts w:ascii="Times New Roman" w:hAnsi="Times New Roman" w:cs="Times New Roman"/>
          <w:b/>
          <w:sz w:val="24"/>
          <w:szCs w:val="24"/>
        </w:rPr>
        <w:t>порядок ее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r w:rsidR="00DA4D8E" w:rsidRPr="007C44F2">
        <w:rPr>
          <w:rFonts w:ascii="Times New Roman" w:hAnsi="Times New Roman" w:cs="Times New Roman"/>
          <w:sz w:val="24"/>
          <w:szCs w:val="24"/>
        </w:rPr>
        <w:t>надлежащим образом,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DA4D8E">
        <w:rPr>
          <w:rFonts w:ascii="Times New Roman" w:hAnsi="Times New Roman" w:cs="Times New Roman"/>
          <w:sz w:val="24"/>
          <w:szCs w:val="24"/>
        </w:rPr>
        <w:t xml:space="preserve">по </w:t>
      </w:r>
      <w:r w:rsidR="00D913F2">
        <w:rPr>
          <w:rFonts w:ascii="Times New Roman" w:hAnsi="Times New Roman" w:cs="Times New Roman"/>
          <w:sz w:val="24"/>
          <w:szCs w:val="24"/>
        </w:rPr>
        <w:t>продаж</w:t>
      </w:r>
      <w:r w:rsidR="00DA4D8E">
        <w:rPr>
          <w:rFonts w:ascii="Times New Roman" w:hAnsi="Times New Roman" w:cs="Times New Roman"/>
          <w:sz w:val="24"/>
          <w:szCs w:val="24"/>
        </w:rPr>
        <w:t>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53154A">
        <w:rPr>
          <w:rFonts w:ascii="Times New Roman" w:hAnsi="Times New Roman" w:cs="Times New Roman"/>
          <w:sz w:val="24"/>
          <w:szCs w:val="24"/>
        </w:rPr>
        <w:t>18.05</w:t>
      </w:r>
      <w:r w:rsidR="007C21DF">
        <w:rPr>
          <w:rFonts w:ascii="Times New Roman" w:hAnsi="Times New Roman" w:cs="Times New Roman"/>
          <w:sz w:val="24"/>
          <w:szCs w:val="24"/>
        </w:rPr>
        <w:t>.2021</w:t>
      </w:r>
      <w:r w:rsidR="007A5D5B">
        <w:rPr>
          <w:rFonts w:ascii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54A">
        <w:rPr>
          <w:rFonts w:ascii="Times New Roman" w:eastAsia="Times New Roman" w:hAnsi="Times New Roman" w:cs="Times New Roman"/>
          <w:sz w:val="24"/>
          <w:szCs w:val="24"/>
        </w:rPr>
        <w:t>16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53154A">
        <w:rPr>
          <w:rFonts w:ascii="Times New Roman" w:eastAsia="Times New Roman" w:hAnsi="Times New Roman" w:cs="Times New Roman"/>
          <w:sz w:val="24"/>
          <w:szCs w:val="24"/>
        </w:rPr>
        <w:t>06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.2021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г. в 17.30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</w:t>
      </w:r>
      <w:r w:rsidR="007C21DF">
        <w:rPr>
          <w:rFonts w:ascii="Times New Roman" w:hAnsi="Times New Roman" w:cs="Times New Roman"/>
          <w:sz w:val="24"/>
          <w:szCs w:val="24"/>
        </w:rPr>
        <w:t xml:space="preserve">а. Контактный телефон: 8 (49343) </w:t>
      </w:r>
      <w:r w:rsidR="007C44F2" w:rsidRPr="007C44F2">
        <w:rPr>
          <w:rFonts w:ascii="Times New Roman" w:hAnsi="Times New Roman" w:cs="Times New Roman"/>
          <w:sz w:val="24"/>
          <w:szCs w:val="24"/>
        </w:rPr>
        <w:t>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Заявки принимаются в рабочие дни с 08.</w:t>
      </w:r>
      <w:r w:rsidR="007C21DF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>0 до 12.00 и 1</w:t>
      </w:r>
      <w:r w:rsidR="007C21DF">
        <w:rPr>
          <w:rFonts w:ascii="Times New Roman" w:hAnsi="Times New Roman" w:cs="Times New Roman"/>
          <w:sz w:val="24"/>
          <w:szCs w:val="24"/>
        </w:rPr>
        <w:t>2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7C21DF">
        <w:rPr>
          <w:rFonts w:ascii="Times New Roman" w:hAnsi="Times New Roman" w:cs="Times New Roman"/>
          <w:sz w:val="24"/>
          <w:szCs w:val="24"/>
        </w:rPr>
        <w:t>45</w:t>
      </w:r>
      <w:r w:rsidRPr="007C44F2">
        <w:rPr>
          <w:rFonts w:ascii="Times New Roman" w:hAnsi="Times New Roman" w:cs="Times New Roman"/>
          <w:sz w:val="24"/>
          <w:szCs w:val="24"/>
        </w:rPr>
        <w:t xml:space="preserve"> до 17.</w:t>
      </w:r>
      <w:r w:rsidR="007C21DF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 xml:space="preserve">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53154A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15000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Пятнадцать тысяч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1556">
        <w:rPr>
          <w:rFonts w:ascii="Times New Roman" w:eastAsia="Times New Roman" w:hAnsi="Times New Roman" w:cs="Times New Roman"/>
          <w:sz w:val="24"/>
          <w:szCs w:val="24"/>
        </w:rPr>
        <w:t>00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УФК по Ивановской области (Администрация Тейковского муниципального района л/с 05333006700)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ОТДЕЛЕНИЕ ИВАНОВО БАНКА РОССИИ//УФК ПО ИВАНОВСКОЙ ОБЛАСТИ г. Иваново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012406500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Единый казначейский счет 40102810645370000025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казначейского счета 03232643246290003300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53154A">
      <w:pPr>
        <w:pStyle w:val="a3"/>
        <w:widowControl w:val="0"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r w:rsidR="008F68C6">
        <w:rPr>
          <w:rFonts w:ascii="Times New Roman" w:hAnsi="Times New Roman" w:cs="Times New Roman"/>
          <w:sz w:val="24"/>
          <w:szCs w:val="24"/>
        </w:rPr>
        <w:t>внесенный лицом</w:t>
      </w:r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r w:rsidR="008F68C6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53154A" w:rsidRDefault="0053154A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Pr="007C44F2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50E25"/>
    <w:rsid w:val="0008333F"/>
    <w:rsid w:val="00083531"/>
    <w:rsid w:val="00084F97"/>
    <w:rsid w:val="000933B8"/>
    <w:rsid w:val="000A1556"/>
    <w:rsid w:val="000A4C83"/>
    <w:rsid w:val="00133D5B"/>
    <w:rsid w:val="00152BB5"/>
    <w:rsid w:val="00165D43"/>
    <w:rsid w:val="001C7AA5"/>
    <w:rsid w:val="001D6E9A"/>
    <w:rsid w:val="001F2080"/>
    <w:rsid w:val="00206BAF"/>
    <w:rsid w:val="00224FB6"/>
    <w:rsid w:val="00282C4D"/>
    <w:rsid w:val="002906C3"/>
    <w:rsid w:val="002937FB"/>
    <w:rsid w:val="0029629D"/>
    <w:rsid w:val="00302937"/>
    <w:rsid w:val="003049EF"/>
    <w:rsid w:val="003440F5"/>
    <w:rsid w:val="00367621"/>
    <w:rsid w:val="003976FC"/>
    <w:rsid w:val="00402ACB"/>
    <w:rsid w:val="00411851"/>
    <w:rsid w:val="004609CB"/>
    <w:rsid w:val="00462DC5"/>
    <w:rsid w:val="004C5997"/>
    <w:rsid w:val="00513334"/>
    <w:rsid w:val="0051429E"/>
    <w:rsid w:val="0053154A"/>
    <w:rsid w:val="00546444"/>
    <w:rsid w:val="00591756"/>
    <w:rsid w:val="005B140E"/>
    <w:rsid w:val="00643C37"/>
    <w:rsid w:val="006573AC"/>
    <w:rsid w:val="00665BAE"/>
    <w:rsid w:val="006920EB"/>
    <w:rsid w:val="00705E30"/>
    <w:rsid w:val="00730F99"/>
    <w:rsid w:val="007A2A96"/>
    <w:rsid w:val="007A5D5B"/>
    <w:rsid w:val="007C21DF"/>
    <w:rsid w:val="007C44F2"/>
    <w:rsid w:val="007D1440"/>
    <w:rsid w:val="007D701C"/>
    <w:rsid w:val="007F506A"/>
    <w:rsid w:val="00801321"/>
    <w:rsid w:val="00822AB3"/>
    <w:rsid w:val="008236A4"/>
    <w:rsid w:val="0083777F"/>
    <w:rsid w:val="00890651"/>
    <w:rsid w:val="008973AC"/>
    <w:rsid w:val="008A0348"/>
    <w:rsid w:val="008B0F01"/>
    <w:rsid w:val="008D3CB7"/>
    <w:rsid w:val="008E4002"/>
    <w:rsid w:val="008F68C6"/>
    <w:rsid w:val="00946BCC"/>
    <w:rsid w:val="00957DCD"/>
    <w:rsid w:val="009B0B99"/>
    <w:rsid w:val="009E7E3F"/>
    <w:rsid w:val="00A452A6"/>
    <w:rsid w:val="00A640A9"/>
    <w:rsid w:val="00A6518F"/>
    <w:rsid w:val="00A926AA"/>
    <w:rsid w:val="00A96C31"/>
    <w:rsid w:val="00B465EA"/>
    <w:rsid w:val="00B50E67"/>
    <w:rsid w:val="00B65EC9"/>
    <w:rsid w:val="00BC5D50"/>
    <w:rsid w:val="00C11A94"/>
    <w:rsid w:val="00C206EE"/>
    <w:rsid w:val="00C63E1D"/>
    <w:rsid w:val="00CE13A8"/>
    <w:rsid w:val="00D02C13"/>
    <w:rsid w:val="00D47376"/>
    <w:rsid w:val="00D50F6E"/>
    <w:rsid w:val="00D913F2"/>
    <w:rsid w:val="00DA4D8E"/>
    <w:rsid w:val="00DE4FA4"/>
    <w:rsid w:val="00E00AA6"/>
    <w:rsid w:val="00E339B5"/>
    <w:rsid w:val="00E736A1"/>
    <w:rsid w:val="00ED48D1"/>
    <w:rsid w:val="00ED7629"/>
    <w:rsid w:val="00F240EA"/>
    <w:rsid w:val="00F25C70"/>
    <w:rsid w:val="00F34AD3"/>
    <w:rsid w:val="00F44606"/>
    <w:rsid w:val="00F46BA9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1359</Words>
  <Characters>7750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95</cp:revision>
  <cp:lastPrinted>2021-05-07T05:10:00Z</cp:lastPrinted>
  <dcterms:created xsi:type="dcterms:W3CDTF">2017-06-16T04:29:00Z</dcterms:created>
  <dcterms:modified xsi:type="dcterms:W3CDTF">2021-05-17T05:56:00Z</dcterms:modified>
</cp:coreProperties>
</file>