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A23" w:rsidRDefault="00EB7891">
      <w:pPr>
        <w:rPr>
          <w:b/>
          <w:sz w:val="34"/>
          <w:lang w:val="en-US"/>
        </w:rPr>
      </w:pPr>
      <w:r w:rsidRPr="00EB7891">
        <w:rPr>
          <w:b/>
          <w:sz w:val="3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4pt;height:67.8pt" fillcolor="window">
            <v:imagedata r:id="rId8" o:title=""/>
          </v:shape>
        </w:pict>
      </w:r>
    </w:p>
    <w:p w:rsidR="00750A23" w:rsidRDefault="00750A23">
      <w:pPr>
        <w:rPr>
          <w:b/>
          <w:sz w:val="16"/>
          <w:lang w:val="en-US"/>
        </w:rPr>
      </w:pPr>
    </w:p>
    <w:p w:rsidR="00750A23" w:rsidRDefault="00750A23">
      <w:pPr>
        <w:rPr>
          <w:b/>
          <w:sz w:val="34"/>
        </w:rPr>
      </w:pPr>
      <w:r>
        <w:rPr>
          <w:rFonts w:ascii="Times New Roman CYR" w:hAnsi="Times New Roman CYR"/>
          <w:b/>
          <w:sz w:val="34"/>
        </w:rPr>
        <w:t>ЦЕНТРАЛЬНАЯ ИЗБИРАТЕЛЬНАЯ КОМИССИЯ</w:t>
      </w:r>
      <w:r>
        <w:rPr>
          <w:rFonts w:ascii="Times New Roman CYR" w:hAnsi="Times New Roman CYR"/>
          <w:b/>
          <w:sz w:val="34"/>
        </w:rPr>
        <w:br/>
        <w:t>РОССИЙСКОЙ ФЕДЕРАЦИИ</w:t>
      </w:r>
    </w:p>
    <w:p w:rsidR="00750A23" w:rsidRDefault="00750A23">
      <w:pPr>
        <w:rPr>
          <w:rFonts w:ascii="Times New Roman CYR" w:hAnsi="Times New Roman CYR"/>
        </w:rPr>
      </w:pPr>
    </w:p>
    <w:p w:rsidR="00750A23" w:rsidRDefault="00750A23">
      <w:pPr>
        <w:rPr>
          <w:b/>
          <w:spacing w:val="60"/>
          <w:sz w:val="32"/>
          <w:lang w:val="en-US"/>
        </w:rPr>
      </w:pPr>
      <w:r>
        <w:rPr>
          <w:rFonts w:ascii="Times New Roman CYR" w:hAnsi="Times New Roman CYR"/>
          <w:b/>
          <w:spacing w:val="60"/>
          <w:sz w:val="32"/>
        </w:rPr>
        <w:t>ПОСТАНОВЛЕНИЕ</w:t>
      </w:r>
    </w:p>
    <w:p w:rsidR="00750A23" w:rsidRDefault="00750A23">
      <w:pPr>
        <w:rPr>
          <w:sz w:val="16"/>
          <w:lang w:val="en-US"/>
        </w:rPr>
      </w:pPr>
    </w:p>
    <w:tbl>
      <w:tblPr>
        <w:tblW w:w="0" w:type="auto"/>
        <w:tblInd w:w="250" w:type="dxa"/>
        <w:tblLayout w:type="fixed"/>
        <w:tblLook w:val="0000"/>
      </w:tblPr>
      <w:tblGrid>
        <w:gridCol w:w="3107"/>
        <w:gridCol w:w="3107"/>
        <w:gridCol w:w="3107"/>
      </w:tblGrid>
      <w:tr w:rsidR="00750A23">
        <w:tc>
          <w:tcPr>
            <w:tcW w:w="3107" w:type="dxa"/>
            <w:tcBorders>
              <w:bottom w:val="single" w:sz="4" w:space="0" w:color="auto"/>
            </w:tcBorders>
          </w:tcPr>
          <w:p w:rsidR="00750A23" w:rsidRPr="00750A23" w:rsidRDefault="00750A23" w:rsidP="00C26F25">
            <w:r>
              <w:t>15 марта 2023 г.</w:t>
            </w:r>
          </w:p>
        </w:tc>
        <w:tc>
          <w:tcPr>
            <w:tcW w:w="3107" w:type="dxa"/>
          </w:tcPr>
          <w:p w:rsidR="00750A23" w:rsidRPr="00C26F25" w:rsidRDefault="00750A23" w:rsidP="00C26F25">
            <w:pPr>
              <w:jc w:val="right"/>
            </w:pPr>
            <w:r w:rsidRPr="00C26F25">
              <w:t>№</w:t>
            </w:r>
          </w:p>
        </w:tc>
        <w:tc>
          <w:tcPr>
            <w:tcW w:w="3107" w:type="dxa"/>
            <w:tcBorders>
              <w:bottom w:val="single" w:sz="4" w:space="0" w:color="auto"/>
            </w:tcBorders>
          </w:tcPr>
          <w:p w:rsidR="00750A23" w:rsidRPr="00750A23" w:rsidRDefault="00750A23" w:rsidP="00C26F25">
            <w:pPr>
              <w:jc w:val="left"/>
            </w:pPr>
            <w:r>
              <w:t>111/863-8</w:t>
            </w:r>
          </w:p>
        </w:tc>
      </w:tr>
    </w:tbl>
    <w:p w:rsidR="00750A23" w:rsidRDefault="00750A23">
      <w:pPr>
        <w:rPr>
          <w:b/>
          <w:sz w:val="24"/>
          <w:lang w:val="en-US"/>
        </w:rPr>
      </w:pPr>
      <w:r>
        <w:rPr>
          <w:rFonts w:ascii="Times New Roman CYR" w:hAnsi="Times New Roman CYR"/>
          <w:b/>
          <w:sz w:val="24"/>
        </w:rPr>
        <w:t>Москва</w:t>
      </w:r>
    </w:p>
    <w:p w:rsidR="00750A23" w:rsidRDefault="00750A23">
      <w:pPr>
        <w:rPr>
          <w:rFonts w:ascii="Times New Roman CYR" w:hAnsi="Times New Roman CYR"/>
        </w:rPr>
      </w:pPr>
    </w:p>
    <w:p w:rsidR="00F06903" w:rsidRDefault="00F06903" w:rsidP="00E15031">
      <w:pPr>
        <w:pStyle w:val="ConsPlusTitle"/>
        <w:jc w:val="center"/>
        <w:rPr>
          <w:rFonts w:ascii="Times New Roman" w:hAnsi="Times New Roman" w:cs="Times New Roman"/>
          <w:sz w:val="28"/>
          <w:szCs w:val="28"/>
        </w:rPr>
      </w:pPr>
    </w:p>
    <w:p w:rsidR="00E15031" w:rsidRPr="00123365" w:rsidRDefault="00E15031" w:rsidP="00E15031">
      <w:pPr>
        <w:pStyle w:val="ConsPlusTitle"/>
        <w:jc w:val="center"/>
        <w:rPr>
          <w:rFonts w:ascii="Times New Roman" w:hAnsi="Times New Roman" w:cs="Times New Roman"/>
          <w:sz w:val="28"/>
          <w:szCs w:val="28"/>
        </w:rPr>
      </w:pPr>
      <w:r w:rsidRPr="00123365">
        <w:rPr>
          <w:rFonts w:ascii="Times New Roman" w:hAnsi="Times New Roman" w:cs="Times New Roman"/>
          <w:sz w:val="28"/>
          <w:szCs w:val="28"/>
        </w:rPr>
        <w:t xml:space="preserve">О </w:t>
      </w:r>
      <w:r>
        <w:rPr>
          <w:rFonts w:ascii="Times New Roman" w:hAnsi="Times New Roman" w:cs="Times New Roman"/>
          <w:sz w:val="28"/>
          <w:szCs w:val="28"/>
        </w:rPr>
        <w:t>М</w:t>
      </w:r>
      <w:r w:rsidRPr="00123365">
        <w:rPr>
          <w:rFonts w:ascii="Times New Roman" w:hAnsi="Times New Roman" w:cs="Times New Roman"/>
          <w:sz w:val="28"/>
          <w:szCs w:val="28"/>
        </w:rPr>
        <w:t>етодически</w:t>
      </w:r>
      <w:r>
        <w:rPr>
          <w:rFonts w:ascii="Times New Roman" w:hAnsi="Times New Roman" w:cs="Times New Roman"/>
          <w:sz w:val="28"/>
          <w:szCs w:val="28"/>
        </w:rPr>
        <w:t>х</w:t>
      </w:r>
      <w:r w:rsidRPr="00123365">
        <w:rPr>
          <w:rFonts w:ascii="Times New Roman" w:hAnsi="Times New Roman" w:cs="Times New Roman"/>
          <w:sz w:val="28"/>
          <w:szCs w:val="28"/>
        </w:rPr>
        <w:t xml:space="preserve"> рекомендаци</w:t>
      </w:r>
      <w:r>
        <w:rPr>
          <w:rFonts w:ascii="Times New Roman" w:hAnsi="Times New Roman" w:cs="Times New Roman"/>
          <w:sz w:val="28"/>
          <w:szCs w:val="28"/>
        </w:rPr>
        <w:t>ях</w:t>
      </w:r>
      <w:r w:rsidR="006E588D">
        <w:rPr>
          <w:rFonts w:ascii="Times New Roman" w:hAnsi="Times New Roman" w:cs="Times New Roman"/>
          <w:sz w:val="28"/>
          <w:szCs w:val="28"/>
        </w:rPr>
        <w:t xml:space="preserve"> </w:t>
      </w:r>
      <w:r>
        <w:rPr>
          <w:rFonts w:ascii="Times New Roman" w:hAnsi="Times New Roman" w:cs="Times New Roman"/>
          <w:sz w:val="28"/>
          <w:szCs w:val="28"/>
        </w:rPr>
        <w:t>о</w:t>
      </w:r>
      <w:r w:rsidRPr="00123365">
        <w:rPr>
          <w:rFonts w:ascii="Times New Roman" w:hAnsi="Times New Roman" w:cs="Times New Roman"/>
          <w:sz w:val="28"/>
          <w:szCs w:val="28"/>
        </w:rPr>
        <w:t xml:space="preserve"> порядке формирования территориальных, </w:t>
      </w:r>
      <w:r>
        <w:rPr>
          <w:rFonts w:ascii="Times New Roman" w:hAnsi="Times New Roman" w:cs="Times New Roman"/>
          <w:sz w:val="28"/>
          <w:szCs w:val="28"/>
        </w:rPr>
        <w:t>о</w:t>
      </w:r>
      <w:r w:rsidRPr="00123365">
        <w:rPr>
          <w:rFonts w:ascii="Times New Roman" w:hAnsi="Times New Roman" w:cs="Times New Roman"/>
          <w:sz w:val="28"/>
          <w:szCs w:val="28"/>
        </w:rPr>
        <w:t>кружных и участковых избирательных комиссий</w:t>
      </w:r>
    </w:p>
    <w:p w:rsidR="00E15031" w:rsidRDefault="00E15031" w:rsidP="00E15031">
      <w:pPr>
        <w:pStyle w:val="7"/>
        <w:keepNext w:val="0"/>
        <w:widowControl/>
        <w:autoSpaceDE/>
        <w:rPr>
          <w:b w:val="0"/>
          <w:bCs w:val="0"/>
        </w:rPr>
      </w:pPr>
    </w:p>
    <w:p w:rsidR="00E15031" w:rsidRPr="004D090F" w:rsidRDefault="00E15031" w:rsidP="00F06903">
      <w:pPr>
        <w:tabs>
          <w:tab w:val="left" w:pos="567"/>
        </w:tabs>
        <w:spacing w:line="360" w:lineRule="auto"/>
        <w:ind w:firstLine="709"/>
        <w:jc w:val="both"/>
        <w:rPr>
          <w:rFonts w:eastAsia="Calibri"/>
          <w:spacing w:val="60"/>
          <w:kern w:val="28"/>
        </w:rPr>
      </w:pPr>
      <w:r>
        <w:rPr>
          <w:rFonts w:eastAsia="Calibri"/>
          <w:kern w:val="28"/>
        </w:rPr>
        <w:t>В</w:t>
      </w:r>
      <w:r w:rsidRPr="004D090F">
        <w:rPr>
          <w:rFonts w:eastAsia="Calibri"/>
          <w:kern w:val="28"/>
        </w:rPr>
        <w:t xml:space="preserve"> целях реализации положений статей 22, 2</w:t>
      </w:r>
      <w:r>
        <w:rPr>
          <w:kern w:val="28"/>
        </w:rPr>
        <w:t xml:space="preserve">5, </w:t>
      </w:r>
      <w:r w:rsidRPr="004D090F">
        <w:rPr>
          <w:rFonts w:eastAsia="Calibri"/>
          <w:kern w:val="28"/>
        </w:rPr>
        <w:t xml:space="preserve">26 </w:t>
      </w:r>
      <w:r>
        <w:rPr>
          <w:kern w:val="28"/>
        </w:rPr>
        <w:t xml:space="preserve">и 27 </w:t>
      </w:r>
      <w:r w:rsidRPr="004D090F">
        <w:rPr>
          <w:rFonts w:eastAsia="Calibri"/>
          <w:kern w:val="28"/>
        </w:rPr>
        <w:t>Федерального закона «Об основных гарантиях избирательных прав и права на участие в референдуме граждан Российской Федерации»</w:t>
      </w:r>
      <w:r>
        <w:rPr>
          <w:rFonts w:eastAsia="Calibri"/>
          <w:kern w:val="28"/>
        </w:rPr>
        <w:t>, руководствуясь</w:t>
      </w:r>
      <w:r w:rsidRPr="004D090F">
        <w:rPr>
          <w:rFonts w:eastAsia="Calibri"/>
          <w:kern w:val="28"/>
        </w:rPr>
        <w:t xml:space="preserve"> пункт</w:t>
      </w:r>
      <w:r>
        <w:rPr>
          <w:rFonts w:eastAsia="Calibri"/>
          <w:kern w:val="28"/>
        </w:rPr>
        <w:t>ом</w:t>
      </w:r>
      <w:r w:rsidRPr="004D090F">
        <w:rPr>
          <w:rFonts w:eastAsia="Calibri"/>
          <w:kern w:val="28"/>
        </w:rPr>
        <w:t xml:space="preserve"> 9 статьи 21 указанного Федерального закона</w:t>
      </w:r>
      <w:r>
        <w:rPr>
          <w:rFonts w:eastAsia="Calibri"/>
          <w:kern w:val="28"/>
        </w:rPr>
        <w:t>,</w:t>
      </w:r>
      <w:r w:rsidRPr="004D090F">
        <w:rPr>
          <w:rFonts w:eastAsia="Calibri"/>
          <w:kern w:val="28"/>
        </w:rPr>
        <w:t xml:space="preserve"> Центральная избирательная комиссия Российской Федерации  </w:t>
      </w:r>
      <w:r w:rsidRPr="004D090F">
        <w:rPr>
          <w:rFonts w:eastAsia="Calibri"/>
          <w:spacing w:val="80"/>
        </w:rPr>
        <w:t>постановляет:</w:t>
      </w:r>
    </w:p>
    <w:p w:rsidR="00E15031" w:rsidRPr="00261229" w:rsidRDefault="00E15031" w:rsidP="00F06903">
      <w:pPr>
        <w:pStyle w:val="T-15"/>
        <w:ind w:firstLine="709"/>
      </w:pPr>
      <w:r w:rsidRPr="0015381E">
        <w:t>1. </w:t>
      </w:r>
      <w:r w:rsidRPr="00347E35">
        <w:t xml:space="preserve">Утвердить </w:t>
      </w:r>
      <w:r>
        <w:t>М</w:t>
      </w:r>
      <w:r w:rsidRPr="00123365">
        <w:t>етодически</w:t>
      </w:r>
      <w:r>
        <w:t>е</w:t>
      </w:r>
      <w:r w:rsidRPr="00123365">
        <w:t xml:space="preserve"> рекомендаци</w:t>
      </w:r>
      <w:r>
        <w:t>и о</w:t>
      </w:r>
      <w:r w:rsidRPr="00123365">
        <w:t xml:space="preserve"> порядке формирования территориальных, </w:t>
      </w:r>
      <w:r>
        <w:t>о</w:t>
      </w:r>
      <w:r w:rsidRPr="00123365">
        <w:t>кружных и участковых избирательных комиссий</w:t>
      </w:r>
      <w:r>
        <w:t xml:space="preserve"> </w:t>
      </w:r>
      <w:r w:rsidRPr="00261229">
        <w:t xml:space="preserve">(прилагается). </w:t>
      </w:r>
    </w:p>
    <w:p w:rsidR="00E15031" w:rsidRDefault="00E15031" w:rsidP="00F06903">
      <w:pPr>
        <w:pStyle w:val="T-15"/>
        <w:ind w:firstLine="709"/>
      </w:pPr>
      <w:r>
        <w:t>2. Признать утратившими силу:</w:t>
      </w:r>
    </w:p>
    <w:p w:rsidR="00E15031" w:rsidRDefault="00E15031" w:rsidP="00F06903">
      <w:pPr>
        <w:pStyle w:val="T-15"/>
        <w:ind w:firstLine="709"/>
        <w:rPr>
          <w:bCs/>
        </w:rPr>
      </w:pPr>
      <w:r>
        <w:t>1)</w:t>
      </w:r>
      <w:r w:rsidR="00F06903">
        <w:t> </w:t>
      </w:r>
      <w:r>
        <w:t xml:space="preserve">постановление Центральной избирательной комиссии Российской Федерации </w:t>
      </w:r>
      <w:r w:rsidRPr="00123365">
        <w:t>от 17 февраля 2010 г</w:t>
      </w:r>
      <w:r>
        <w:t>ода</w:t>
      </w:r>
      <w:r w:rsidRPr="00123365">
        <w:t xml:space="preserve"> </w:t>
      </w:r>
      <w:r>
        <w:t>№</w:t>
      </w:r>
      <w:r w:rsidRPr="00123365">
        <w:t xml:space="preserve"> 192/1337-5</w:t>
      </w:r>
      <w:r>
        <w:t xml:space="preserve"> «О Методических рекомендациях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w:t>
      </w:r>
      <w:r w:rsidRPr="00123365">
        <w:rPr>
          <w:bCs/>
        </w:rPr>
        <w:t>;</w:t>
      </w:r>
      <w:r>
        <w:rPr>
          <w:bCs/>
        </w:rPr>
        <w:t xml:space="preserve"> </w:t>
      </w:r>
    </w:p>
    <w:p w:rsidR="00E15031" w:rsidRDefault="00E15031" w:rsidP="00F06903">
      <w:pPr>
        <w:pStyle w:val="T-15"/>
        <w:ind w:firstLine="709"/>
        <w:rPr>
          <w:bCs/>
        </w:rPr>
      </w:pPr>
      <w:r>
        <w:rPr>
          <w:bCs/>
        </w:rPr>
        <w:t>2)</w:t>
      </w:r>
      <w:r w:rsidR="00F06903">
        <w:rPr>
          <w:bCs/>
        </w:rPr>
        <w:t> </w:t>
      </w:r>
      <w:r>
        <w:rPr>
          <w:bCs/>
        </w:rPr>
        <w:t xml:space="preserve">постановление Центральной избирательной комиссии Российской Федерации </w:t>
      </w:r>
      <w:r w:rsidRPr="00A33FC3">
        <w:t>от 5 декабря 2012 г</w:t>
      </w:r>
      <w:r>
        <w:t>ода</w:t>
      </w:r>
      <w:r w:rsidRPr="00A33FC3">
        <w:t xml:space="preserve"> </w:t>
      </w:r>
      <w:r>
        <w:t>№</w:t>
      </w:r>
      <w:r w:rsidRPr="00A33FC3">
        <w:t xml:space="preserve"> 152/1138-6</w:t>
      </w:r>
      <w:r>
        <w:t xml:space="preserve"> «О внесении изменений в Методические рекомендации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w:t>
      </w:r>
      <w:r>
        <w:rPr>
          <w:bCs/>
        </w:rPr>
        <w:t>;</w:t>
      </w:r>
    </w:p>
    <w:p w:rsidR="00E15031" w:rsidRDefault="00E15031" w:rsidP="00F06903">
      <w:pPr>
        <w:pStyle w:val="T-15"/>
        <w:ind w:firstLine="709"/>
        <w:rPr>
          <w:bCs/>
        </w:rPr>
      </w:pPr>
      <w:r>
        <w:lastRenderedPageBreak/>
        <w:t>3)</w:t>
      </w:r>
      <w:r w:rsidR="00F06903">
        <w:t> </w:t>
      </w:r>
      <w:r>
        <w:t xml:space="preserve">пункт 1 </w:t>
      </w:r>
      <w:r>
        <w:rPr>
          <w:bCs/>
        </w:rPr>
        <w:t xml:space="preserve">постановления Центральной избирательной комиссии Российской Федерации </w:t>
      </w:r>
      <w:r w:rsidRPr="00D03106">
        <w:t>от 16 января 2013 г</w:t>
      </w:r>
      <w:r>
        <w:t>ода</w:t>
      </w:r>
      <w:r w:rsidRPr="00D03106">
        <w:t xml:space="preserve"> </w:t>
      </w:r>
      <w:r>
        <w:t>№</w:t>
      </w:r>
      <w:r w:rsidRPr="00D03106">
        <w:t xml:space="preserve"> 156/1173-6</w:t>
      </w:r>
      <w:r>
        <w:t xml:space="preserve"> «О внесении изменений в М</w:t>
      </w:r>
      <w:r w:rsidRPr="00D03106">
        <w:t xml:space="preserve">етодические рекомендации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 и в </w:t>
      </w:r>
      <w:r>
        <w:t>П</w:t>
      </w:r>
      <w:r w:rsidRPr="00D03106">
        <w:t>орядок формирования резерва составов участковых комиссий и назначения нового члена участковой комиссии из резерва составов участковых комиссий</w:t>
      </w:r>
      <w:r>
        <w:t>»</w:t>
      </w:r>
      <w:r>
        <w:rPr>
          <w:bCs/>
        </w:rPr>
        <w:t>;</w:t>
      </w:r>
    </w:p>
    <w:p w:rsidR="00E15031" w:rsidRDefault="00E15031" w:rsidP="00F06903">
      <w:pPr>
        <w:pStyle w:val="T-15"/>
        <w:ind w:firstLine="709"/>
        <w:rPr>
          <w:bCs/>
        </w:rPr>
      </w:pPr>
      <w:r>
        <w:rPr>
          <w:bCs/>
        </w:rPr>
        <w:t>4)</w:t>
      </w:r>
      <w:r w:rsidR="00F06903">
        <w:rPr>
          <w:bCs/>
        </w:rPr>
        <w:t> </w:t>
      </w:r>
      <w:r>
        <w:rPr>
          <w:bCs/>
        </w:rPr>
        <w:t xml:space="preserve">постановление Центральной избирательной комиссии Российской Федерации от 26 марта 2014 года № 223/1435-6 </w:t>
      </w:r>
      <w:r>
        <w:t xml:space="preserve">«О внесении изменений </w:t>
      </w:r>
      <w:r w:rsidR="00F06903">
        <w:br/>
      </w:r>
      <w:r>
        <w:t>в Методические рекомендации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w:t>
      </w:r>
      <w:r>
        <w:rPr>
          <w:bCs/>
        </w:rPr>
        <w:t>;</w:t>
      </w:r>
    </w:p>
    <w:p w:rsidR="00E15031" w:rsidRDefault="00E15031" w:rsidP="00F06903">
      <w:pPr>
        <w:pStyle w:val="T-15"/>
        <w:ind w:firstLine="709"/>
      </w:pPr>
      <w:r>
        <w:rPr>
          <w:bCs/>
        </w:rPr>
        <w:t>5)</w:t>
      </w:r>
      <w:r w:rsidR="00F06903">
        <w:rPr>
          <w:bCs/>
        </w:rPr>
        <w:t> </w:t>
      </w:r>
      <w:r>
        <w:rPr>
          <w:bCs/>
        </w:rPr>
        <w:t xml:space="preserve">пункт 1 постановления Центральной избирательной комиссии Российской Федерации </w:t>
      </w:r>
      <w:r w:rsidRPr="00D03106">
        <w:t>от</w:t>
      </w:r>
      <w:r>
        <w:t xml:space="preserve"> 10 июня 2015 года № 286/1680-6 «О внесении изменений в М</w:t>
      </w:r>
      <w:r w:rsidRPr="00D03106">
        <w:t xml:space="preserve">етодические рекомендации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 и </w:t>
      </w:r>
      <w:r>
        <w:t>П</w:t>
      </w:r>
      <w:r w:rsidRPr="00D03106">
        <w:t>орядок формирования резерва составов участковых комиссий и назначения нового члена участковой комиссии из резерва составов участковых комиссий</w:t>
      </w:r>
      <w:r>
        <w:t>»;</w:t>
      </w:r>
    </w:p>
    <w:p w:rsidR="00E15031" w:rsidRDefault="00E15031" w:rsidP="00F06903">
      <w:pPr>
        <w:pStyle w:val="T-15"/>
        <w:ind w:firstLine="709"/>
        <w:rPr>
          <w:rFonts w:eastAsia="Calibri"/>
        </w:rPr>
      </w:pPr>
      <w:r>
        <w:rPr>
          <w:rFonts w:eastAsia="Calibri"/>
        </w:rPr>
        <w:t>6)</w:t>
      </w:r>
      <w:r w:rsidR="00F06903">
        <w:rPr>
          <w:rFonts w:eastAsia="Calibri"/>
        </w:rPr>
        <w:t> </w:t>
      </w:r>
      <w:r>
        <w:rPr>
          <w:bCs/>
        </w:rPr>
        <w:t xml:space="preserve">постановление Центральной избирательной комиссии Российской Федерации от 23 марта 2016 года № 329/1874-6 «О внесении изменений </w:t>
      </w:r>
      <w:r w:rsidR="00F06903">
        <w:rPr>
          <w:bCs/>
        </w:rPr>
        <w:br/>
      </w:r>
      <w:r>
        <w:rPr>
          <w:bCs/>
        </w:rPr>
        <w:t>в Методические рекомендации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w:t>
      </w:r>
    </w:p>
    <w:p w:rsidR="00E15031" w:rsidRPr="005B59DC" w:rsidRDefault="00E15031" w:rsidP="00F06903">
      <w:pPr>
        <w:pStyle w:val="14-15"/>
      </w:pPr>
      <w:r>
        <w:t>3.</w:t>
      </w:r>
      <w:r w:rsidR="00F06903">
        <w:t> </w:t>
      </w:r>
      <w:r>
        <w:t>Направить настоящее постановление в избирательные комиссии субъектов Российской Федерации, территориальную избирательную комиссию федеральной территории «Сириус», а также в политические партии для сведения и использования в работе.</w:t>
      </w:r>
    </w:p>
    <w:p w:rsidR="00E15031" w:rsidRDefault="00E15031" w:rsidP="00F06903">
      <w:pPr>
        <w:pStyle w:val="14-15"/>
      </w:pPr>
      <w:r>
        <w:lastRenderedPageBreak/>
        <w:t>4.</w:t>
      </w:r>
      <w:r>
        <w:rPr>
          <w:lang w:val="en-US"/>
        </w:rPr>
        <w:t> </w:t>
      </w:r>
      <w:r>
        <w:t>Опубликовать настоящее постановление в официальном печатном органе Центральной избирательной комиссии Российской Федерации – журнале «Вестник Центральной избирательной комиссии Российской Федерации» и официальном сетевом издании «Вестник Центральной избирательной комиссии Российской Федерации».</w:t>
      </w:r>
    </w:p>
    <w:p w:rsidR="00F06903" w:rsidRDefault="00F06903" w:rsidP="00F06903">
      <w:pPr>
        <w:pStyle w:val="14-15"/>
      </w:pPr>
    </w:p>
    <w:p w:rsidR="00F06903" w:rsidRDefault="00F06903" w:rsidP="00F06903">
      <w:pPr>
        <w:pStyle w:val="14-15"/>
      </w:pPr>
    </w:p>
    <w:tbl>
      <w:tblPr>
        <w:tblW w:w="0" w:type="auto"/>
        <w:tblLook w:val="01E0"/>
      </w:tblPr>
      <w:tblGrid>
        <w:gridCol w:w="5148"/>
        <w:gridCol w:w="4422"/>
      </w:tblGrid>
      <w:tr w:rsidR="00F06903" w:rsidRPr="00F06903" w:rsidTr="00DD49F7">
        <w:tc>
          <w:tcPr>
            <w:tcW w:w="5148" w:type="dxa"/>
            <w:hideMark/>
          </w:tcPr>
          <w:p w:rsidR="00F06903" w:rsidRPr="00F06903" w:rsidRDefault="00F06903" w:rsidP="00F06903">
            <w:pPr>
              <w:rPr>
                <w:spacing w:val="4"/>
                <w:szCs w:val="20"/>
                <w:lang w:eastAsia="en-US"/>
              </w:rPr>
            </w:pPr>
            <w:r w:rsidRPr="00F06903">
              <w:rPr>
                <w:rFonts w:eastAsia="Calibri"/>
                <w:spacing w:val="4"/>
                <w:szCs w:val="20"/>
                <w:lang w:eastAsia="en-US"/>
              </w:rPr>
              <w:t>Председатель</w:t>
            </w:r>
          </w:p>
          <w:p w:rsidR="00F06903" w:rsidRPr="00F06903" w:rsidRDefault="00F06903" w:rsidP="00F06903">
            <w:pPr>
              <w:rPr>
                <w:rFonts w:eastAsia="Calibri"/>
                <w:spacing w:val="4"/>
                <w:szCs w:val="20"/>
                <w:lang w:eastAsia="en-US"/>
              </w:rPr>
            </w:pPr>
            <w:r w:rsidRPr="00F06903">
              <w:rPr>
                <w:rFonts w:eastAsia="Calibri"/>
                <w:spacing w:val="4"/>
                <w:szCs w:val="20"/>
                <w:lang w:eastAsia="en-US"/>
              </w:rPr>
              <w:t>Центральной избирательной комиссии Российской Федерации</w:t>
            </w:r>
          </w:p>
        </w:tc>
        <w:tc>
          <w:tcPr>
            <w:tcW w:w="4422" w:type="dxa"/>
            <w:vAlign w:val="bottom"/>
            <w:hideMark/>
          </w:tcPr>
          <w:p w:rsidR="00F06903" w:rsidRPr="00F06903" w:rsidRDefault="00F06903" w:rsidP="00F06903">
            <w:pPr>
              <w:jc w:val="right"/>
              <w:rPr>
                <w:rFonts w:eastAsia="Calibri"/>
                <w:spacing w:val="4"/>
                <w:szCs w:val="20"/>
                <w:lang w:eastAsia="en-US"/>
              </w:rPr>
            </w:pPr>
            <w:r w:rsidRPr="00F06903">
              <w:rPr>
                <w:rFonts w:eastAsia="Calibri"/>
                <w:spacing w:val="4"/>
                <w:szCs w:val="20"/>
                <w:lang w:eastAsia="en-US"/>
              </w:rPr>
              <w:t>Э.А. Памфилова</w:t>
            </w:r>
          </w:p>
        </w:tc>
      </w:tr>
      <w:tr w:rsidR="00F06903" w:rsidRPr="00F06903" w:rsidTr="00DD49F7">
        <w:tc>
          <w:tcPr>
            <w:tcW w:w="5148" w:type="dxa"/>
          </w:tcPr>
          <w:p w:rsidR="00F06903" w:rsidRPr="00F06903" w:rsidRDefault="00F06903" w:rsidP="00F06903">
            <w:pPr>
              <w:rPr>
                <w:rFonts w:eastAsia="Calibri"/>
                <w:spacing w:val="4"/>
                <w:szCs w:val="20"/>
                <w:lang w:eastAsia="en-US"/>
              </w:rPr>
            </w:pPr>
          </w:p>
        </w:tc>
        <w:tc>
          <w:tcPr>
            <w:tcW w:w="4422" w:type="dxa"/>
          </w:tcPr>
          <w:p w:rsidR="00F06903" w:rsidRPr="00F06903" w:rsidRDefault="00F06903" w:rsidP="00F06903">
            <w:pPr>
              <w:jc w:val="right"/>
              <w:rPr>
                <w:rFonts w:eastAsia="Calibri"/>
                <w:spacing w:val="4"/>
                <w:szCs w:val="20"/>
                <w:lang w:eastAsia="en-US"/>
              </w:rPr>
            </w:pPr>
          </w:p>
        </w:tc>
      </w:tr>
      <w:tr w:rsidR="00F06903" w:rsidRPr="00F06903" w:rsidTr="00DD49F7">
        <w:tc>
          <w:tcPr>
            <w:tcW w:w="5148" w:type="dxa"/>
            <w:hideMark/>
          </w:tcPr>
          <w:p w:rsidR="00F06903" w:rsidRPr="00F06903" w:rsidRDefault="00F06903" w:rsidP="00F06903">
            <w:pPr>
              <w:rPr>
                <w:spacing w:val="4"/>
                <w:szCs w:val="20"/>
                <w:lang w:eastAsia="en-US"/>
              </w:rPr>
            </w:pPr>
            <w:r w:rsidRPr="00F06903">
              <w:rPr>
                <w:rFonts w:eastAsia="Calibri"/>
                <w:spacing w:val="4"/>
                <w:szCs w:val="20"/>
                <w:lang w:eastAsia="en-US"/>
              </w:rPr>
              <w:t>Секретарь</w:t>
            </w:r>
          </w:p>
          <w:p w:rsidR="00F06903" w:rsidRPr="00F06903" w:rsidRDefault="00F06903" w:rsidP="00F06903">
            <w:pPr>
              <w:rPr>
                <w:rFonts w:eastAsia="Calibri"/>
                <w:spacing w:val="4"/>
                <w:szCs w:val="20"/>
                <w:lang w:eastAsia="en-US"/>
              </w:rPr>
            </w:pPr>
            <w:r w:rsidRPr="00F06903">
              <w:rPr>
                <w:rFonts w:eastAsia="Calibri"/>
                <w:spacing w:val="4"/>
                <w:szCs w:val="20"/>
                <w:lang w:eastAsia="en-US"/>
              </w:rPr>
              <w:t>Центральной избирательной комиссии</w:t>
            </w:r>
          </w:p>
          <w:p w:rsidR="00F06903" w:rsidRPr="00F06903" w:rsidRDefault="00F06903" w:rsidP="00F06903">
            <w:pPr>
              <w:rPr>
                <w:rFonts w:eastAsia="Calibri"/>
                <w:spacing w:val="4"/>
                <w:szCs w:val="20"/>
                <w:lang w:eastAsia="en-US"/>
              </w:rPr>
            </w:pPr>
            <w:r w:rsidRPr="00F06903">
              <w:rPr>
                <w:rFonts w:eastAsia="Calibri"/>
                <w:spacing w:val="4"/>
                <w:szCs w:val="20"/>
                <w:lang w:eastAsia="en-US"/>
              </w:rPr>
              <w:t>Российской Федерации</w:t>
            </w:r>
          </w:p>
        </w:tc>
        <w:tc>
          <w:tcPr>
            <w:tcW w:w="4422" w:type="dxa"/>
            <w:vAlign w:val="bottom"/>
            <w:hideMark/>
          </w:tcPr>
          <w:p w:rsidR="00F06903" w:rsidRPr="00F06903" w:rsidRDefault="00F06903" w:rsidP="00F06903">
            <w:pPr>
              <w:jc w:val="right"/>
              <w:rPr>
                <w:rFonts w:eastAsia="Calibri"/>
                <w:spacing w:val="4"/>
                <w:szCs w:val="20"/>
                <w:lang w:eastAsia="en-US"/>
              </w:rPr>
            </w:pPr>
            <w:r w:rsidRPr="00F06903">
              <w:rPr>
                <w:rFonts w:eastAsia="Calibri"/>
                <w:spacing w:val="4"/>
                <w:szCs w:val="20"/>
                <w:lang w:eastAsia="en-US"/>
              </w:rPr>
              <w:t>Н.А. Бударина</w:t>
            </w:r>
          </w:p>
        </w:tc>
      </w:tr>
    </w:tbl>
    <w:p w:rsidR="00F06903" w:rsidRDefault="00F06903" w:rsidP="00F06903">
      <w:pPr>
        <w:pStyle w:val="14-15"/>
      </w:pPr>
    </w:p>
    <w:p w:rsidR="00E15031" w:rsidRPr="003F54A9" w:rsidRDefault="00E15031" w:rsidP="00F06903">
      <w:pPr>
        <w:jc w:val="both"/>
        <w:rPr>
          <w:rFonts w:eastAsia="Calibri"/>
        </w:rPr>
      </w:pPr>
    </w:p>
    <w:p w:rsidR="00E15031" w:rsidRPr="003F54A9" w:rsidRDefault="00E15031" w:rsidP="00E15031">
      <w:pPr>
        <w:sectPr w:rsidR="00E15031" w:rsidRPr="003F54A9" w:rsidSect="00F06903">
          <w:headerReference w:type="default" r:id="rId9"/>
          <w:footerReference w:type="default" r:id="rId10"/>
          <w:footerReference w:type="first" r:id="rId11"/>
          <w:type w:val="continuous"/>
          <w:pgSz w:w="11905" w:h="16838"/>
          <w:pgMar w:top="1134" w:right="850" w:bottom="1134" w:left="1701" w:header="709" w:footer="709" w:gutter="0"/>
          <w:cols w:space="720"/>
          <w:titlePg/>
          <w:docGrid w:linePitch="381"/>
        </w:sectPr>
      </w:pPr>
    </w:p>
    <w:p w:rsidR="00387F6E" w:rsidRPr="00F06903" w:rsidRDefault="00387F6E" w:rsidP="00F06903">
      <w:pPr>
        <w:ind w:left="4140"/>
        <w:rPr>
          <w:sz w:val="24"/>
          <w:szCs w:val="24"/>
        </w:rPr>
      </w:pPr>
      <w:r w:rsidRPr="00F06903">
        <w:rPr>
          <w:sz w:val="24"/>
          <w:szCs w:val="24"/>
        </w:rPr>
        <w:t>УТВЕРЖДЕНЫ</w:t>
      </w:r>
    </w:p>
    <w:p w:rsidR="00387F6E" w:rsidRPr="00F06903" w:rsidRDefault="00387F6E" w:rsidP="00F06903">
      <w:pPr>
        <w:ind w:left="4140"/>
        <w:rPr>
          <w:sz w:val="24"/>
          <w:szCs w:val="24"/>
        </w:rPr>
      </w:pPr>
      <w:r w:rsidRPr="00F06903">
        <w:rPr>
          <w:sz w:val="24"/>
          <w:szCs w:val="24"/>
        </w:rPr>
        <w:t xml:space="preserve">постановлением Центральной избирательной комиссии Российской Федерации </w:t>
      </w:r>
    </w:p>
    <w:p w:rsidR="00387F6E" w:rsidRPr="00F06903" w:rsidRDefault="00387F6E" w:rsidP="00F06903">
      <w:pPr>
        <w:ind w:left="4140"/>
        <w:rPr>
          <w:sz w:val="24"/>
          <w:szCs w:val="24"/>
        </w:rPr>
      </w:pPr>
      <w:r w:rsidRPr="00F06903">
        <w:rPr>
          <w:sz w:val="24"/>
          <w:szCs w:val="24"/>
        </w:rPr>
        <w:t xml:space="preserve">от </w:t>
      </w:r>
      <w:r w:rsidR="00F06903">
        <w:rPr>
          <w:sz w:val="24"/>
          <w:szCs w:val="24"/>
        </w:rPr>
        <w:t xml:space="preserve">15 марта </w:t>
      </w:r>
      <w:r w:rsidRPr="00F06903">
        <w:rPr>
          <w:sz w:val="24"/>
          <w:szCs w:val="24"/>
        </w:rPr>
        <w:t>20</w:t>
      </w:r>
      <w:r w:rsidR="00F06903">
        <w:rPr>
          <w:sz w:val="24"/>
          <w:szCs w:val="24"/>
        </w:rPr>
        <w:t>23</w:t>
      </w:r>
      <w:r w:rsidRPr="00F06903">
        <w:rPr>
          <w:sz w:val="24"/>
          <w:szCs w:val="24"/>
        </w:rPr>
        <w:t xml:space="preserve"> г. № </w:t>
      </w:r>
      <w:r w:rsidR="00F06903">
        <w:rPr>
          <w:sz w:val="24"/>
          <w:szCs w:val="24"/>
        </w:rPr>
        <w:t>111/863-8</w:t>
      </w:r>
    </w:p>
    <w:p w:rsidR="00387F6E" w:rsidRPr="004F35EC" w:rsidRDefault="00387F6E" w:rsidP="00F06903"/>
    <w:p w:rsidR="00E82165" w:rsidRDefault="00E82165" w:rsidP="00F06903"/>
    <w:p w:rsidR="00F54321" w:rsidRDefault="00F54321" w:rsidP="00F06903"/>
    <w:p w:rsidR="00C601C6" w:rsidRDefault="00C601C6" w:rsidP="00F06903"/>
    <w:p w:rsidR="00C601C6" w:rsidRPr="004F35EC" w:rsidRDefault="00C601C6" w:rsidP="00F06903"/>
    <w:p w:rsidR="00A449CF" w:rsidRPr="0024686E" w:rsidRDefault="000B1553" w:rsidP="000B1553">
      <w:pPr>
        <w:pStyle w:val="ConsPlusTitle"/>
        <w:jc w:val="center"/>
        <w:rPr>
          <w:rFonts w:ascii="Times New Roman" w:hAnsi="Times New Roman" w:cs="Times New Roman"/>
          <w:b w:val="0"/>
          <w:sz w:val="28"/>
          <w:szCs w:val="28"/>
        </w:rPr>
      </w:pPr>
      <w:bookmarkStart w:id="0" w:name="P43"/>
      <w:bookmarkEnd w:id="0"/>
      <w:r w:rsidRPr="0024686E">
        <w:rPr>
          <w:rFonts w:ascii="Times New Roman" w:hAnsi="Times New Roman" w:cs="Times New Roman"/>
          <w:sz w:val="28"/>
          <w:szCs w:val="28"/>
        </w:rPr>
        <w:t xml:space="preserve">Методические рекомендации о порядке формирования территориальных, окружных и участковых избирательных комиссий </w:t>
      </w:r>
    </w:p>
    <w:p w:rsidR="00E82165" w:rsidRPr="0024686E" w:rsidRDefault="00E82165" w:rsidP="004F35EC">
      <w:pPr>
        <w:pStyle w:val="ConsPlusNormal"/>
        <w:ind w:firstLine="540"/>
        <w:jc w:val="both"/>
        <w:rPr>
          <w:rFonts w:ascii="Times New Roman" w:hAnsi="Times New Roman" w:cs="Times New Roman"/>
          <w:sz w:val="28"/>
          <w:szCs w:val="28"/>
        </w:rPr>
      </w:pPr>
    </w:p>
    <w:p w:rsidR="000B7CB2"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Настоящие Методические рекомендации подготовлены в целях единообразного применения положений Федерального </w:t>
      </w:r>
      <w:hyperlink r:id="rId12">
        <w:r w:rsidRPr="0024686E">
          <w:rPr>
            <w:rFonts w:ascii="Times New Roman" w:hAnsi="Times New Roman" w:cs="Times New Roman"/>
            <w:sz w:val="28"/>
            <w:szCs w:val="28"/>
          </w:rPr>
          <w:t>закона</w:t>
        </w:r>
      </w:hyperlink>
      <w:r w:rsidR="004A37C3" w:rsidRPr="0024686E">
        <w:rPr>
          <w:rFonts w:ascii="Times New Roman" w:hAnsi="Times New Roman" w:cs="Times New Roman"/>
          <w:sz w:val="28"/>
          <w:szCs w:val="28"/>
        </w:rPr>
        <w:t xml:space="preserve"> «</w:t>
      </w:r>
      <w:r w:rsidRPr="0024686E">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4A37C3" w:rsidRPr="0024686E">
        <w:rPr>
          <w:rFonts w:ascii="Times New Roman" w:hAnsi="Times New Roman" w:cs="Times New Roman"/>
          <w:sz w:val="28"/>
          <w:szCs w:val="28"/>
        </w:rPr>
        <w:t>»</w:t>
      </w:r>
      <w:r w:rsidRPr="0024686E">
        <w:rPr>
          <w:rFonts w:ascii="Times New Roman" w:hAnsi="Times New Roman" w:cs="Times New Roman"/>
          <w:sz w:val="28"/>
          <w:szCs w:val="28"/>
        </w:rPr>
        <w:t xml:space="preserve"> (далее </w:t>
      </w:r>
      <w:r w:rsidR="00B558E1" w:rsidRPr="0024686E">
        <w:rPr>
          <w:rFonts w:ascii="Times New Roman" w:hAnsi="Times New Roman" w:cs="Times New Roman"/>
          <w:sz w:val="28"/>
          <w:szCs w:val="28"/>
        </w:rPr>
        <w:t xml:space="preserve">– </w:t>
      </w:r>
      <w:r w:rsidRPr="0024686E">
        <w:rPr>
          <w:rFonts w:ascii="Times New Roman" w:hAnsi="Times New Roman" w:cs="Times New Roman"/>
          <w:sz w:val="28"/>
          <w:szCs w:val="28"/>
        </w:rPr>
        <w:t>Федеральный закон) с учетом практики его реализации пр</w:t>
      </w:r>
      <w:r w:rsidR="00EA5F2D" w:rsidRPr="0024686E">
        <w:rPr>
          <w:rFonts w:ascii="Times New Roman" w:hAnsi="Times New Roman" w:cs="Times New Roman"/>
          <w:sz w:val="28"/>
          <w:szCs w:val="28"/>
        </w:rPr>
        <w:t>и формировании территориальных</w:t>
      </w:r>
      <w:r w:rsidRPr="0024686E">
        <w:rPr>
          <w:rFonts w:ascii="Times New Roman" w:hAnsi="Times New Roman" w:cs="Times New Roman"/>
          <w:sz w:val="28"/>
          <w:szCs w:val="28"/>
        </w:rPr>
        <w:t>, окружных и участковых избирательных комиссий</w:t>
      </w:r>
      <w:r w:rsidR="000942B4" w:rsidRPr="0024686E">
        <w:rPr>
          <w:rStyle w:val="a9"/>
        </w:rPr>
        <w:footnoteReference w:id="2"/>
      </w:r>
      <w:r w:rsidR="000B7CB2" w:rsidRPr="0024686E">
        <w:rPr>
          <w:rFonts w:ascii="Times New Roman" w:hAnsi="Times New Roman" w:cs="Times New Roman"/>
          <w:sz w:val="28"/>
          <w:szCs w:val="28"/>
        </w:rPr>
        <w:t>.</w:t>
      </w:r>
    </w:p>
    <w:p w:rsidR="00A449CF" w:rsidRDefault="00A449CF" w:rsidP="004F35EC">
      <w:pPr>
        <w:pStyle w:val="ConsPlusNormal"/>
        <w:ind w:firstLine="540"/>
        <w:jc w:val="both"/>
        <w:rPr>
          <w:rFonts w:ascii="Times New Roman" w:hAnsi="Times New Roman" w:cs="Times New Roman"/>
          <w:sz w:val="28"/>
          <w:szCs w:val="28"/>
        </w:rPr>
      </w:pPr>
    </w:p>
    <w:p w:rsidR="00075A7E" w:rsidRPr="0024686E" w:rsidRDefault="00075A7E" w:rsidP="004F35EC">
      <w:pPr>
        <w:pStyle w:val="ConsPlusNormal"/>
        <w:ind w:firstLine="540"/>
        <w:jc w:val="both"/>
        <w:rPr>
          <w:rFonts w:ascii="Times New Roman" w:hAnsi="Times New Roman" w:cs="Times New Roman"/>
          <w:sz w:val="28"/>
          <w:szCs w:val="28"/>
        </w:rPr>
      </w:pPr>
    </w:p>
    <w:p w:rsidR="00A449CF" w:rsidRPr="0024686E" w:rsidRDefault="00A449CF" w:rsidP="00DA59CE">
      <w:pPr>
        <w:pStyle w:val="ConsPlusNormal"/>
        <w:jc w:val="center"/>
        <w:outlineLvl w:val="1"/>
        <w:rPr>
          <w:rFonts w:ascii="Times New Roman" w:hAnsi="Times New Roman" w:cs="Times New Roman"/>
          <w:b/>
          <w:sz w:val="28"/>
          <w:szCs w:val="28"/>
        </w:rPr>
      </w:pPr>
      <w:r w:rsidRPr="0024686E">
        <w:rPr>
          <w:rFonts w:ascii="Times New Roman" w:hAnsi="Times New Roman" w:cs="Times New Roman"/>
          <w:b/>
          <w:sz w:val="28"/>
          <w:szCs w:val="28"/>
        </w:rPr>
        <w:t>1. Общие условия формирования</w:t>
      </w:r>
      <w:r w:rsidR="00F50158"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территориальных, окружных и участковых</w:t>
      </w:r>
      <w:r w:rsidR="0056158C"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избирательных комиссий</w:t>
      </w:r>
    </w:p>
    <w:p w:rsidR="00A449CF" w:rsidRPr="0024686E" w:rsidRDefault="00A449CF" w:rsidP="00DA59CE">
      <w:pPr>
        <w:pStyle w:val="ConsPlusNormal"/>
        <w:jc w:val="center"/>
        <w:rPr>
          <w:rFonts w:ascii="Times New Roman" w:hAnsi="Times New Roman" w:cs="Times New Roman"/>
          <w:sz w:val="28"/>
          <w:szCs w:val="28"/>
        </w:rPr>
      </w:pPr>
    </w:p>
    <w:p w:rsidR="00A449CF" w:rsidRPr="0024686E" w:rsidRDefault="00A449CF" w:rsidP="00DA59CE">
      <w:pPr>
        <w:pStyle w:val="ConsPlusNormal"/>
        <w:jc w:val="center"/>
        <w:outlineLvl w:val="2"/>
        <w:rPr>
          <w:rFonts w:ascii="Times New Roman" w:hAnsi="Times New Roman" w:cs="Times New Roman"/>
          <w:b/>
          <w:sz w:val="28"/>
          <w:szCs w:val="28"/>
        </w:rPr>
      </w:pPr>
      <w:r w:rsidRPr="0024686E">
        <w:rPr>
          <w:rFonts w:ascii="Times New Roman" w:hAnsi="Times New Roman" w:cs="Times New Roman"/>
          <w:b/>
          <w:sz w:val="28"/>
          <w:szCs w:val="28"/>
        </w:rPr>
        <w:t>1.1. Органы, осуществляющие формирование</w:t>
      </w:r>
      <w:r w:rsidR="0056158C"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избирательных комиссий</w:t>
      </w:r>
    </w:p>
    <w:p w:rsidR="00F50158" w:rsidRPr="0024686E" w:rsidRDefault="00F50158" w:rsidP="00DA59CE">
      <w:pPr>
        <w:pStyle w:val="ConsPlusNormal"/>
        <w:jc w:val="center"/>
        <w:outlineLvl w:val="2"/>
        <w:rPr>
          <w:rFonts w:ascii="Times New Roman" w:hAnsi="Times New Roman" w:cs="Times New Roman"/>
          <w:sz w:val="28"/>
          <w:szCs w:val="28"/>
        </w:rPr>
      </w:pP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1.1.1. В соответствии с положениями </w:t>
      </w:r>
      <w:hyperlink r:id="rId13">
        <w:r w:rsidRPr="0024686E">
          <w:rPr>
            <w:rFonts w:ascii="Times New Roman" w:hAnsi="Times New Roman" w:cs="Times New Roman"/>
            <w:sz w:val="28"/>
            <w:szCs w:val="28"/>
          </w:rPr>
          <w:t>пункта 6 статьи 25</w:t>
        </w:r>
      </w:hyperlink>
      <w:r w:rsidRPr="0024686E">
        <w:rPr>
          <w:rFonts w:ascii="Times New Roman" w:hAnsi="Times New Roman" w:cs="Times New Roman"/>
          <w:sz w:val="28"/>
          <w:szCs w:val="28"/>
        </w:rPr>
        <w:t xml:space="preserve">, </w:t>
      </w:r>
      <w:hyperlink r:id="rId14">
        <w:r w:rsidRPr="0024686E">
          <w:rPr>
            <w:rFonts w:ascii="Times New Roman" w:hAnsi="Times New Roman" w:cs="Times New Roman"/>
            <w:sz w:val="28"/>
            <w:szCs w:val="28"/>
          </w:rPr>
          <w:t xml:space="preserve">пункта 6 </w:t>
        </w:r>
        <w:r w:rsidR="0056158C" w:rsidRPr="0024686E">
          <w:rPr>
            <w:rFonts w:ascii="Times New Roman" w:hAnsi="Times New Roman" w:cs="Times New Roman"/>
            <w:sz w:val="28"/>
            <w:szCs w:val="28"/>
          </w:rPr>
          <w:br/>
        </w:r>
        <w:r w:rsidRPr="0024686E">
          <w:rPr>
            <w:rFonts w:ascii="Times New Roman" w:hAnsi="Times New Roman" w:cs="Times New Roman"/>
            <w:sz w:val="28"/>
            <w:szCs w:val="28"/>
          </w:rPr>
          <w:t>статьи 26</w:t>
        </w:r>
      </w:hyperlink>
      <w:r w:rsidRPr="0024686E">
        <w:rPr>
          <w:rFonts w:ascii="Times New Roman" w:hAnsi="Times New Roman" w:cs="Times New Roman"/>
          <w:sz w:val="28"/>
          <w:szCs w:val="28"/>
        </w:rPr>
        <w:t xml:space="preserve">, </w:t>
      </w:r>
      <w:hyperlink r:id="rId15">
        <w:r w:rsidRPr="0024686E">
          <w:rPr>
            <w:rFonts w:ascii="Times New Roman" w:hAnsi="Times New Roman" w:cs="Times New Roman"/>
            <w:sz w:val="28"/>
            <w:szCs w:val="28"/>
          </w:rPr>
          <w:t>пункта 4 статьи 27</w:t>
        </w:r>
      </w:hyperlink>
      <w:r w:rsidRPr="0024686E">
        <w:rPr>
          <w:rFonts w:ascii="Times New Roman" w:hAnsi="Times New Roman" w:cs="Times New Roman"/>
          <w:sz w:val="28"/>
          <w:szCs w:val="28"/>
        </w:rPr>
        <w:t xml:space="preserve"> Федерального закона избирательные комиссии формируют:</w:t>
      </w: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а) территориальную избирательную комиссию </w:t>
      </w:r>
      <w:r w:rsidR="00B558E1" w:rsidRPr="0024686E">
        <w:rPr>
          <w:rFonts w:ascii="Times New Roman" w:hAnsi="Times New Roman" w:cs="Times New Roman"/>
          <w:sz w:val="28"/>
          <w:szCs w:val="28"/>
        </w:rPr>
        <w:t xml:space="preserve">– </w:t>
      </w:r>
      <w:r w:rsidRPr="0024686E">
        <w:rPr>
          <w:rFonts w:ascii="Times New Roman" w:hAnsi="Times New Roman" w:cs="Times New Roman"/>
          <w:sz w:val="28"/>
          <w:szCs w:val="28"/>
        </w:rPr>
        <w:t>избирательная комиссия субъекта Российской Федерации;</w:t>
      </w:r>
    </w:p>
    <w:p w:rsidR="00A449CF" w:rsidRPr="0024686E" w:rsidRDefault="00B558E1"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б) </w:t>
      </w:r>
      <w:r w:rsidR="00A449CF" w:rsidRPr="0024686E">
        <w:rPr>
          <w:rFonts w:ascii="Times New Roman" w:hAnsi="Times New Roman" w:cs="Times New Roman"/>
          <w:sz w:val="28"/>
          <w:szCs w:val="28"/>
        </w:rPr>
        <w:t xml:space="preserve">окружную избирательную комиссию </w:t>
      </w:r>
      <w:r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вышестоящая избирательная комиссия;</w:t>
      </w:r>
    </w:p>
    <w:p w:rsidR="00A449CF" w:rsidRPr="0024686E" w:rsidRDefault="00B558E1"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w:t>
      </w:r>
      <w:r w:rsidR="00A449CF" w:rsidRPr="0024686E">
        <w:rPr>
          <w:rFonts w:ascii="Times New Roman" w:hAnsi="Times New Roman" w:cs="Times New Roman"/>
          <w:sz w:val="28"/>
          <w:szCs w:val="28"/>
        </w:rPr>
        <w:t xml:space="preserve">участковую избирательную комиссию </w:t>
      </w:r>
      <w:r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территориальная избирательная комиссия.</w:t>
      </w:r>
    </w:p>
    <w:p w:rsidR="00A449CF" w:rsidRPr="00951A1C"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1.1.2. Согласно </w:t>
      </w:r>
      <w:hyperlink r:id="rId16">
        <w:r w:rsidRPr="0024686E">
          <w:rPr>
            <w:rFonts w:ascii="Times New Roman" w:hAnsi="Times New Roman" w:cs="Times New Roman"/>
            <w:sz w:val="28"/>
            <w:szCs w:val="28"/>
          </w:rPr>
          <w:t>пункту 7 статьи 22</w:t>
        </w:r>
      </w:hyperlink>
      <w:r w:rsidRPr="0024686E">
        <w:rPr>
          <w:rFonts w:ascii="Times New Roman" w:hAnsi="Times New Roman" w:cs="Times New Roman"/>
          <w:sz w:val="28"/>
          <w:szCs w:val="28"/>
        </w:rPr>
        <w:t xml:space="preserve"> Федерального закона, если уполномоченн</w:t>
      </w:r>
      <w:r w:rsidR="00B9712D" w:rsidRPr="0024686E">
        <w:rPr>
          <w:rFonts w:ascii="Times New Roman" w:hAnsi="Times New Roman" w:cs="Times New Roman"/>
          <w:sz w:val="28"/>
          <w:szCs w:val="28"/>
        </w:rPr>
        <w:t>ая</w:t>
      </w:r>
      <w:r w:rsidRPr="0024686E">
        <w:rPr>
          <w:rFonts w:ascii="Times New Roman" w:hAnsi="Times New Roman" w:cs="Times New Roman"/>
          <w:sz w:val="28"/>
          <w:szCs w:val="28"/>
        </w:rPr>
        <w:t xml:space="preserve"> на то Федеральным </w:t>
      </w:r>
      <w:hyperlink r:id="rId17">
        <w:r w:rsidRPr="0024686E">
          <w:rPr>
            <w:rFonts w:ascii="Times New Roman" w:hAnsi="Times New Roman" w:cs="Times New Roman"/>
            <w:sz w:val="28"/>
            <w:szCs w:val="28"/>
          </w:rPr>
          <w:t>законом</w:t>
        </w:r>
      </w:hyperlink>
      <w:r w:rsidR="00E9319D" w:rsidRPr="0024686E">
        <w:rPr>
          <w:rFonts w:ascii="Times New Roman" w:hAnsi="Times New Roman" w:cs="Times New Roman"/>
          <w:sz w:val="28"/>
          <w:szCs w:val="28"/>
        </w:rPr>
        <w:t xml:space="preserve"> </w:t>
      </w:r>
      <w:r w:rsidRPr="0024686E">
        <w:rPr>
          <w:rFonts w:ascii="Times New Roman" w:hAnsi="Times New Roman" w:cs="Times New Roman"/>
          <w:sz w:val="28"/>
          <w:szCs w:val="28"/>
        </w:rPr>
        <w:t>избирательная комиссия не назнач</w:t>
      </w:r>
      <w:r w:rsidR="00B9712D" w:rsidRPr="0024686E">
        <w:rPr>
          <w:rFonts w:ascii="Times New Roman" w:hAnsi="Times New Roman" w:cs="Times New Roman"/>
          <w:sz w:val="28"/>
          <w:szCs w:val="28"/>
        </w:rPr>
        <w:t>и</w:t>
      </w:r>
      <w:r w:rsidRPr="0024686E">
        <w:rPr>
          <w:rFonts w:ascii="Times New Roman" w:hAnsi="Times New Roman" w:cs="Times New Roman"/>
          <w:sz w:val="28"/>
          <w:szCs w:val="28"/>
        </w:rPr>
        <w:t xml:space="preserve">т состав или часть состава избирательной комиссии в срок, установленный законом, либо если соответствующая избирательная комиссия не сформирована, состав или часть состава </w:t>
      </w:r>
      <w:r w:rsidR="00437A58" w:rsidRPr="0024686E">
        <w:rPr>
          <w:rFonts w:ascii="Times New Roman" w:hAnsi="Times New Roman" w:cs="Times New Roman"/>
          <w:sz w:val="28"/>
          <w:szCs w:val="28"/>
        </w:rPr>
        <w:t xml:space="preserve">территориальной, </w:t>
      </w:r>
      <w:r w:rsidRPr="0024686E">
        <w:rPr>
          <w:rFonts w:ascii="Times New Roman" w:hAnsi="Times New Roman" w:cs="Times New Roman"/>
          <w:sz w:val="28"/>
          <w:szCs w:val="28"/>
        </w:rPr>
        <w:t>окружной, участковой избирательной комиссии</w:t>
      </w:r>
      <w:r w:rsidR="00036B9E" w:rsidRPr="0024686E">
        <w:rPr>
          <w:rFonts w:ascii="Times New Roman" w:hAnsi="Times New Roman" w:cs="Times New Roman"/>
          <w:sz w:val="28"/>
          <w:szCs w:val="28"/>
        </w:rPr>
        <w:t xml:space="preserve"> назначается</w:t>
      </w:r>
      <w:r w:rsidRPr="0024686E">
        <w:rPr>
          <w:rFonts w:ascii="Times New Roman" w:hAnsi="Times New Roman" w:cs="Times New Roman"/>
          <w:sz w:val="28"/>
          <w:szCs w:val="28"/>
        </w:rPr>
        <w:t xml:space="preserve"> </w:t>
      </w:r>
      <w:r w:rsidR="00036B9E" w:rsidRPr="0024686E">
        <w:rPr>
          <w:rFonts w:ascii="Times New Roman" w:hAnsi="Times New Roman" w:cs="Times New Roman"/>
          <w:sz w:val="28"/>
          <w:szCs w:val="28"/>
        </w:rPr>
        <w:t xml:space="preserve">вышестоящей </w:t>
      </w:r>
      <w:r w:rsidR="00036B9E" w:rsidRPr="00951A1C">
        <w:rPr>
          <w:rFonts w:ascii="Times New Roman" w:hAnsi="Times New Roman" w:cs="Times New Roman"/>
          <w:sz w:val="28"/>
          <w:szCs w:val="28"/>
        </w:rPr>
        <w:t xml:space="preserve">избирательной комиссией </w:t>
      </w:r>
      <w:r w:rsidRPr="00951A1C">
        <w:rPr>
          <w:rFonts w:ascii="Times New Roman" w:hAnsi="Times New Roman" w:cs="Times New Roman"/>
          <w:sz w:val="28"/>
          <w:szCs w:val="28"/>
        </w:rPr>
        <w:t xml:space="preserve">с соблюдением требований, установленных Федеральным </w:t>
      </w:r>
      <w:hyperlink r:id="rId18">
        <w:r w:rsidRPr="00951A1C">
          <w:rPr>
            <w:rFonts w:ascii="Times New Roman" w:hAnsi="Times New Roman" w:cs="Times New Roman"/>
            <w:sz w:val="28"/>
            <w:szCs w:val="28"/>
          </w:rPr>
          <w:t>законом</w:t>
        </w:r>
      </w:hyperlink>
      <w:r w:rsidRPr="00951A1C">
        <w:rPr>
          <w:rFonts w:ascii="Times New Roman" w:hAnsi="Times New Roman" w:cs="Times New Roman"/>
          <w:sz w:val="28"/>
          <w:szCs w:val="28"/>
        </w:rPr>
        <w:t>, иным законом.</w:t>
      </w:r>
    </w:p>
    <w:p w:rsidR="00A449CF" w:rsidRPr="00951A1C" w:rsidRDefault="00A449CF" w:rsidP="00F50158">
      <w:pPr>
        <w:pStyle w:val="ConsPlusNormal"/>
        <w:spacing w:line="360" w:lineRule="auto"/>
        <w:ind w:firstLine="709"/>
        <w:jc w:val="both"/>
        <w:rPr>
          <w:rFonts w:ascii="Times New Roman" w:hAnsi="Times New Roman" w:cs="Times New Roman"/>
          <w:sz w:val="28"/>
          <w:szCs w:val="28"/>
        </w:rPr>
      </w:pPr>
      <w:r w:rsidRPr="00951A1C">
        <w:rPr>
          <w:rFonts w:ascii="Times New Roman" w:hAnsi="Times New Roman" w:cs="Times New Roman"/>
          <w:sz w:val="28"/>
          <w:szCs w:val="28"/>
        </w:rPr>
        <w:t xml:space="preserve">1.1.3. При рассмотрении кандидатур в состав избирательной комиссии необходимо учитывать положения </w:t>
      </w:r>
      <w:hyperlink r:id="rId19">
        <w:r w:rsidRPr="00951A1C">
          <w:rPr>
            <w:rFonts w:ascii="Times New Roman" w:hAnsi="Times New Roman" w:cs="Times New Roman"/>
            <w:sz w:val="28"/>
            <w:szCs w:val="28"/>
          </w:rPr>
          <w:t>статьи 29</w:t>
        </w:r>
      </w:hyperlink>
      <w:r w:rsidRPr="00951A1C">
        <w:rPr>
          <w:rFonts w:ascii="Times New Roman" w:hAnsi="Times New Roman" w:cs="Times New Roman"/>
          <w:sz w:val="28"/>
          <w:szCs w:val="28"/>
        </w:rPr>
        <w:t xml:space="preserve"> Федерального закона, согласно которым определенные категории лиц не могут быть членами избирательной комиссии с правом решающего голоса, а член избирательной комиссии с правом решающего голоса не может на одних и тех же выборах быть одновременно членом иной избирательной комиссии с правом решающего голоса.</w:t>
      </w:r>
    </w:p>
    <w:p w:rsidR="00ED75FC" w:rsidRPr="0024686E" w:rsidRDefault="00445457" w:rsidP="00F50158">
      <w:pPr>
        <w:pStyle w:val="ConsPlusNormal"/>
        <w:spacing w:line="360" w:lineRule="auto"/>
        <w:ind w:firstLine="709"/>
        <w:jc w:val="both"/>
        <w:rPr>
          <w:rFonts w:ascii="Times New Roman" w:hAnsi="Times New Roman" w:cs="Times New Roman"/>
          <w:sz w:val="28"/>
          <w:szCs w:val="28"/>
        </w:rPr>
      </w:pPr>
      <w:r w:rsidRPr="008C75FA">
        <w:rPr>
          <w:rFonts w:ascii="Times New Roman" w:hAnsi="Times New Roman" w:cs="Times New Roman"/>
          <w:sz w:val="28"/>
          <w:szCs w:val="28"/>
        </w:rPr>
        <w:t>Вышестоящая избирательная комиссия</w:t>
      </w:r>
      <w:r w:rsidR="00A449CF" w:rsidRPr="008C75FA">
        <w:rPr>
          <w:rFonts w:ascii="Times New Roman" w:hAnsi="Times New Roman" w:cs="Times New Roman"/>
          <w:sz w:val="28"/>
          <w:szCs w:val="28"/>
        </w:rPr>
        <w:t xml:space="preserve">, </w:t>
      </w:r>
      <w:r w:rsidR="000F2ECE">
        <w:rPr>
          <w:rFonts w:ascii="Times New Roman" w:hAnsi="Times New Roman" w:cs="Times New Roman"/>
          <w:sz w:val="28"/>
          <w:szCs w:val="28"/>
        </w:rPr>
        <w:t>осуществляющ</w:t>
      </w:r>
      <w:r w:rsidR="00AD2AC4">
        <w:rPr>
          <w:rFonts w:ascii="Times New Roman" w:hAnsi="Times New Roman" w:cs="Times New Roman"/>
          <w:sz w:val="28"/>
          <w:szCs w:val="28"/>
        </w:rPr>
        <w:t>ая</w:t>
      </w:r>
      <w:r w:rsidR="000F2ECE">
        <w:rPr>
          <w:rFonts w:ascii="Times New Roman" w:hAnsi="Times New Roman" w:cs="Times New Roman"/>
          <w:sz w:val="28"/>
          <w:szCs w:val="28"/>
        </w:rPr>
        <w:t xml:space="preserve"> формирование</w:t>
      </w:r>
      <w:r w:rsidR="00A449CF" w:rsidRPr="008C75FA">
        <w:rPr>
          <w:rFonts w:ascii="Times New Roman" w:hAnsi="Times New Roman" w:cs="Times New Roman"/>
          <w:sz w:val="28"/>
          <w:szCs w:val="28"/>
        </w:rPr>
        <w:t xml:space="preserve"> избирательн</w:t>
      </w:r>
      <w:r w:rsidR="000F2ECE">
        <w:rPr>
          <w:rFonts w:ascii="Times New Roman" w:hAnsi="Times New Roman" w:cs="Times New Roman"/>
          <w:sz w:val="28"/>
          <w:szCs w:val="28"/>
        </w:rPr>
        <w:t>ой</w:t>
      </w:r>
      <w:r w:rsidR="00A449CF" w:rsidRPr="008C75FA">
        <w:rPr>
          <w:rFonts w:ascii="Times New Roman" w:hAnsi="Times New Roman" w:cs="Times New Roman"/>
          <w:sz w:val="28"/>
          <w:szCs w:val="28"/>
        </w:rPr>
        <w:t xml:space="preserve"> комисси</w:t>
      </w:r>
      <w:r w:rsidR="000F2ECE">
        <w:rPr>
          <w:rFonts w:ascii="Times New Roman" w:hAnsi="Times New Roman" w:cs="Times New Roman"/>
          <w:sz w:val="28"/>
          <w:szCs w:val="28"/>
        </w:rPr>
        <w:t>и</w:t>
      </w:r>
      <w:r w:rsidR="00A449CF" w:rsidRPr="004424EC">
        <w:rPr>
          <w:rFonts w:ascii="Times New Roman" w:hAnsi="Times New Roman" w:cs="Times New Roman"/>
          <w:sz w:val="28"/>
          <w:szCs w:val="28"/>
        </w:rPr>
        <w:t>,</w:t>
      </w:r>
      <w:r w:rsidR="00A449CF" w:rsidRPr="00951A1C">
        <w:rPr>
          <w:rFonts w:ascii="Times New Roman" w:hAnsi="Times New Roman" w:cs="Times New Roman"/>
          <w:sz w:val="28"/>
          <w:szCs w:val="28"/>
        </w:rPr>
        <w:t xml:space="preserve"> </w:t>
      </w:r>
      <w:r w:rsidR="00811ADF" w:rsidRPr="00951A1C">
        <w:rPr>
          <w:rFonts w:ascii="Times New Roman" w:hAnsi="Times New Roman" w:cs="Times New Roman"/>
          <w:sz w:val="28"/>
          <w:szCs w:val="28"/>
        </w:rPr>
        <w:t xml:space="preserve">организует проведение проверки </w:t>
      </w:r>
      <w:r w:rsidR="00A449CF" w:rsidRPr="00951A1C">
        <w:rPr>
          <w:rFonts w:ascii="Times New Roman" w:hAnsi="Times New Roman" w:cs="Times New Roman"/>
          <w:sz w:val="28"/>
          <w:szCs w:val="28"/>
        </w:rPr>
        <w:t>лиц</w:t>
      </w:r>
      <w:r w:rsidR="00A449CF" w:rsidRPr="0024686E">
        <w:rPr>
          <w:rFonts w:ascii="Times New Roman" w:hAnsi="Times New Roman" w:cs="Times New Roman"/>
          <w:sz w:val="28"/>
          <w:szCs w:val="28"/>
        </w:rPr>
        <w:t xml:space="preserve">, кандидатуры которых предлагаются для назначения в состав избирательной комиссии, на предмет отсутствия предусмотренных указанными положениями </w:t>
      </w:r>
      <w:hyperlink r:id="rId20">
        <w:r w:rsidR="00A449CF" w:rsidRPr="0024686E">
          <w:rPr>
            <w:rFonts w:ascii="Times New Roman" w:hAnsi="Times New Roman" w:cs="Times New Roman"/>
            <w:sz w:val="28"/>
            <w:szCs w:val="28"/>
          </w:rPr>
          <w:t>статьи 29</w:t>
        </w:r>
      </w:hyperlink>
      <w:r w:rsidR="00A449CF" w:rsidRPr="0024686E">
        <w:rPr>
          <w:rFonts w:ascii="Times New Roman" w:hAnsi="Times New Roman" w:cs="Times New Roman"/>
          <w:sz w:val="28"/>
          <w:szCs w:val="28"/>
        </w:rPr>
        <w:t xml:space="preserve"> Федерального закона ограничений с участием соответствующих органов. При такой проверке может использоваться Государственная автоматизированна</w:t>
      </w:r>
      <w:r w:rsidR="00B558E1" w:rsidRPr="0024686E">
        <w:rPr>
          <w:rFonts w:ascii="Times New Roman" w:hAnsi="Times New Roman" w:cs="Times New Roman"/>
          <w:sz w:val="28"/>
          <w:szCs w:val="28"/>
        </w:rPr>
        <w:t>я система Российской Федерации «</w:t>
      </w:r>
      <w:r w:rsidR="00A449CF" w:rsidRPr="0024686E">
        <w:rPr>
          <w:rFonts w:ascii="Times New Roman" w:hAnsi="Times New Roman" w:cs="Times New Roman"/>
          <w:sz w:val="28"/>
          <w:szCs w:val="28"/>
        </w:rPr>
        <w:t>Выборы</w:t>
      </w:r>
      <w:r w:rsidR="00B558E1" w:rsidRPr="0024686E">
        <w:rPr>
          <w:rFonts w:ascii="Times New Roman" w:hAnsi="Times New Roman" w:cs="Times New Roman"/>
          <w:sz w:val="28"/>
          <w:szCs w:val="28"/>
        </w:rPr>
        <w:t>» (далее – ГАС «</w:t>
      </w:r>
      <w:r w:rsidR="00A449CF" w:rsidRPr="0024686E">
        <w:rPr>
          <w:rFonts w:ascii="Times New Roman" w:hAnsi="Times New Roman" w:cs="Times New Roman"/>
          <w:sz w:val="28"/>
          <w:szCs w:val="28"/>
        </w:rPr>
        <w:t>Выборы</w:t>
      </w:r>
      <w:r w:rsidR="00B558E1" w:rsidRPr="0024686E">
        <w:rPr>
          <w:rFonts w:ascii="Times New Roman" w:hAnsi="Times New Roman" w:cs="Times New Roman"/>
          <w:sz w:val="28"/>
          <w:szCs w:val="28"/>
        </w:rPr>
        <w:t>»</w:t>
      </w:r>
      <w:r w:rsidR="00A449CF" w:rsidRPr="0024686E">
        <w:rPr>
          <w:rFonts w:ascii="Times New Roman" w:hAnsi="Times New Roman" w:cs="Times New Roman"/>
          <w:sz w:val="28"/>
          <w:szCs w:val="28"/>
        </w:rPr>
        <w:t>).</w:t>
      </w: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1.1.4. Доля государственных и муниципальных служащих в общей сложности не может составлять более одной второй от общего числа членов территориальной избирательной комиссии, окружной или участковой избирательной комиссии. Данное требование должно соблюдаться в течение всего срока полномочий избирательных комиссий. Указанное положение может не применяться при формировании участковых избирательных комиссий на избирательных участках, образованных на территориях воинских частей, расположенных в обособленных, удаленных от населенных пунктов местностях.</w:t>
      </w: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1.1.5. При формировании избирательной комиссии рекомендуется учитывать принцип преемственности в ее работе, целесообразность назначения в ее состав лиц, имеющих высшее (для участковых избирательных комиссий также среднее) профессиональное образование </w:t>
      </w:r>
      <w:r w:rsidR="00D60407">
        <w:rPr>
          <w:rFonts w:ascii="Times New Roman" w:hAnsi="Times New Roman" w:cs="Times New Roman"/>
          <w:sz w:val="28"/>
          <w:szCs w:val="28"/>
        </w:rPr>
        <w:t>(</w:t>
      </w:r>
      <w:r w:rsidRPr="0024686E">
        <w:rPr>
          <w:rFonts w:ascii="Times New Roman" w:hAnsi="Times New Roman" w:cs="Times New Roman"/>
          <w:sz w:val="28"/>
          <w:szCs w:val="28"/>
        </w:rPr>
        <w:t>юридическое, в области информационных технологий и автоматизации обработки информации либо иное высшее профессиональное образование</w:t>
      </w:r>
      <w:r w:rsidR="00D60407">
        <w:rPr>
          <w:rFonts w:ascii="Times New Roman" w:hAnsi="Times New Roman" w:cs="Times New Roman"/>
          <w:sz w:val="28"/>
          <w:szCs w:val="28"/>
        </w:rPr>
        <w:t>)</w:t>
      </w:r>
      <w:r w:rsidRPr="0024686E">
        <w:rPr>
          <w:rFonts w:ascii="Times New Roman" w:hAnsi="Times New Roman" w:cs="Times New Roman"/>
          <w:sz w:val="28"/>
          <w:szCs w:val="28"/>
        </w:rPr>
        <w:t>, опыт организации и проведения выборов, референдумов, а также</w:t>
      </w:r>
      <w:r w:rsidR="00D60407">
        <w:rPr>
          <w:rFonts w:ascii="Times New Roman" w:hAnsi="Times New Roman" w:cs="Times New Roman"/>
          <w:sz w:val="28"/>
          <w:szCs w:val="28"/>
        </w:rPr>
        <w:t xml:space="preserve"> стимулирование </w:t>
      </w:r>
      <w:r w:rsidRPr="0024686E">
        <w:rPr>
          <w:rFonts w:ascii="Times New Roman" w:hAnsi="Times New Roman" w:cs="Times New Roman"/>
          <w:sz w:val="28"/>
          <w:szCs w:val="28"/>
        </w:rPr>
        <w:t>участи</w:t>
      </w:r>
      <w:r w:rsidR="00D60407">
        <w:rPr>
          <w:rFonts w:ascii="Times New Roman" w:hAnsi="Times New Roman" w:cs="Times New Roman"/>
          <w:sz w:val="28"/>
          <w:szCs w:val="28"/>
        </w:rPr>
        <w:t>я</w:t>
      </w:r>
      <w:r w:rsidRPr="0024686E">
        <w:rPr>
          <w:rFonts w:ascii="Times New Roman" w:hAnsi="Times New Roman" w:cs="Times New Roman"/>
          <w:sz w:val="28"/>
          <w:szCs w:val="28"/>
        </w:rPr>
        <w:t xml:space="preserve"> молодежи в работе избирательных комиссий.</w:t>
      </w: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При назначении в состав избирательной комиссии кандидатур, предложенных политическими партиями, рекомендуется учитывать участие политической партии в выборах на соответствующей территории.</w:t>
      </w:r>
    </w:p>
    <w:p w:rsidR="00A449CF" w:rsidRPr="0097524B" w:rsidRDefault="00A449CF" w:rsidP="00A337D3">
      <w:pPr>
        <w:pStyle w:val="ConsPlusNormal"/>
        <w:spacing w:line="360" w:lineRule="auto"/>
        <w:ind w:firstLine="709"/>
        <w:jc w:val="both"/>
        <w:rPr>
          <w:rFonts w:ascii="Times New Roman" w:hAnsi="Times New Roman" w:cs="Times New Roman"/>
          <w:sz w:val="28"/>
          <w:szCs w:val="28"/>
        </w:rPr>
      </w:pPr>
      <w:r w:rsidRPr="0097524B">
        <w:rPr>
          <w:rFonts w:ascii="Times New Roman" w:hAnsi="Times New Roman" w:cs="Times New Roman"/>
          <w:sz w:val="28"/>
          <w:szCs w:val="28"/>
        </w:rPr>
        <w:t xml:space="preserve">1.1.6. Письменное согласие гражданина Российской Федерации, кандидатура которого предлагается для назначения в состав избирательной комиссии (примерная форма письменного согласия гражданина Российской Федерации на его назначение в состав территориальной избирательной комиссии, окружной избирательной комиссии приведена в </w:t>
      </w:r>
      <w:hyperlink w:anchor="P416">
        <w:r w:rsidR="00B558E1" w:rsidRPr="0097524B">
          <w:rPr>
            <w:rFonts w:ascii="Times New Roman" w:hAnsi="Times New Roman" w:cs="Times New Roman"/>
            <w:sz w:val="28"/>
            <w:szCs w:val="28"/>
          </w:rPr>
          <w:t>приложении №</w:t>
        </w:r>
        <w:r w:rsidRPr="0097524B">
          <w:rPr>
            <w:rFonts w:ascii="Times New Roman" w:hAnsi="Times New Roman" w:cs="Times New Roman"/>
            <w:sz w:val="28"/>
            <w:szCs w:val="28"/>
          </w:rPr>
          <w:t xml:space="preserve"> 1</w:t>
        </w:r>
      </w:hyperlink>
      <w:r w:rsidRPr="0097524B">
        <w:rPr>
          <w:rFonts w:ascii="Times New Roman" w:hAnsi="Times New Roman" w:cs="Times New Roman"/>
          <w:sz w:val="28"/>
          <w:szCs w:val="28"/>
        </w:rPr>
        <w:t xml:space="preserve"> к настоящим Методическим рекомендациям, форма письменного согласия гражданина Российской Федерации на его назначение в состав участковой избирательной комиссии </w:t>
      </w:r>
      <w:r w:rsidR="001F3911">
        <w:rPr>
          <w:rFonts w:ascii="Times New Roman" w:hAnsi="Times New Roman" w:cs="Times New Roman"/>
          <w:sz w:val="28"/>
          <w:szCs w:val="28"/>
        </w:rPr>
        <w:t>опреде</w:t>
      </w:r>
      <w:r w:rsidRPr="0097524B">
        <w:rPr>
          <w:rFonts w:ascii="Times New Roman" w:hAnsi="Times New Roman" w:cs="Times New Roman"/>
          <w:sz w:val="28"/>
          <w:szCs w:val="28"/>
        </w:rPr>
        <w:t xml:space="preserve">лена </w:t>
      </w:r>
      <w:r w:rsidR="00A337D3" w:rsidRPr="0097524B">
        <w:rPr>
          <w:rFonts w:ascii="Times New Roman" w:eastAsia="Calibri" w:hAnsi="Times New Roman" w:cs="Times New Roman"/>
          <w:bCs/>
          <w:sz w:val="28"/>
          <w:szCs w:val="28"/>
          <w:lang w:eastAsia="en-US"/>
        </w:rPr>
        <w:t>Порядк</w:t>
      </w:r>
      <w:r w:rsidR="001F3911">
        <w:rPr>
          <w:rFonts w:ascii="Times New Roman" w:eastAsia="Calibri" w:hAnsi="Times New Roman" w:cs="Times New Roman"/>
          <w:bCs/>
          <w:sz w:val="28"/>
          <w:szCs w:val="28"/>
          <w:lang w:eastAsia="en-US"/>
        </w:rPr>
        <w:t>ом</w:t>
      </w:r>
      <w:r w:rsidR="00A337D3" w:rsidRPr="0097524B">
        <w:rPr>
          <w:rFonts w:ascii="Times New Roman" w:eastAsia="Calibri" w:hAnsi="Times New Roman" w:cs="Times New Roman"/>
          <w:bCs/>
          <w:sz w:val="28"/>
          <w:szCs w:val="28"/>
          <w:lang w:eastAsia="en-US"/>
        </w:rPr>
        <w:t xml:space="preserve"> формирования резерва составов участковых комиссий и назначения нового члена участковой комиссии из резерва составов участковых комиссий</w:t>
      </w:r>
      <w:r w:rsidR="00F54243" w:rsidRPr="0097524B">
        <w:rPr>
          <w:rFonts w:ascii="Times New Roman" w:hAnsi="Times New Roman" w:cs="Times New Roman"/>
          <w:sz w:val="28"/>
          <w:szCs w:val="28"/>
        </w:rPr>
        <w:t>, у</w:t>
      </w:r>
      <w:r w:rsidR="00E97E3B">
        <w:rPr>
          <w:rFonts w:ascii="Times New Roman" w:hAnsi="Times New Roman" w:cs="Times New Roman"/>
          <w:sz w:val="28"/>
          <w:szCs w:val="28"/>
        </w:rPr>
        <w:t>становл</w:t>
      </w:r>
      <w:r w:rsidR="00F54243" w:rsidRPr="0097524B">
        <w:rPr>
          <w:rFonts w:ascii="Times New Roman" w:hAnsi="Times New Roman" w:cs="Times New Roman"/>
          <w:sz w:val="28"/>
          <w:szCs w:val="28"/>
        </w:rPr>
        <w:t>енн</w:t>
      </w:r>
      <w:r w:rsidR="00114F6C">
        <w:rPr>
          <w:rFonts w:ascii="Times New Roman" w:hAnsi="Times New Roman" w:cs="Times New Roman"/>
          <w:sz w:val="28"/>
          <w:szCs w:val="28"/>
        </w:rPr>
        <w:t>ы</w:t>
      </w:r>
      <w:r w:rsidR="00F54243" w:rsidRPr="0097524B">
        <w:rPr>
          <w:rFonts w:ascii="Times New Roman" w:hAnsi="Times New Roman" w:cs="Times New Roman"/>
          <w:sz w:val="28"/>
          <w:szCs w:val="28"/>
        </w:rPr>
        <w:t>м Центральной избирательной комисси</w:t>
      </w:r>
      <w:r w:rsidR="00E97E3B">
        <w:rPr>
          <w:rFonts w:ascii="Times New Roman" w:hAnsi="Times New Roman" w:cs="Times New Roman"/>
          <w:sz w:val="28"/>
          <w:szCs w:val="28"/>
        </w:rPr>
        <w:t>ей</w:t>
      </w:r>
      <w:r w:rsidR="00F54243" w:rsidRPr="0097524B">
        <w:rPr>
          <w:rFonts w:ascii="Times New Roman" w:hAnsi="Times New Roman" w:cs="Times New Roman"/>
          <w:sz w:val="28"/>
          <w:szCs w:val="28"/>
        </w:rPr>
        <w:t xml:space="preserve"> Российской Федерации</w:t>
      </w:r>
      <w:r w:rsidRPr="0097524B">
        <w:rPr>
          <w:rFonts w:ascii="Times New Roman" w:hAnsi="Times New Roman" w:cs="Times New Roman"/>
          <w:sz w:val="28"/>
          <w:szCs w:val="28"/>
        </w:rPr>
        <w:t xml:space="preserve">), представляется, как правило, субъектом, вносящим соответствующее предложение, в </w:t>
      </w:r>
      <w:r w:rsidR="00445457" w:rsidRPr="0097524B">
        <w:rPr>
          <w:rFonts w:ascii="Times New Roman" w:hAnsi="Times New Roman" w:cs="Times New Roman"/>
          <w:sz w:val="28"/>
          <w:szCs w:val="28"/>
        </w:rPr>
        <w:t>вышестоящую избирательную комиссию</w:t>
      </w:r>
      <w:r w:rsidRPr="0097524B">
        <w:rPr>
          <w:rFonts w:ascii="Times New Roman" w:hAnsi="Times New Roman" w:cs="Times New Roman"/>
          <w:sz w:val="28"/>
          <w:szCs w:val="28"/>
        </w:rPr>
        <w:t xml:space="preserve">, </w:t>
      </w:r>
      <w:r w:rsidR="002F7CFC">
        <w:rPr>
          <w:rFonts w:ascii="Times New Roman" w:hAnsi="Times New Roman" w:cs="Times New Roman"/>
          <w:sz w:val="28"/>
          <w:szCs w:val="28"/>
        </w:rPr>
        <w:t>осуществляющую</w:t>
      </w:r>
      <w:r w:rsidR="00DD2C4D">
        <w:rPr>
          <w:rFonts w:ascii="Times New Roman" w:hAnsi="Times New Roman" w:cs="Times New Roman"/>
          <w:sz w:val="28"/>
          <w:szCs w:val="28"/>
        </w:rPr>
        <w:t xml:space="preserve"> </w:t>
      </w:r>
      <w:r w:rsidRPr="0097524B">
        <w:rPr>
          <w:rFonts w:ascii="Times New Roman" w:hAnsi="Times New Roman" w:cs="Times New Roman"/>
          <w:sz w:val="28"/>
          <w:szCs w:val="28"/>
        </w:rPr>
        <w:t>формир</w:t>
      </w:r>
      <w:r w:rsidR="00DD2C4D">
        <w:rPr>
          <w:rFonts w:ascii="Times New Roman" w:hAnsi="Times New Roman" w:cs="Times New Roman"/>
          <w:sz w:val="28"/>
          <w:szCs w:val="28"/>
        </w:rPr>
        <w:t>ование</w:t>
      </w:r>
      <w:r w:rsidRPr="0097524B">
        <w:rPr>
          <w:rFonts w:ascii="Times New Roman" w:hAnsi="Times New Roman" w:cs="Times New Roman"/>
          <w:sz w:val="28"/>
          <w:szCs w:val="28"/>
        </w:rPr>
        <w:t xml:space="preserve"> избирательной комиссии, вместе с иными документами, необходимыми при внесении предложений по кандидатурам в состав избирательных комиссий </w:t>
      </w:r>
      <w:hyperlink w:anchor="P513">
        <w:r w:rsidRPr="0097524B">
          <w:rPr>
            <w:rFonts w:ascii="Times New Roman" w:hAnsi="Times New Roman" w:cs="Times New Roman"/>
            <w:sz w:val="28"/>
            <w:szCs w:val="28"/>
          </w:rPr>
          <w:t xml:space="preserve">(приложение </w:t>
        </w:r>
        <w:r w:rsidR="00B558E1" w:rsidRPr="0097524B">
          <w:rPr>
            <w:rFonts w:ascii="Times New Roman" w:hAnsi="Times New Roman" w:cs="Times New Roman"/>
            <w:sz w:val="28"/>
            <w:szCs w:val="28"/>
          </w:rPr>
          <w:t>№</w:t>
        </w:r>
        <w:r w:rsidRPr="0097524B">
          <w:rPr>
            <w:rFonts w:ascii="Times New Roman" w:hAnsi="Times New Roman" w:cs="Times New Roman"/>
            <w:sz w:val="28"/>
            <w:szCs w:val="28"/>
          </w:rPr>
          <w:t xml:space="preserve"> </w:t>
        </w:r>
        <w:r w:rsidR="00E87512" w:rsidRPr="0097524B">
          <w:rPr>
            <w:rFonts w:ascii="Times New Roman" w:hAnsi="Times New Roman" w:cs="Times New Roman"/>
            <w:sz w:val="28"/>
            <w:szCs w:val="28"/>
          </w:rPr>
          <w:t>2</w:t>
        </w:r>
        <w:r w:rsidRPr="0097524B">
          <w:rPr>
            <w:rFonts w:ascii="Times New Roman" w:hAnsi="Times New Roman" w:cs="Times New Roman"/>
            <w:sz w:val="28"/>
            <w:szCs w:val="28"/>
          </w:rPr>
          <w:t>)</w:t>
        </w:r>
      </w:hyperlink>
      <w:r w:rsidRPr="0097524B">
        <w:rPr>
          <w:rFonts w:ascii="Times New Roman" w:hAnsi="Times New Roman" w:cs="Times New Roman"/>
          <w:sz w:val="28"/>
          <w:szCs w:val="28"/>
        </w:rPr>
        <w:t>.</w:t>
      </w:r>
    </w:p>
    <w:p w:rsidR="007E0513" w:rsidRDefault="007E0513" w:rsidP="008E42DF">
      <w:pPr>
        <w:pStyle w:val="ConsPlusNormal"/>
        <w:spacing w:line="360" w:lineRule="auto"/>
        <w:ind w:firstLine="709"/>
        <w:jc w:val="both"/>
        <w:rPr>
          <w:rFonts w:ascii="Times New Roman" w:eastAsia="Calibri" w:hAnsi="Times New Roman" w:cs="Times New Roman"/>
          <w:bCs/>
          <w:sz w:val="28"/>
          <w:szCs w:val="28"/>
          <w:lang w:eastAsia="en-US"/>
        </w:rPr>
      </w:pPr>
    </w:p>
    <w:p w:rsidR="008E42DF" w:rsidRPr="0097524B" w:rsidRDefault="008E42DF" w:rsidP="008E42DF">
      <w:pPr>
        <w:pStyle w:val="ConsPlusNormal"/>
        <w:spacing w:line="360" w:lineRule="auto"/>
        <w:ind w:firstLine="709"/>
        <w:jc w:val="both"/>
        <w:rPr>
          <w:rFonts w:ascii="Times New Roman" w:eastAsia="Calibri" w:hAnsi="Times New Roman" w:cs="Times New Roman"/>
          <w:bCs/>
          <w:sz w:val="28"/>
          <w:szCs w:val="28"/>
          <w:lang w:eastAsia="en-US"/>
        </w:rPr>
      </w:pPr>
      <w:r w:rsidRPr="0097524B">
        <w:rPr>
          <w:rFonts w:ascii="Times New Roman" w:eastAsia="Calibri" w:hAnsi="Times New Roman" w:cs="Times New Roman"/>
          <w:bCs/>
          <w:sz w:val="28"/>
          <w:szCs w:val="28"/>
          <w:lang w:eastAsia="en-US"/>
        </w:rPr>
        <w:t>1.1.7.</w:t>
      </w:r>
      <w:r w:rsidR="007E0513">
        <w:rPr>
          <w:rFonts w:ascii="Times New Roman" w:eastAsia="Calibri" w:hAnsi="Times New Roman" w:cs="Times New Roman"/>
          <w:bCs/>
          <w:sz w:val="28"/>
          <w:szCs w:val="28"/>
          <w:lang w:eastAsia="en-US"/>
        </w:rPr>
        <w:t> </w:t>
      </w:r>
      <w:r w:rsidRPr="0097524B">
        <w:rPr>
          <w:rFonts w:ascii="Times New Roman" w:eastAsia="Calibri" w:hAnsi="Times New Roman" w:cs="Times New Roman"/>
          <w:bCs/>
          <w:sz w:val="28"/>
          <w:szCs w:val="28"/>
          <w:lang w:eastAsia="en-US"/>
        </w:rPr>
        <w:t xml:space="preserve">Избирательная комиссия субъекта </w:t>
      </w:r>
      <w:r w:rsidRPr="0097524B">
        <w:rPr>
          <w:rFonts w:ascii="Times New Roman" w:hAnsi="Times New Roman" w:cs="Times New Roman"/>
          <w:sz w:val="28"/>
          <w:szCs w:val="28"/>
        </w:rPr>
        <w:t>Российской</w:t>
      </w:r>
      <w:r w:rsidRPr="0097524B">
        <w:rPr>
          <w:rFonts w:ascii="Times New Roman" w:eastAsia="Calibri" w:hAnsi="Times New Roman" w:cs="Times New Roman"/>
          <w:bCs/>
          <w:sz w:val="28"/>
          <w:szCs w:val="28"/>
          <w:lang w:eastAsia="en-US"/>
        </w:rPr>
        <w:t xml:space="preserve"> Федерации обеспечивает контроль за формировани</w:t>
      </w:r>
      <w:r w:rsidR="00F11A8E">
        <w:rPr>
          <w:rFonts w:ascii="Times New Roman" w:eastAsia="Calibri" w:hAnsi="Times New Roman" w:cs="Times New Roman"/>
          <w:bCs/>
          <w:sz w:val="28"/>
          <w:szCs w:val="28"/>
          <w:lang w:eastAsia="en-US"/>
        </w:rPr>
        <w:t>ем</w:t>
      </w:r>
      <w:r w:rsidRPr="0097524B">
        <w:rPr>
          <w:rFonts w:ascii="Times New Roman" w:eastAsia="Calibri" w:hAnsi="Times New Roman" w:cs="Times New Roman"/>
          <w:bCs/>
          <w:sz w:val="28"/>
          <w:szCs w:val="28"/>
          <w:lang w:eastAsia="en-US"/>
        </w:rPr>
        <w:t xml:space="preserve"> окружных избирательных комиссий по выборам в органы местного самоуправления и участковых избирательных комиссий и в случае необходимости принимает предусмотренные Федеральным </w:t>
      </w:r>
      <w:hyperlink r:id="rId21" w:history="1">
        <w:r w:rsidRPr="0097524B">
          <w:rPr>
            <w:rFonts w:ascii="Times New Roman" w:eastAsia="Calibri" w:hAnsi="Times New Roman" w:cs="Times New Roman"/>
            <w:bCs/>
            <w:sz w:val="28"/>
            <w:szCs w:val="28"/>
            <w:lang w:eastAsia="en-US"/>
          </w:rPr>
          <w:t>законом</w:t>
        </w:r>
      </w:hyperlink>
      <w:r w:rsidRPr="0097524B">
        <w:rPr>
          <w:rFonts w:ascii="Times New Roman" w:eastAsia="Calibri" w:hAnsi="Times New Roman" w:cs="Times New Roman"/>
          <w:bCs/>
          <w:sz w:val="28"/>
          <w:szCs w:val="28"/>
          <w:lang w:eastAsia="en-US"/>
        </w:rPr>
        <w:t xml:space="preserve"> меры.</w:t>
      </w: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1.1.</w:t>
      </w:r>
      <w:r w:rsidR="008E42DF">
        <w:rPr>
          <w:rFonts w:ascii="Times New Roman" w:hAnsi="Times New Roman" w:cs="Times New Roman"/>
          <w:sz w:val="28"/>
          <w:szCs w:val="28"/>
        </w:rPr>
        <w:t>8</w:t>
      </w:r>
      <w:r w:rsidRPr="0024686E">
        <w:rPr>
          <w:rFonts w:ascii="Times New Roman" w:hAnsi="Times New Roman" w:cs="Times New Roman"/>
          <w:sz w:val="28"/>
          <w:szCs w:val="28"/>
        </w:rPr>
        <w:t xml:space="preserve">. Избирательной комиссии субъекта Российской Федерации при внесении в законодательный орган субъекта Российской Федерации предложений о приведении законодательства субъекта Российской Федерации о выборах и референдумах в соответствие с Федеральным </w:t>
      </w:r>
      <w:hyperlink r:id="rId22">
        <w:r w:rsidRPr="0024686E">
          <w:rPr>
            <w:rFonts w:ascii="Times New Roman" w:hAnsi="Times New Roman" w:cs="Times New Roman"/>
            <w:sz w:val="28"/>
            <w:szCs w:val="28"/>
          </w:rPr>
          <w:t>законом</w:t>
        </w:r>
      </w:hyperlink>
      <w:r w:rsidRPr="0024686E">
        <w:rPr>
          <w:rFonts w:ascii="Times New Roman" w:hAnsi="Times New Roman" w:cs="Times New Roman"/>
          <w:sz w:val="28"/>
          <w:szCs w:val="28"/>
        </w:rPr>
        <w:t xml:space="preserve"> рекомендуется обратить внимание на необходимость включения в соответствующие законы субъекта Российской Федерации норм:</w:t>
      </w: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определяющих количественный состав избирательных комиссий;</w:t>
      </w:r>
    </w:p>
    <w:p w:rsidR="00A449CF" w:rsidRPr="0097524B" w:rsidRDefault="00A449CF" w:rsidP="00F50158">
      <w:pPr>
        <w:pStyle w:val="ConsPlusNormal"/>
        <w:spacing w:line="360" w:lineRule="auto"/>
        <w:ind w:firstLine="709"/>
        <w:jc w:val="both"/>
        <w:rPr>
          <w:rFonts w:ascii="Times New Roman" w:hAnsi="Times New Roman" w:cs="Times New Roman"/>
          <w:sz w:val="28"/>
          <w:szCs w:val="28"/>
        </w:rPr>
      </w:pPr>
      <w:r w:rsidRPr="0097524B">
        <w:rPr>
          <w:rFonts w:ascii="Times New Roman" w:hAnsi="Times New Roman" w:cs="Times New Roman"/>
          <w:sz w:val="28"/>
          <w:szCs w:val="28"/>
        </w:rPr>
        <w:t xml:space="preserve">устанавливающих сроки публикации сообщения о предстоящем формировании избирательных комиссий, а также сроки и порядок внесения предложений </w:t>
      </w:r>
      <w:r w:rsidR="00633F64">
        <w:rPr>
          <w:rFonts w:ascii="Times New Roman" w:hAnsi="Times New Roman" w:cs="Times New Roman"/>
          <w:sz w:val="28"/>
          <w:szCs w:val="28"/>
        </w:rPr>
        <w:t>п</w:t>
      </w:r>
      <w:r w:rsidRPr="0097524B">
        <w:rPr>
          <w:rFonts w:ascii="Times New Roman" w:hAnsi="Times New Roman" w:cs="Times New Roman"/>
          <w:sz w:val="28"/>
          <w:szCs w:val="28"/>
        </w:rPr>
        <w:t>о кандидатура</w:t>
      </w:r>
      <w:r w:rsidR="00633F64">
        <w:rPr>
          <w:rFonts w:ascii="Times New Roman" w:hAnsi="Times New Roman" w:cs="Times New Roman"/>
          <w:sz w:val="28"/>
          <w:szCs w:val="28"/>
        </w:rPr>
        <w:t>м</w:t>
      </w:r>
      <w:r w:rsidRPr="0097524B">
        <w:rPr>
          <w:rFonts w:ascii="Times New Roman" w:hAnsi="Times New Roman" w:cs="Times New Roman"/>
          <w:sz w:val="28"/>
          <w:szCs w:val="28"/>
        </w:rPr>
        <w:t xml:space="preserve"> для назначения в составы избирательных комиссий, в том числе на вновь образованных избирательных участках. При этом для окружных избирательных комиссий период, в который принимают</w:t>
      </w:r>
      <w:r w:rsidR="00052B4C" w:rsidRPr="0097524B">
        <w:rPr>
          <w:rFonts w:ascii="Times New Roman" w:hAnsi="Times New Roman" w:cs="Times New Roman"/>
          <w:sz w:val="28"/>
          <w:szCs w:val="28"/>
        </w:rPr>
        <w:t>ся</w:t>
      </w:r>
      <w:r w:rsidRPr="0097524B">
        <w:rPr>
          <w:rFonts w:ascii="Times New Roman" w:hAnsi="Times New Roman" w:cs="Times New Roman"/>
          <w:sz w:val="28"/>
          <w:szCs w:val="28"/>
        </w:rPr>
        <w:t xml:space="preserve"> предложения, должен составлять не менее 10 дней, а для иных избирательных комиссий</w:t>
      </w:r>
      <w:r w:rsidR="00C82E57" w:rsidRPr="0097524B">
        <w:rPr>
          <w:rFonts w:ascii="Times New Roman" w:hAnsi="Times New Roman" w:cs="Times New Roman"/>
          <w:sz w:val="28"/>
          <w:szCs w:val="28"/>
        </w:rPr>
        <w:t xml:space="preserve"> – </w:t>
      </w:r>
      <w:r w:rsidRPr="0097524B">
        <w:rPr>
          <w:rFonts w:ascii="Times New Roman" w:hAnsi="Times New Roman" w:cs="Times New Roman"/>
          <w:sz w:val="28"/>
          <w:szCs w:val="28"/>
        </w:rPr>
        <w:t>не менее 30 дней. Сроки подачи указанных предложений следует отсчитывать со дня публикации указанного сообщения в средствах массовой информации либо обнародования иным способом</w:t>
      </w:r>
      <w:r w:rsidR="00F36225" w:rsidRPr="0097524B">
        <w:rPr>
          <w:rFonts w:ascii="Times New Roman" w:hAnsi="Times New Roman" w:cs="Times New Roman"/>
          <w:sz w:val="28"/>
          <w:szCs w:val="28"/>
        </w:rPr>
        <w:t xml:space="preserve"> в соответствии с порядком исчисления сроков, установленным в </w:t>
      </w:r>
      <w:hyperlink r:id="rId23">
        <w:r w:rsidR="00F36225" w:rsidRPr="0097524B">
          <w:rPr>
            <w:rFonts w:ascii="Times New Roman" w:hAnsi="Times New Roman" w:cs="Times New Roman"/>
            <w:sz w:val="28"/>
            <w:szCs w:val="28"/>
          </w:rPr>
          <w:t>статье 11</w:t>
        </w:r>
        <w:r w:rsidR="00F36225" w:rsidRPr="0097524B">
          <w:rPr>
            <w:rFonts w:ascii="Times New Roman" w:hAnsi="Times New Roman" w:cs="Times New Roman"/>
            <w:sz w:val="28"/>
            <w:szCs w:val="28"/>
            <w:vertAlign w:val="superscript"/>
          </w:rPr>
          <w:t>1</w:t>
        </w:r>
      </w:hyperlink>
      <w:r w:rsidR="00F36225" w:rsidRPr="0097524B">
        <w:rPr>
          <w:rFonts w:ascii="Times New Roman" w:hAnsi="Times New Roman" w:cs="Times New Roman"/>
          <w:sz w:val="28"/>
          <w:szCs w:val="28"/>
        </w:rPr>
        <w:t xml:space="preserve"> Федерального закона</w:t>
      </w:r>
      <w:r w:rsidRPr="0097524B">
        <w:rPr>
          <w:rFonts w:ascii="Times New Roman" w:hAnsi="Times New Roman" w:cs="Times New Roman"/>
          <w:sz w:val="28"/>
          <w:szCs w:val="28"/>
        </w:rPr>
        <w:t xml:space="preserve">. При отсутствии в муниципальном образовании средства массовой информации сообщение о приеме предложений по составу участковой избирательной комиссии </w:t>
      </w:r>
      <w:r w:rsidR="001D4172" w:rsidRPr="0097524B">
        <w:rPr>
          <w:rFonts w:ascii="Times New Roman" w:hAnsi="Times New Roman" w:cs="Times New Roman"/>
          <w:sz w:val="28"/>
          <w:szCs w:val="28"/>
        </w:rPr>
        <w:t>публикуется</w:t>
      </w:r>
      <w:r w:rsidRPr="0097524B">
        <w:rPr>
          <w:rFonts w:ascii="Times New Roman" w:hAnsi="Times New Roman" w:cs="Times New Roman"/>
          <w:sz w:val="28"/>
          <w:szCs w:val="28"/>
        </w:rPr>
        <w:t xml:space="preserve"> в </w:t>
      </w:r>
      <w:r w:rsidR="001D4172" w:rsidRPr="0097524B">
        <w:rPr>
          <w:rFonts w:ascii="Times New Roman" w:hAnsi="Times New Roman" w:cs="Times New Roman"/>
          <w:sz w:val="28"/>
          <w:szCs w:val="28"/>
        </w:rPr>
        <w:t xml:space="preserve">государственном или </w:t>
      </w:r>
      <w:r w:rsidR="00F36225" w:rsidRPr="0097524B">
        <w:rPr>
          <w:rFonts w:ascii="Times New Roman" w:hAnsi="Times New Roman" w:cs="Times New Roman"/>
          <w:sz w:val="28"/>
          <w:szCs w:val="28"/>
        </w:rPr>
        <w:t>ином</w:t>
      </w:r>
      <w:r w:rsidR="00925F7A" w:rsidRPr="0097524B">
        <w:rPr>
          <w:rFonts w:ascii="Times New Roman" w:hAnsi="Times New Roman" w:cs="Times New Roman"/>
          <w:sz w:val="28"/>
          <w:szCs w:val="28"/>
        </w:rPr>
        <w:t xml:space="preserve"> периодическом печатном издании, </w:t>
      </w:r>
      <w:r w:rsidR="001D4172" w:rsidRPr="0097524B">
        <w:rPr>
          <w:rFonts w:ascii="Times New Roman" w:hAnsi="Times New Roman" w:cs="Times New Roman"/>
          <w:sz w:val="28"/>
          <w:szCs w:val="28"/>
        </w:rPr>
        <w:t xml:space="preserve">размещается </w:t>
      </w:r>
      <w:r w:rsidRPr="0097524B">
        <w:rPr>
          <w:rFonts w:ascii="Times New Roman" w:hAnsi="Times New Roman" w:cs="Times New Roman"/>
          <w:sz w:val="28"/>
          <w:szCs w:val="28"/>
        </w:rPr>
        <w:t xml:space="preserve">на </w:t>
      </w:r>
      <w:r w:rsidR="00B50482" w:rsidRPr="0097524B">
        <w:rPr>
          <w:rFonts w:ascii="Times New Roman" w:hAnsi="Times New Roman" w:cs="Times New Roman"/>
          <w:sz w:val="28"/>
          <w:szCs w:val="28"/>
        </w:rPr>
        <w:t xml:space="preserve">официальном </w:t>
      </w:r>
      <w:r w:rsidRPr="0097524B">
        <w:rPr>
          <w:rFonts w:ascii="Times New Roman" w:hAnsi="Times New Roman" w:cs="Times New Roman"/>
          <w:sz w:val="28"/>
          <w:szCs w:val="28"/>
        </w:rPr>
        <w:t>сайте избирательной комиссии субъекта Российской Федерации</w:t>
      </w:r>
      <w:r w:rsidR="00F36225" w:rsidRPr="0097524B">
        <w:rPr>
          <w:rFonts w:ascii="Times New Roman" w:hAnsi="Times New Roman" w:cs="Times New Roman"/>
          <w:sz w:val="28"/>
          <w:szCs w:val="28"/>
        </w:rPr>
        <w:t xml:space="preserve"> и (или) территориальной избирательной комиссии</w:t>
      </w:r>
      <w:r w:rsidR="001D4172" w:rsidRPr="0097524B">
        <w:rPr>
          <w:rFonts w:ascii="Times New Roman" w:hAnsi="Times New Roman" w:cs="Times New Roman"/>
          <w:sz w:val="28"/>
          <w:szCs w:val="28"/>
        </w:rPr>
        <w:t xml:space="preserve"> либо на специальном стенде или иным способом</w:t>
      </w:r>
      <w:r w:rsidRPr="0097524B">
        <w:rPr>
          <w:rFonts w:ascii="Times New Roman" w:hAnsi="Times New Roman" w:cs="Times New Roman"/>
          <w:sz w:val="28"/>
          <w:szCs w:val="28"/>
        </w:rPr>
        <w:t>.</w:t>
      </w:r>
    </w:p>
    <w:p w:rsidR="007E0513" w:rsidRDefault="007E0513" w:rsidP="00F50158">
      <w:pPr>
        <w:pStyle w:val="ConsPlusNormal"/>
        <w:spacing w:line="360" w:lineRule="auto"/>
        <w:ind w:firstLine="709"/>
        <w:jc w:val="both"/>
        <w:rPr>
          <w:rFonts w:ascii="Times New Roman" w:hAnsi="Times New Roman" w:cs="Times New Roman"/>
          <w:sz w:val="28"/>
          <w:szCs w:val="28"/>
        </w:rPr>
      </w:pPr>
    </w:p>
    <w:p w:rsidR="00A449CF" w:rsidRPr="0024686E" w:rsidRDefault="00A449CF" w:rsidP="00F5015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1.1.</w:t>
      </w:r>
      <w:r w:rsidR="008E42DF">
        <w:rPr>
          <w:rFonts w:ascii="Times New Roman" w:hAnsi="Times New Roman" w:cs="Times New Roman"/>
          <w:sz w:val="28"/>
          <w:szCs w:val="28"/>
        </w:rPr>
        <w:t>9</w:t>
      </w:r>
      <w:r w:rsidRPr="0024686E">
        <w:rPr>
          <w:rFonts w:ascii="Times New Roman" w:hAnsi="Times New Roman" w:cs="Times New Roman"/>
          <w:sz w:val="28"/>
          <w:szCs w:val="28"/>
        </w:rPr>
        <w:t>. Если срок полномочий территориальной избирательной комиссии</w:t>
      </w:r>
      <w:r w:rsidR="00486F5C" w:rsidRPr="0024686E">
        <w:rPr>
          <w:rFonts w:ascii="Times New Roman" w:hAnsi="Times New Roman" w:cs="Times New Roman"/>
          <w:sz w:val="28"/>
          <w:szCs w:val="28"/>
        </w:rPr>
        <w:t>, участковой избирательной комиссии</w:t>
      </w:r>
      <w:r w:rsidRPr="0024686E">
        <w:rPr>
          <w:rFonts w:ascii="Times New Roman" w:hAnsi="Times New Roman" w:cs="Times New Roman"/>
          <w:i/>
          <w:sz w:val="28"/>
          <w:szCs w:val="28"/>
        </w:rPr>
        <w:t xml:space="preserve"> </w:t>
      </w:r>
      <w:r w:rsidRPr="0024686E">
        <w:rPr>
          <w:rFonts w:ascii="Times New Roman" w:hAnsi="Times New Roman" w:cs="Times New Roman"/>
          <w:sz w:val="28"/>
          <w:szCs w:val="28"/>
        </w:rPr>
        <w:t>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w:t>
      </w:r>
    </w:p>
    <w:p w:rsidR="00A449CF" w:rsidRPr="0024686E" w:rsidRDefault="00A449CF" w:rsidP="007E0513">
      <w:pPr>
        <w:pStyle w:val="ConsPlusNormal"/>
        <w:jc w:val="center"/>
        <w:rPr>
          <w:rFonts w:ascii="Times New Roman" w:hAnsi="Times New Roman" w:cs="Times New Roman"/>
          <w:sz w:val="28"/>
          <w:szCs w:val="28"/>
        </w:rPr>
      </w:pPr>
    </w:p>
    <w:p w:rsidR="00A449CF" w:rsidRPr="0024686E" w:rsidRDefault="00A449CF" w:rsidP="007E0513">
      <w:pPr>
        <w:pStyle w:val="ConsPlusNormal"/>
        <w:jc w:val="center"/>
        <w:outlineLvl w:val="2"/>
        <w:rPr>
          <w:rFonts w:ascii="Times New Roman" w:hAnsi="Times New Roman" w:cs="Times New Roman"/>
          <w:b/>
          <w:sz w:val="28"/>
          <w:szCs w:val="28"/>
        </w:rPr>
      </w:pPr>
      <w:bookmarkStart w:id="1" w:name="P92"/>
      <w:bookmarkEnd w:id="1"/>
      <w:r w:rsidRPr="0024686E">
        <w:rPr>
          <w:rFonts w:ascii="Times New Roman" w:hAnsi="Times New Roman" w:cs="Times New Roman"/>
          <w:b/>
          <w:sz w:val="28"/>
          <w:szCs w:val="28"/>
        </w:rPr>
        <w:t>1.2. Субъекты права внесения предложений по составу</w:t>
      </w:r>
      <w:r w:rsidR="00F50158" w:rsidRPr="0024686E">
        <w:rPr>
          <w:rFonts w:ascii="Times New Roman" w:hAnsi="Times New Roman" w:cs="Times New Roman"/>
          <w:b/>
          <w:sz w:val="28"/>
          <w:szCs w:val="28"/>
        </w:rPr>
        <w:t xml:space="preserve"> </w:t>
      </w:r>
      <w:r w:rsidR="00C601C6">
        <w:rPr>
          <w:rFonts w:ascii="Times New Roman" w:hAnsi="Times New Roman" w:cs="Times New Roman"/>
          <w:b/>
          <w:sz w:val="28"/>
          <w:szCs w:val="28"/>
        </w:rPr>
        <w:br/>
      </w:r>
      <w:r w:rsidRPr="0024686E">
        <w:rPr>
          <w:rFonts w:ascii="Times New Roman" w:hAnsi="Times New Roman" w:cs="Times New Roman"/>
          <w:b/>
          <w:sz w:val="28"/>
          <w:szCs w:val="28"/>
        </w:rPr>
        <w:t>избирательных комиссий</w:t>
      </w:r>
    </w:p>
    <w:p w:rsidR="00A449CF" w:rsidRPr="0024686E" w:rsidRDefault="00A449CF" w:rsidP="007E0513">
      <w:pPr>
        <w:pStyle w:val="ConsPlusNormal"/>
        <w:jc w:val="center"/>
        <w:rPr>
          <w:rFonts w:ascii="Times New Roman" w:hAnsi="Times New Roman" w:cs="Times New Roman"/>
          <w:b/>
          <w:sz w:val="28"/>
          <w:szCs w:val="28"/>
        </w:rPr>
      </w:pPr>
    </w:p>
    <w:p w:rsidR="00A449CF" w:rsidRPr="0024686E" w:rsidRDefault="00A449CF" w:rsidP="00CE435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соответствии с положениями </w:t>
      </w:r>
      <w:hyperlink r:id="rId24">
        <w:r w:rsidRPr="0024686E">
          <w:rPr>
            <w:rFonts w:ascii="Times New Roman" w:hAnsi="Times New Roman" w:cs="Times New Roman"/>
            <w:sz w:val="28"/>
            <w:szCs w:val="28"/>
          </w:rPr>
          <w:t>статей 22</w:t>
        </w:r>
      </w:hyperlink>
      <w:r w:rsidRPr="0024686E">
        <w:rPr>
          <w:rFonts w:ascii="Times New Roman" w:hAnsi="Times New Roman" w:cs="Times New Roman"/>
          <w:sz w:val="28"/>
          <w:szCs w:val="28"/>
        </w:rPr>
        <w:t xml:space="preserve">, </w:t>
      </w:r>
      <w:r w:rsidR="00C74B72" w:rsidRPr="0024686E">
        <w:rPr>
          <w:rFonts w:ascii="Times New Roman" w:hAnsi="Times New Roman" w:cs="Times New Roman"/>
          <w:sz w:val="28"/>
          <w:szCs w:val="28"/>
        </w:rPr>
        <w:t>25</w:t>
      </w:r>
      <w:r w:rsidR="00C82E57" w:rsidRPr="0024686E">
        <w:rPr>
          <w:rFonts w:ascii="Times New Roman" w:hAnsi="Times New Roman" w:cs="Times New Roman"/>
          <w:sz w:val="28"/>
          <w:szCs w:val="28"/>
        </w:rPr>
        <w:t>–</w:t>
      </w:r>
      <w:hyperlink r:id="rId25">
        <w:r w:rsidRPr="0024686E">
          <w:rPr>
            <w:rFonts w:ascii="Times New Roman" w:hAnsi="Times New Roman" w:cs="Times New Roman"/>
            <w:sz w:val="28"/>
            <w:szCs w:val="28"/>
          </w:rPr>
          <w:t>27</w:t>
        </w:r>
      </w:hyperlink>
      <w:r w:rsidRPr="0024686E">
        <w:rPr>
          <w:rFonts w:ascii="Times New Roman" w:hAnsi="Times New Roman" w:cs="Times New Roman"/>
          <w:sz w:val="28"/>
          <w:szCs w:val="28"/>
        </w:rPr>
        <w:t xml:space="preserve"> Федерального закона кандидатуры для формирования территориальных избирательных комиссий, окружных избирательных комиссий, участковых избирательных комиссий предлагают:</w:t>
      </w:r>
    </w:p>
    <w:p w:rsidR="00A449CF" w:rsidRPr="0024686E" w:rsidRDefault="00A449CF" w:rsidP="00CE435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а) политические партии, а также региональные отделения и иные структурные подразделения политической партии в случае, если уставом политической партии им делегировано право самостоятельно принимать участие в решении вопросов, связанных с выборами на соответствующей территории, либо если право вносить предложения по кандидатурам им делегировано полномочным (руководящим) органом политической партии;</w:t>
      </w:r>
    </w:p>
    <w:p w:rsidR="00A449CF" w:rsidRPr="0024686E" w:rsidRDefault="00A449CF" w:rsidP="00CE435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б) иные общественные объединения, созданные в любой организационно-правовой форме в соответствии с федеральным </w:t>
      </w:r>
      <w:hyperlink r:id="rId26">
        <w:r w:rsidRPr="0024686E">
          <w:rPr>
            <w:rFonts w:ascii="Times New Roman" w:hAnsi="Times New Roman" w:cs="Times New Roman"/>
            <w:sz w:val="28"/>
            <w:szCs w:val="28"/>
          </w:rPr>
          <w:t>законодательством</w:t>
        </w:r>
      </w:hyperlink>
      <w:r w:rsidRPr="0024686E">
        <w:rPr>
          <w:rFonts w:ascii="Times New Roman" w:hAnsi="Times New Roman" w:cs="Times New Roman"/>
          <w:sz w:val="28"/>
          <w:szCs w:val="28"/>
        </w:rPr>
        <w:t>, регулирующим деятельность общественных объединений;</w:t>
      </w:r>
    </w:p>
    <w:p w:rsidR="00A449CF" w:rsidRPr="0024686E" w:rsidRDefault="00A449CF" w:rsidP="00CE435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w:t>
      </w:r>
      <w:r w:rsidR="001A1437" w:rsidRPr="0024686E">
        <w:rPr>
          <w:rFonts w:ascii="Times New Roman" w:hAnsi="Times New Roman" w:cs="Times New Roman"/>
          <w:sz w:val="28"/>
          <w:szCs w:val="28"/>
        </w:rPr>
        <w:t>собрания избирателей по месту жительства, работы, службы, учебы (примерная форма протокола собрания избирателей приведена в </w:t>
      </w:r>
      <w:hyperlink w:anchor="P564">
        <w:r w:rsidR="001A1437" w:rsidRPr="0024686E">
          <w:rPr>
            <w:rFonts w:ascii="Times New Roman" w:hAnsi="Times New Roman" w:cs="Times New Roman"/>
            <w:sz w:val="28"/>
            <w:szCs w:val="28"/>
          </w:rPr>
          <w:t>приложении № 3</w:t>
        </w:r>
      </w:hyperlink>
      <w:r w:rsidR="001A1437" w:rsidRPr="0024686E">
        <w:rPr>
          <w:rFonts w:ascii="Times New Roman" w:hAnsi="Times New Roman" w:cs="Times New Roman"/>
          <w:sz w:val="28"/>
          <w:szCs w:val="28"/>
        </w:rPr>
        <w:t>);</w:t>
      </w:r>
    </w:p>
    <w:p w:rsidR="00A449CF" w:rsidRPr="0024686E" w:rsidRDefault="00A449CF" w:rsidP="00CE435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г) </w:t>
      </w:r>
      <w:r w:rsidR="001A1437" w:rsidRPr="0024686E">
        <w:rPr>
          <w:rFonts w:ascii="Times New Roman" w:hAnsi="Times New Roman" w:cs="Times New Roman"/>
          <w:sz w:val="28"/>
          <w:szCs w:val="28"/>
        </w:rPr>
        <w:t>представительный орган муниципального образования;</w:t>
      </w:r>
    </w:p>
    <w:p w:rsidR="00A449CF" w:rsidRPr="0024686E" w:rsidRDefault="00A449CF" w:rsidP="00CE4353">
      <w:pPr>
        <w:pStyle w:val="ConsPlusNormal"/>
        <w:spacing w:line="360" w:lineRule="auto"/>
        <w:ind w:firstLine="709"/>
        <w:jc w:val="both"/>
        <w:rPr>
          <w:rFonts w:ascii="Times New Roman" w:hAnsi="Times New Roman" w:cs="Times New Roman"/>
          <w:sz w:val="28"/>
          <w:szCs w:val="28"/>
        </w:rPr>
      </w:pPr>
      <w:proofErr w:type="spellStart"/>
      <w:r w:rsidRPr="0024686E">
        <w:rPr>
          <w:rFonts w:ascii="Times New Roman" w:hAnsi="Times New Roman" w:cs="Times New Roman"/>
          <w:sz w:val="28"/>
          <w:szCs w:val="28"/>
        </w:rPr>
        <w:t>д</w:t>
      </w:r>
      <w:proofErr w:type="spellEnd"/>
      <w:r w:rsidRPr="0024686E">
        <w:rPr>
          <w:rFonts w:ascii="Times New Roman" w:hAnsi="Times New Roman" w:cs="Times New Roman"/>
          <w:sz w:val="28"/>
          <w:szCs w:val="28"/>
        </w:rPr>
        <w:t xml:space="preserve">) </w:t>
      </w:r>
      <w:r w:rsidR="001A1437" w:rsidRPr="0024686E">
        <w:rPr>
          <w:rFonts w:ascii="Times New Roman" w:hAnsi="Times New Roman" w:cs="Times New Roman"/>
          <w:sz w:val="28"/>
          <w:szCs w:val="28"/>
        </w:rPr>
        <w:t>при формировании территориальной избирательной комиссии – территориальная избирательная комиссия предыдущего состава.</w:t>
      </w:r>
    </w:p>
    <w:p w:rsidR="00351442" w:rsidRDefault="00351442" w:rsidP="00DA08CD">
      <w:pPr>
        <w:pStyle w:val="ConsPlusNormal"/>
        <w:ind w:firstLine="709"/>
        <w:jc w:val="both"/>
        <w:rPr>
          <w:rFonts w:ascii="Times New Roman" w:hAnsi="Times New Roman" w:cs="Times New Roman"/>
          <w:sz w:val="28"/>
          <w:szCs w:val="28"/>
        </w:rPr>
      </w:pPr>
    </w:p>
    <w:p w:rsidR="006F311D" w:rsidRPr="0024686E" w:rsidRDefault="006F311D" w:rsidP="00DA08CD">
      <w:pPr>
        <w:pStyle w:val="ConsPlusNormal"/>
        <w:ind w:firstLine="709"/>
        <w:jc w:val="both"/>
        <w:rPr>
          <w:rFonts w:ascii="Times New Roman" w:hAnsi="Times New Roman" w:cs="Times New Roman"/>
          <w:sz w:val="28"/>
          <w:szCs w:val="28"/>
        </w:rPr>
      </w:pPr>
    </w:p>
    <w:p w:rsidR="007351B9" w:rsidRPr="0024686E" w:rsidRDefault="00A449CF" w:rsidP="007E0513">
      <w:pPr>
        <w:autoSpaceDE w:val="0"/>
        <w:autoSpaceDN w:val="0"/>
        <w:adjustRightInd w:val="0"/>
        <w:rPr>
          <w:rFonts w:eastAsia="Calibri"/>
          <w:b/>
          <w:lang w:eastAsia="en-US"/>
        </w:rPr>
      </w:pPr>
      <w:r w:rsidRPr="0024686E">
        <w:rPr>
          <w:b/>
        </w:rPr>
        <w:t xml:space="preserve">2. </w:t>
      </w:r>
      <w:r w:rsidR="007351B9" w:rsidRPr="0024686E">
        <w:rPr>
          <w:rFonts w:eastAsia="Calibri"/>
          <w:b/>
          <w:lang w:eastAsia="en-US"/>
        </w:rPr>
        <w:t xml:space="preserve">Совмещение </w:t>
      </w:r>
      <w:r w:rsidR="001D60B0" w:rsidRPr="0024686E">
        <w:rPr>
          <w:rFonts w:eastAsia="Calibri"/>
          <w:b/>
          <w:lang w:eastAsia="en-US"/>
        </w:rPr>
        <w:t xml:space="preserve">избирательными </w:t>
      </w:r>
      <w:r w:rsidR="007351B9" w:rsidRPr="0024686E">
        <w:rPr>
          <w:rFonts w:eastAsia="Calibri"/>
          <w:b/>
          <w:lang w:eastAsia="en-US"/>
        </w:rPr>
        <w:t>комиссиями полномочий</w:t>
      </w:r>
      <w:r w:rsidR="00696DED" w:rsidRPr="0024686E">
        <w:rPr>
          <w:rFonts w:eastAsia="Calibri"/>
          <w:b/>
          <w:lang w:eastAsia="en-US"/>
        </w:rPr>
        <w:t xml:space="preserve"> </w:t>
      </w:r>
      <w:r w:rsidR="007351B9" w:rsidRPr="0024686E">
        <w:rPr>
          <w:rFonts w:eastAsia="Calibri"/>
          <w:b/>
          <w:lang w:eastAsia="en-US"/>
        </w:rPr>
        <w:t>по подготовке и проведению выборов различных уровней</w:t>
      </w:r>
    </w:p>
    <w:p w:rsidR="000A536E" w:rsidRPr="0024686E" w:rsidRDefault="000A536E" w:rsidP="004F35EC">
      <w:pPr>
        <w:autoSpaceDE w:val="0"/>
        <w:autoSpaceDN w:val="0"/>
        <w:adjustRightInd w:val="0"/>
      </w:pPr>
    </w:p>
    <w:p w:rsidR="00A449CF" w:rsidRPr="0024686E" w:rsidRDefault="00A449CF" w:rsidP="00696DE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2.1. В целях совершенствования системы избирательных комиссий избирательной комиссии субъекта Российской Федерации рекомендуется проанализировать систему действующих в соответствующем субъекте Российской Федерации на постоянной основе территориальных избирательных комиссий с точки зрения целесообразности возложения на них полномочий других избирательных комиссий, учитыва</w:t>
      </w:r>
      <w:r w:rsidR="006F311D">
        <w:rPr>
          <w:rFonts w:ascii="Times New Roman" w:hAnsi="Times New Roman" w:cs="Times New Roman"/>
          <w:sz w:val="28"/>
          <w:szCs w:val="28"/>
        </w:rPr>
        <w:t xml:space="preserve">я при этом сроки их полномочий </w:t>
      </w:r>
      <w:r w:rsidRPr="0024686E">
        <w:rPr>
          <w:rFonts w:ascii="Times New Roman" w:hAnsi="Times New Roman" w:cs="Times New Roman"/>
          <w:sz w:val="28"/>
          <w:szCs w:val="28"/>
        </w:rPr>
        <w:t xml:space="preserve">и иные связанные с этим вопросом обстоятельства. При этом в случае отсутствия практической необходимости в значительном количестве избирательных комиссий, обеспечивающих проведение выборов депутатов законодательных органов субъектов Российской Федерации, органов местного самоуправления, избирательным комиссиям субъектов Российской Федерации предлагается шире использовать предоставленную </w:t>
      </w:r>
      <w:hyperlink r:id="rId27">
        <w:r w:rsidRPr="0024686E">
          <w:rPr>
            <w:rFonts w:ascii="Times New Roman" w:hAnsi="Times New Roman" w:cs="Times New Roman"/>
            <w:sz w:val="28"/>
            <w:szCs w:val="28"/>
          </w:rPr>
          <w:t>законодательством</w:t>
        </w:r>
      </w:hyperlink>
      <w:r w:rsidRPr="0024686E">
        <w:rPr>
          <w:rFonts w:ascii="Times New Roman" w:hAnsi="Times New Roman" w:cs="Times New Roman"/>
          <w:sz w:val="28"/>
          <w:szCs w:val="28"/>
        </w:rPr>
        <w:t xml:space="preserve"> Российской Федерации возможность совмещения полномочий избирательных комиссий различного уровня</w:t>
      </w:r>
      <w:r w:rsidR="009D2F6B" w:rsidRPr="0024686E">
        <w:rPr>
          <w:rFonts w:ascii="Times New Roman" w:hAnsi="Times New Roman" w:cs="Times New Roman"/>
          <w:sz w:val="28"/>
          <w:szCs w:val="28"/>
        </w:rPr>
        <w:t>.</w:t>
      </w:r>
      <w:r w:rsidR="00FA5C51" w:rsidRPr="0024686E">
        <w:rPr>
          <w:rFonts w:ascii="Times New Roman" w:hAnsi="Times New Roman" w:cs="Times New Roman"/>
          <w:sz w:val="28"/>
          <w:szCs w:val="28"/>
        </w:rPr>
        <w:t xml:space="preserve"> </w:t>
      </w:r>
    </w:p>
    <w:p w:rsidR="00794128" w:rsidRPr="0024686E" w:rsidRDefault="00EB0095" w:rsidP="00696DED">
      <w:pPr>
        <w:autoSpaceDE w:val="0"/>
        <w:autoSpaceDN w:val="0"/>
        <w:adjustRightInd w:val="0"/>
        <w:spacing w:line="360" w:lineRule="auto"/>
        <w:ind w:firstLine="709"/>
        <w:jc w:val="both"/>
        <w:rPr>
          <w:rFonts w:eastAsia="Calibri"/>
          <w:bCs/>
          <w:lang w:eastAsia="en-US"/>
        </w:rPr>
      </w:pPr>
      <w:r w:rsidRPr="0024686E">
        <w:rPr>
          <w:rFonts w:eastAsia="Calibri"/>
          <w:bCs/>
          <w:lang w:eastAsia="en-US"/>
        </w:rPr>
        <w:t xml:space="preserve">2.2. </w:t>
      </w:r>
      <w:r w:rsidR="003320F5" w:rsidRPr="0024686E">
        <w:rPr>
          <w:rFonts w:eastAsia="Calibri"/>
          <w:bCs/>
          <w:lang w:eastAsia="en-US"/>
        </w:rPr>
        <w:t>И</w:t>
      </w:r>
      <w:r w:rsidR="00794128" w:rsidRPr="0024686E">
        <w:rPr>
          <w:rFonts w:eastAsia="Calibri"/>
          <w:bCs/>
          <w:lang w:eastAsia="en-US"/>
        </w:rPr>
        <w:t>сполнение полномочий по подготовке и проведению выборов в органы местного самоуправления</w:t>
      </w:r>
      <w:r w:rsidR="00CA558D" w:rsidRPr="0024686E">
        <w:rPr>
          <w:rFonts w:eastAsia="Calibri"/>
          <w:bCs/>
          <w:lang w:eastAsia="en-US"/>
        </w:rPr>
        <w:t>, местного референдума</w:t>
      </w:r>
      <w:r w:rsidR="00794128" w:rsidRPr="0024686E">
        <w:rPr>
          <w:rFonts w:eastAsia="Calibri"/>
          <w:bCs/>
          <w:lang w:eastAsia="en-US"/>
        </w:rPr>
        <w:t xml:space="preserve"> по решению избирательной комиссии субъекта Российской Федерации возлага</w:t>
      </w:r>
      <w:r w:rsidR="00D60407">
        <w:rPr>
          <w:rFonts w:eastAsia="Calibri"/>
          <w:bCs/>
          <w:lang w:eastAsia="en-US"/>
        </w:rPr>
        <w:t>е</w:t>
      </w:r>
      <w:r w:rsidR="002B57BC" w:rsidRPr="0024686E">
        <w:rPr>
          <w:rFonts w:eastAsia="Calibri"/>
          <w:bCs/>
          <w:lang w:eastAsia="en-US"/>
        </w:rPr>
        <w:t>т</w:t>
      </w:r>
      <w:r w:rsidR="00794128" w:rsidRPr="0024686E">
        <w:rPr>
          <w:rFonts w:eastAsia="Calibri"/>
          <w:bCs/>
          <w:lang w:eastAsia="en-US"/>
        </w:rPr>
        <w:t xml:space="preserve">ся на </w:t>
      </w:r>
      <w:r w:rsidR="002B57BC" w:rsidRPr="0024686E">
        <w:rPr>
          <w:rFonts w:eastAsia="Calibri"/>
          <w:bCs/>
          <w:lang w:eastAsia="en-US"/>
        </w:rPr>
        <w:t>террито</w:t>
      </w:r>
      <w:r w:rsidR="00EF2600">
        <w:rPr>
          <w:rFonts w:eastAsia="Calibri"/>
          <w:bCs/>
          <w:lang w:eastAsia="en-US"/>
        </w:rPr>
        <w:t>риальную избирательную комиссию</w:t>
      </w:r>
      <w:r w:rsidR="002B57BC" w:rsidRPr="0024686E">
        <w:rPr>
          <w:rFonts w:eastAsia="Calibri"/>
          <w:bCs/>
          <w:lang w:eastAsia="en-US"/>
        </w:rPr>
        <w:t xml:space="preserve"> или </w:t>
      </w:r>
      <w:r w:rsidR="00794128" w:rsidRPr="0024686E">
        <w:rPr>
          <w:rFonts w:eastAsia="Calibri"/>
          <w:bCs/>
          <w:lang w:eastAsia="en-US"/>
        </w:rPr>
        <w:t>участковую избирательную комиссию</w:t>
      </w:r>
      <w:r w:rsidR="00CA558D" w:rsidRPr="0024686E">
        <w:rPr>
          <w:rFonts w:eastAsia="Calibri"/>
          <w:bCs/>
          <w:lang w:eastAsia="en-US"/>
        </w:rPr>
        <w:t>, действующую в границах этого муниципального образования</w:t>
      </w:r>
      <w:r w:rsidR="00794128" w:rsidRPr="0024686E">
        <w:rPr>
          <w:rFonts w:eastAsia="Calibri"/>
          <w:bCs/>
          <w:lang w:eastAsia="en-US"/>
        </w:rPr>
        <w:t>.</w:t>
      </w:r>
    </w:p>
    <w:p w:rsidR="002B57BC" w:rsidRPr="0024686E" w:rsidRDefault="002B57BC" w:rsidP="00696DED">
      <w:pPr>
        <w:autoSpaceDE w:val="0"/>
        <w:autoSpaceDN w:val="0"/>
        <w:adjustRightInd w:val="0"/>
        <w:spacing w:line="360" w:lineRule="auto"/>
        <w:ind w:firstLine="709"/>
        <w:jc w:val="both"/>
        <w:rPr>
          <w:rFonts w:eastAsia="Calibri"/>
          <w:bCs/>
          <w:lang w:eastAsia="en-US"/>
        </w:rPr>
      </w:pPr>
      <w:r w:rsidRPr="0024686E">
        <w:rPr>
          <w:rFonts w:eastAsia="Calibri"/>
          <w:bCs/>
          <w:lang w:eastAsia="en-US"/>
        </w:rPr>
        <w:t xml:space="preserve">Если в границах </w:t>
      </w:r>
      <w:r w:rsidR="004D12BC" w:rsidRPr="0024686E">
        <w:rPr>
          <w:rFonts w:eastAsia="Calibri"/>
          <w:bCs/>
          <w:lang w:eastAsia="en-US"/>
        </w:rPr>
        <w:t xml:space="preserve">одной административно-территориальной единицы </w:t>
      </w:r>
      <w:r w:rsidRPr="0024686E">
        <w:rPr>
          <w:rFonts w:eastAsia="Calibri"/>
          <w:bCs/>
          <w:lang w:eastAsia="en-US"/>
        </w:rPr>
        <w:t xml:space="preserve">действуют несколько </w:t>
      </w:r>
      <w:r w:rsidR="00EF2600">
        <w:rPr>
          <w:rFonts w:eastAsia="Calibri"/>
          <w:bCs/>
          <w:lang w:eastAsia="en-US"/>
        </w:rPr>
        <w:t>территориальных избирательных комиссий</w:t>
      </w:r>
      <w:r w:rsidRPr="0024686E">
        <w:rPr>
          <w:rFonts w:eastAsia="Calibri"/>
          <w:bCs/>
          <w:lang w:eastAsia="en-US"/>
        </w:rPr>
        <w:t>, то по решению избирательной комиссии субъекта Российской Федерации указанные полномочия возлагаются на одну из них.</w:t>
      </w:r>
    </w:p>
    <w:p w:rsidR="00A449CF" w:rsidRPr="004424EC" w:rsidRDefault="00A677E8" w:rsidP="00696DE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2.3. </w:t>
      </w:r>
      <w:r w:rsidR="00A449CF" w:rsidRPr="0024686E">
        <w:rPr>
          <w:rFonts w:ascii="Times New Roman" w:hAnsi="Times New Roman" w:cs="Times New Roman"/>
          <w:sz w:val="28"/>
          <w:szCs w:val="28"/>
        </w:rPr>
        <w:t>Срок исполнения территориальной избирательной комиссией полномочий избирательной комиссии</w:t>
      </w:r>
      <w:r w:rsidRPr="0024686E">
        <w:rPr>
          <w:rFonts w:ascii="Times New Roman" w:hAnsi="Times New Roman" w:cs="Times New Roman"/>
          <w:sz w:val="28"/>
          <w:szCs w:val="28"/>
        </w:rPr>
        <w:t>, организующей подготовку и проведение выборов в органы местного самоуправления,</w:t>
      </w:r>
      <w:r w:rsidR="00A449CF" w:rsidRPr="0024686E">
        <w:rPr>
          <w:rFonts w:ascii="Times New Roman" w:hAnsi="Times New Roman" w:cs="Times New Roman"/>
          <w:sz w:val="28"/>
          <w:szCs w:val="28"/>
        </w:rPr>
        <w:t xml:space="preserve"> не находится в жесткой зависимости от истечения срока полномочий территориальной избирательной комиссии соответствующего состава. Если в решении избирательной комиссии субъекта Российской Федерации о возложении полномочий избирательной комиссии</w:t>
      </w:r>
      <w:r w:rsidRPr="0024686E">
        <w:rPr>
          <w:rFonts w:ascii="Times New Roman" w:hAnsi="Times New Roman" w:cs="Times New Roman"/>
          <w:sz w:val="28"/>
          <w:szCs w:val="28"/>
        </w:rPr>
        <w:t xml:space="preserve">, организующей подготовку и проведение выборов в органы местного самоуправления, </w:t>
      </w:r>
      <w:r w:rsidR="00A449CF" w:rsidRPr="0024686E">
        <w:rPr>
          <w:rFonts w:ascii="Times New Roman" w:hAnsi="Times New Roman" w:cs="Times New Roman"/>
          <w:sz w:val="28"/>
          <w:szCs w:val="28"/>
        </w:rPr>
        <w:t>на территориальную избирательную комиссию указано, на какой срок такие полномочия возлагаются, территориальная избирательная комиссия исполняет эти полномочия до истечения указанного срока, если не указано</w:t>
      </w:r>
      <w:r w:rsidR="00D60407">
        <w:rPr>
          <w:rFonts w:ascii="Times New Roman" w:hAnsi="Times New Roman" w:cs="Times New Roman"/>
          <w:sz w:val="28"/>
          <w:szCs w:val="28"/>
        </w:rPr>
        <w:t xml:space="preserve"> – </w:t>
      </w:r>
      <w:r w:rsidR="00A449CF" w:rsidRPr="0024686E">
        <w:rPr>
          <w:rFonts w:ascii="Times New Roman" w:hAnsi="Times New Roman" w:cs="Times New Roman"/>
          <w:sz w:val="28"/>
          <w:szCs w:val="28"/>
        </w:rPr>
        <w:t xml:space="preserve">то до </w:t>
      </w:r>
      <w:r w:rsidR="00D60407">
        <w:rPr>
          <w:rFonts w:ascii="Times New Roman" w:hAnsi="Times New Roman" w:cs="Times New Roman"/>
          <w:sz w:val="28"/>
          <w:szCs w:val="28"/>
        </w:rPr>
        <w:t>принятия иного</w:t>
      </w:r>
      <w:r w:rsidR="00A449CF" w:rsidRPr="0024686E">
        <w:rPr>
          <w:rFonts w:ascii="Times New Roman" w:hAnsi="Times New Roman" w:cs="Times New Roman"/>
          <w:sz w:val="28"/>
          <w:szCs w:val="28"/>
        </w:rPr>
        <w:t xml:space="preserve"> решени</w:t>
      </w:r>
      <w:r w:rsidR="00D60407">
        <w:rPr>
          <w:rFonts w:ascii="Times New Roman" w:hAnsi="Times New Roman" w:cs="Times New Roman"/>
          <w:sz w:val="28"/>
          <w:szCs w:val="28"/>
        </w:rPr>
        <w:t>я</w:t>
      </w:r>
      <w:r w:rsidR="00A449CF" w:rsidRPr="0024686E">
        <w:rPr>
          <w:rFonts w:ascii="Times New Roman" w:hAnsi="Times New Roman" w:cs="Times New Roman"/>
          <w:sz w:val="28"/>
          <w:szCs w:val="28"/>
        </w:rPr>
        <w:t xml:space="preserve"> независимо от сроков формирования нового состава территориальной избирательной комиссии.</w:t>
      </w:r>
    </w:p>
    <w:p w:rsidR="00A449CF" w:rsidRPr="0024686E" w:rsidRDefault="00B558E1" w:rsidP="00696DE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2.</w:t>
      </w:r>
      <w:r w:rsidR="00A677E8" w:rsidRPr="0024686E">
        <w:rPr>
          <w:rFonts w:ascii="Times New Roman" w:hAnsi="Times New Roman" w:cs="Times New Roman"/>
          <w:sz w:val="28"/>
          <w:szCs w:val="28"/>
        </w:rPr>
        <w:t>4</w:t>
      </w:r>
      <w:r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 xml:space="preserve">Согласно </w:t>
      </w:r>
      <w:hyperlink r:id="rId28">
        <w:r w:rsidR="00A449CF" w:rsidRPr="0024686E">
          <w:rPr>
            <w:rFonts w:ascii="Times New Roman" w:hAnsi="Times New Roman" w:cs="Times New Roman"/>
            <w:sz w:val="28"/>
            <w:szCs w:val="28"/>
          </w:rPr>
          <w:t>пункту 1 статьи 25</w:t>
        </w:r>
      </w:hyperlink>
      <w:r w:rsidR="00A449CF" w:rsidRPr="0024686E">
        <w:rPr>
          <w:rFonts w:ascii="Times New Roman" w:hAnsi="Times New Roman" w:cs="Times New Roman"/>
          <w:sz w:val="28"/>
          <w:szCs w:val="28"/>
        </w:rPr>
        <w:t xml:space="preserve"> Федерального закона полномочия окружных избирательных комиссий могут возлагаться на иные избирательные комиссии </w:t>
      </w:r>
      <w:r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на избирательные комиссии субъектов Российской Федерации, территориальные избирательные комиссии, участковые избирательные комиссии.</w:t>
      </w:r>
    </w:p>
    <w:p w:rsidR="00A449CF" w:rsidRPr="0097524B" w:rsidRDefault="00B558E1" w:rsidP="00696DED">
      <w:pPr>
        <w:pStyle w:val="ConsPlusNormal"/>
        <w:spacing w:line="360" w:lineRule="auto"/>
        <w:ind w:firstLine="709"/>
        <w:jc w:val="both"/>
        <w:rPr>
          <w:rFonts w:ascii="Times New Roman" w:hAnsi="Times New Roman" w:cs="Times New Roman"/>
          <w:sz w:val="28"/>
          <w:szCs w:val="28"/>
        </w:rPr>
      </w:pPr>
      <w:r w:rsidRPr="0097524B">
        <w:rPr>
          <w:rFonts w:ascii="Times New Roman" w:hAnsi="Times New Roman" w:cs="Times New Roman"/>
          <w:sz w:val="28"/>
          <w:szCs w:val="28"/>
        </w:rPr>
        <w:t>2.</w:t>
      </w:r>
      <w:r w:rsidR="00A677E8" w:rsidRPr="0097524B">
        <w:rPr>
          <w:rFonts w:ascii="Times New Roman" w:hAnsi="Times New Roman" w:cs="Times New Roman"/>
          <w:sz w:val="28"/>
          <w:szCs w:val="28"/>
        </w:rPr>
        <w:t>5</w:t>
      </w:r>
      <w:r w:rsidRPr="0097524B">
        <w:rPr>
          <w:rFonts w:ascii="Times New Roman" w:hAnsi="Times New Roman" w:cs="Times New Roman"/>
          <w:sz w:val="28"/>
          <w:szCs w:val="28"/>
        </w:rPr>
        <w:t xml:space="preserve">. </w:t>
      </w:r>
      <w:r w:rsidR="00A449CF" w:rsidRPr="0097524B">
        <w:rPr>
          <w:rFonts w:ascii="Times New Roman" w:hAnsi="Times New Roman" w:cs="Times New Roman"/>
          <w:sz w:val="28"/>
          <w:szCs w:val="28"/>
        </w:rPr>
        <w:t>В случае возложения на территориальную избирательную комиссию полномочий окружной избирательной комиссии по выборам в законодательный орган субъекта Российской Федерации территориальная избирательная комиссия в соответствующих случаях принимает решения, которые</w:t>
      </w:r>
      <w:r w:rsidR="00156F13" w:rsidRPr="0097524B">
        <w:rPr>
          <w:rFonts w:ascii="Times New Roman" w:hAnsi="Times New Roman" w:cs="Times New Roman"/>
          <w:sz w:val="28"/>
          <w:szCs w:val="28"/>
        </w:rPr>
        <w:t xml:space="preserve"> </w:t>
      </w:r>
      <w:r w:rsidR="00A449CF" w:rsidRPr="0097524B">
        <w:rPr>
          <w:rFonts w:ascii="Times New Roman" w:hAnsi="Times New Roman" w:cs="Times New Roman"/>
          <w:sz w:val="28"/>
          <w:szCs w:val="28"/>
        </w:rPr>
        <w:t>оформляются как решения окружной избирательной комиссии</w:t>
      </w:r>
      <w:r w:rsidR="00E24BE0">
        <w:rPr>
          <w:rFonts w:ascii="Times New Roman" w:hAnsi="Times New Roman" w:cs="Times New Roman"/>
          <w:sz w:val="28"/>
          <w:szCs w:val="28"/>
        </w:rPr>
        <w:t xml:space="preserve"> либо как решения территориальной избирательной комиссии с указанием в тексте решений ссылки на документ, в соответствии с которым на данную комиссию возложены полномочия окружной избирательной комиссии</w:t>
      </w:r>
      <w:r w:rsidR="00A449CF" w:rsidRPr="0097524B">
        <w:rPr>
          <w:rFonts w:ascii="Times New Roman" w:hAnsi="Times New Roman" w:cs="Times New Roman"/>
          <w:sz w:val="28"/>
          <w:szCs w:val="28"/>
        </w:rPr>
        <w:t xml:space="preserve">. Эти решения обжалуются в соответствии с </w:t>
      </w:r>
      <w:hyperlink r:id="rId29">
        <w:r w:rsidR="00A449CF" w:rsidRPr="0097524B">
          <w:rPr>
            <w:rFonts w:ascii="Times New Roman" w:hAnsi="Times New Roman" w:cs="Times New Roman"/>
            <w:sz w:val="28"/>
            <w:szCs w:val="28"/>
          </w:rPr>
          <w:t>пунктом 2 статьи 75</w:t>
        </w:r>
      </w:hyperlink>
      <w:r w:rsidR="00A449CF" w:rsidRPr="0097524B">
        <w:rPr>
          <w:rFonts w:ascii="Times New Roman" w:hAnsi="Times New Roman" w:cs="Times New Roman"/>
          <w:sz w:val="28"/>
          <w:szCs w:val="28"/>
        </w:rPr>
        <w:t xml:space="preserve"> Федерального закона,</w:t>
      </w:r>
      <w:r w:rsidR="004424FA" w:rsidRPr="0097524B">
        <w:rPr>
          <w:rFonts w:ascii="Times New Roman" w:hAnsi="Times New Roman" w:cs="Times New Roman"/>
          <w:sz w:val="28"/>
          <w:szCs w:val="28"/>
        </w:rPr>
        <w:t xml:space="preserve"> статьей 20 Кодекса административного судопроизводства Российской Федерации</w:t>
      </w:r>
      <w:r w:rsidR="00A449CF" w:rsidRPr="0097524B">
        <w:rPr>
          <w:rFonts w:ascii="Times New Roman" w:hAnsi="Times New Roman" w:cs="Times New Roman"/>
          <w:sz w:val="28"/>
          <w:szCs w:val="28"/>
        </w:rPr>
        <w:t xml:space="preserve"> в верховный суд республики, краевой, областной суд, суд города федерального значения, суд автономной области, суд автономного округа.</w:t>
      </w:r>
    </w:p>
    <w:p w:rsidR="00A449CF" w:rsidRPr="0024686E" w:rsidRDefault="00A449CF" w:rsidP="00696DE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Аналогичный подход рекомендуется применять и в других случаях возложения полномочий одной избирательной комиссии на другую избирательную комиссию. </w:t>
      </w:r>
      <w:r w:rsidR="00F30546">
        <w:rPr>
          <w:rFonts w:ascii="Times New Roman" w:hAnsi="Times New Roman" w:cs="Times New Roman"/>
          <w:sz w:val="28"/>
          <w:szCs w:val="28"/>
        </w:rPr>
        <w:t>В</w:t>
      </w:r>
      <w:r w:rsidRPr="0024686E">
        <w:rPr>
          <w:rFonts w:ascii="Times New Roman" w:hAnsi="Times New Roman" w:cs="Times New Roman"/>
          <w:sz w:val="28"/>
          <w:szCs w:val="28"/>
        </w:rPr>
        <w:t xml:space="preserve"> решении комиссии о возложении полномочий соответствующей комиссии необходимо указать порядок использования соответствующих бланков документов, печатей.</w:t>
      </w:r>
    </w:p>
    <w:p w:rsidR="00A449CF" w:rsidRPr="0024686E" w:rsidRDefault="004A37C3" w:rsidP="00696DE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2.</w:t>
      </w:r>
      <w:r w:rsidR="00A677E8" w:rsidRPr="0024686E">
        <w:rPr>
          <w:rFonts w:ascii="Times New Roman" w:hAnsi="Times New Roman" w:cs="Times New Roman"/>
          <w:sz w:val="28"/>
          <w:szCs w:val="28"/>
        </w:rPr>
        <w:t>6</w:t>
      </w:r>
      <w:r w:rsidRPr="0024686E">
        <w:rPr>
          <w:rFonts w:ascii="Times New Roman" w:hAnsi="Times New Roman" w:cs="Times New Roman"/>
          <w:sz w:val="28"/>
          <w:szCs w:val="28"/>
        </w:rPr>
        <w:t>.</w:t>
      </w:r>
      <w:r w:rsidR="007E0513">
        <w:rPr>
          <w:rFonts w:ascii="Times New Roman" w:hAnsi="Times New Roman" w:cs="Times New Roman"/>
          <w:sz w:val="28"/>
          <w:szCs w:val="28"/>
        </w:rPr>
        <w:t> </w:t>
      </w:r>
      <w:r w:rsidR="00A449CF" w:rsidRPr="0024686E">
        <w:rPr>
          <w:rFonts w:ascii="Times New Roman" w:hAnsi="Times New Roman" w:cs="Times New Roman"/>
          <w:sz w:val="28"/>
          <w:szCs w:val="28"/>
        </w:rPr>
        <w:t xml:space="preserve">Рекомендуется детально урегулировать в законодательстве субъектов Российской Федерации вопросы, связанные с возложением полномочий </w:t>
      </w:r>
      <w:r w:rsidR="00432CB0" w:rsidRPr="0024686E">
        <w:rPr>
          <w:rFonts w:ascii="Times New Roman" w:hAnsi="Times New Roman" w:cs="Times New Roman"/>
          <w:sz w:val="28"/>
          <w:szCs w:val="28"/>
        </w:rPr>
        <w:t xml:space="preserve">окружных избирательных комиссий </w:t>
      </w:r>
      <w:r w:rsidR="00A449CF" w:rsidRPr="0024686E">
        <w:rPr>
          <w:rFonts w:ascii="Times New Roman" w:hAnsi="Times New Roman" w:cs="Times New Roman"/>
          <w:sz w:val="28"/>
          <w:szCs w:val="28"/>
        </w:rPr>
        <w:t xml:space="preserve">на иные избирательные комиссии, в том числе порядок принятия соответствующего решения, порядок передачи протоколов об итогах голосования, порядок передачи данных с использованием ГАС </w:t>
      </w:r>
      <w:r w:rsidRPr="0024686E">
        <w:rPr>
          <w:rFonts w:ascii="Times New Roman" w:hAnsi="Times New Roman" w:cs="Times New Roman"/>
          <w:sz w:val="28"/>
          <w:szCs w:val="28"/>
        </w:rPr>
        <w:t>«</w:t>
      </w:r>
      <w:r w:rsidR="00A449CF" w:rsidRPr="0024686E">
        <w:rPr>
          <w:rFonts w:ascii="Times New Roman" w:hAnsi="Times New Roman" w:cs="Times New Roman"/>
          <w:sz w:val="28"/>
          <w:szCs w:val="28"/>
        </w:rPr>
        <w:t>Выборы</w:t>
      </w:r>
      <w:r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При этом отсутствие такого регулирования не является препятствием для решения вопроса о возложении полномочий </w:t>
      </w:r>
      <w:r w:rsidR="00432CB0" w:rsidRPr="0024686E">
        <w:rPr>
          <w:rFonts w:ascii="Times New Roman" w:hAnsi="Times New Roman" w:cs="Times New Roman"/>
          <w:sz w:val="28"/>
          <w:szCs w:val="28"/>
        </w:rPr>
        <w:t xml:space="preserve">окружной </w:t>
      </w:r>
      <w:r w:rsidR="00A449CF" w:rsidRPr="0024686E">
        <w:rPr>
          <w:rFonts w:ascii="Times New Roman" w:hAnsi="Times New Roman" w:cs="Times New Roman"/>
          <w:sz w:val="28"/>
          <w:szCs w:val="28"/>
        </w:rPr>
        <w:t>избирательной комиссии на другую избирательную комиссию.</w:t>
      </w:r>
    </w:p>
    <w:p w:rsidR="00C632E2" w:rsidRPr="0024686E" w:rsidRDefault="00C632E2" w:rsidP="007E0513">
      <w:pPr>
        <w:pStyle w:val="ConsPlusNormal"/>
        <w:jc w:val="center"/>
        <w:rPr>
          <w:rFonts w:ascii="Times New Roman" w:hAnsi="Times New Roman" w:cs="Times New Roman"/>
          <w:sz w:val="28"/>
          <w:szCs w:val="28"/>
        </w:rPr>
      </w:pPr>
    </w:p>
    <w:p w:rsidR="00A449CF" w:rsidRPr="0024686E" w:rsidRDefault="00A449CF" w:rsidP="007E0513">
      <w:pPr>
        <w:pStyle w:val="ConsPlusNormal"/>
        <w:widowControl/>
        <w:jc w:val="center"/>
        <w:outlineLvl w:val="1"/>
        <w:rPr>
          <w:rFonts w:ascii="Times New Roman" w:hAnsi="Times New Roman" w:cs="Times New Roman"/>
          <w:b/>
          <w:sz w:val="28"/>
          <w:szCs w:val="28"/>
        </w:rPr>
      </w:pPr>
      <w:r w:rsidRPr="0024686E">
        <w:rPr>
          <w:rFonts w:ascii="Times New Roman" w:hAnsi="Times New Roman" w:cs="Times New Roman"/>
          <w:b/>
          <w:sz w:val="28"/>
          <w:szCs w:val="28"/>
        </w:rPr>
        <w:t xml:space="preserve">3. Порядок внесения предложений </w:t>
      </w:r>
      <w:r w:rsidR="00633F64">
        <w:rPr>
          <w:rFonts w:ascii="Times New Roman" w:hAnsi="Times New Roman" w:cs="Times New Roman"/>
          <w:b/>
          <w:sz w:val="28"/>
          <w:szCs w:val="28"/>
        </w:rPr>
        <w:t>п</w:t>
      </w:r>
      <w:r w:rsidRPr="0024686E">
        <w:rPr>
          <w:rFonts w:ascii="Times New Roman" w:hAnsi="Times New Roman" w:cs="Times New Roman"/>
          <w:b/>
          <w:sz w:val="28"/>
          <w:szCs w:val="28"/>
        </w:rPr>
        <w:t>о кандидатура</w:t>
      </w:r>
      <w:r w:rsidR="00633F64">
        <w:rPr>
          <w:rFonts w:ascii="Times New Roman" w:hAnsi="Times New Roman" w:cs="Times New Roman"/>
          <w:b/>
          <w:sz w:val="28"/>
          <w:szCs w:val="28"/>
        </w:rPr>
        <w:t>м</w:t>
      </w:r>
      <w:r w:rsidR="00FD401A"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 xml:space="preserve">в состав избирательных комиссий политической партией, </w:t>
      </w:r>
      <w:r w:rsidR="00C601C6">
        <w:rPr>
          <w:rFonts w:ascii="Times New Roman" w:hAnsi="Times New Roman" w:cs="Times New Roman"/>
          <w:b/>
          <w:sz w:val="28"/>
          <w:szCs w:val="28"/>
        </w:rPr>
        <w:br/>
      </w:r>
      <w:r w:rsidRPr="0024686E">
        <w:rPr>
          <w:rFonts w:ascii="Times New Roman" w:hAnsi="Times New Roman" w:cs="Times New Roman"/>
          <w:b/>
          <w:sz w:val="28"/>
          <w:szCs w:val="28"/>
        </w:rPr>
        <w:t>иным</w:t>
      </w:r>
      <w:r w:rsidR="006A7945"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общественным объединением</w:t>
      </w:r>
    </w:p>
    <w:p w:rsidR="00A449CF" w:rsidRPr="0024686E" w:rsidRDefault="00A449CF" w:rsidP="007E0513">
      <w:pPr>
        <w:pStyle w:val="ConsPlusNormal"/>
        <w:jc w:val="center"/>
        <w:rPr>
          <w:rFonts w:ascii="Times New Roman" w:hAnsi="Times New Roman" w:cs="Times New Roman"/>
          <w:sz w:val="28"/>
          <w:szCs w:val="28"/>
        </w:rPr>
      </w:pP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3.1. Согласно </w:t>
      </w:r>
      <w:hyperlink r:id="rId30">
        <w:r w:rsidRPr="0024686E">
          <w:rPr>
            <w:rFonts w:ascii="Times New Roman" w:hAnsi="Times New Roman" w:cs="Times New Roman"/>
            <w:sz w:val="28"/>
            <w:szCs w:val="28"/>
          </w:rPr>
          <w:t>статье 22</w:t>
        </w:r>
      </w:hyperlink>
      <w:r w:rsidRPr="0024686E">
        <w:rPr>
          <w:rFonts w:ascii="Times New Roman" w:hAnsi="Times New Roman" w:cs="Times New Roman"/>
          <w:sz w:val="28"/>
          <w:szCs w:val="28"/>
        </w:rPr>
        <w:t xml:space="preserve"> Федерального закона правом внесения предложений </w:t>
      </w:r>
      <w:r w:rsidR="00633F64">
        <w:rPr>
          <w:rFonts w:ascii="Times New Roman" w:hAnsi="Times New Roman" w:cs="Times New Roman"/>
          <w:sz w:val="28"/>
          <w:szCs w:val="28"/>
        </w:rPr>
        <w:t>п</w:t>
      </w:r>
      <w:r w:rsidRPr="0024686E">
        <w:rPr>
          <w:rFonts w:ascii="Times New Roman" w:hAnsi="Times New Roman" w:cs="Times New Roman"/>
          <w:sz w:val="28"/>
          <w:szCs w:val="28"/>
        </w:rPr>
        <w:t>о кандидатура</w:t>
      </w:r>
      <w:r w:rsidR="00633F64">
        <w:rPr>
          <w:rFonts w:ascii="Times New Roman" w:hAnsi="Times New Roman" w:cs="Times New Roman"/>
          <w:sz w:val="28"/>
          <w:szCs w:val="28"/>
        </w:rPr>
        <w:t>м</w:t>
      </w:r>
      <w:r w:rsidRPr="0024686E">
        <w:rPr>
          <w:rFonts w:ascii="Times New Roman" w:hAnsi="Times New Roman" w:cs="Times New Roman"/>
          <w:sz w:val="28"/>
          <w:szCs w:val="28"/>
        </w:rPr>
        <w:t xml:space="preserve"> в состав формируемых в пределах территории соответствующего субъекта Российской Федерации территориальных избирательных комиссий, окружных избирательных комиссий, участковых избирательных комиссий обладают субъекты, указанные в </w:t>
      </w:r>
      <w:hyperlink w:anchor="P92">
        <w:r w:rsidRPr="0024686E">
          <w:rPr>
            <w:rFonts w:ascii="Times New Roman" w:hAnsi="Times New Roman" w:cs="Times New Roman"/>
            <w:sz w:val="28"/>
            <w:szCs w:val="28"/>
          </w:rPr>
          <w:t>пункте 1.2</w:t>
        </w:r>
      </w:hyperlink>
      <w:r w:rsidRPr="0024686E">
        <w:rPr>
          <w:rFonts w:ascii="Times New Roman" w:hAnsi="Times New Roman" w:cs="Times New Roman"/>
          <w:sz w:val="28"/>
          <w:szCs w:val="28"/>
        </w:rPr>
        <w:t xml:space="preserve"> настоящих Методических рекомендаций.</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3.2. В избирательную комиссию по предложению каждой политической партии либо ее регионального отделения или иного структурного подразделения, иного общественного объединения может быть назначено не более одного члена избирательной комиссии с правом решающего голоса. Политическая партия, иное общественное объединение не вправе предлагать одновременно несколько кандидатур для назначения в состав одной избирательной комиссии, за исключением участковой избирательной комиссии.</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3.3. Предлагаемая политической партией, иным общественным объединением кандидатура должна соответствовать требованиям, предъявляемым к членам избирательных комиссий. Ответственность за соблюдение этих требований несут субъект права предложения кандидатуры, предлагаемое в качестве кандидатуры лицо, а при назначении кандидатуры в состав избирательной комиссии </w:t>
      </w:r>
      <w:r w:rsidR="00C82E57" w:rsidRPr="0024686E">
        <w:rPr>
          <w:rFonts w:ascii="Times New Roman" w:hAnsi="Times New Roman" w:cs="Times New Roman"/>
          <w:sz w:val="28"/>
          <w:szCs w:val="28"/>
        </w:rPr>
        <w:t xml:space="preserve">– </w:t>
      </w:r>
      <w:r w:rsidRPr="0024686E">
        <w:rPr>
          <w:rFonts w:ascii="Times New Roman" w:hAnsi="Times New Roman" w:cs="Times New Roman"/>
          <w:sz w:val="28"/>
          <w:szCs w:val="28"/>
        </w:rPr>
        <w:t xml:space="preserve">также </w:t>
      </w:r>
      <w:r w:rsidR="00F176BF">
        <w:rPr>
          <w:rFonts w:ascii="Times New Roman" w:hAnsi="Times New Roman" w:cs="Times New Roman"/>
          <w:sz w:val="28"/>
          <w:szCs w:val="28"/>
        </w:rPr>
        <w:t>вышестоящая избирательная комиссия</w:t>
      </w:r>
      <w:r w:rsidRPr="0024686E">
        <w:rPr>
          <w:rFonts w:ascii="Times New Roman" w:hAnsi="Times New Roman" w:cs="Times New Roman"/>
          <w:sz w:val="28"/>
          <w:szCs w:val="28"/>
        </w:rPr>
        <w:t>, осуществляющ</w:t>
      </w:r>
      <w:r w:rsidR="00F176BF">
        <w:rPr>
          <w:rFonts w:ascii="Times New Roman" w:hAnsi="Times New Roman" w:cs="Times New Roman"/>
          <w:sz w:val="28"/>
          <w:szCs w:val="28"/>
        </w:rPr>
        <w:t>ая</w:t>
      </w:r>
      <w:r w:rsidRPr="0024686E">
        <w:rPr>
          <w:rFonts w:ascii="Times New Roman" w:hAnsi="Times New Roman" w:cs="Times New Roman"/>
          <w:sz w:val="28"/>
          <w:szCs w:val="28"/>
        </w:rPr>
        <w:t xml:space="preserve"> формирование избирательной комиссии.</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3.4. Полномочные (руководящие или иные) органы субъектов права предложения кандидатур в состав избирательных комиссий принимают решение о предложении кандидатур в соответствии с уставом политической партии, иного общественного объединения. </w:t>
      </w:r>
      <w:r w:rsidR="0074380D">
        <w:rPr>
          <w:rFonts w:ascii="Times New Roman" w:hAnsi="Times New Roman" w:cs="Times New Roman"/>
          <w:sz w:val="28"/>
          <w:szCs w:val="28"/>
        </w:rPr>
        <w:t>Вышестоящая избирательная комиссия</w:t>
      </w:r>
      <w:r w:rsidRPr="0024686E">
        <w:rPr>
          <w:rFonts w:ascii="Times New Roman" w:hAnsi="Times New Roman" w:cs="Times New Roman"/>
          <w:sz w:val="28"/>
          <w:szCs w:val="28"/>
        </w:rPr>
        <w:t>, осуществляющ</w:t>
      </w:r>
      <w:r w:rsidR="0074380D">
        <w:rPr>
          <w:rFonts w:ascii="Times New Roman" w:hAnsi="Times New Roman" w:cs="Times New Roman"/>
          <w:sz w:val="28"/>
          <w:szCs w:val="28"/>
        </w:rPr>
        <w:t>ая</w:t>
      </w:r>
      <w:r w:rsidRPr="0024686E">
        <w:rPr>
          <w:rFonts w:ascii="Times New Roman" w:hAnsi="Times New Roman" w:cs="Times New Roman"/>
          <w:sz w:val="28"/>
          <w:szCs w:val="28"/>
        </w:rPr>
        <w:t xml:space="preserve"> формирование избирательной комиссии, обязан</w:t>
      </w:r>
      <w:r w:rsidR="0074380D">
        <w:rPr>
          <w:rFonts w:ascii="Times New Roman" w:hAnsi="Times New Roman" w:cs="Times New Roman"/>
          <w:sz w:val="28"/>
          <w:szCs w:val="28"/>
        </w:rPr>
        <w:t>а</w:t>
      </w:r>
      <w:r w:rsidRPr="0024686E">
        <w:rPr>
          <w:rFonts w:ascii="Times New Roman" w:hAnsi="Times New Roman" w:cs="Times New Roman"/>
          <w:sz w:val="28"/>
          <w:szCs w:val="28"/>
        </w:rPr>
        <w:t xml:space="preserve"> убедиться в том, что в соответствии с уставом политической партии, иного общественного объединения орган политической партии, иного общественного объединения, принявший решение о внесении предложений </w:t>
      </w:r>
      <w:r w:rsidR="00633F64">
        <w:rPr>
          <w:rFonts w:ascii="Times New Roman" w:hAnsi="Times New Roman" w:cs="Times New Roman"/>
          <w:sz w:val="28"/>
          <w:szCs w:val="28"/>
        </w:rPr>
        <w:t>п</w:t>
      </w:r>
      <w:r w:rsidRPr="0024686E">
        <w:rPr>
          <w:rFonts w:ascii="Times New Roman" w:hAnsi="Times New Roman" w:cs="Times New Roman"/>
          <w:sz w:val="28"/>
          <w:szCs w:val="28"/>
        </w:rPr>
        <w:t>о кандидатура</w:t>
      </w:r>
      <w:r w:rsidR="00633F64">
        <w:rPr>
          <w:rFonts w:ascii="Times New Roman" w:hAnsi="Times New Roman" w:cs="Times New Roman"/>
          <w:sz w:val="28"/>
          <w:szCs w:val="28"/>
        </w:rPr>
        <w:t>м</w:t>
      </w:r>
      <w:r w:rsidRPr="0024686E">
        <w:rPr>
          <w:rFonts w:ascii="Times New Roman" w:hAnsi="Times New Roman" w:cs="Times New Roman"/>
          <w:sz w:val="28"/>
          <w:szCs w:val="28"/>
        </w:rPr>
        <w:t xml:space="preserve"> в состав избирательных комиссий, правомочен принимать указанное решение. Уставы политических партий размещены на официальном сайте Министерства юстиции Ро</w:t>
      </w:r>
      <w:r w:rsidR="00AD226D" w:rsidRPr="0024686E">
        <w:rPr>
          <w:rFonts w:ascii="Times New Roman" w:hAnsi="Times New Roman" w:cs="Times New Roman"/>
          <w:sz w:val="28"/>
          <w:szCs w:val="28"/>
        </w:rPr>
        <w:t>ссийской Федерации, официальном сайте Центральной избирательной комиссии Российской Федерации.</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3.5. Решение о предложении кандидатур от политической партии в состав соответствующих избирательных комиссий любого уровня вносит полномочный (руководящий или иной) орган политической партии в соответствии с ее уставом. Органы региональных отделений, иных структурных подразделений политической партии вносят предложения по кандидатурам в состав избирательных комиссий на соответствующей территории в том случае, если уставом политической партии им делегировано право вносить соответствующие предложения. Указанные полномочные органы могут быть прямо определены в уставе политической партии либо решение этого вопроса может быть возложено на какой-либо руководящий орган политической партии. Все вышеуказанные документы, в том числе по делегированию полномочий, должны быть оформлены в письменном виде и подписаны уполномоченными лицами политической партии (ее структурных подразделений) в соответствии с уставом.</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3.6. Решение о предложении кандидатур в состав избирательных комиссий иными общественными объединениями принимается полномочными (руководящими и иными) органами в соответствии </w:t>
      </w:r>
      <w:r w:rsidR="007E0513">
        <w:rPr>
          <w:rFonts w:ascii="Times New Roman" w:hAnsi="Times New Roman" w:cs="Times New Roman"/>
          <w:sz w:val="28"/>
          <w:szCs w:val="28"/>
        </w:rPr>
        <w:br/>
      </w:r>
      <w:r w:rsidRPr="0024686E">
        <w:rPr>
          <w:rFonts w:ascii="Times New Roman" w:hAnsi="Times New Roman" w:cs="Times New Roman"/>
          <w:sz w:val="28"/>
          <w:szCs w:val="28"/>
        </w:rPr>
        <w:t>с уставами этих общественных объединений.</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3.7. Представители политических партий, иных общественных объединений</w:t>
      </w:r>
      <w:r w:rsidR="00FF237C" w:rsidRPr="0024686E">
        <w:rPr>
          <w:rFonts w:ascii="Times New Roman" w:hAnsi="Times New Roman" w:cs="Times New Roman"/>
          <w:sz w:val="28"/>
          <w:szCs w:val="28"/>
        </w:rPr>
        <w:t xml:space="preserve">, направивших предложения по кандидатурам в состав соответствующей избирательной комиссии, </w:t>
      </w:r>
      <w:r w:rsidRPr="0024686E">
        <w:rPr>
          <w:rFonts w:ascii="Times New Roman" w:hAnsi="Times New Roman" w:cs="Times New Roman"/>
          <w:sz w:val="28"/>
          <w:szCs w:val="28"/>
        </w:rPr>
        <w:t>имеют право присутствовать на заседании избирательной комиссии, на ко</w:t>
      </w:r>
      <w:r w:rsidR="00E964D5">
        <w:rPr>
          <w:rFonts w:ascii="Times New Roman" w:hAnsi="Times New Roman" w:cs="Times New Roman"/>
          <w:sz w:val="28"/>
          <w:szCs w:val="28"/>
        </w:rPr>
        <w:t xml:space="preserve">тором рассматривается вопрос о </w:t>
      </w:r>
      <w:r w:rsidRPr="0024686E">
        <w:rPr>
          <w:rFonts w:ascii="Times New Roman" w:hAnsi="Times New Roman" w:cs="Times New Roman"/>
          <w:sz w:val="28"/>
          <w:szCs w:val="28"/>
        </w:rPr>
        <w:t>формировании избирательной комиссии.</w:t>
      </w:r>
    </w:p>
    <w:p w:rsidR="00E964D5" w:rsidRDefault="00E964D5" w:rsidP="007E0513">
      <w:pPr>
        <w:pStyle w:val="ConsPlusNormal"/>
        <w:jc w:val="center"/>
        <w:rPr>
          <w:rFonts w:ascii="Times New Roman" w:hAnsi="Times New Roman" w:cs="Times New Roman"/>
          <w:sz w:val="28"/>
          <w:szCs w:val="28"/>
        </w:rPr>
      </w:pPr>
    </w:p>
    <w:p w:rsidR="00A449CF" w:rsidRPr="0024686E" w:rsidRDefault="00A449CF" w:rsidP="007E0513">
      <w:pPr>
        <w:pStyle w:val="ConsPlusNormal"/>
        <w:widowControl/>
        <w:jc w:val="center"/>
        <w:outlineLvl w:val="1"/>
        <w:rPr>
          <w:rFonts w:ascii="Times New Roman" w:hAnsi="Times New Roman" w:cs="Times New Roman"/>
          <w:b/>
          <w:strike/>
          <w:sz w:val="28"/>
          <w:szCs w:val="28"/>
        </w:rPr>
      </w:pPr>
      <w:r w:rsidRPr="0024686E">
        <w:rPr>
          <w:rFonts w:ascii="Times New Roman" w:hAnsi="Times New Roman" w:cs="Times New Roman"/>
          <w:b/>
          <w:sz w:val="28"/>
          <w:szCs w:val="28"/>
        </w:rPr>
        <w:t>4. Порядок участия в формировании избирательных</w:t>
      </w:r>
      <w:r w:rsidR="00B240BB"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комиссий избирательных объединений, списки кандидатов</w:t>
      </w:r>
      <w:r w:rsidR="00D51DB5"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которых допущены к распределению депутатских мандатов</w:t>
      </w:r>
      <w:r w:rsidR="00D51DB5"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в Государственной Думе Федерального Собрания Российской</w:t>
      </w:r>
      <w:r w:rsidR="00D51DB5"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Федерации, законодательном органе</w:t>
      </w:r>
      <w:r w:rsidR="00D51DB5"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субъекта Российской Федерации,</w:t>
      </w:r>
      <w:r w:rsidR="00D51DB5"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представительном органе муниципального образования</w:t>
      </w:r>
    </w:p>
    <w:p w:rsidR="00A449CF" w:rsidRPr="0024686E" w:rsidRDefault="00A449CF" w:rsidP="007E0513">
      <w:pPr>
        <w:pStyle w:val="ConsPlusNormal"/>
        <w:widowControl/>
        <w:jc w:val="center"/>
        <w:rPr>
          <w:rFonts w:ascii="Times New Roman" w:hAnsi="Times New Roman" w:cs="Times New Roman"/>
          <w:sz w:val="28"/>
          <w:szCs w:val="28"/>
        </w:rPr>
      </w:pPr>
    </w:p>
    <w:p w:rsidR="00A449CF" w:rsidRPr="0024686E" w:rsidRDefault="00A449CF" w:rsidP="007E0513">
      <w:pPr>
        <w:pStyle w:val="ConsPlusNormal"/>
        <w:widowControl/>
        <w:spacing w:line="360" w:lineRule="auto"/>
        <w:ind w:firstLine="709"/>
        <w:jc w:val="both"/>
        <w:rPr>
          <w:rFonts w:ascii="Times New Roman" w:hAnsi="Times New Roman" w:cs="Times New Roman"/>
          <w:sz w:val="28"/>
          <w:szCs w:val="28"/>
        </w:rPr>
      </w:pPr>
      <w:bookmarkStart w:id="2" w:name="P154"/>
      <w:bookmarkEnd w:id="2"/>
      <w:r w:rsidRPr="0024686E">
        <w:rPr>
          <w:rFonts w:ascii="Times New Roman" w:hAnsi="Times New Roman" w:cs="Times New Roman"/>
          <w:sz w:val="28"/>
          <w:szCs w:val="28"/>
        </w:rPr>
        <w:t xml:space="preserve">4.1. Согласно </w:t>
      </w:r>
      <w:hyperlink r:id="rId31">
        <w:r w:rsidRPr="0024686E">
          <w:rPr>
            <w:rFonts w:ascii="Times New Roman" w:hAnsi="Times New Roman" w:cs="Times New Roman"/>
            <w:sz w:val="28"/>
            <w:szCs w:val="28"/>
          </w:rPr>
          <w:t>пунктам 7</w:t>
        </w:r>
      </w:hyperlink>
      <w:r w:rsidRPr="0024686E">
        <w:rPr>
          <w:rFonts w:ascii="Times New Roman" w:hAnsi="Times New Roman" w:cs="Times New Roman"/>
          <w:sz w:val="28"/>
          <w:szCs w:val="28"/>
        </w:rPr>
        <w:t xml:space="preserve"> и </w:t>
      </w:r>
      <w:hyperlink r:id="rId32">
        <w:r w:rsidRPr="0024686E">
          <w:rPr>
            <w:rFonts w:ascii="Times New Roman" w:hAnsi="Times New Roman" w:cs="Times New Roman"/>
            <w:sz w:val="28"/>
            <w:szCs w:val="28"/>
          </w:rPr>
          <w:t>7</w:t>
        </w:r>
        <w:r w:rsidRPr="0024686E">
          <w:rPr>
            <w:rFonts w:ascii="Times New Roman" w:hAnsi="Times New Roman" w:cs="Times New Roman"/>
            <w:sz w:val="28"/>
            <w:szCs w:val="28"/>
            <w:vertAlign w:val="superscript"/>
          </w:rPr>
          <w:t>1</w:t>
        </w:r>
        <w:r w:rsidRPr="0024686E">
          <w:rPr>
            <w:rFonts w:ascii="Times New Roman" w:hAnsi="Times New Roman" w:cs="Times New Roman"/>
            <w:sz w:val="28"/>
            <w:szCs w:val="28"/>
          </w:rPr>
          <w:t xml:space="preserve"> статьи 25</w:t>
        </w:r>
      </w:hyperlink>
      <w:r w:rsidRPr="0024686E">
        <w:rPr>
          <w:rFonts w:ascii="Times New Roman" w:hAnsi="Times New Roman" w:cs="Times New Roman"/>
          <w:sz w:val="28"/>
          <w:szCs w:val="28"/>
        </w:rPr>
        <w:t xml:space="preserve">, </w:t>
      </w:r>
      <w:hyperlink r:id="rId33">
        <w:r w:rsidRPr="0024686E">
          <w:rPr>
            <w:rFonts w:ascii="Times New Roman" w:hAnsi="Times New Roman" w:cs="Times New Roman"/>
            <w:sz w:val="28"/>
            <w:szCs w:val="28"/>
          </w:rPr>
          <w:t>пункту 7 статьи 26</w:t>
        </w:r>
      </w:hyperlink>
      <w:r w:rsidRPr="0024686E">
        <w:rPr>
          <w:rFonts w:ascii="Times New Roman" w:hAnsi="Times New Roman" w:cs="Times New Roman"/>
          <w:sz w:val="28"/>
          <w:szCs w:val="28"/>
        </w:rPr>
        <w:t xml:space="preserve">, </w:t>
      </w:r>
      <w:hyperlink r:id="rId34">
        <w:r w:rsidRPr="0024686E">
          <w:rPr>
            <w:rFonts w:ascii="Times New Roman" w:hAnsi="Times New Roman" w:cs="Times New Roman"/>
            <w:sz w:val="28"/>
            <w:szCs w:val="28"/>
          </w:rPr>
          <w:t>пункту 5 статьи 27</w:t>
        </w:r>
      </w:hyperlink>
      <w:r w:rsidRPr="0024686E">
        <w:rPr>
          <w:rFonts w:ascii="Times New Roman" w:hAnsi="Times New Roman" w:cs="Times New Roman"/>
          <w:sz w:val="28"/>
          <w:szCs w:val="28"/>
        </w:rPr>
        <w:t xml:space="preserve"> Федерального закона соответствующ</w:t>
      </w:r>
      <w:r w:rsidR="00206762">
        <w:rPr>
          <w:rFonts w:ascii="Times New Roman" w:hAnsi="Times New Roman" w:cs="Times New Roman"/>
          <w:sz w:val="28"/>
          <w:szCs w:val="28"/>
        </w:rPr>
        <w:t>ая</w:t>
      </w:r>
      <w:r w:rsidRPr="0024686E">
        <w:rPr>
          <w:rFonts w:ascii="Times New Roman" w:hAnsi="Times New Roman" w:cs="Times New Roman"/>
          <w:sz w:val="28"/>
          <w:szCs w:val="28"/>
        </w:rPr>
        <w:t xml:space="preserve"> выш</w:t>
      </w:r>
      <w:r w:rsidR="00206762">
        <w:rPr>
          <w:rFonts w:ascii="Times New Roman" w:hAnsi="Times New Roman" w:cs="Times New Roman"/>
          <w:sz w:val="28"/>
          <w:szCs w:val="28"/>
        </w:rPr>
        <w:t>естоящая избирательная комиссия</w:t>
      </w:r>
      <w:r w:rsidRPr="0024686E">
        <w:rPr>
          <w:rFonts w:ascii="Times New Roman" w:hAnsi="Times New Roman" w:cs="Times New Roman"/>
          <w:sz w:val="28"/>
          <w:szCs w:val="28"/>
        </w:rPr>
        <w:t xml:space="preserve"> обязан</w:t>
      </w:r>
      <w:r w:rsidR="00206762">
        <w:rPr>
          <w:rFonts w:ascii="Times New Roman" w:hAnsi="Times New Roman" w:cs="Times New Roman"/>
          <w:sz w:val="28"/>
          <w:szCs w:val="28"/>
        </w:rPr>
        <w:t>а</w:t>
      </w:r>
      <w:r w:rsidRPr="0024686E">
        <w:rPr>
          <w:rFonts w:ascii="Times New Roman" w:hAnsi="Times New Roman" w:cs="Times New Roman"/>
          <w:sz w:val="28"/>
          <w:szCs w:val="28"/>
        </w:rPr>
        <w:t xml:space="preserve"> назначить не менее одной второй </w:t>
      </w:r>
      <w:r w:rsidR="007E0513">
        <w:rPr>
          <w:rFonts w:ascii="Times New Roman" w:hAnsi="Times New Roman" w:cs="Times New Roman"/>
          <w:sz w:val="28"/>
          <w:szCs w:val="28"/>
        </w:rPr>
        <w:br/>
      </w:r>
      <w:r w:rsidRPr="0024686E">
        <w:rPr>
          <w:rFonts w:ascii="Times New Roman" w:hAnsi="Times New Roman" w:cs="Times New Roman"/>
          <w:sz w:val="28"/>
          <w:szCs w:val="28"/>
        </w:rPr>
        <w:t>от установленного числа членов каждой территориальной избирательной комиссии, окружной избирательной комиссии, участковой избирательной комиссии на основе поступивших предложений:</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а)</w:t>
      </w:r>
      <w:r w:rsidR="007E0513">
        <w:rPr>
          <w:rFonts w:ascii="Times New Roman" w:hAnsi="Times New Roman" w:cs="Times New Roman"/>
          <w:sz w:val="28"/>
          <w:szCs w:val="28"/>
        </w:rPr>
        <w:t> </w:t>
      </w:r>
      <w:r w:rsidRPr="0024686E">
        <w:rPr>
          <w:rFonts w:ascii="Times New Roman" w:hAnsi="Times New Roman" w:cs="Times New Roman"/>
          <w:sz w:val="28"/>
          <w:szCs w:val="28"/>
        </w:rP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б)</w:t>
      </w:r>
      <w:r w:rsidR="007E0513">
        <w:rPr>
          <w:rFonts w:ascii="Times New Roman" w:hAnsi="Times New Roman" w:cs="Times New Roman"/>
          <w:sz w:val="28"/>
          <w:szCs w:val="28"/>
        </w:rPr>
        <w:t> </w:t>
      </w:r>
      <w:r w:rsidRPr="0024686E">
        <w:rPr>
          <w:rFonts w:ascii="Times New Roman" w:hAnsi="Times New Roman" w:cs="Times New Roman"/>
          <w:sz w:val="28"/>
          <w:szCs w:val="28"/>
        </w:rPr>
        <w:t>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в)</w:t>
      </w:r>
      <w:r w:rsidR="007E0513">
        <w:rPr>
          <w:rFonts w:ascii="Times New Roman" w:hAnsi="Times New Roman" w:cs="Times New Roman"/>
          <w:sz w:val="28"/>
          <w:szCs w:val="28"/>
        </w:rPr>
        <w:t> </w:t>
      </w:r>
      <w:r w:rsidRPr="0024686E">
        <w:rPr>
          <w:rFonts w:ascii="Times New Roman" w:hAnsi="Times New Roman" w:cs="Times New Roman"/>
          <w:sz w:val="28"/>
          <w:szCs w:val="28"/>
        </w:rPr>
        <w:t>избирательных объединений</w:t>
      </w:r>
      <w:r w:rsidR="00FF237C" w:rsidRPr="0024686E">
        <w:rPr>
          <w:rFonts w:ascii="Times New Roman" w:hAnsi="Times New Roman" w:cs="Times New Roman"/>
          <w:sz w:val="28"/>
          <w:szCs w:val="28"/>
        </w:rPr>
        <w:t xml:space="preserve"> (политических партий, </w:t>
      </w:r>
      <w:r w:rsidR="007E0513">
        <w:rPr>
          <w:rFonts w:ascii="Times New Roman" w:hAnsi="Times New Roman" w:cs="Times New Roman"/>
          <w:sz w:val="28"/>
          <w:szCs w:val="28"/>
        </w:rPr>
        <w:br/>
      </w:r>
      <w:r w:rsidR="00FF237C" w:rsidRPr="0024686E">
        <w:rPr>
          <w:rFonts w:ascii="Times New Roman" w:hAnsi="Times New Roman" w:cs="Times New Roman"/>
          <w:sz w:val="28"/>
          <w:szCs w:val="28"/>
        </w:rPr>
        <w:t>их</w:t>
      </w:r>
      <w:r w:rsidR="007E0513">
        <w:rPr>
          <w:rFonts w:ascii="Times New Roman" w:hAnsi="Times New Roman" w:cs="Times New Roman"/>
          <w:sz w:val="28"/>
          <w:szCs w:val="28"/>
        </w:rPr>
        <w:t xml:space="preserve"> </w:t>
      </w:r>
      <w:r w:rsidR="00FF237C" w:rsidRPr="0024686E">
        <w:rPr>
          <w:rFonts w:ascii="Times New Roman" w:hAnsi="Times New Roman" w:cs="Times New Roman"/>
          <w:sz w:val="28"/>
          <w:szCs w:val="28"/>
        </w:rPr>
        <w:t>региональных отделений или иных структурных подразделений)</w:t>
      </w:r>
      <w:r w:rsidRPr="0024686E">
        <w:rPr>
          <w:rFonts w:ascii="Times New Roman" w:hAnsi="Times New Roman" w:cs="Times New Roman"/>
          <w:sz w:val="28"/>
          <w:szCs w:val="28"/>
        </w:rPr>
        <w:t>, выдвинувших списки кандидатов, допущенные к распределению депутатских мандатов в представительном органе муниципального образования (при</w:t>
      </w:r>
      <w:r w:rsidR="00447E2E" w:rsidRPr="0024686E">
        <w:rPr>
          <w:rFonts w:ascii="Times New Roman" w:hAnsi="Times New Roman" w:cs="Times New Roman"/>
          <w:sz w:val="28"/>
          <w:szCs w:val="28"/>
        </w:rPr>
        <w:t> </w:t>
      </w:r>
      <w:r w:rsidRPr="0024686E">
        <w:rPr>
          <w:rFonts w:ascii="Times New Roman" w:hAnsi="Times New Roman" w:cs="Times New Roman"/>
          <w:sz w:val="28"/>
          <w:szCs w:val="28"/>
        </w:rPr>
        <w:t>формировании территориальной избирательной комиссии, окружной избирате</w:t>
      </w:r>
      <w:r w:rsidR="00B32674">
        <w:rPr>
          <w:rFonts w:ascii="Times New Roman" w:hAnsi="Times New Roman" w:cs="Times New Roman"/>
          <w:sz w:val="28"/>
          <w:szCs w:val="28"/>
        </w:rPr>
        <w:t xml:space="preserve">льной комиссии </w:t>
      </w:r>
      <w:r w:rsidRPr="0024686E">
        <w:rPr>
          <w:rFonts w:ascii="Times New Roman" w:hAnsi="Times New Roman" w:cs="Times New Roman"/>
          <w:sz w:val="28"/>
          <w:szCs w:val="28"/>
        </w:rPr>
        <w:t>по выборам в органы местного самоуправления, участковой избирательной комиссии).</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При этом должна быть предусмотрена такая процедура назначения, которая обеспечивала бы реализацию этой нормы и соблюдение вышеуказанного порядка предложения кандидатур.</w:t>
      </w:r>
    </w:p>
    <w:p w:rsidR="00A449CF" w:rsidRPr="009C3613" w:rsidRDefault="00A449CF" w:rsidP="00B240BB">
      <w:pPr>
        <w:pStyle w:val="ConsPlusNormal"/>
        <w:spacing w:line="360" w:lineRule="auto"/>
        <w:ind w:firstLine="709"/>
        <w:jc w:val="both"/>
        <w:rPr>
          <w:rFonts w:ascii="Times New Roman" w:hAnsi="Times New Roman" w:cs="Times New Roman"/>
          <w:sz w:val="28"/>
          <w:szCs w:val="28"/>
        </w:rPr>
      </w:pPr>
      <w:r w:rsidRPr="009C3613">
        <w:rPr>
          <w:rFonts w:ascii="Times New Roman" w:hAnsi="Times New Roman" w:cs="Times New Roman"/>
          <w:sz w:val="28"/>
          <w:szCs w:val="28"/>
        </w:rPr>
        <w:t xml:space="preserve">4.2. Если кандидатура, представленная в соответствии с </w:t>
      </w:r>
      <w:hyperlink w:anchor="P154">
        <w:r w:rsidRPr="009C3613">
          <w:rPr>
            <w:rFonts w:ascii="Times New Roman" w:hAnsi="Times New Roman" w:cs="Times New Roman"/>
            <w:sz w:val="28"/>
            <w:szCs w:val="28"/>
          </w:rPr>
          <w:t>пунктом 4.1</w:t>
        </w:r>
      </w:hyperlink>
      <w:r w:rsidRPr="009C3613">
        <w:rPr>
          <w:rFonts w:ascii="Times New Roman" w:hAnsi="Times New Roman" w:cs="Times New Roman"/>
          <w:sz w:val="28"/>
          <w:szCs w:val="28"/>
        </w:rPr>
        <w:t xml:space="preserve"> настоящих Методических рекомендаций, не соответствует требованиям, предъявляемым к членам избирательной комиссии, </w:t>
      </w:r>
      <w:r w:rsidR="00052B4C" w:rsidRPr="009C3613">
        <w:rPr>
          <w:rFonts w:ascii="Times New Roman" w:hAnsi="Times New Roman" w:cs="Times New Roman"/>
          <w:sz w:val="28"/>
          <w:szCs w:val="28"/>
        </w:rPr>
        <w:t>вышестоящая избирательная комиссия</w:t>
      </w:r>
      <w:r w:rsidRPr="009C3613">
        <w:rPr>
          <w:rFonts w:ascii="Times New Roman" w:hAnsi="Times New Roman" w:cs="Times New Roman"/>
          <w:sz w:val="28"/>
          <w:szCs w:val="28"/>
        </w:rPr>
        <w:t xml:space="preserve">, </w:t>
      </w:r>
      <w:r w:rsidR="0074380D">
        <w:rPr>
          <w:rFonts w:ascii="Times New Roman" w:hAnsi="Times New Roman" w:cs="Times New Roman"/>
          <w:sz w:val="28"/>
          <w:szCs w:val="28"/>
        </w:rPr>
        <w:t>осуществляющая</w:t>
      </w:r>
      <w:r w:rsidRPr="009C3613">
        <w:rPr>
          <w:rFonts w:ascii="Times New Roman" w:hAnsi="Times New Roman" w:cs="Times New Roman"/>
          <w:sz w:val="28"/>
          <w:szCs w:val="28"/>
        </w:rPr>
        <w:t xml:space="preserve"> </w:t>
      </w:r>
      <w:r w:rsidR="0074380D">
        <w:rPr>
          <w:rFonts w:ascii="Times New Roman" w:hAnsi="Times New Roman" w:cs="Times New Roman"/>
          <w:sz w:val="28"/>
          <w:szCs w:val="28"/>
        </w:rPr>
        <w:t xml:space="preserve">формирование </w:t>
      </w:r>
      <w:r w:rsidR="00052B4C" w:rsidRPr="009C3613">
        <w:rPr>
          <w:rFonts w:ascii="Times New Roman" w:hAnsi="Times New Roman" w:cs="Times New Roman"/>
          <w:sz w:val="28"/>
          <w:szCs w:val="28"/>
        </w:rPr>
        <w:t>избирательн</w:t>
      </w:r>
      <w:r w:rsidR="0074380D">
        <w:rPr>
          <w:rFonts w:ascii="Times New Roman" w:hAnsi="Times New Roman" w:cs="Times New Roman"/>
          <w:sz w:val="28"/>
          <w:szCs w:val="28"/>
        </w:rPr>
        <w:t>ой</w:t>
      </w:r>
      <w:r w:rsidR="00052B4C" w:rsidRPr="009C3613">
        <w:rPr>
          <w:rFonts w:ascii="Times New Roman" w:hAnsi="Times New Roman" w:cs="Times New Roman"/>
          <w:sz w:val="28"/>
          <w:szCs w:val="28"/>
        </w:rPr>
        <w:t xml:space="preserve"> </w:t>
      </w:r>
      <w:r w:rsidRPr="009C3613">
        <w:rPr>
          <w:rFonts w:ascii="Times New Roman" w:hAnsi="Times New Roman" w:cs="Times New Roman"/>
          <w:sz w:val="28"/>
          <w:szCs w:val="28"/>
        </w:rPr>
        <w:t>комисси</w:t>
      </w:r>
      <w:r w:rsidR="0074380D">
        <w:rPr>
          <w:rFonts w:ascii="Times New Roman" w:hAnsi="Times New Roman" w:cs="Times New Roman"/>
          <w:sz w:val="28"/>
          <w:szCs w:val="28"/>
        </w:rPr>
        <w:t>и</w:t>
      </w:r>
      <w:r w:rsidRPr="009C3613">
        <w:rPr>
          <w:rFonts w:ascii="Times New Roman" w:hAnsi="Times New Roman" w:cs="Times New Roman"/>
          <w:sz w:val="28"/>
          <w:szCs w:val="28"/>
        </w:rPr>
        <w:t>, сообщает об этом политической партии, иному избирательному объединению, представившим данную кандидатуру, чтобы они могли представить другую кандидатуру до окончания периода сбора предложений в состав избирательной комиссии. Факт такого сообщения должен быть документально подтвержден.</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Если предложенная кандидатура соответствует предъявляемым к членам избирательной комиссии требованиям, то </w:t>
      </w:r>
      <w:r w:rsidR="002A4CDB">
        <w:rPr>
          <w:rFonts w:ascii="Times New Roman" w:hAnsi="Times New Roman" w:cs="Times New Roman"/>
          <w:sz w:val="28"/>
          <w:szCs w:val="28"/>
        </w:rPr>
        <w:t>вышестоящая избирательная комиссия</w:t>
      </w:r>
      <w:r w:rsidRPr="0024686E">
        <w:rPr>
          <w:rFonts w:ascii="Times New Roman" w:hAnsi="Times New Roman" w:cs="Times New Roman"/>
          <w:sz w:val="28"/>
          <w:szCs w:val="28"/>
        </w:rPr>
        <w:t>, осуществляющ</w:t>
      </w:r>
      <w:r w:rsidR="002A4CDB">
        <w:rPr>
          <w:rFonts w:ascii="Times New Roman" w:hAnsi="Times New Roman" w:cs="Times New Roman"/>
          <w:sz w:val="28"/>
          <w:szCs w:val="28"/>
        </w:rPr>
        <w:t>ая</w:t>
      </w:r>
      <w:r w:rsidRPr="0024686E">
        <w:rPr>
          <w:rFonts w:ascii="Times New Roman" w:hAnsi="Times New Roman" w:cs="Times New Roman"/>
          <w:sz w:val="28"/>
          <w:szCs w:val="28"/>
        </w:rPr>
        <w:t xml:space="preserve"> формирование избирательной комиссии, не вправе предъявлять к ней какие-либо дополнительные требования, а также требовать ее замены.</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4.3. Если количество предложений, внесенных вышеназванными субъектами права внесения предложений </w:t>
      </w:r>
      <w:r w:rsidR="00B62E8A">
        <w:rPr>
          <w:rFonts w:ascii="Times New Roman" w:hAnsi="Times New Roman" w:cs="Times New Roman"/>
          <w:sz w:val="28"/>
          <w:szCs w:val="28"/>
        </w:rPr>
        <w:t>п</w:t>
      </w:r>
      <w:r w:rsidRPr="0024686E">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24686E">
        <w:rPr>
          <w:rFonts w:ascii="Times New Roman" w:hAnsi="Times New Roman" w:cs="Times New Roman"/>
          <w:sz w:val="28"/>
          <w:szCs w:val="28"/>
        </w:rPr>
        <w:t xml:space="preserve"> в состав избирательных комиссий, окажется недостаточным для соблюдения требования </w:t>
      </w:r>
      <w:hyperlink w:anchor="P154">
        <w:r w:rsidRPr="0024686E">
          <w:rPr>
            <w:rFonts w:ascii="Times New Roman" w:hAnsi="Times New Roman" w:cs="Times New Roman"/>
            <w:sz w:val="28"/>
            <w:szCs w:val="28"/>
          </w:rPr>
          <w:t>пункта 4.1</w:t>
        </w:r>
      </w:hyperlink>
      <w:r w:rsidRPr="0024686E">
        <w:rPr>
          <w:rFonts w:ascii="Times New Roman" w:hAnsi="Times New Roman" w:cs="Times New Roman"/>
          <w:sz w:val="28"/>
          <w:szCs w:val="28"/>
        </w:rPr>
        <w:t xml:space="preserve"> настоящих Методических рекомендаций, остальные члены избирательных комиссий назначаются из числа кандидатур, предложенных иными субъектами права внесения предложений </w:t>
      </w:r>
      <w:r w:rsidR="00B62E8A">
        <w:rPr>
          <w:rFonts w:ascii="Times New Roman" w:hAnsi="Times New Roman" w:cs="Times New Roman"/>
          <w:sz w:val="28"/>
          <w:szCs w:val="28"/>
        </w:rPr>
        <w:t>п</w:t>
      </w:r>
      <w:r w:rsidRPr="0024686E">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24686E">
        <w:rPr>
          <w:rFonts w:ascii="Times New Roman" w:hAnsi="Times New Roman" w:cs="Times New Roman"/>
          <w:sz w:val="28"/>
          <w:szCs w:val="28"/>
        </w:rPr>
        <w:t xml:space="preserve"> в состав избирательных комиссий.</w:t>
      </w:r>
    </w:p>
    <w:p w:rsidR="00A449CF" w:rsidRPr="009C3613" w:rsidRDefault="00A449CF" w:rsidP="00B240BB">
      <w:pPr>
        <w:pStyle w:val="ConsPlusNormal"/>
        <w:spacing w:line="360" w:lineRule="auto"/>
        <w:ind w:firstLine="709"/>
        <w:jc w:val="both"/>
        <w:rPr>
          <w:rFonts w:ascii="Times New Roman" w:hAnsi="Times New Roman" w:cs="Times New Roman"/>
          <w:sz w:val="28"/>
          <w:szCs w:val="28"/>
        </w:rPr>
      </w:pPr>
      <w:r w:rsidRPr="009C3613">
        <w:rPr>
          <w:rFonts w:ascii="Times New Roman" w:hAnsi="Times New Roman" w:cs="Times New Roman"/>
          <w:sz w:val="28"/>
          <w:szCs w:val="28"/>
        </w:rPr>
        <w:t xml:space="preserve">4.4. Если общее количество кандидатур, предложенных в соответствии с </w:t>
      </w:r>
      <w:hyperlink w:anchor="P154">
        <w:r w:rsidRPr="009C3613">
          <w:rPr>
            <w:rFonts w:ascii="Times New Roman" w:hAnsi="Times New Roman" w:cs="Times New Roman"/>
            <w:sz w:val="28"/>
            <w:szCs w:val="28"/>
          </w:rPr>
          <w:t>пунктом 4.1</w:t>
        </w:r>
      </w:hyperlink>
      <w:r w:rsidRPr="009C3613">
        <w:rPr>
          <w:rFonts w:ascii="Times New Roman" w:hAnsi="Times New Roman" w:cs="Times New Roman"/>
          <w:sz w:val="28"/>
          <w:szCs w:val="28"/>
        </w:rPr>
        <w:t xml:space="preserve"> настоящих Методических рекомендаций политическими партиями</w:t>
      </w:r>
      <w:r w:rsidR="00BA1C51" w:rsidRPr="009C3613">
        <w:rPr>
          <w:rFonts w:ascii="Times New Roman" w:hAnsi="Times New Roman" w:cs="Times New Roman"/>
          <w:sz w:val="28"/>
          <w:szCs w:val="28"/>
        </w:rPr>
        <w:t xml:space="preserve"> (региональными</w:t>
      </w:r>
      <w:r w:rsidR="001534A8" w:rsidRPr="009C3613">
        <w:rPr>
          <w:rFonts w:ascii="Times New Roman" w:hAnsi="Times New Roman" w:cs="Times New Roman"/>
          <w:sz w:val="28"/>
          <w:szCs w:val="28"/>
        </w:rPr>
        <w:t xml:space="preserve"> отделениями и иными структурными подразделениями</w:t>
      </w:r>
      <w:r w:rsidR="00BA1C51" w:rsidRPr="009C3613">
        <w:rPr>
          <w:rFonts w:ascii="Times New Roman" w:hAnsi="Times New Roman" w:cs="Times New Roman"/>
          <w:sz w:val="28"/>
          <w:szCs w:val="28"/>
        </w:rPr>
        <w:t xml:space="preserve"> политических партий)</w:t>
      </w:r>
      <w:r w:rsidRPr="009C3613">
        <w:rPr>
          <w:rFonts w:ascii="Times New Roman" w:hAnsi="Times New Roman" w:cs="Times New Roman"/>
          <w:sz w:val="28"/>
          <w:szCs w:val="28"/>
        </w:rPr>
        <w:t xml:space="preserve">, превышает одну вторую от установленного числа членов данной избирательной комиссии, целесообразно, чтобы они были назначены в состав избирательной комиссии с соблюдением установленной численности и требований Федерального </w:t>
      </w:r>
      <w:hyperlink r:id="rId35">
        <w:r w:rsidRPr="009C3613">
          <w:rPr>
            <w:rFonts w:ascii="Times New Roman" w:hAnsi="Times New Roman" w:cs="Times New Roman"/>
            <w:sz w:val="28"/>
            <w:szCs w:val="28"/>
          </w:rPr>
          <w:t>закона</w:t>
        </w:r>
      </w:hyperlink>
      <w:r w:rsidRPr="009C3613">
        <w:rPr>
          <w:rFonts w:ascii="Times New Roman" w:hAnsi="Times New Roman" w:cs="Times New Roman"/>
          <w:sz w:val="28"/>
          <w:szCs w:val="28"/>
        </w:rPr>
        <w:t xml:space="preserve"> с учетом максимального представительства в составе избирательной комиссии кандидатур, предложенных указанными политическими партиями</w:t>
      </w:r>
      <w:r w:rsidR="009C3613">
        <w:rPr>
          <w:rFonts w:ascii="Times New Roman" w:hAnsi="Times New Roman" w:cs="Times New Roman"/>
          <w:sz w:val="28"/>
          <w:szCs w:val="28"/>
        </w:rPr>
        <w:t xml:space="preserve"> (</w:t>
      </w:r>
      <w:r w:rsidR="001534A8" w:rsidRPr="009C3613">
        <w:rPr>
          <w:rFonts w:ascii="Times New Roman" w:hAnsi="Times New Roman" w:cs="Times New Roman"/>
          <w:sz w:val="28"/>
          <w:szCs w:val="28"/>
        </w:rPr>
        <w:t>региональными отделениями и иными структурными подразделениями</w:t>
      </w:r>
      <w:r w:rsidR="009C3613">
        <w:rPr>
          <w:rFonts w:ascii="Times New Roman" w:hAnsi="Times New Roman" w:cs="Times New Roman"/>
          <w:sz w:val="28"/>
          <w:szCs w:val="28"/>
        </w:rPr>
        <w:t xml:space="preserve"> политических партий)</w:t>
      </w:r>
      <w:r w:rsidRPr="009C3613">
        <w:rPr>
          <w:rFonts w:ascii="Times New Roman" w:hAnsi="Times New Roman" w:cs="Times New Roman"/>
          <w:sz w:val="28"/>
          <w:szCs w:val="28"/>
        </w:rPr>
        <w:t>, а также профессиональной подготовленности к исполнению полномочий члена избирательной комиссии с правом решающего голоса (наличие образования, опыта работы и т.п.).</w:t>
      </w:r>
    </w:p>
    <w:p w:rsidR="00A449CF" w:rsidRPr="009C3613" w:rsidRDefault="00D95887" w:rsidP="00B240BB">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Вышестоящие избирательные комиссии</w:t>
      </w:r>
      <w:r w:rsidR="00A449CF" w:rsidRPr="009C3613">
        <w:rPr>
          <w:rFonts w:ascii="Times New Roman" w:hAnsi="Times New Roman" w:cs="Times New Roman"/>
          <w:sz w:val="28"/>
          <w:szCs w:val="28"/>
        </w:rPr>
        <w:t xml:space="preserve"> при назначении членов избирательных комиссий, пред</w:t>
      </w:r>
      <w:r w:rsidR="001410BE" w:rsidRPr="009C3613">
        <w:rPr>
          <w:rFonts w:ascii="Times New Roman" w:hAnsi="Times New Roman" w:cs="Times New Roman"/>
          <w:sz w:val="28"/>
          <w:szCs w:val="28"/>
        </w:rPr>
        <w:t>ложенных политическими партиями</w:t>
      </w:r>
      <w:r w:rsidR="00A449CF" w:rsidRPr="009C3613">
        <w:rPr>
          <w:rFonts w:ascii="Times New Roman" w:hAnsi="Times New Roman" w:cs="Times New Roman"/>
          <w:sz w:val="28"/>
          <w:szCs w:val="28"/>
        </w:rPr>
        <w:t xml:space="preserve"> </w:t>
      </w:r>
      <w:r w:rsidR="001410BE" w:rsidRPr="009C3613">
        <w:rPr>
          <w:rFonts w:ascii="Times New Roman" w:hAnsi="Times New Roman" w:cs="Times New Roman"/>
          <w:sz w:val="28"/>
          <w:szCs w:val="28"/>
        </w:rPr>
        <w:t>(</w:t>
      </w:r>
      <w:r w:rsidR="001534A8" w:rsidRPr="009C3613">
        <w:rPr>
          <w:rFonts w:ascii="Times New Roman" w:hAnsi="Times New Roman" w:cs="Times New Roman"/>
          <w:sz w:val="28"/>
          <w:szCs w:val="28"/>
        </w:rPr>
        <w:t>региональными отделениями и иными структурными подразделениями</w:t>
      </w:r>
      <w:r w:rsidR="001410BE" w:rsidRPr="009C3613">
        <w:rPr>
          <w:rFonts w:ascii="Times New Roman" w:hAnsi="Times New Roman" w:cs="Times New Roman"/>
          <w:sz w:val="28"/>
          <w:szCs w:val="28"/>
        </w:rPr>
        <w:t xml:space="preserve"> политических партий)</w:t>
      </w:r>
      <w:r w:rsidR="00A449CF" w:rsidRPr="009C3613">
        <w:rPr>
          <w:rFonts w:ascii="Times New Roman" w:hAnsi="Times New Roman" w:cs="Times New Roman"/>
          <w:sz w:val="28"/>
          <w:szCs w:val="28"/>
        </w:rPr>
        <w:t xml:space="preserve">, указанными в </w:t>
      </w:r>
      <w:hyperlink r:id="rId36">
        <w:r w:rsidR="00A449CF" w:rsidRPr="009C3613">
          <w:rPr>
            <w:rFonts w:ascii="Times New Roman" w:hAnsi="Times New Roman" w:cs="Times New Roman"/>
            <w:sz w:val="28"/>
            <w:szCs w:val="28"/>
          </w:rPr>
          <w:t>пунктах 7</w:t>
        </w:r>
      </w:hyperlink>
      <w:r w:rsidR="00A449CF" w:rsidRPr="009C3613">
        <w:rPr>
          <w:rFonts w:ascii="Times New Roman" w:hAnsi="Times New Roman" w:cs="Times New Roman"/>
          <w:sz w:val="28"/>
          <w:szCs w:val="28"/>
        </w:rPr>
        <w:t xml:space="preserve"> и </w:t>
      </w:r>
      <w:hyperlink r:id="rId37">
        <w:r w:rsidR="00A449CF" w:rsidRPr="009C3613">
          <w:rPr>
            <w:rFonts w:ascii="Times New Roman" w:hAnsi="Times New Roman" w:cs="Times New Roman"/>
            <w:sz w:val="28"/>
            <w:szCs w:val="28"/>
          </w:rPr>
          <w:t>7</w:t>
        </w:r>
        <w:r w:rsidR="00A449CF" w:rsidRPr="009C3613">
          <w:rPr>
            <w:rFonts w:ascii="Times New Roman" w:hAnsi="Times New Roman" w:cs="Times New Roman"/>
            <w:sz w:val="28"/>
            <w:szCs w:val="28"/>
            <w:vertAlign w:val="superscript"/>
          </w:rPr>
          <w:t>1</w:t>
        </w:r>
        <w:r w:rsidR="00A449CF" w:rsidRPr="009C3613">
          <w:rPr>
            <w:rFonts w:ascii="Times New Roman" w:hAnsi="Times New Roman" w:cs="Times New Roman"/>
            <w:sz w:val="28"/>
            <w:szCs w:val="28"/>
          </w:rPr>
          <w:t xml:space="preserve"> статьи 25</w:t>
        </w:r>
      </w:hyperlink>
      <w:r w:rsidR="00A449CF" w:rsidRPr="009C3613">
        <w:rPr>
          <w:rFonts w:ascii="Times New Roman" w:hAnsi="Times New Roman" w:cs="Times New Roman"/>
          <w:sz w:val="28"/>
          <w:szCs w:val="28"/>
        </w:rPr>
        <w:t xml:space="preserve">, </w:t>
      </w:r>
      <w:hyperlink r:id="rId38">
        <w:r w:rsidR="00A449CF" w:rsidRPr="009C3613">
          <w:rPr>
            <w:rFonts w:ascii="Times New Roman" w:hAnsi="Times New Roman" w:cs="Times New Roman"/>
            <w:sz w:val="28"/>
            <w:szCs w:val="28"/>
          </w:rPr>
          <w:t>пункте 7 статьи 26</w:t>
        </w:r>
      </w:hyperlink>
      <w:r w:rsidR="00A449CF" w:rsidRPr="009C3613">
        <w:rPr>
          <w:rFonts w:ascii="Times New Roman" w:hAnsi="Times New Roman" w:cs="Times New Roman"/>
          <w:sz w:val="28"/>
          <w:szCs w:val="28"/>
        </w:rPr>
        <w:t xml:space="preserve">, </w:t>
      </w:r>
      <w:hyperlink r:id="rId39">
        <w:r w:rsidR="00A449CF" w:rsidRPr="009C3613">
          <w:rPr>
            <w:rFonts w:ascii="Times New Roman" w:hAnsi="Times New Roman" w:cs="Times New Roman"/>
            <w:sz w:val="28"/>
            <w:szCs w:val="28"/>
          </w:rPr>
          <w:t>пункте 5 статьи 27</w:t>
        </w:r>
      </w:hyperlink>
      <w:r w:rsidR="00A449CF" w:rsidRPr="009C3613">
        <w:rPr>
          <w:rFonts w:ascii="Times New Roman" w:hAnsi="Times New Roman" w:cs="Times New Roman"/>
          <w:sz w:val="28"/>
          <w:szCs w:val="28"/>
        </w:rPr>
        <w:t xml:space="preserve"> Федерального закона, должны иметь в виду, что закон не устанавливает приоритетов среди субъектов права внесения предложений </w:t>
      </w:r>
      <w:r w:rsidR="00B62E8A">
        <w:rPr>
          <w:rFonts w:ascii="Times New Roman" w:hAnsi="Times New Roman" w:cs="Times New Roman"/>
          <w:sz w:val="28"/>
          <w:szCs w:val="28"/>
        </w:rPr>
        <w:t>п</w:t>
      </w:r>
      <w:r w:rsidR="00A449CF" w:rsidRPr="009C3613">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00A449CF" w:rsidRPr="009C3613">
        <w:rPr>
          <w:rFonts w:ascii="Times New Roman" w:hAnsi="Times New Roman" w:cs="Times New Roman"/>
          <w:sz w:val="28"/>
          <w:szCs w:val="28"/>
        </w:rPr>
        <w:t xml:space="preserve"> в состав избирательных комиссий.</w:t>
      </w:r>
    </w:p>
    <w:p w:rsidR="00A449CF" w:rsidRPr="0024686E" w:rsidRDefault="00A449CF" w:rsidP="00B240BB">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4.5. В случае досрочного прекращения полномочий Государственной Думы Федерального Собрания Российской Федерации, законодательного органа субъекта Российской Федерации, представительного органа муниципального образования право внесения предложений по кандидатурам в составы комиссий сохраняется за политическими партиями, выдвинувшими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органе субъекта Российской Федерации, представительном органе муниципального образования последнего созыва. При этом указанные предложения подлежат рассмотрению в порядке, предусмотренном </w:t>
      </w:r>
      <w:r w:rsidR="00B32674">
        <w:rPr>
          <w:rFonts w:ascii="Times New Roman" w:hAnsi="Times New Roman" w:cs="Times New Roman"/>
          <w:sz w:val="28"/>
          <w:szCs w:val="28"/>
        </w:rPr>
        <w:br/>
      </w:r>
      <w:hyperlink r:id="rId40">
        <w:r w:rsidRPr="0024686E">
          <w:rPr>
            <w:rFonts w:ascii="Times New Roman" w:hAnsi="Times New Roman" w:cs="Times New Roman"/>
            <w:sz w:val="28"/>
            <w:szCs w:val="28"/>
          </w:rPr>
          <w:t>пунктами 7</w:t>
        </w:r>
      </w:hyperlink>
      <w:r w:rsidRPr="0024686E">
        <w:rPr>
          <w:rFonts w:ascii="Times New Roman" w:hAnsi="Times New Roman" w:cs="Times New Roman"/>
          <w:sz w:val="28"/>
          <w:szCs w:val="28"/>
        </w:rPr>
        <w:t xml:space="preserve"> и </w:t>
      </w:r>
      <w:hyperlink r:id="rId41">
        <w:r w:rsidRPr="0024686E">
          <w:rPr>
            <w:rFonts w:ascii="Times New Roman" w:hAnsi="Times New Roman" w:cs="Times New Roman"/>
            <w:sz w:val="28"/>
            <w:szCs w:val="28"/>
          </w:rPr>
          <w:t>7</w:t>
        </w:r>
        <w:r w:rsidRPr="0024686E">
          <w:rPr>
            <w:rFonts w:ascii="Times New Roman" w:hAnsi="Times New Roman" w:cs="Times New Roman"/>
            <w:sz w:val="28"/>
            <w:szCs w:val="28"/>
            <w:vertAlign w:val="superscript"/>
          </w:rPr>
          <w:t>1</w:t>
        </w:r>
        <w:r w:rsidRPr="0024686E">
          <w:rPr>
            <w:rFonts w:ascii="Times New Roman" w:hAnsi="Times New Roman" w:cs="Times New Roman"/>
            <w:sz w:val="28"/>
            <w:szCs w:val="28"/>
          </w:rPr>
          <w:t xml:space="preserve"> статьи 25</w:t>
        </w:r>
      </w:hyperlink>
      <w:r w:rsidRPr="0024686E">
        <w:rPr>
          <w:rFonts w:ascii="Times New Roman" w:hAnsi="Times New Roman" w:cs="Times New Roman"/>
          <w:sz w:val="28"/>
          <w:szCs w:val="28"/>
        </w:rPr>
        <w:t xml:space="preserve">, </w:t>
      </w:r>
      <w:hyperlink r:id="rId42">
        <w:r w:rsidRPr="0024686E">
          <w:rPr>
            <w:rFonts w:ascii="Times New Roman" w:hAnsi="Times New Roman" w:cs="Times New Roman"/>
            <w:sz w:val="28"/>
            <w:szCs w:val="28"/>
          </w:rPr>
          <w:t>пунктом 7 статьи 26</w:t>
        </w:r>
      </w:hyperlink>
      <w:r w:rsidRPr="0024686E">
        <w:rPr>
          <w:rFonts w:ascii="Times New Roman" w:hAnsi="Times New Roman" w:cs="Times New Roman"/>
          <w:sz w:val="28"/>
          <w:szCs w:val="28"/>
        </w:rPr>
        <w:t xml:space="preserve">, </w:t>
      </w:r>
      <w:hyperlink r:id="rId43">
        <w:r w:rsidRPr="0024686E">
          <w:rPr>
            <w:rFonts w:ascii="Times New Roman" w:hAnsi="Times New Roman" w:cs="Times New Roman"/>
            <w:sz w:val="28"/>
            <w:szCs w:val="28"/>
          </w:rPr>
          <w:t>пунктом 5 статьи 27</w:t>
        </w:r>
      </w:hyperlink>
      <w:r w:rsidRPr="0024686E">
        <w:rPr>
          <w:rFonts w:ascii="Times New Roman" w:hAnsi="Times New Roman" w:cs="Times New Roman"/>
          <w:sz w:val="28"/>
          <w:szCs w:val="28"/>
        </w:rPr>
        <w:t xml:space="preserve"> Федерального закона.</w:t>
      </w:r>
    </w:p>
    <w:p w:rsidR="00F56B6A" w:rsidRDefault="00F56B6A" w:rsidP="004F35EC">
      <w:pPr>
        <w:pStyle w:val="ConsPlusNormal"/>
        <w:ind w:firstLine="540"/>
        <w:jc w:val="both"/>
        <w:rPr>
          <w:rFonts w:ascii="Times New Roman" w:hAnsi="Times New Roman" w:cs="Times New Roman"/>
          <w:sz w:val="28"/>
          <w:szCs w:val="28"/>
        </w:rPr>
      </w:pPr>
    </w:p>
    <w:p w:rsidR="00A449CF" w:rsidRPr="0024686E" w:rsidRDefault="00A449CF" w:rsidP="004F35EC">
      <w:pPr>
        <w:pStyle w:val="ConsPlusNormal"/>
        <w:jc w:val="center"/>
        <w:outlineLvl w:val="1"/>
        <w:rPr>
          <w:rFonts w:ascii="Times New Roman" w:hAnsi="Times New Roman" w:cs="Times New Roman"/>
          <w:b/>
          <w:sz w:val="28"/>
          <w:szCs w:val="28"/>
        </w:rPr>
      </w:pPr>
      <w:r w:rsidRPr="0024686E">
        <w:rPr>
          <w:rFonts w:ascii="Times New Roman" w:hAnsi="Times New Roman" w:cs="Times New Roman"/>
          <w:b/>
          <w:sz w:val="28"/>
          <w:szCs w:val="28"/>
        </w:rPr>
        <w:t>5. Порядок формирования территориальных</w:t>
      </w:r>
      <w:r w:rsidR="00032A28" w:rsidRPr="0024686E">
        <w:rPr>
          <w:rFonts w:ascii="Times New Roman" w:hAnsi="Times New Roman" w:cs="Times New Roman"/>
          <w:b/>
          <w:sz w:val="28"/>
          <w:szCs w:val="28"/>
        </w:rPr>
        <w:t xml:space="preserve"> </w:t>
      </w:r>
      <w:r w:rsidRPr="0024686E">
        <w:rPr>
          <w:rFonts w:ascii="Times New Roman" w:hAnsi="Times New Roman" w:cs="Times New Roman"/>
          <w:b/>
          <w:sz w:val="28"/>
          <w:szCs w:val="28"/>
        </w:rPr>
        <w:t>избирательных комиссий</w:t>
      </w:r>
    </w:p>
    <w:p w:rsidR="00F56B6A" w:rsidRPr="0024686E" w:rsidRDefault="00F56B6A" w:rsidP="004F35EC">
      <w:pPr>
        <w:pStyle w:val="ConsPlusNormal"/>
        <w:ind w:firstLine="540"/>
        <w:jc w:val="both"/>
        <w:rPr>
          <w:rFonts w:ascii="Times New Roman" w:hAnsi="Times New Roman" w:cs="Times New Roman"/>
          <w:sz w:val="28"/>
          <w:szCs w:val="28"/>
        </w:rPr>
      </w:pPr>
    </w:p>
    <w:p w:rsidR="00A449CF" w:rsidRPr="0024686E" w:rsidRDefault="00A449CF" w:rsidP="00C1004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5.1. В соответствии с </w:t>
      </w:r>
      <w:hyperlink r:id="rId44">
        <w:r w:rsidRPr="0024686E">
          <w:rPr>
            <w:rFonts w:ascii="Times New Roman" w:hAnsi="Times New Roman" w:cs="Times New Roman"/>
            <w:sz w:val="28"/>
            <w:szCs w:val="28"/>
          </w:rPr>
          <w:t>пунктом 2 статьи 26</w:t>
        </w:r>
      </w:hyperlink>
      <w:r w:rsidRPr="0024686E">
        <w:rPr>
          <w:rFonts w:ascii="Times New Roman" w:hAnsi="Times New Roman" w:cs="Times New Roman"/>
          <w:sz w:val="28"/>
          <w:szCs w:val="28"/>
        </w:rPr>
        <w:t xml:space="preserve"> Федерального закона территориальные избирательные комиссии действуют на постоянной основе.</w:t>
      </w:r>
      <w:r w:rsidR="00C1004D">
        <w:rPr>
          <w:rFonts w:ascii="Times New Roman" w:hAnsi="Times New Roman" w:cs="Times New Roman"/>
          <w:sz w:val="28"/>
          <w:szCs w:val="28"/>
        </w:rPr>
        <w:t xml:space="preserve"> </w:t>
      </w:r>
      <w:r w:rsidRPr="0024686E">
        <w:rPr>
          <w:rFonts w:ascii="Times New Roman" w:hAnsi="Times New Roman" w:cs="Times New Roman"/>
          <w:sz w:val="28"/>
          <w:szCs w:val="28"/>
        </w:rPr>
        <w:t xml:space="preserve">Срок их полномочий составляет пять лет. Законом субъекта Российской Федерации территориальным избирательным комиссиям может быть придан статус юридического лица. </w:t>
      </w:r>
      <w:r w:rsidR="004C5066" w:rsidRPr="0024686E">
        <w:rPr>
          <w:rFonts w:ascii="Times New Roman" w:hAnsi="Times New Roman" w:cs="Times New Roman"/>
          <w:sz w:val="28"/>
          <w:szCs w:val="28"/>
        </w:rPr>
        <w:t xml:space="preserve">Согласно пункту 1 статьи 26 Федерального закона положение </w:t>
      </w:r>
      <w:r w:rsidRPr="0024686E">
        <w:rPr>
          <w:rFonts w:ascii="Times New Roman" w:hAnsi="Times New Roman" w:cs="Times New Roman"/>
          <w:sz w:val="28"/>
          <w:szCs w:val="28"/>
        </w:rPr>
        <w:t>территориальной избирательной комиссии в системе государственных органов в субъекте Российской Федерации определяется законом субъекта Российской Федерации.</w:t>
      </w:r>
    </w:p>
    <w:p w:rsidR="00A449CF" w:rsidRPr="009C3613" w:rsidRDefault="00A449CF" w:rsidP="00072D38">
      <w:pPr>
        <w:pStyle w:val="ConsPlusNormal"/>
        <w:spacing w:line="360" w:lineRule="auto"/>
        <w:ind w:firstLine="709"/>
        <w:jc w:val="both"/>
        <w:rPr>
          <w:rFonts w:ascii="Times New Roman" w:hAnsi="Times New Roman" w:cs="Times New Roman"/>
          <w:sz w:val="28"/>
          <w:szCs w:val="28"/>
        </w:rPr>
      </w:pPr>
      <w:r w:rsidRPr="00FF3A7E">
        <w:rPr>
          <w:rFonts w:ascii="Times New Roman" w:hAnsi="Times New Roman" w:cs="Times New Roman"/>
          <w:sz w:val="28"/>
          <w:szCs w:val="28"/>
        </w:rPr>
        <w:t>5.2.</w:t>
      </w:r>
      <w:r w:rsidR="007E0513">
        <w:rPr>
          <w:rFonts w:ascii="Times New Roman" w:hAnsi="Times New Roman" w:cs="Times New Roman"/>
          <w:sz w:val="28"/>
          <w:szCs w:val="28"/>
        </w:rPr>
        <w:t> </w:t>
      </w:r>
      <w:r w:rsidRPr="00FF3A7E">
        <w:rPr>
          <w:rFonts w:ascii="Times New Roman" w:hAnsi="Times New Roman" w:cs="Times New Roman"/>
          <w:sz w:val="28"/>
          <w:szCs w:val="28"/>
        </w:rPr>
        <w:t xml:space="preserve">Территориальные </w:t>
      </w:r>
      <w:r w:rsidR="000C4EE1" w:rsidRPr="00FF3A7E">
        <w:rPr>
          <w:rFonts w:ascii="Times New Roman" w:hAnsi="Times New Roman" w:cs="Times New Roman"/>
          <w:sz w:val="28"/>
          <w:szCs w:val="28"/>
        </w:rPr>
        <w:t xml:space="preserve">избирательные </w:t>
      </w:r>
      <w:r w:rsidRPr="00FF3A7E">
        <w:rPr>
          <w:rFonts w:ascii="Times New Roman" w:hAnsi="Times New Roman" w:cs="Times New Roman"/>
          <w:sz w:val="28"/>
          <w:szCs w:val="28"/>
        </w:rPr>
        <w:t xml:space="preserve">комиссии формируются в количестве пяти </w:t>
      </w:r>
      <w:r w:rsidR="00C82E57" w:rsidRPr="00FF3A7E">
        <w:rPr>
          <w:rFonts w:ascii="Times New Roman" w:hAnsi="Times New Roman" w:cs="Times New Roman"/>
          <w:sz w:val="28"/>
          <w:szCs w:val="28"/>
        </w:rPr>
        <w:t xml:space="preserve">– </w:t>
      </w:r>
      <w:r w:rsidRPr="00FF3A7E">
        <w:rPr>
          <w:rFonts w:ascii="Times New Roman" w:hAnsi="Times New Roman" w:cs="Times New Roman"/>
          <w:sz w:val="28"/>
          <w:szCs w:val="28"/>
        </w:rPr>
        <w:t xml:space="preserve">четырнадцати членов с правом решающего голоса. </w:t>
      </w:r>
      <w:r w:rsidRPr="00F800D3">
        <w:rPr>
          <w:rFonts w:ascii="Times New Roman" w:hAnsi="Times New Roman" w:cs="Times New Roman"/>
          <w:sz w:val="28"/>
          <w:szCs w:val="28"/>
        </w:rPr>
        <w:t>Количественный состав территориальной избирательной комиссии рекомендуется определять исходя из числа избирателей, зарегистрированны</w:t>
      </w:r>
      <w:r w:rsidR="00F56B6A">
        <w:rPr>
          <w:rFonts w:ascii="Times New Roman" w:hAnsi="Times New Roman" w:cs="Times New Roman"/>
          <w:sz w:val="28"/>
          <w:szCs w:val="28"/>
        </w:rPr>
        <w:t>х на соответствующей территории</w:t>
      </w:r>
      <w:r w:rsidR="00455CFD" w:rsidRPr="00F800D3">
        <w:rPr>
          <w:rFonts w:ascii="Times New Roman" w:hAnsi="Times New Roman" w:cs="Times New Roman"/>
          <w:sz w:val="28"/>
          <w:szCs w:val="28"/>
        </w:rPr>
        <w:t>.</w:t>
      </w:r>
      <w:r w:rsidR="00455CFD" w:rsidRPr="009C3613">
        <w:rPr>
          <w:rFonts w:ascii="Times New Roman" w:hAnsi="Times New Roman" w:cs="Times New Roman"/>
          <w:sz w:val="28"/>
          <w:szCs w:val="28"/>
        </w:rPr>
        <w:t xml:space="preserve"> </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5.3.</w:t>
      </w:r>
      <w:r w:rsidR="007E0513">
        <w:rPr>
          <w:rFonts w:ascii="Times New Roman" w:hAnsi="Times New Roman" w:cs="Times New Roman"/>
          <w:sz w:val="28"/>
          <w:szCs w:val="28"/>
        </w:rPr>
        <w:t> </w:t>
      </w:r>
      <w:r w:rsidRPr="0024686E">
        <w:rPr>
          <w:rFonts w:ascii="Times New Roman" w:hAnsi="Times New Roman" w:cs="Times New Roman"/>
          <w:sz w:val="28"/>
          <w:szCs w:val="28"/>
        </w:rPr>
        <w:t>Избирательная комиссия субъекта Российской Федерации, осуществляющая формирование территориальных избирательных комиссий, обязана:</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заблаговременно утвердить на своем заседании перечень территориальных избирательных комиссий, подлежащих формированию (</w:t>
      </w:r>
      <w:hyperlink r:id="rId45">
        <w:r w:rsidR="00B558E1" w:rsidRPr="0024686E">
          <w:rPr>
            <w:rFonts w:ascii="Times New Roman" w:hAnsi="Times New Roman" w:cs="Times New Roman"/>
            <w:sz w:val="28"/>
            <w:szCs w:val="28"/>
          </w:rPr>
          <w:t>подпункт «</w:t>
        </w:r>
        <w:r w:rsidRPr="0024686E">
          <w:rPr>
            <w:rFonts w:ascii="Times New Roman" w:hAnsi="Times New Roman" w:cs="Times New Roman"/>
            <w:sz w:val="28"/>
            <w:szCs w:val="28"/>
          </w:rPr>
          <w:t>е</w:t>
        </w:r>
        <w:r w:rsidR="00B558E1" w:rsidRPr="0024686E">
          <w:rPr>
            <w:rFonts w:ascii="Times New Roman" w:hAnsi="Times New Roman" w:cs="Times New Roman"/>
            <w:sz w:val="28"/>
            <w:szCs w:val="28"/>
          </w:rPr>
          <w:t>»</w:t>
        </w:r>
        <w:r w:rsidRPr="0024686E">
          <w:rPr>
            <w:rFonts w:ascii="Times New Roman" w:hAnsi="Times New Roman" w:cs="Times New Roman"/>
            <w:sz w:val="28"/>
            <w:szCs w:val="28"/>
          </w:rPr>
          <w:t xml:space="preserve"> пункта 10 статьи 23</w:t>
        </w:r>
      </w:hyperlink>
      <w:r w:rsidRPr="0024686E">
        <w:rPr>
          <w:rFonts w:ascii="Times New Roman" w:hAnsi="Times New Roman" w:cs="Times New Roman"/>
          <w:sz w:val="28"/>
          <w:szCs w:val="28"/>
        </w:rPr>
        <w:t xml:space="preserve"> Федерального закона). Этим же решением рекомендуется утверд</w:t>
      </w:r>
      <w:r w:rsidR="00442645">
        <w:rPr>
          <w:rFonts w:ascii="Times New Roman" w:hAnsi="Times New Roman" w:cs="Times New Roman"/>
          <w:sz w:val="28"/>
          <w:szCs w:val="28"/>
        </w:rPr>
        <w:t>и</w:t>
      </w:r>
      <w:r w:rsidRPr="0024686E">
        <w:rPr>
          <w:rFonts w:ascii="Times New Roman" w:hAnsi="Times New Roman" w:cs="Times New Roman"/>
          <w:sz w:val="28"/>
          <w:szCs w:val="28"/>
        </w:rPr>
        <w:t>ть количественный состав каждой из территориальных избирательных комиссий в соответствии с законом субъекта Российской Федерации. При этом в период осуществления деятельности данного состава избирательной комиссии ее количественный состав, установленный соответствующим законом и (или) решением избирательной комиссии субъекта Российской Федерации, как правило, не подлежит изменению.</w:t>
      </w:r>
      <w:r w:rsidR="00442645">
        <w:rPr>
          <w:rFonts w:ascii="Times New Roman" w:hAnsi="Times New Roman" w:cs="Times New Roman"/>
          <w:sz w:val="28"/>
          <w:szCs w:val="28"/>
        </w:rPr>
        <w:t xml:space="preserve"> </w:t>
      </w:r>
      <w:r w:rsidRPr="0024686E">
        <w:rPr>
          <w:rFonts w:ascii="Times New Roman" w:hAnsi="Times New Roman" w:cs="Times New Roman"/>
          <w:sz w:val="28"/>
          <w:szCs w:val="28"/>
        </w:rPr>
        <w:t xml:space="preserve">Проект решения о перечне территориальных избирательных комиссий (до его утверждения), а также вносимые в него изменения следует предварительно (не позднее чем за месяц до принятия решения избирательной комиссии субъекта Российской Федерации) направить в Центральную избирательную комиссию Российской Федерации. В обязательном порядке согласуется с Центральной избирательной комиссией Российской Федерации формирование в соответствии с </w:t>
      </w:r>
      <w:hyperlink r:id="rId46">
        <w:r w:rsidRPr="0024686E">
          <w:rPr>
            <w:rFonts w:ascii="Times New Roman" w:hAnsi="Times New Roman" w:cs="Times New Roman"/>
            <w:sz w:val="28"/>
            <w:szCs w:val="28"/>
          </w:rPr>
          <w:t>пунктом 8 статьи 26</w:t>
        </w:r>
      </w:hyperlink>
      <w:r w:rsidRPr="0024686E">
        <w:rPr>
          <w:rFonts w:ascii="Times New Roman" w:hAnsi="Times New Roman" w:cs="Times New Roman"/>
          <w:sz w:val="28"/>
          <w:szCs w:val="28"/>
        </w:rPr>
        <w:t xml:space="preserve"> Федерального закона нескольких территориальных избирательных комиссий в пределах одной административно-территориальной единицы с большим числом избирателей, при этом соответствующие предложения рекомендуется представлять в Центральную избирательную комиссию Российской Федерации для согласования не позднее чем за месяц до предполагаемого вынесения решения избирательной комиссией субъекта Российской Федерации. В случае если ранее согласованное количество территориальных </w:t>
      </w:r>
      <w:r w:rsidR="000C4EE1">
        <w:rPr>
          <w:rFonts w:ascii="Times New Roman" w:hAnsi="Times New Roman" w:cs="Times New Roman"/>
          <w:sz w:val="28"/>
          <w:szCs w:val="28"/>
        </w:rPr>
        <w:t xml:space="preserve">избирательных </w:t>
      </w:r>
      <w:r w:rsidRPr="0024686E">
        <w:rPr>
          <w:rFonts w:ascii="Times New Roman" w:hAnsi="Times New Roman" w:cs="Times New Roman"/>
          <w:sz w:val="28"/>
          <w:szCs w:val="28"/>
        </w:rPr>
        <w:t xml:space="preserve">комиссий не меняется, при формировании следующего состава указанных комиссий дополнительного согласования количества территориальных </w:t>
      </w:r>
      <w:r w:rsidR="000C4EE1">
        <w:rPr>
          <w:rFonts w:ascii="Times New Roman" w:hAnsi="Times New Roman" w:cs="Times New Roman"/>
          <w:sz w:val="28"/>
          <w:szCs w:val="28"/>
        </w:rPr>
        <w:t xml:space="preserve">избирательных </w:t>
      </w:r>
      <w:r w:rsidRPr="0024686E">
        <w:rPr>
          <w:rFonts w:ascii="Times New Roman" w:hAnsi="Times New Roman" w:cs="Times New Roman"/>
          <w:sz w:val="28"/>
          <w:szCs w:val="28"/>
        </w:rPr>
        <w:t>комиссий, сформированных в пределах одной административно-территориальной единицы, не требуется;</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установленный срок опубликовать перечень территориальных избирательных комиссий, сообщение о сроках и порядке представления предложений </w:t>
      </w:r>
      <w:r w:rsidR="00B62E8A">
        <w:rPr>
          <w:rFonts w:ascii="Times New Roman" w:hAnsi="Times New Roman" w:cs="Times New Roman"/>
          <w:sz w:val="28"/>
          <w:szCs w:val="28"/>
        </w:rPr>
        <w:t>п</w:t>
      </w:r>
      <w:r w:rsidRPr="0024686E">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24686E">
        <w:rPr>
          <w:rFonts w:ascii="Times New Roman" w:hAnsi="Times New Roman" w:cs="Times New Roman"/>
          <w:sz w:val="28"/>
          <w:szCs w:val="28"/>
        </w:rPr>
        <w:t xml:space="preserve"> для назначения в состав территориальной избирательной комиссии, а также о количестве членов территориальной избирательной комиссии (в случае его заблаговременного утверждения). При этом следует учитывать, что в соответствии с </w:t>
      </w:r>
      <w:hyperlink r:id="rId47">
        <w:r w:rsidRPr="0024686E">
          <w:rPr>
            <w:rFonts w:ascii="Times New Roman" w:hAnsi="Times New Roman" w:cs="Times New Roman"/>
            <w:sz w:val="28"/>
            <w:szCs w:val="28"/>
          </w:rPr>
          <w:t>пунктом 8 статьи 22</w:t>
        </w:r>
      </w:hyperlink>
      <w:r w:rsidRPr="0024686E">
        <w:rPr>
          <w:rFonts w:ascii="Times New Roman" w:hAnsi="Times New Roman" w:cs="Times New Roman"/>
          <w:sz w:val="28"/>
          <w:szCs w:val="28"/>
        </w:rPr>
        <w:t xml:space="preserve"> Федерального закона срок приема предложений по составу территориальной избирательной комиссии устанавливается законом субъекта Российской Федерации и должен составлять не менее 30 дней.</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5.4. Избирательная комиссия субъекта Российской Федерации вправе сформировать одну либо несколько территориальных избирательных комиссий без привязки к административно-территориальному делению для руководства деятельностью участковых избирательных комиссий, сформированных на избирательных участках, образованных на судах, </w:t>
      </w:r>
      <w:r w:rsidR="00032A28" w:rsidRPr="0024686E">
        <w:rPr>
          <w:rFonts w:ascii="Times New Roman" w:hAnsi="Times New Roman" w:cs="Times New Roman"/>
          <w:sz w:val="28"/>
          <w:szCs w:val="28"/>
        </w:rPr>
        <w:t xml:space="preserve">которые будут находиться в день голосования в плавании, </w:t>
      </w:r>
      <w:r w:rsidRPr="0024686E">
        <w:rPr>
          <w:rFonts w:ascii="Times New Roman" w:hAnsi="Times New Roman" w:cs="Times New Roman"/>
          <w:sz w:val="28"/>
          <w:szCs w:val="28"/>
        </w:rPr>
        <w:t>полярных станциях.</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5.5.</w:t>
      </w:r>
      <w:r w:rsidR="007E0513">
        <w:rPr>
          <w:rFonts w:ascii="Times New Roman" w:hAnsi="Times New Roman" w:cs="Times New Roman"/>
          <w:sz w:val="28"/>
          <w:szCs w:val="28"/>
        </w:rPr>
        <w:t> </w:t>
      </w:r>
      <w:r w:rsidRPr="0024686E">
        <w:rPr>
          <w:rFonts w:ascii="Times New Roman" w:hAnsi="Times New Roman" w:cs="Times New Roman"/>
          <w:sz w:val="28"/>
          <w:szCs w:val="28"/>
        </w:rPr>
        <w:t xml:space="preserve">Территориальная избирательная комиссия формируется избирательной комиссией субъекта Российской Федерации на основе предложений, указанных в </w:t>
      </w:r>
      <w:hyperlink r:id="rId48">
        <w:r w:rsidRPr="0024686E">
          <w:rPr>
            <w:rFonts w:ascii="Times New Roman" w:hAnsi="Times New Roman" w:cs="Times New Roman"/>
            <w:sz w:val="28"/>
            <w:szCs w:val="28"/>
          </w:rPr>
          <w:t>пункте 2 статьи 22</w:t>
        </w:r>
      </w:hyperlink>
      <w:r w:rsidRPr="0024686E">
        <w:rPr>
          <w:rFonts w:ascii="Times New Roman" w:hAnsi="Times New Roman" w:cs="Times New Roman"/>
          <w:sz w:val="28"/>
          <w:szCs w:val="28"/>
        </w:rPr>
        <w:t xml:space="preserve"> Федерального закона, а также предложений соответствующих представительных органов муниципальных образований, собраний избирателей по месту жительства, работы, службы, учебы, территориальной </w:t>
      </w:r>
      <w:r w:rsidR="000C4EE1">
        <w:rPr>
          <w:rFonts w:ascii="Times New Roman" w:hAnsi="Times New Roman" w:cs="Times New Roman"/>
          <w:sz w:val="28"/>
          <w:szCs w:val="28"/>
        </w:rPr>
        <w:t xml:space="preserve">избирательной </w:t>
      </w:r>
      <w:r w:rsidRPr="0024686E">
        <w:rPr>
          <w:rFonts w:ascii="Times New Roman" w:hAnsi="Times New Roman" w:cs="Times New Roman"/>
          <w:sz w:val="28"/>
          <w:szCs w:val="28"/>
        </w:rPr>
        <w:t>комиссии предыдущего состава. На заседание избирательной комиссии субъекта Российской Федерации по этому вопросу рекомендуется приглашать представителей субъектов права внесения кандидатур, реализовавших это право.</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В рамках отведенных законом сроков избирательная комиссия субъекта Российской Федерации может осуществить формирование территориальных избирательных комиссий с учетом особенностей территорий, объема работы по сбору и обработке поступающих предложений, времени на получение от лиц, чьи кандидатуры предложены к назначению в состав территориальной избирательной комиссии, письменных заявлений о согласии на такое назначение, а также иных обстоятельств в различных, на ее усмотрение, вариантах: либо сформировать на одном заседании все территориальные избирательные комиссии, либо, при большом количестве территориальных избирательных комиссий, сформировать их на нескольких заседаниях по утвержденному избирательной комиссией субъекта Российской Федерации графику (по группам территорий).</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5.6. Согласно </w:t>
      </w:r>
      <w:hyperlink r:id="rId49">
        <w:r w:rsidRPr="0024686E">
          <w:rPr>
            <w:rFonts w:ascii="Times New Roman" w:hAnsi="Times New Roman" w:cs="Times New Roman"/>
            <w:sz w:val="28"/>
            <w:szCs w:val="28"/>
          </w:rPr>
          <w:t>пунктам 7</w:t>
        </w:r>
      </w:hyperlink>
      <w:r w:rsidRPr="0024686E">
        <w:rPr>
          <w:rFonts w:ascii="Times New Roman" w:hAnsi="Times New Roman" w:cs="Times New Roman"/>
          <w:sz w:val="28"/>
          <w:szCs w:val="28"/>
        </w:rPr>
        <w:t xml:space="preserve"> и </w:t>
      </w:r>
      <w:hyperlink r:id="rId50">
        <w:r w:rsidRPr="0024686E">
          <w:rPr>
            <w:rFonts w:ascii="Times New Roman" w:hAnsi="Times New Roman" w:cs="Times New Roman"/>
            <w:sz w:val="28"/>
            <w:szCs w:val="28"/>
          </w:rPr>
          <w:t>13 статьи 28</w:t>
        </w:r>
      </w:hyperlink>
      <w:r w:rsidRPr="0024686E">
        <w:rPr>
          <w:rFonts w:ascii="Times New Roman" w:hAnsi="Times New Roman" w:cs="Times New Roman"/>
          <w:sz w:val="28"/>
          <w:szCs w:val="28"/>
        </w:rPr>
        <w:t xml:space="preserve"> Федерального закона председатель территориальной избирательной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субъекта Российской Федерации, при этом решение считается принятым, если за него проголосовало большинство от установленного числа членов комиссии с правом решающего голоса. На заседание избирательной комиссии субъекта Российской Федерации, на котором будет рассматриваться вопрос о назначении на должность председателя территориальной избирательной комиссии, рекомендуется приглашать лицо, предложенное для назначения. Решение о назначении председателя территориальной избирательной комиссии рекомендуется принимать одновременно с решением о ее формировании на одном и том же заседании избирательной комиссии субъекта Российской Федерации.</w:t>
      </w:r>
    </w:p>
    <w:p w:rsidR="00A449CF"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5.7. Избирательная комиссия субъекта Российской Федерации, определяя дату своего заседания по формированию территориальной избирательной комиссии, должна учитывать, что территориальная избирательная комиссия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территориальной избирательной комиссии предыдущего состава.</w:t>
      </w:r>
    </w:p>
    <w:p w:rsidR="00CA7B58" w:rsidRPr="0024686E" w:rsidRDefault="00A449CF" w:rsidP="00CA7B58">
      <w:pPr>
        <w:pStyle w:val="ConsPlusNormal"/>
        <w:spacing w:line="360" w:lineRule="auto"/>
        <w:ind w:firstLine="709"/>
        <w:jc w:val="both"/>
        <w:rPr>
          <w:rFonts w:ascii="Times New Roman" w:hAnsi="Times New Roman" w:cs="Times New Roman"/>
          <w:sz w:val="28"/>
          <w:szCs w:val="28"/>
        </w:rPr>
      </w:pPr>
      <w:r w:rsidRPr="00075A7E">
        <w:rPr>
          <w:rFonts w:ascii="Times New Roman" w:hAnsi="Times New Roman" w:cs="Times New Roman"/>
          <w:sz w:val="28"/>
          <w:szCs w:val="28"/>
        </w:rPr>
        <w:t>5.8.</w:t>
      </w:r>
      <w:r w:rsidRPr="004424EC">
        <w:rPr>
          <w:rFonts w:ascii="Times New Roman" w:hAnsi="Times New Roman" w:cs="Times New Roman"/>
          <w:sz w:val="28"/>
          <w:szCs w:val="28"/>
        </w:rPr>
        <w:t xml:space="preserve"> </w:t>
      </w:r>
      <w:r w:rsidRPr="0024686E">
        <w:rPr>
          <w:rFonts w:ascii="Times New Roman" w:hAnsi="Times New Roman" w:cs="Times New Roman"/>
          <w:sz w:val="28"/>
          <w:szCs w:val="28"/>
        </w:rPr>
        <w:t xml:space="preserve">Согласно </w:t>
      </w:r>
      <w:hyperlink r:id="rId51">
        <w:r w:rsidRPr="0024686E">
          <w:rPr>
            <w:rFonts w:ascii="Times New Roman" w:hAnsi="Times New Roman" w:cs="Times New Roman"/>
            <w:sz w:val="28"/>
            <w:szCs w:val="28"/>
          </w:rPr>
          <w:t>пункту 8 статьи 28</w:t>
        </w:r>
      </w:hyperlink>
      <w:r w:rsidRPr="0024686E">
        <w:rPr>
          <w:rFonts w:ascii="Times New Roman" w:hAnsi="Times New Roman" w:cs="Times New Roman"/>
          <w:sz w:val="28"/>
          <w:szCs w:val="28"/>
        </w:rPr>
        <w:t xml:space="preserve"> Федерального закона заместитель председателя и секретарь территориальной избирательной комиссии избираются тайным голосованием на ее первом заседании из числа членов территориальной избирательной комиссии с правом решающего голоса.</w:t>
      </w:r>
      <w:r w:rsidR="00CA7B58">
        <w:rPr>
          <w:rFonts w:ascii="Times New Roman" w:hAnsi="Times New Roman" w:cs="Times New Roman"/>
          <w:sz w:val="28"/>
          <w:szCs w:val="28"/>
        </w:rPr>
        <w:t xml:space="preserve"> </w:t>
      </w:r>
    </w:p>
    <w:p w:rsidR="00A449CF" w:rsidRPr="0024686E" w:rsidRDefault="00A449CF" w:rsidP="00072D38">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Решения об избрании заместителя председателя и секретаря территориальной избирательной комиссии принимаются на заседании территориальной избирательной комиссии большинством голосов от установленного числа членов территориальной избирательной комиссии с правом решающего голоса.</w:t>
      </w:r>
    </w:p>
    <w:p w:rsidR="00E24BE0" w:rsidRDefault="00E24BE0" w:rsidP="007E0513">
      <w:pPr>
        <w:pStyle w:val="ConsPlusNormal"/>
        <w:jc w:val="center"/>
        <w:rPr>
          <w:rFonts w:ascii="Times New Roman" w:hAnsi="Times New Roman" w:cs="Times New Roman"/>
          <w:sz w:val="28"/>
          <w:szCs w:val="28"/>
        </w:rPr>
      </w:pPr>
      <w:bookmarkStart w:id="3" w:name="P202"/>
      <w:bookmarkStart w:id="4" w:name="P206"/>
      <w:bookmarkEnd w:id="3"/>
      <w:bookmarkEnd w:id="4"/>
    </w:p>
    <w:p w:rsidR="00A449CF" w:rsidRPr="0024686E" w:rsidRDefault="00C82E57" w:rsidP="007E0513">
      <w:pPr>
        <w:pStyle w:val="ConsPlusNormal"/>
        <w:jc w:val="center"/>
        <w:outlineLvl w:val="1"/>
        <w:rPr>
          <w:rFonts w:ascii="Times New Roman" w:hAnsi="Times New Roman" w:cs="Times New Roman"/>
          <w:b/>
          <w:sz w:val="28"/>
          <w:szCs w:val="28"/>
        </w:rPr>
      </w:pPr>
      <w:r w:rsidRPr="0024686E">
        <w:rPr>
          <w:rFonts w:ascii="Times New Roman" w:hAnsi="Times New Roman" w:cs="Times New Roman"/>
          <w:b/>
          <w:sz w:val="28"/>
          <w:szCs w:val="28"/>
        </w:rPr>
        <w:t>6</w:t>
      </w:r>
      <w:r w:rsidRPr="0024686E">
        <w:rPr>
          <w:rFonts w:ascii="Times New Roman" w:hAnsi="Times New Roman" w:cs="Times New Roman"/>
          <w:b/>
          <w:i/>
          <w:sz w:val="28"/>
          <w:szCs w:val="28"/>
        </w:rPr>
        <w:t>.</w:t>
      </w:r>
      <w:r w:rsidRPr="0024686E">
        <w:rPr>
          <w:rFonts w:ascii="Times New Roman" w:hAnsi="Times New Roman" w:cs="Times New Roman"/>
          <w:b/>
          <w:sz w:val="28"/>
          <w:szCs w:val="28"/>
        </w:rPr>
        <w:t xml:space="preserve"> </w:t>
      </w:r>
      <w:r w:rsidR="00A449CF" w:rsidRPr="0024686E">
        <w:rPr>
          <w:rFonts w:ascii="Times New Roman" w:hAnsi="Times New Roman" w:cs="Times New Roman"/>
          <w:b/>
          <w:sz w:val="28"/>
          <w:szCs w:val="28"/>
        </w:rPr>
        <w:t>Порядок формирования окружных избирательных комиссий</w:t>
      </w:r>
    </w:p>
    <w:p w:rsidR="00A449CF" w:rsidRPr="0024686E" w:rsidRDefault="00A449CF" w:rsidP="007E0513">
      <w:pPr>
        <w:pStyle w:val="ConsPlusNormal"/>
        <w:jc w:val="center"/>
        <w:rPr>
          <w:rFonts w:ascii="Times New Roman" w:hAnsi="Times New Roman" w:cs="Times New Roman"/>
          <w:sz w:val="28"/>
          <w:szCs w:val="28"/>
        </w:rPr>
      </w:pPr>
    </w:p>
    <w:p w:rsidR="00A449CF" w:rsidRPr="0024686E" w:rsidRDefault="00C82E57" w:rsidP="003C6BFC">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6.1. </w:t>
      </w:r>
      <w:r w:rsidR="00A449CF" w:rsidRPr="0024686E">
        <w:rPr>
          <w:rFonts w:ascii="Times New Roman" w:hAnsi="Times New Roman" w:cs="Times New Roman"/>
          <w:sz w:val="28"/>
          <w:szCs w:val="28"/>
        </w:rPr>
        <w:t xml:space="preserve">В соответствии с положениями </w:t>
      </w:r>
      <w:hyperlink r:id="rId52">
        <w:r w:rsidR="00A449CF" w:rsidRPr="0024686E">
          <w:rPr>
            <w:rFonts w:ascii="Times New Roman" w:hAnsi="Times New Roman" w:cs="Times New Roman"/>
            <w:sz w:val="28"/>
            <w:szCs w:val="28"/>
          </w:rPr>
          <w:t>статьи 25</w:t>
        </w:r>
      </w:hyperlink>
      <w:r w:rsidR="00A449CF" w:rsidRPr="0024686E">
        <w:rPr>
          <w:rFonts w:ascii="Times New Roman" w:hAnsi="Times New Roman" w:cs="Times New Roman"/>
          <w:sz w:val="28"/>
          <w:szCs w:val="28"/>
        </w:rPr>
        <w:t xml:space="preserve"> Федерального закона окружные избирательные комиссии формируются в случаях, предусмотренных законом, при проведении выборов по одномандатным и (или) многомандатным избирательным округам.</w:t>
      </w:r>
    </w:p>
    <w:p w:rsidR="00F20DCD" w:rsidRPr="0024686E" w:rsidRDefault="00C82E57" w:rsidP="003C6BFC">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6.2. </w:t>
      </w:r>
      <w:r w:rsidR="00A449CF" w:rsidRPr="0024686E">
        <w:rPr>
          <w:rFonts w:ascii="Times New Roman" w:hAnsi="Times New Roman" w:cs="Times New Roman"/>
          <w:sz w:val="28"/>
          <w:szCs w:val="28"/>
        </w:rPr>
        <w:t xml:space="preserve">Окружную избирательную комиссию по выборам в органы государственной власти субъекта Российской Федерации формирует избирательная комиссия субъекта Российской Федерации </w:t>
      </w:r>
      <w:r w:rsidR="001F1D94">
        <w:rPr>
          <w:rFonts w:ascii="Times New Roman" w:hAnsi="Times New Roman" w:cs="Times New Roman"/>
          <w:sz w:val="28"/>
          <w:szCs w:val="28"/>
        </w:rPr>
        <w:t xml:space="preserve">либо иная вышестоящая избирательная комиссия </w:t>
      </w:r>
      <w:r w:rsidR="00A449CF" w:rsidRPr="0024686E">
        <w:rPr>
          <w:rFonts w:ascii="Times New Roman" w:hAnsi="Times New Roman" w:cs="Times New Roman"/>
          <w:sz w:val="28"/>
          <w:szCs w:val="28"/>
        </w:rPr>
        <w:t xml:space="preserve">на основе предложений, указанных в </w:t>
      </w:r>
      <w:hyperlink r:id="rId53">
        <w:r w:rsidR="00A449CF" w:rsidRPr="0024686E">
          <w:rPr>
            <w:rFonts w:ascii="Times New Roman" w:hAnsi="Times New Roman" w:cs="Times New Roman"/>
            <w:sz w:val="28"/>
            <w:szCs w:val="28"/>
          </w:rPr>
          <w:t>пункте 1 статьи 22</w:t>
        </w:r>
      </w:hyperlink>
      <w:r w:rsidR="0002526F">
        <w:t xml:space="preserve"> </w:t>
      </w:r>
      <w:r w:rsidR="00A449CF" w:rsidRPr="0024686E">
        <w:rPr>
          <w:rFonts w:ascii="Times New Roman" w:hAnsi="Times New Roman" w:cs="Times New Roman"/>
          <w:sz w:val="28"/>
          <w:szCs w:val="28"/>
        </w:rPr>
        <w:t xml:space="preserve">Федерального закона, а также предложений представительных органов муниципальных образований, собраний избирателей по месту жительства, работы, службы, учебы. </w:t>
      </w:r>
    </w:p>
    <w:p w:rsidR="00A449CF" w:rsidRPr="0024686E" w:rsidRDefault="00A449CF" w:rsidP="003C6BFC">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Окружную избирательную комиссию по выборам в органы местного самоуправления формирует</w:t>
      </w:r>
      <w:r w:rsidR="00F54C9D" w:rsidRPr="0024686E">
        <w:rPr>
          <w:rFonts w:ascii="Times New Roman" w:hAnsi="Times New Roman" w:cs="Times New Roman"/>
          <w:sz w:val="28"/>
          <w:szCs w:val="28"/>
        </w:rPr>
        <w:t xml:space="preserve"> соответствующая избирательная комиссия, на которую возложены полномочия по подготовке и проведению выборов в органы местного самоуправления</w:t>
      </w:r>
      <w:r w:rsidRPr="0024686E">
        <w:rPr>
          <w:rFonts w:ascii="Times New Roman" w:hAnsi="Times New Roman" w:cs="Times New Roman"/>
          <w:sz w:val="28"/>
          <w:szCs w:val="28"/>
        </w:rPr>
        <w:t xml:space="preserve"> (далее </w:t>
      </w:r>
      <w:r w:rsidR="00C82E57" w:rsidRPr="0024686E">
        <w:rPr>
          <w:rFonts w:ascii="Times New Roman" w:hAnsi="Times New Roman" w:cs="Times New Roman"/>
          <w:sz w:val="28"/>
          <w:szCs w:val="28"/>
        </w:rPr>
        <w:t xml:space="preserve">– </w:t>
      </w:r>
      <w:r w:rsidRPr="0024686E">
        <w:rPr>
          <w:rFonts w:ascii="Times New Roman" w:hAnsi="Times New Roman" w:cs="Times New Roman"/>
          <w:sz w:val="28"/>
          <w:szCs w:val="28"/>
        </w:rPr>
        <w:t>вышестоящая избирательная комиссия)</w:t>
      </w:r>
      <w:r w:rsidR="00F54C9D" w:rsidRPr="0024686E">
        <w:rPr>
          <w:rFonts w:ascii="Times New Roman" w:hAnsi="Times New Roman" w:cs="Times New Roman"/>
          <w:sz w:val="28"/>
          <w:szCs w:val="28"/>
        </w:rPr>
        <w:t>,</w:t>
      </w:r>
      <w:r w:rsidRPr="0024686E">
        <w:rPr>
          <w:rFonts w:ascii="Times New Roman" w:hAnsi="Times New Roman" w:cs="Times New Roman"/>
          <w:sz w:val="28"/>
          <w:szCs w:val="28"/>
        </w:rPr>
        <w:t xml:space="preserve"> на основе предложений, указанных в </w:t>
      </w:r>
      <w:hyperlink r:id="rId54">
        <w:r w:rsidR="008848F6" w:rsidRPr="0024686E">
          <w:rPr>
            <w:rFonts w:ascii="Times New Roman" w:hAnsi="Times New Roman" w:cs="Times New Roman"/>
            <w:sz w:val="28"/>
            <w:szCs w:val="28"/>
          </w:rPr>
          <w:t>пунктах 1 и</w:t>
        </w:r>
        <w:r w:rsidRPr="0024686E">
          <w:rPr>
            <w:rFonts w:ascii="Times New Roman" w:hAnsi="Times New Roman" w:cs="Times New Roman"/>
            <w:sz w:val="28"/>
            <w:szCs w:val="28"/>
          </w:rPr>
          <w:t xml:space="preserve"> 2 статьи 22</w:t>
        </w:r>
      </w:hyperlink>
      <w:r w:rsidR="008848F6" w:rsidRPr="0024686E">
        <w:rPr>
          <w:rFonts w:ascii="Times New Roman" w:hAnsi="Times New Roman" w:cs="Times New Roman"/>
          <w:sz w:val="28"/>
          <w:szCs w:val="28"/>
        </w:rPr>
        <w:t xml:space="preserve"> </w:t>
      </w:r>
      <w:r w:rsidRPr="0024686E">
        <w:rPr>
          <w:rFonts w:ascii="Times New Roman" w:hAnsi="Times New Roman" w:cs="Times New Roman"/>
          <w:sz w:val="28"/>
          <w:szCs w:val="28"/>
        </w:rPr>
        <w:t>Федерального закона, а также предложений представительных органов муниципальных образований, собраний избирателей по месту жительства, работы, службы, учебы.</w:t>
      </w:r>
    </w:p>
    <w:p w:rsidR="00A449CF" w:rsidRPr="0024686E" w:rsidRDefault="00C82E57" w:rsidP="003C6BFC">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6.3. </w:t>
      </w:r>
      <w:r w:rsidR="00A449CF" w:rsidRPr="0024686E">
        <w:rPr>
          <w:rFonts w:ascii="Times New Roman" w:hAnsi="Times New Roman" w:cs="Times New Roman"/>
          <w:sz w:val="28"/>
          <w:szCs w:val="28"/>
        </w:rPr>
        <w:t>Число членов окружной избирательной комиссии с правом решающего голоса устанавливается законом субъекта Российской Федерации. Если в законе субъекта Р</w:t>
      </w:r>
      <w:r w:rsidR="00516B30" w:rsidRPr="0024686E">
        <w:rPr>
          <w:rFonts w:ascii="Times New Roman" w:hAnsi="Times New Roman" w:cs="Times New Roman"/>
          <w:sz w:val="28"/>
          <w:szCs w:val="28"/>
        </w:rPr>
        <w:t>оссийской Федерации определено «</w:t>
      </w:r>
      <w:r w:rsidR="00A449CF" w:rsidRPr="0024686E">
        <w:rPr>
          <w:rFonts w:ascii="Times New Roman" w:hAnsi="Times New Roman" w:cs="Times New Roman"/>
          <w:sz w:val="28"/>
          <w:szCs w:val="28"/>
        </w:rPr>
        <w:t>рамочное</w:t>
      </w:r>
      <w:r w:rsidR="00516B30"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количество членов окружной избирательной комиссии, до опубликования сообщения о приеме предложений по составу комиссии число членов окружной избирательной комиссии устанавливает вышестоящая избирательная комиссия, </w:t>
      </w:r>
      <w:r w:rsidR="002A4CDB">
        <w:rPr>
          <w:rFonts w:ascii="Times New Roman" w:hAnsi="Times New Roman" w:cs="Times New Roman"/>
          <w:sz w:val="28"/>
          <w:szCs w:val="28"/>
        </w:rPr>
        <w:t xml:space="preserve">осуществляющая формирование </w:t>
      </w:r>
      <w:r w:rsidR="00A449CF" w:rsidRPr="0024686E">
        <w:rPr>
          <w:rFonts w:ascii="Times New Roman" w:hAnsi="Times New Roman" w:cs="Times New Roman"/>
          <w:sz w:val="28"/>
          <w:szCs w:val="28"/>
        </w:rPr>
        <w:t>соответствующ</w:t>
      </w:r>
      <w:r w:rsidR="002A4CDB">
        <w:rPr>
          <w:rFonts w:ascii="Times New Roman" w:hAnsi="Times New Roman" w:cs="Times New Roman"/>
          <w:sz w:val="28"/>
          <w:szCs w:val="28"/>
        </w:rPr>
        <w:t>ей</w:t>
      </w:r>
      <w:r w:rsidR="00A449CF" w:rsidRPr="0024686E">
        <w:rPr>
          <w:rFonts w:ascii="Times New Roman" w:hAnsi="Times New Roman" w:cs="Times New Roman"/>
          <w:sz w:val="28"/>
          <w:szCs w:val="28"/>
        </w:rPr>
        <w:t xml:space="preserve"> окружн</w:t>
      </w:r>
      <w:r w:rsidR="002A4CDB">
        <w:rPr>
          <w:rFonts w:ascii="Times New Roman" w:hAnsi="Times New Roman" w:cs="Times New Roman"/>
          <w:sz w:val="28"/>
          <w:szCs w:val="28"/>
        </w:rPr>
        <w:t>ой</w:t>
      </w:r>
      <w:r w:rsidR="00A449CF" w:rsidRPr="0024686E">
        <w:rPr>
          <w:rFonts w:ascii="Times New Roman" w:hAnsi="Times New Roman" w:cs="Times New Roman"/>
          <w:sz w:val="28"/>
          <w:szCs w:val="28"/>
        </w:rPr>
        <w:t xml:space="preserve"> избирательн</w:t>
      </w:r>
      <w:r w:rsidR="002A4CDB">
        <w:rPr>
          <w:rFonts w:ascii="Times New Roman" w:hAnsi="Times New Roman" w:cs="Times New Roman"/>
          <w:sz w:val="28"/>
          <w:szCs w:val="28"/>
        </w:rPr>
        <w:t>ой</w:t>
      </w:r>
      <w:r w:rsidR="00A449CF" w:rsidRPr="0024686E">
        <w:rPr>
          <w:rFonts w:ascii="Times New Roman" w:hAnsi="Times New Roman" w:cs="Times New Roman"/>
          <w:sz w:val="28"/>
          <w:szCs w:val="28"/>
        </w:rPr>
        <w:t xml:space="preserve"> комисси</w:t>
      </w:r>
      <w:r w:rsidR="002A4CDB">
        <w:rPr>
          <w:rFonts w:ascii="Times New Roman" w:hAnsi="Times New Roman" w:cs="Times New Roman"/>
          <w:sz w:val="28"/>
          <w:szCs w:val="28"/>
        </w:rPr>
        <w:t>и</w:t>
      </w:r>
      <w:r w:rsidR="00A449CF" w:rsidRPr="0024686E">
        <w:rPr>
          <w:rFonts w:ascii="Times New Roman" w:hAnsi="Times New Roman" w:cs="Times New Roman"/>
          <w:sz w:val="28"/>
          <w:szCs w:val="28"/>
        </w:rPr>
        <w:t>.</w:t>
      </w:r>
    </w:p>
    <w:p w:rsidR="00A449CF" w:rsidRPr="0024686E" w:rsidRDefault="00C82E57" w:rsidP="007E0513">
      <w:pPr>
        <w:pStyle w:val="ConsPlusNormal"/>
        <w:widowContro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6.4.</w:t>
      </w:r>
      <w:r w:rsidR="007E0513">
        <w:rPr>
          <w:rFonts w:ascii="Times New Roman" w:hAnsi="Times New Roman" w:cs="Times New Roman"/>
          <w:sz w:val="28"/>
          <w:szCs w:val="28"/>
        </w:rPr>
        <w:t> </w:t>
      </w:r>
      <w:r w:rsidR="00A449CF" w:rsidRPr="0024686E">
        <w:rPr>
          <w:rFonts w:ascii="Times New Roman" w:hAnsi="Times New Roman" w:cs="Times New Roman"/>
          <w:sz w:val="28"/>
          <w:szCs w:val="28"/>
        </w:rPr>
        <w:t xml:space="preserve">Вышестоящая избирательная комиссия с учетом сроков формирования окружных избирательных комиссий, установленных законом субъекта Российской Федерации, обязана опубликовать в средствах массовой информации сообщение о предстоящем формировании соответствующих окружных избирательных комиссий. Сообщение должно содержать информацию о сроках и порядке представления предложений </w:t>
      </w:r>
      <w:r w:rsidR="00B62E8A">
        <w:rPr>
          <w:rFonts w:ascii="Times New Roman" w:hAnsi="Times New Roman" w:cs="Times New Roman"/>
          <w:sz w:val="28"/>
          <w:szCs w:val="28"/>
        </w:rPr>
        <w:t>п</w:t>
      </w:r>
      <w:r w:rsidR="00A449CF" w:rsidRPr="0024686E">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00A449CF" w:rsidRPr="0024686E">
        <w:rPr>
          <w:rFonts w:ascii="Times New Roman" w:hAnsi="Times New Roman" w:cs="Times New Roman"/>
          <w:sz w:val="28"/>
          <w:szCs w:val="28"/>
        </w:rPr>
        <w:t xml:space="preserve"> в состав окружной избирательной комиссии, а также о количестве членов окружной избирательной комиссии. Срок внесения предложений по составу окружной избирательной комиссии устанавливается законом субъекта Российской Федерации и не может составлять </w:t>
      </w:r>
      <w:r w:rsidR="007E0513">
        <w:rPr>
          <w:rFonts w:ascii="Times New Roman" w:hAnsi="Times New Roman" w:cs="Times New Roman"/>
          <w:sz w:val="28"/>
          <w:szCs w:val="28"/>
        </w:rPr>
        <w:br/>
      </w:r>
      <w:r w:rsidR="00A449CF" w:rsidRPr="0024686E">
        <w:rPr>
          <w:rFonts w:ascii="Times New Roman" w:hAnsi="Times New Roman" w:cs="Times New Roman"/>
          <w:sz w:val="28"/>
          <w:szCs w:val="28"/>
        </w:rPr>
        <w:t xml:space="preserve">менее </w:t>
      </w:r>
      <w:r w:rsidR="00B62E8A">
        <w:rPr>
          <w:rFonts w:ascii="Times New Roman" w:hAnsi="Times New Roman" w:cs="Times New Roman"/>
          <w:sz w:val="28"/>
          <w:szCs w:val="28"/>
        </w:rPr>
        <w:t>10</w:t>
      </w:r>
      <w:r w:rsidR="00A449CF" w:rsidRPr="0024686E">
        <w:rPr>
          <w:rFonts w:ascii="Times New Roman" w:hAnsi="Times New Roman" w:cs="Times New Roman"/>
          <w:sz w:val="28"/>
          <w:szCs w:val="28"/>
        </w:rPr>
        <w:t xml:space="preserve"> дней.</w:t>
      </w:r>
    </w:p>
    <w:p w:rsidR="00A449CF" w:rsidRPr="0024686E" w:rsidRDefault="00C82E57" w:rsidP="003C6BFC">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6.5. </w:t>
      </w:r>
      <w:r w:rsidR="00A449CF" w:rsidRPr="0024686E">
        <w:rPr>
          <w:rFonts w:ascii="Times New Roman" w:hAnsi="Times New Roman" w:cs="Times New Roman"/>
          <w:sz w:val="28"/>
          <w:szCs w:val="28"/>
        </w:rPr>
        <w:t xml:space="preserve">Согласно </w:t>
      </w:r>
      <w:hyperlink r:id="rId55">
        <w:r w:rsidR="00A449CF" w:rsidRPr="0024686E">
          <w:rPr>
            <w:rFonts w:ascii="Times New Roman" w:hAnsi="Times New Roman" w:cs="Times New Roman"/>
            <w:sz w:val="28"/>
            <w:szCs w:val="28"/>
          </w:rPr>
          <w:t>пункту 7 статьи 28</w:t>
        </w:r>
      </w:hyperlink>
      <w:r w:rsidR="00A449CF" w:rsidRPr="0024686E">
        <w:rPr>
          <w:rFonts w:ascii="Times New Roman" w:hAnsi="Times New Roman" w:cs="Times New Roman"/>
          <w:sz w:val="28"/>
          <w:szCs w:val="28"/>
        </w:rPr>
        <w:t xml:space="preserve"> Федерального закона председатель окружной избирательной комиссии назначается на должность из числа членов комиссии с правом решающего голоса и освобождается от должности решением вышестоящей избирательной комиссии. Решение о назначении председателя окружной избирательной комиссии может быть принято одновременно с принятием решения о назначении членов окружной избирательной комиссии с правом решающего голоса.</w:t>
      </w:r>
    </w:p>
    <w:p w:rsidR="00A449CF" w:rsidRPr="0024686E" w:rsidRDefault="00C82E57" w:rsidP="003C6BFC">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6.6. </w:t>
      </w:r>
      <w:r w:rsidR="00A449CF" w:rsidRPr="0024686E">
        <w:rPr>
          <w:rFonts w:ascii="Times New Roman" w:hAnsi="Times New Roman" w:cs="Times New Roman"/>
          <w:sz w:val="28"/>
          <w:szCs w:val="28"/>
        </w:rPr>
        <w:t>Окружная избирательная комиссия правомочна приступить к работе, если ее состав сформирован не менее чем на две трети от установленной численности.</w:t>
      </w:r>
    </w:p>
    <w:p w:rsidR="00A449CF" w:rsidRPr="0024686E" w:rsidRDefault="00C82E57" w:rsidP="00075A7E">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6.7.</w:t>
      </w:r>
      <w:r w:rsidR="00BE3F44"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Заместитель председателя и секретарь окружной избирательной комиссии избираются большинством голосов от установленного числа членов данной избирательной комиссии тайным голосованием на ее первом заседании из числа членов комиссии с правом решающего голоса по их предложениям.</w:t>
      </w:r>
    </w:p>
    <w:p w:rsidR="00075A7E" w:rsidRPr="0024686E" w:rsidRDefault="00075A7E" w:rsidP="007E0513">
      <w:pPr>
        <w:pStyle w:val="ConsPlusNormal"/>
        <w:jc w:val="center"/>
        <w:rPr>
          <w:rFonts w:ascii="Times New Roman" w:hAnsi="Times New Roman" w:cs="Times New Roman"/>
          <w:sz w:val="28"/>
          <w:szCs w:val="28"/>
        </w:rPr>
      </w:pPr>
    </w:p>
    <w:p w:rsidR="00A449CF" w:rsidRPr="0024686E" w:rsidRDefault="004F72F7" w:rsidP="007E0513">
      <w:pPr>
        <w:pStyle w:val="ConsPlusNormal"/>
        <w:jc w:val="center"/>
        <w:outlineLvl w:val="1"/>
        <w:rPr>
          <w:rFonts w:ascii="Times New Roman" w:hAnsi="Times New Roman" w:cs="Times New Roman"/>
          <w:b/>
          <w:sz w:val="28"/>
          <w:szCs w:val="28"/>
        </w:rPr>
      </w:pPr>
      <w:r w:rsidRPr="0024686E">
        <w:rPr>
          <w:rFonts w:ascii="Times New Roman" w:hAnsi="Times New Roman" w:cs="Times New Roman"/>
          <w:b/>
          <w:sz w:val="28"/>
          <w:szCs w:val="28"/>
        </w:rPr>
        <w:t xml:space="preserve">7. </w:t>
      </w:r>
      <w:r w:rsidR="00A449CF" w:rsidRPr="0024686E">
        <w:rPr>
          <w:rFonts w:ascii="Times New Roman" w:hAnsi="Times New Roman" w:cs="Times New Roman"/>
          <w:b/>
          <w:sz w:val="28"/>
          <w:szCs w:val="28"/>
        </w:rPr>
        <w:t>Порядок формирования участковых избирательных комиссий</w:t>
      </w:r>
    </w:p>
    <w:p w:rsidR="00A449CF" w:rsidRPr="0024686E" w:rsidRDefault="00A449CF" w:rsidP="007E0513">
      <w:pPr>
        <w:pStyle w:val="ConsPlusNormal"/>
        <w:jc w:val="center"/>
        <w:rPr>
          <w:rFonts w:ascii="Times New Roman" w:hAnsi="Times New Roman" w:cs="Times New Roman"/>
          <w:sz w:val="28"/>
          <w:szCs w:val="28"/>
        </w:rPr>
      </w:pPr>
    </w:p>
    <w:p w:rsidR="00A449CF" w:rsidRPr="0024686E" w:rsidRDefault="004F72F7" w:rsidP="007E0513">
      <w:pPr>
        <w:pStyle w:val="ConsPlusNormal"/>
        <w:widowContro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7.1. </w:t>
      </w:r>
      <w:r w:rsidR="00A449CF" w:rsidRPr="0024686E">
        <w:rPr>
          <w:rFonts w:ascii="Times New Roman" w:hAnsi="Times New Roman" w:cs="Times New Roman"/>
          <w:sz w:val="28"/>
          <w:szCs w:val="28"/>
        </w:rPr>
        <w:t xml:space="preserve">Согласно </w:t>
      </w:r>
      <w:hyperlink r:id="rId56">
        <w:r w:rsidR="00A449CF" w:rsidRPr="0024686E">
          <w:rPr>
            <w:rFonts w:ascii="Times New Roman" w:hAnsi="Times New Roman" w:cs="Times New Roman"/>
            <w:sz w:val="28"/>
            <w:szCs w:val="28"/>
          </w:rPr>
          <w:t>пункту 1 статьи 27</w:t>
        </w:r>
      </w:hyperlink>
      <w:r w:rsidR="00A449CF" w:rsidRPr="0024686E">
        <w:rPr>
          <w:rFonts w:ascii="Times New Roman" w:hAnsi="Times New Roman" w:cs="Times New Roman"/>
          <w:sz w:val="28"/>
          <w:szCs w:val="28"/>
        </w:rPr>
        <w:t xml:space="preserve"> Федерального закона для обеспечения процесса голосования избирателей и подсчета голосов избирателей на избирательных участках</w:t>
      </w:r>
      <w:r w:rsidR="003B5055"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образованных в соответствии с </w:t>
      </w:r>
      <w:hyperlink r:id="rId57">
        <w:r w:rsidR="00A449CF" w:rsidRPr="0024686E">
          <w:rPr>
            <w:rFonts w:ascii="Times New Roman" w:hAnsi="Times New Roman" w:cs="Times New Roman"/>
            <w:sz w:val="28"/>
            <w:szCs w:val="28"/>
          </w:rPr>
          <w:t>пунктом 2 статьи 19</w:t>
        </w:r>
      </w:hyperlink>
      <w:r w:rsidR="00A449CF" w:rsidRPr="0024686E">
        <w:rPr>
          <w:rFonts w:ascii="Times New Roman" w:hAnsi="Times New Roman" w:cs="Times New Roman"/>
          <w:sz w:val="28"/>
          <w:szCs w:val="28"/>
        </w:rPr>
        <w:t xml:space="preserve"> Федерального закона,</w:t>
      </w:r>
      <w:r w:rsidR="003B5055"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участковые избирательные комиссии</w:t>
      </w:r>
      <w:r w:rsidR="00534FE3" w:rsidRPr="0024686E">
        <w:rPr>
          <w:rFonts w:ascii="Times New Roman" w:hAnsi="Times New Roman" w:cs="Times New Roman"/>
          <w:sz w:val="28"/>
          <w:szCs w:val="28"/>
        </w:rPr>
        <w:t xml:space="preserve"> формируются территориальными избирательными комиссиями</w:t>
      </w:r>
      <w:r w:rsidR="00A449CF" w:rsidRPr="0024686E">
        <w:rPr>
          <w:rFonts w:ascii="Times New Roman" w:hAnsi="Times New Roman" w:cs="Times New Roman"/>
          <w:sz w:val="28"/>
          <w:szCs w:val="28"/>
        </w:rPr>
        <w:t xml:space="preserve">. Участковые избирательные комиссии осуществляют полномочия по обеспечению процесса голосования и подсчета голосов при проведении всех выборов, а в случаях, предусмотренных законом, </w:t>
      </w:r>
      <w:r w:rsidR="00B558E1"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также референдумов, отзыва депутата, члена выборного органа местного самоуправления, выборного должностного лица местного самоуправления, голосований по вопросам изменения границ муниципального образования, преобразования муниципального образования на территории соответствующего избирательного участка.</w:t>
      </w:r>
    </w:p>
    <w:p w:rsidR="003B5055" w:rsidRPr="0024686E" w:rsidRDefault="004338F7" w:rsidP="00204CE3">
      <w:pPr>
        <w:autoSpaceDE w:val="0"/>
        <w:autoSpaceDN w:val="0"/>
        <w:adjustRightInd w:val="0"/>
        <w:spacing w:line="360" w:lineRule="auto"/>
        <w:ind w:firstLine="709"/>
        <w:jc w:val="both"/>
        <w:rPr>
          <w:rFonts w:eastAsia="Calibri"/>
          <w:lang w:eastAsia="en-US"/>
        </w:rPr>
      </w:pPr>
      <w:r w:rsidRPr="0024686E">
        <w:rPr>
          <w:rFonts w:eastAsia="Calibri"/>
          <w:lang w:eastAsia="en-US"/>
        </w:rPr>
        <w:t xml:space="preserve">Срок полномочий участковой комиссии, сформированной в соответствии с </w:t>
      </w:r>
      <w:hyperlink r:id="rId58" w:history="1">
        <w:r w:rsidRPr="0024686E">
          <w:rPr>
            <w:rFonts w:eastAsia="Calibri"/>
            <w:lang w:eastAsia="en-US"/>
          </w:rPr>
          <w:t>пунктом 1</w:t>
        </w:r>
      </w:hyperlink>
      <w:r w:rsidRPr="0024686E">
        <w:rPr>
          <w:rFonts w:eastAsia="Calibri"/>
          <w:lang w:eastAsia="en-US"/>
        </w:rPr>
        <w:t xml:space="preserve"> статьи 27 Федерального закона, составляет пять лет</w:t>
      </w:r>
      <w:r w:rsidR="00534FE3" w:rsidRPr="0024686E">
        <w:rPr>
          <w:rFonts w:eastAsia="Calibri"/>
          <w:lang w:eastAsia="en-US"/>
        </w:rPr>
        <w:t>, если законом субъекта Российской Федерации в</w:t>
      </w:r>
      <w:r w:rsidR="003B5055" w:rsidRPr="0024686E">
        <w:rPr>
          <w:rFonts w:eastAsia="Calibri"/>
          <w:lang w:eastAsia="en-US"/>
        </w:rPr>
        <w:t xml:space="preserve"> соответствии с </w:t>
      </w:r>
      <w:r w:rsidR="00442645">
        <w:rPr>
          <w:rFonts w:eastAsia="Calibri"/>
          <w:lang w:eastAsia="en-US"/>
        </w:rPr>
        <w:br/>
      </w:r>
      <w:r w:rsidR="003B5055" w:rsidRPr="0024686E">
        <w:rPr>
          <w:rFonts w:eastAsia="Calibri"/>
          <w:lang w:eastAsia="en-US"/>
        </w:rPr>
        <w:t xml:space="preserve">пунктом 2 статьи 27 Федерального закона </w:t>
      </w:r>
      <w:r w:rsidR="00534FE3" w:rsidRPr="0024686E">
        <w:rPr>
          <w:rFonts w:eastAsia="Calibri"/>
          <w:lang w:eastAsia="en-US"/>
        </w:rPr>
        <w:t>не</w:t>
      </w:r>
      <w:r w:rsidR="003B5055" w:rsidRPr="0024686E">
        <w:rPr>
          <w:rFonts w:eastAsia="Calibri"/>
          <w:lang w:eastAsia="en-US"/>
        </w:rPr>
        <w:t xml:space="preserve"> установлен иной срок полномочий участковой комиссии, который не может быть меньше одного года и не должен превышать пять лет.</w:t>
      </w:r>
    </w:p>
    <w:p w:rsidR="00A449CF" w:rsidRPr="0024686E" w:rsidRDefault="004F72F7"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7.2. </w:t>
      </w:r>
      <w:r w:rsidR="00A449CF" w:rsidRPr="0024686E">
        <w:rPr>
          <w:rFonts w:ascii="Times New Roman" w:hAnsi="Times New Roman" w:cs="Times New Roman"/>
          <w:sz w:val="28"/>
          <w:szCs w:val="28"/>
        </w:rPr>
        <w:t xml:space="preserve">На избирательном участке, образованном на территории воинской части, расположенной в обособленной, удаленной от населенных пунктов местности, а также на избирательном участке, образованном в труднодоступной или отдаленной местности, на судне, которое будет находиться в день голосования в плавании, или на полярной станции, </w:t>
      </w:r>
      <w:r w:rsidR="009B6254" w:rsidRPr="0024686E">
        <w:rPr>
          <w:rFonts w:ascii="Times New Roman" w:hAnsi="Times New Roman" w:cs="Times New Roman"/>
          <w:sz w:val="28"/>
          <w:szCs w:val="28"/>
        </w:rPr>
        <w:br/>
      </w:r>
      <w:r w:rsidRPr="0024686E">
        <w:rPr>
          <w:rFonts w:ascii="Times New Roman" w:hAnsi="Times New Roman" w:cs="Times New Roman"/>
          <w:sz w:val="28"/>
          <w:szCs w:val="28"/>
        </w:rPr>
        <w:t>в вахтовом поселке,</w:t>
      </w:r>
      <w:r w:rsidRPr="0024686E">
        <w:rPr>
          <w:rFonts w:ascii="Times New Roman" w:hAnsi="Times New Roman" w:cs="Times New Roman"/>
          <w:i/>
          <w:sz w:val="28"/>
          <w:szCs w:val="28"/>
        </w:rPr>
        <w:t xml:space="preserve"> </w:t>
      </w:r>
      <w:r w:rsidR="00A449CF" w:rsidRPr="0024686E">
        <w:rPr>
          <w:rFonts w:ascii="Times New Roman" w:hAnsi="Times New Roman" w:cs="Times New Roman"/>
          <w:sz w:val="28"/>
          <w:szCs w:val="28"/>
        </w:rPr>
        <w:t xml:space="preserve">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территориальной избирательной комиссией из резерва составов участковых комиссий, предусмотренного </w:t>
      </w:r>
      <w:hyperlink r:id="rId59">
        <w:r w:rsidR="00A449CF" w:rsidRPr="0024686E">
          <w:rPr>
            <w:rFonts w:ascii="Times New Roman" w:hAnsi="Times New Roman" w:cs="Times New Roman"/>
            <w:sz w:val="28"/>
            <w:szCs w:val="28"/>
          </w:rPr>
          <w:t>пунктом 5</w:t>
        </w:r>
        <w:r w:rsidR="00A449CF" w:rsidRPr="0024686E">
          <w:rPr>
            <w:rFonts w:ascii="Times New Roman" w:hAnsi="Times New Roman" w:cs="Times New Roman"/>
            <w:sz w:val="28"/>
            <w:szCs w:val="28"/>
            <w:vertAlign w:val="superscript"/>
          </w:rPr>
          <w:t xml:space="preserve">1 </w:t>
        </w:r>
        <w:r w:rsidR="00442645">
          <w:rPr>
            <w:rFonts w:ascii="Times New Roman" w:hAnsi="Times New Roman" w:cs="Times New Roman"/>
            <w:sz w:val="28"/>
            <w:szCs w:val="28"/>
            <w:vertAlign w:val="superscript"/>
          </w:rPr>
          <w:br/>
        </w:r>
        <w:r w:rsidR="00A449CF" w:rsidRPr="0024686E">
          <w:rPr>
            <w:rFonts w:ascii="Times New Roman" w:hAnsi="Times New Roman" w:cs="Times New Roman"/>
            <w:sz w:val="28"/>
            <w:szCs w:val="28"/>
          </w:rPr>
          <w:t>статьи 27</w:t>
        </w:r>
      </w:hyperlink>
      <w:r w:rsidR="00A449CF" w:rsidRPr="0024686E">
        <w:rPr>
          <w:rFonts w:ascii="Times New Roman" w:hAnsi="Times New Roman" w:cs="Times New Roman"/>
          <w:sz w:val="28"/>
          <w:szCs w:val="28"/>
        </w:rPr>
        <w:t xml:space="preserve"> Федерального закона, не позднее чем за 15 дней до дня голосования, а в исключительных случаях </w:t>
      </w:r>
      <w:r w:rsidR="00C82E57"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не позднее дня, предшествующего дню голосования.</w:t>
      </w:r>
    </w:p>
    <w:p w:rsidR="00A449CF" w:rsidRPr="009C3613" w:rsidRDefault="00A449CF" w:rsidP="00204CE3">
      <w:pPr>
        <w:pStyle w:val="ConsPlusNormal"/>
        <w:spacing w:line="360" w:lineRule="auto"/>
        <w:ind w:firstLine="709"/>
        <w:jc w:val="both"/>
        <w:rPr>
          <w:rFonts w:ascii="Times New Roman" w:hAnsi="Times New Roman" w:cs="Times New Roman"/>
          <w:sz w:val="28"/>
          <w:szCs w:val="28"/>
        </w:rPr>
      </w:pPr>
      <w:r w:rsidRPr="009C3613">
        <w:rPr>
          <w:rFonts w:ascii="Times New Roman" w:hAnsi="Times New Roman" w:cs="Times New Roman"/>
          <w:sz w:val="28"/>
          <w:szCs w:val="28"/>
        </w:rPr>
        <w:t xml:space="preserve">Законом может быть предусмотрено, что участковая избирательная комиссия на избирательном участке, образованном на судне, которое будет находиться в день голосования в плавании, или на полярной станции, </w:t>
      </w:r>
      <w:r w:rsidR="004F72F7" w:rsidRPr="009C3613">
        <w:rPr>
          <w:rFonts w:ascii="Times New Roman" w:hAnsi="Times New Roman" w:cs="Times New Roman"/>
          <w:sz w:val="28"/>
          <w:szCs w:val="28"/>
        </w:rPr>
        <w:t>в</w:t>
      </w:r>
      <w:r w:rsidR="009C3613">
        <w:rPr>
          <w:rFonts w:ascii="Times New Roman" w:hAnsi="Times New Roman" w:cs="Times New Roman"/>
          <w:sz w:val="28"/>
          <w:szCs w:val="28"/>
        </w:rPr>
        <w:t> </w:t>
      </w:r>
      <w:r w:rsidR="004F72F7" w:rsidRPr="009C3613">
        <w:rPr>
          <w:rFonts w:ascii="Times New Roman" w:hAnsi="Times New Roman" w:cs="Times New Roman"/>
          <w:sz w:val="28"/>
          <w:szCs w:val="28"/>
        </w:rPr>
        <w:t>вахтовом поселке</w:t>
      </w:r>
      <w:r w:rsidR="004F72F7" w:rsidRPr="009C3613">
        <w:rPr>
          <w:rFonts w:ascii="Times New Roman" w:hAnsi="Times New Roman" w:cs="Times New Roman"/>
          <w:i/>
          <w:sz w:val="28"/>
          <w:szCs w:val="28"/>
        </w:rPr>
        <w:t xml:space="preserve"> </w:t>
      </w:r>
      <w:r w:rsidRPr="009C3613">
        <w:rPr>
          <w:rFonts w:ascii="Times New Roman" w:hAnsi="Times New Roman" w:cs="Times New Roman"/>
          <w:sz w:val="28"/>
          <w:szCs w:val="28"/>
        </w:rPr>
        <w:t>формируется соответствующими должностными лицами из числа членов экипажа, работников полярной станции,</w:t>
      </w:r>
      <w:r w:rsidR="003B5055" w:rsidRPr="009C3613">
        <w:rPr>
          <w:rFonts w:ascii="Times New Roman" w:hAnsi="Times New Roman" w:cs="Times New Roman"/>
          <w:sz w:val="28"/>
          <w:szCs w:val="28"/>
        </w:rPr>
        <w:t xml:space="preserve"> </w:t>
      </w:r>
      <w:r w:rsidR="000A57E5" w:rsidRPr="009C3613">
        <w:rPr>
          <w:rFonts w:ascii="Times New Roman" w:hAnsi="Times New Roman" w:cs="Times New Roman"/>
          <w:sz w:val="28"/>
          <w:szCs w:val="28"/>
        </w:rPr>
        <w:t xml:space="preserve">работников, привлекаемых </w:t>
      </w:r>
      <w:r w:rsidR="00E349B7" w:rsidRPr="009C3613">
        <w:rPr>
          <w:rFonts w:ascii="Times New Roman" w:hAnsi="Times New Roman" w:cs="Times New Roman"/>
          <w:sz w:val="28"/>
          <w:szCs w:val="28"/>
        </w:rPr>
        <w:t>к работам вахтовым методом</w:t>
      </w:r>
      <w:r w:rsidR="003B5055" w:rsidRPr="009C3613">
        <w:rPr>
          <w:rFonts w:ascii="Times New Roman" w:hAnsi="Times New Roman" w:cs="Times New Roman"/>
          <w:sz w:val="28"/>
          <w:szCs w:val="28"/>
        </w:rPr>
        <w:t>,</w:t>
      </w:r>
      <w:r w:rsidRPr="009C3613">
        <w:rPr>
          <w:rFonts w:ascii="Times New Roman" w:hAnsi="Times New Roman" w:cs="Times New Roman"/>
          <w:sz w:val="28"/>
          <w:szCs w:val="28"/>
        </w:rPr>
        <w:t xml:space="preserve"> в том числе не входящих в резерв составов участковых комиссий. В этих случаях организующей выборы, референдум комиссии рекомендуется принять решение, предусматривающее порядок представления кандидатур в состав участковой избирательной комиссии, перечень прилагаемых документов, порядок передачи сведений о назначенных членах участковой избирательной комиссии в территориальную избирательную комиссию, избирательную комиссию субъекта Российской Федерации, внесения этих сведений </w:t>
      </w:r>
      <w:r w:rsidR="007E0513">
        <w:rPr>
          <w:rFonts w:ascii="Times New Roman" w:hAnsi="Times New Roman" w:cs="Times New Roman"/>
          <w:sz w:val="28"/>
          <w:szCs w:val="28"/>
        </w:rPr>
        <w:br/>
      </w:r>
      <w:r w:rsidRPr="009C3613">
        <w:rPr>
          <w:rFonts w:ascii="Times New Roman" w:hAnsi="Times New Roman" w:cs="Times New Roman"/>
          <w:sz w:val="28"/>
          <w:szCs w:val="28"/>
        </w:rPr>
        <w:t xml:space="preserve">в ГАС </w:t>
      </w:r>
      <w:r w:rsidR="00C82E57" w:rsidRPr="009C3613">
        <w:rPr>
          <w:rFonts w:ascii="Times New Roman" w:hAnsi="Times New Roman" w:cs="Times New Roman"/>
          <w:sz w:val="28"/>
          <w:szCs w:val="28"/>
        </w:rPr>
        <w:t>«</w:t>
      </w:r>
      <w:r w:rsidRPr="009C3613">
        <w:rPr>
          <w:rFonts w:ascii="Times New Roman" w:hAnsi="Times New Roman" w:cs="Times New Roman"/>
          <w:sz w:val="28"/>
          <w:szCs w:val="28"/>
        </w:rPr>
        <w:t>Выборы</w:t>
      </w:r>
      <w:r w:rsidR="00C82E57" w:rsidRPr="009C3613">
        <w:rPr>
          <w:rFonts w:ascii="Times New Roman" w:hAnsi="Times New Roman" w:cs="Times New Roman"/>
          <w:sz w:val="28"/>
          <w:szCs w:val="28"/>
        </w:rPr>
        <w:t>»</w:t>
      </w:r>
      <w:r w:rsidRPr="009C3613">
        <w:rPr>
          <w:rFonts w:ascii="Times New Roman" w:hAnsi="Times New Roman" w:cs="Times New Roman"/>
          <w:sz w:val="28"/>
          <w:szCs w:val="28"/>
        </w:rPr>
        <w:t>.</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Срок полномочий участковой избирательной комиссии, сформированной в соответствии с настоящим пунктом, устанавливается сформировавшими ее территориальной избирательной комиссией либо должностным лицом, но не может истекать ранее чем через </w:t>
      </w:r>
      <w:r w:rsidR="00442645">
        <w:rPr>
          <w:rFonts w:ascii="Times New Roman" w:hAnsi="Times New Roman" w:cs="Times New Roman"/>
          <w:sz w:val="28"/>
          <w:szCs w:val="28"/>
        </w:rPr>
        <w:t>10</w:t>
      </w:r>
      <w:r w:rsidRPr="0024686E">
        <w:rPr>
          <w:rFonts w:ascii="Times New Roman" w:hAnsi="Times New Roman" w:cs="Times New Roman"/>
          <w:sz w:val="28"/>
          <w:szCs w:val="28"/>
        </w:rPr>
        <w:t xml:space="preserve">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такой участковой избирательной комиссии прекращаются со дня, следующего за днем исполнения участковой комиссией решения вышестоящей избирательной комиссии либо вступившего в законную силу судебного решения.</w:t>
      </w:r>
    </w:p>
    <w:p w:rsidR="00A449CF" w:rsidRPr="0024686E" w:rsidRDefault="00854BCD" w:rsidP="00204CE3">
      <w:pPr>
        <w:pStyle w:val="ConsPlusNormal"/>
        <w:spacing w:line="360" w:lineRule="auto"/>
        <w:ind w:firstLine="709"/>
        <w:jc w:val="both"/>
        <w:rPr>
          <w:rFonts w:ascii="Times New Roman" w:hAnsi="Times New Roman" w:cs="Times New Roman"/>
          <w:sz w:val="28"/>
          <w:szCs w:val="28"/>
        </w:rPr>
      </w:pPr>
      <w:bookmarkStart w:id="5" w:name="P265"/>
      <w:bookmarkEnd w:id="5"/>
      <w:r w:rsidRPr="0024686E">
        <w:rPr>
          <w:rFonts w:ascii="Times New Roman" w:hAnsi="Times New Roman" w:cs="Times New Roman"/>
          <w:sz w:val="28"/>
          <w:szCs w:val="28"/>
        </w:rPr>
        <w:t>7.3.</w:t>
      </w:r>
      <w:r w:rsidR="007E0513">
        <w:rPr>
          <w:rFonts w:ascii="Times New Roman" w:hAnsi="Times New Roman" w:cs="Times New Roman"/>
          <w:sz w:val="28"/>
          <w:szCs w:val="28"/>
        </w:rPr>
        <w:t> </w:t>
      </w:r>
      <w:r w:rsidR="00A449CF" w:rsidRPr="0024686E">
        <w:rPr>
          <w:rFonts w:ascii="Times New Roman" w:hAnsi="Times New Roman" w:cs="Times New Roman"/>
          <w:sz w:val="28"/>
          <w:szCs w:val="28"/>
        </w:rPr>
        <w:t>Число членов участковой избирательной комиссии с правом решающего голоса определяется формирующими ее территориальной избирательной комиссией либо должностным лицом в зависимости от числа избирателей, участников референдума, зарегистрированных на территории соответствующего избирательного участка, участка референдума, в следующих пределах:</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а) до 1001 избирателя</w:t>
      </w:r>
      <w:r w:rsidR="005E4468" w:rsidRPr="0024686E">
        <w:rPr>
          <w:rFonts w:ascii="Times New Roman" w:hAnsi="Times New Roman" w:cs="Times New Roman"/>
          <w:sz w:val="28"/>
          <w:szCs w:val="28"/>
        </w:rPr>
        <w:t xml:space="preserve"> – </w:t>
      </w:r>
      <w:r w:rsidRPr="0024686E">
        <w:rPr>
          <w:rFonts w:ascii="Times New Roman" w:hAnsi="Times New Roman" w:cs="Times New Roman"/>
          <w:sz w:val="28"/>
          <w:szCs w:val="28"/>
        </w:rPr>
        <w:t>3</w:t>
      </w:r>
      <w:r w:rsidR="00442645" w:rsidRPr="0024686E">
        <w:rPr>
          <w:rFonts w:ascii="Times New Roman" w:hAnsi="Times New Roman" w:cs="Times New Roman"/>
          <w:sz w:val="28"/>
          <w:szCs w:val="28"/>
        </w:rPr>
        <w:t>–</w:t>
      </w:r>
      <w:r w:rsidRPr="0024686E">
        <w:rPr>
          <w:rFonts w:ascii="Times New Roman" w:hAnsi="Times New Roman" w:cs="Times New Roman"/>
          <w:sz w:val="28"/>
          <w:szCs w:val="28"/>
        </w:rPr>
        <w:t>9 членов участковой избирательной комиссии;</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б) от 1001 до 2001 избирателя </w:t>
      </w:r>
      <w:r w:rsidR="005E4468" w:rsidRPr="0024686E">
        <w:rPr>
          <w:rFonts w:ascii="Times New Roman" w:hAnsi="Times New Roman" w:cs="Times New Roman"/>
          <w:sz w:val="28"/>
          <w:szCs w:val="28"/>
        </w:rPr>
        <w:t xml:space="preserve">– </w:t>
      </w:r>
      <w:r w:rsidRPr="0024686E">
        <w:rPr>
          <w:rFonts w:ascii="Times New Roman" w:hAnsi="Times New Roman" w:cs="Times New Roman"/>
          <w:sz w:val="28"/>
          <w:szCs w:val="28"/>
        </w:rPr>
        <w:t>7</w:t>
      </w:r>
      <w:r w:rsidR="00442645" w:rsidRPr="0024686E">
        <w:rPr>
          <w:rFonts w:ascii="Times New Roman" w:hAnsi="Times New Roman" w:cs="Times New Roman"/>
          <w:sz w:val="28"/>
          <w:szCs w:val="28"/>
        </w:rPr>
        <w:t>–</w:t>
      </w:r>
      <w:r w:rsidRPr="0024686E">
        <w:rPr>
          <w:rFonts w:ascii="Times New Roman" w:hAnsi="Times New Roman" w:cs="Times New Roman"/>
          <w:sz w:val="28"/>
          <w:szCs w:val="28"/>
        </w:rPr>
        <w:t>12 членов участковой избирательной комиссии;</w:t>
      </w:r>
    </w:p>
    <w:p w:rsidR="007E0513" w:rsidRDefault="007E0513" w:rsidP="00204CE3">
      <w:pPr>
        <w:pStyle w:val="ConsPlusNormal"/>
        <w:spacing w:line="360" w:lineRule="auto"/>
        <w:ind w:firstLine="709"/>
        <w:jc w:val="both"/>
        <w:rPr>
          <w:rFonts w:ascii="Times New Roman" w:hAnsi="Times New Roman" w:cs="Times New Roman"/>
          <w:sz w:val="28"/>
          <w:szCs w:val="28"/>
        </w:rPr>
      </w:pP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более 2000 избирателей </w:t>
      </w:r>
      <w:r w:rsidR="005E4468" w:rsidRPr="0024686E">
        <w:rPr>
          <w:rFonts w:ascii="Times New Roman" w:hAnsi="Times New Roman" w:cs="Times New Roman"/>
          <w:sz w:val="28"/>
          <w:szCs w:val="28"/>
        </w:rPr>
        <w:t xml:space="preserve">– </w:t>
      </w:r>
      <w:r w:rsidRPr="0024686E">
        <w:rPr>
          <w:rFonts w:ascii="Times New Roman" w:hAnsi="Times New Roman" w:cs="Times New Roman"/>
          <w:sz w:val="28"/>
          <w:szCs w:val="28"/>
        </w:rPr>
        <w:t>7</w:t>
      </w:r>
      <w:r w:rsidR="00442645" w:rsidRPr="0024686E">
        <w:rPr>
          <w:rFonts w:ascii="Times New Roman" w:hAnsi="Times New Roman" w:cs="Times New Roman"/>
          <w:sz w:val="28"/>
          <w:szCs w:val="28"/>
        </w:rPr>
        <w:t>–</w:t>
      </w:r>
      <w:r w:rsidRPr="0024686E">
        <w:rPr>
          <w:rFonts w:ascii="Times New Roman" w:hAnsi="Times New Roman" w:cs="Times New Roman"/>
          <w:sz w:val="28"/>
          <w:szCs w:val="28"/>
        </w:rPr>
        <w:t>16 членов участковой избирательной комиссии.</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случае совмещения дней голосования на выборах и (или) референдумах разных уровней максимальное число членов участковой избирательной комиссии с правом решающего голоса, предусмотренное настоящим пунктом, может быть увеличено, но не более чем на четыре из резерва составов участковых комиссий на срок, установленный территориальной избирательной комиссией. Указанный срок не может истекать ранее чем через </w:t>
      </w:r>
      <w:r w:rsidR="00442645">
        <w:rPr>
          <w:rFonts w:ascii="Times New Roman" w:hAnsi="Times New Roman" w:cs="Times New Roman"/>
          <w:sz w:val="28"/>
          <w:szCs w:val="28"/>
        </w:rPr>
        <w:t>10</w:t>
      </w:r>
      <w:r w:rsidRPr="0024686E">
        <w:rPr>
          <w:rFonts w:ascii="Times New Roman" w:hAnsi="Times New Roman" w:cs="Times New Roman"/>
          <w:sz w:val="28"/>
          <w:szCs w:val="28"/>
        </w:rPr>
        <w:t xml:space="preserve">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участковой избирательной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должно быть предусмотрено продление указанного срока до дня принятия вышестоящей комиссией решения либо до дня, следующего за днем исполнения участковой комиссией решения вышестоящей избирательной комиссии либо вступившего в законную силу судебного решения.</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При принятии территориальной избирательной комиссией решения об увеличении числа членов участковой избирательной комиссии в соответствии с настоящими Методическими рекомендациями должно соблюдаться требование </w:t>
      </w:r>
      <w:hyperlink r:id="rId60">
        <w:r w:rsidRPr="0024686E">
          <w:rPr>
            <w:rFonts w:ascii="Times New Roman" w:hAnsi="Times New Roman" w:cs="Times New Roman"/>
            <w:sz w:val="28"/>
            <w:szCs w:val="28"/>
          </w:rPr>
          <w:t>пункта 5 статьи 27</w:t>
        </w:r>
      </w:hyperlink>
      <w:r w:rsidRPr="0024686E">
        <w:rPr>
          <w:rFonts w:ascii="Times New Roman" w:hAnsi="Times New Roman" w:cs="Times New Roman"/>
          <w:sz w:val="28"/>
          <w:szCs w:val="28"/>
        </w:rPr>
        <w:t xml:space="preserve"> Федерального закона.</w:t>
      </w:r>
    </w:p>
    <w:p w:rsidR="00A449CF" w:rsidRPr="009C3613" w:rsidRDefault="00854BCD" w:rsidP="00972722">
      <w:pPr>
        <w:pStyle w:val="ConsPlusNormal"/>
        <w:spacing w:line="360" w:lineRule="auto"/>
        <w:ind w:firstLine="709"/>
        <w:jc w:val="both"/>
        <w:rPr>
          <w:rFonts w:ascii="Times New Roman" w:eastAsia="Calibri" w:hAnsi="Times New Roman" w:cs="Times New Roman"/>
          <w:bCs/>
          <w:sz w:val="28"/>
          <w:szCs w:val="28"/>
          <w:lang w:eastAsia="en-US"/>
        </w:rPr>
      </w:pPr>
      <w:bookmarkStart w:id="6" w:name="P273"/>
      <w:bookmarkEnd w:id="6"/>
      <w:r w:rsidRPr="009C3613">
        <w:rPr>
          <w:rFonts w:ascii="Times New Roman" w:hAnsi="Times New Roman" w:cs="Times New Roman"/>
          <w:sz w:val="28"/>
          <w:szCs w:val="28"/>
        </w:rPr>
        <w:t>7.4.</w:t>
      </w:r>
      <w:r w:rsidR="00056056" w:rsidRPr="009C3613">
        <w:rPr>
          <w:rFonts w:ascii="Times New Roman" w:hAnsi="Times New Roman" w:cs="Times New Roman"/>
          <w:sz w:val="28"/>
          <w:szCs w:val="28"/>
        </w:rPr>
        <w:t> У</w:t>
      </w:r>
      <w:r w:rsidR="00A449CF" w:rsidRPr="009C3613">
        <w:rPr>
          <w:rFonts w:ascii="Times New Roman" w:hAnsi="Times New Roman" w:cs="Times New Roman"/>
          <w:sz w:val="28"/>
          <w:szCs w:val="28"/>
        </w:rPr>
        <w:t>частков</w:t>
      </w:r>
      <w:r w:rsidR="00056056" w:rsidRPr="009C3613">
        <w:rPr>
          <w:rFonts w:ascii="Times New Roman" w:hAnsi="Times New Roman" w:cs="Times New Roman"/>
          <w:sz w:val="28"/>
          <w:szCs w:val="28"/>
        </w:rPr>
        <w:t>ые</w:t>
      </w:r>
      <w:r w:rsidR="00A449CF" w:rsidRPr="009C3613">
        <w:rPr>
          <w:rFonts w:ascii="Times New Roman" w:hAnsi="Times New Roman" w:cs="Times New Roman"/>
          <w:sz w:val="28"/>
          <w:szCs w:val="28"/>
        </w:rPr>
        <w:t xml:space="preserve"> избирательн</w:t>
      </w:r>
      <w:r w:rsidR="00056056" w:rsidRPr="009C3613">
        <w:rPr>
          <w:rFonts w:ascii="Times New Roman" w:hAnsi="Times New Roman" w:cs="Times New Roman"/>
          <w:sz w:val="28"/>
          <w:szCs w:val="28"/>
        </w:rPr>
        <w:t>ые</w:t>
      </w:r>
      <w:r w:rsidR="00A449CF" w:rsidRPr="009C3613">
        <w:rPr>
          <w:rFonts w:ascii="Times New Roman" w:hAnsi="Times New Roman" w:cs="Times New Roman"/>
          <w:sz w:val="28"/>
          <w:szCs w:val="28"/>
        </w:rPr>
        <w:t xml:space="preserve"> комисси</w:t>
      </w:r>
      <w:r w:rsidR="00056056" w:rsidRPr="009C3613">
        <w:rPr>
          <w:rFonts w:ascii="Times New Roman" w:hAnsi="Times New Roman" w:cs="Times New Roman"/>
          <w:sz w:val="28"/>
          <w:szCs w:val="28"/>
        </w:rPr>
        <w:t>и</w:t>
      </w:r>
      <w:r w:rsidR="00A449CF" w:rsidRPr="009C3613">
        <w:rPr>
          <w:rFonts w:ascii="Times New Roman" w:hAnsi="Times New Roman" w:cs="Times New Roman"/>
          <w:sz w:val="28"/>
          <w:szCs w:val="28"/>
        </w:rPr>
        <w:t xml:space="preserve"> формиру</w:t>
      </w:r>
      <w:r w:rsidR="00056056" w:rsidRPr="009C3613">
        <w:rPr>
          <w:rFonts w:ascii="Times New Roman" w:hAnsi="Times New Roman" w:cs="Times New Roman"/>
          <w:sz w:val="28"/>
          <w:szCs w:val="28"/>
        </w:rPr>
        <w:t>ю</w:t>
      </w:r>
      <w:r w:rsidR="00A449CF" w:rsidRPr="009C3613">
        <w:rPr>
          <w:rFonts w:ascii="Times New Roman" w:hAnsi="Times New Roman" w:cs="Times New Roman"/>
          <w:sz w:val="28"/>
          <w:szCs w:val="28"/>
        </w:rPr>
        <w:t xml:space="preserve">тся </w:t>
      </w:r>
      <w:r w:rsidR="00056056" w:rsidRPr="009C3613">
        <w:rPr>
          <w:rFonts w:ascii="Times New Roman" w:hAnsi="Times New Roman" w:cs="Times New Roman"/>
          <w:sz w:val="28"/>
          <w:szCs w:val="28"/>
        </w:rPr>
        <w:t xml:space="preserve">территориальными избирательными комиссиями </w:t>
      </w:r>
      <w:r w:rsidR="00A449CF" w:rsidRPr="009C3613">
        <w:rPr>
          <w:rFonts w:ascii="Times New Roman" w:hAnsi="Times New Roman" w:cs="Times New Roman"/>
          <w:sz w:val="28"/>
          <w:szCs w:val="28"/>
        </w:rPr>
        <w:t xml:space="preserve">на основе предложений, </w:t>
      </w:r>
      <w:r w:rsidR="00056056" w:rsidRPr="009C3613">
        <w:rPr>
          <w:rFonts w:ascii="Times New Roman" w:hAnsi="Times New Roman" w:cs="Times New Roman"/>
          <w:sz w:val="28"/>
          <w:szCs w:val="28"/>
        </w:rPr>
        <w:t>указанных в пунктах 1 и 2 статьи 22</w:t>
      </w:r>
      <w:r w:rsidR="00972722" w:rsidRPr="009C3613">
        <w:rPr>
          <w:rFonts w:ascii="Times New Roman" w:hAnsi="Times New Roman" w:cs="Times New Roman"/>
          <w:sz w:val="28"/>
          <w:szCs w:val="28"/>
        </w:rPr>
        <w:t xml:space="preserve"> </w:t>
      </w:r>
      <w:r w:rsidR="00056056" w:rsidRPr="009C3613">
        <w:rPr>
          <w:rFonts w:ascii="Times New Roman" w:hAnsi="Times New Roman" w:cs="Times New Roman"/>
          <w:sz w:val="28"/>
          <w:szCs w:val="28"/>
        </w:rPr>
        <w:t>Федерального закона</w:t>
      </w:r>
      <w:r w:rsidR="00972722" w:rsidRPr="009C3613">
        <w:rPr>
          <w:rFonts w:ascii="Times New Roman" w:hAnsi="Times New Roman" w:cs="Times New Roman"/>
          <w:sz w:val="28"/>
          <w:szCs w:val="28"/>
        </w:rPr>
        <w:t xml:space="preserve">, </w:t>
      </w:r>
      <w:r w:rsidR="00972722" w:rsidRPr="009C3613">
        <w:rPr>
          <w:rFonts w:ascii="Times New Roman" w:eastAsia="Calibri" w:hAnsi="Times New Roman" w:cs="Times New Roman"/>
          <w:bCs/>
          <w:sz w:val="28"/>
          <w:szCs w:val="28"/>
          <w:lang w:eastAsia="en-US"/>
        </w:rPr>
        <w:t xml:space="preserve">а также предложений представительного органа муниципального образования, собраний избирателей по </w:t>
      </w:r>
      <w:r w:rsidR="00972722" w:rsidRPr="009C3613">
        <w:rPr>
          <w:rFonts w:ascii="Times New Roman" w:hAnsi="Times New Roman" w:cs="Times New Roman"/>
          <w:sz w:val="28"/>
          <w:szCs w:val="28"/>
        </w:rPr>
        <w:t>месту</w:t>
      </w:r>
      <w:r w:rsidR="00972722" w:rsidRPr="009C3613">
        <w:rPr>
          <w:rFonts w:ascii="Times New Roman" w:eastAsia="Calibri" w:hAnsi="Times New Roman" w:cs="Times New Roman"/>
          <w:bCs/>
          <w:sz w:val="28"/>
          <w:szCs w:val="28"/>
          <w:lang w:eastAsia="en-US"/>
        </w:rPr>
        <w:t xml:space="preserve"> жительства, работы, службы, учебы</w:t>
      </w:r>
      <w:r w:rsidR="00A449CF" w:rsidRPr="009C3613">
        <w:rPr>
          <w:rFonts w:ascii="Times New Roman" w:hAnsi="Times New Roman" w:cs="Times New Roman"/>
          <w:sz w:val="28"/>
          <w:szCs w:val="28"/>
        </w:rPr>
        <w:t>. Количество вносимых предложений не ограничивается.</w:t>
      </w:r>
    </w:p>
    <w:p w:rsidR="00A449CF" w:rsidRPr="0024686E" w:rsidRDefault="00854BCD"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7.5. </w:t>
      </w:r>
      <w:r w:rsidR="00A449CF" w:rsidRPr="0024686E">
        <w:rPr>
          <w:rFonts w:ascii="Times New Roman" w:hAnsi="Times New Roman" w:cs="Times New Roman"/>
          <w:sz w:val="28"/>
          <w:szCs w:val="28"/>
        </w:rPr>
        <w:t xml:space="preserve">В соответствии с </w:t>
      </w:r>
      <w:hyperlink r:id="rId61">
        <w:r w:rsidR="00A449CF" w:rsidRPr="0024686E">
          <w:rPr>
            <w:rFonts w:ascii="Times New Roman" w:hAnsi="Times New Roman" w:cs="Times New Roman"/>
            <w:sz w:val="28"/>
            <w:szCs w:val="28"/>
          </w:rPr>
          <w:t>пунктом 8 статьи 22</w:t>
        </w:r>
      </w:hyperlink>
      <w:r w:rsidR="00A449CF" w:rsidRPr="0024686E">
        <w:rPr>
          <w:rFonts w:ascii="Times New Roman" w:hAnsi="Times New Roman" w:cs="Times New Roman"/>
          <w:sz w:val="28"/>
          <w:szCs w:val="28"/>
        </w:rPr>
        <w:t xml:space="preserve"> Федерального закона законом субъекта Российской Федерации должен быть установлен период, в течение которого территориальная избирательная комиссия, </w:t>
      </w:r>
      <w:r w:rsidR="00164C05">
        <w:rPr>
          <w:rFonts w:ascii="Times New Roman" w:hAnsi="Times New Roman" w:cs="Times New Roman"/>
          <w:sz w:val="28"/>
          <w:szCs w:val="28"/>
        </w:rPr>
        <w:t>формир</w:t>
      </w:r>
      <w:r w:rsidR="00442645">
        <w:rPr>
          <w:rFonts w:ascii="Times New Roman" w:hAnsi="Times New Roman" w:cs="Times New Roman"/>
          <w:sz w:val="28"/>
          <w:szCs w:val="28"/>
        </w:rPr>
        <w:t>ующая</w:t>
      </w:r>
      <w:r w:rsidR="00164C05">
        <w:rPr>
          <w:rFonts w:ascii="Times New Roman" w:hAnsi="Times New Roman" w:cs="Times New Roman"/>
          <w:sz w:val="28"/>
          <w:szCs w:val="28"/>
        </w:rPr>
        <w:t xml:space="preserve"> </w:t>
      </w:r>
      <w:r w:rsidR="00A449CF" w:rsidRPr="0024686E">
        <w:rPr>
          <w:rFonts w:ascii="Times New Roman" w:hAnsi="Times New Roman" w:cs="Times New Roman"/>
          <w:sz w:val="28"/>
          <w:szCs w:val="28"/>
        </w:rPr>
        <w:t>участков</w:t>
      </w:r>
      <w:r w:rsidR="00442645">
        <w:rPr>
          <w:rFonts w:ascii="Times New Roman" w:hAnsi="Times New Roman" w:cs="Times New Roman"/>
          <w:sz w:val="28"/>
          <w:szCs w:val="28"/>
        </w:rPr>
        <w:t>ую</w:t>
      </w:r>
      <w:r w:rsidR="00A449CF" w:rsidRPr="0024686E">
        <w:rPr>
          <w:rFonts w:ascii="Times New Roman" w:hAnsi="Times New Roman" w:cs="Times New Roman"/>
          <w:sz w:val="28"/>
          <w:szCs w:val="28"/>
        </w:rPr>
        <w:t xml:space="preserve"> избирательн</w:t>
      </w:r>
      <w:r w:rsidR="00442645">
        <w:rPr>
          <w:rFonts w:ascii="Times New Roman" w:hAnsi="Times New Roman" w:cs="Times New Roman"/>
          <w:sz w:val="28"/>
          <w:szCs w:val="28"/>
        </w:rPr>
        <w:t>ую</w:t>
      </w:r>
      <w:r w:rsidR="00A449CF" w:rsidRPr="0024686E">
        <w:rPr>
          <w:rFonts w:ascii="Times New Roman" w:hAnsi="Times New Roman" w:cs="Times New Roman"/>
          <w:sz w:val="28"/>
          <w:szCs w:val="28"/>
        </w:rPr>
        <w:t xml:space="preserve"> комисси</w:t>
      </w:r>
      <w:r w:rsidR="00442645">
        <w:rPr>
          <w:rFonts w:ascii="Times New Roman" w:hAnsi="Times New Roman" w:cs="Times New Roman"/>
          <w:sz w:val="28"/>
          <w:szCs w:val="28"/>
        </w:rPr>
        <w:t>ю</w:t>
      </w:r>
      <w:r w:rsidR="00A449CF" w:rsidRPr="0024686E">
        <w:rPr>
          <w:rFonts w:ascii="Times New Roman" w:hAnsi="Times New Roman" w:cs="Times New Roman"/>
          <w:sz w:val="28"/>
          <w:szCs w:val="28"/>
        </w:rPr>
        <w:t xml:space="preserve">, осуществляет прием предложений по кандидатурам в ее состав. Этот срок должен составлять не менее 30 дней, за исключением формирования комиссий в соответствии с </w:t>
      </w:r>
      <w:hyperlink r:id="rId62">
        <w:r w:rsidR="00A449CF" w:rsidRPr="0024686E">
          <w:rPr>
            <w:rFonts w:ascii="Times New Roman" w:hAnsi="Times New Roman" w:cs="Times New Roman"/>
            <w:sz w:val="28"/>
            <w:szCs w:val="28"/>
          </w:rPr>
          <w:t>пунктом 1</w:t>
        </w:r>
        <w:r w:rsidR="00A449CF" w:rsidRPr="0024686E">
          <w:rPr>
            <w:rFonts w:ascii="Times New Roman" w:hAnsi="Times New Roman" w:cs="Times New Roman"/>
            <w:sz w:val="28"/>
            <w:szCs w:val="28"/>
            <w:vertAlign w:val="superscript"/>
          </w:rPr>
          <w:t>1</w:t>
        </w:r>
        <w:r w:rsidR="00A449CF" w:rsidRPr="0024686E">
          <w:rPr>
            <w:rFonts w:ascii="Times New Roman" w:hAnsi="Times New Roman" w:cs="Times New Roman"/>
            <w:sz w:val="28"/>
            <w:szCs w:val="28"/>
          </w:rPr>
          <w:t xml:space="preserve"> статьи 27</w:t>
        </w:r>
      </w:hyperlink>
      <w:r w:rsidR="00A449CF" w:rsidRPr="0024686E">
        <w:rPr>
          <w:rFonts w:ascii="Times New Roman" w:hAnsi="Times New Roman" w:cs="Times New Roman"/>
          <w:sz w:val="28"/>
          <w:szCs w:val="28"/>
        </w:rPr>
        <w:t xml:space="preserve"> Федерального закона.</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Территориальной избирательной комиссии необходимо заблаговременно с учетом истечения срока полномочий участковой избирательной комиссии, а также с учетом установленных законом субъекта Российской Федерации срока приема соответствующих предложений и срока формирования комиссии опубликовать в средствах массовой информации (обнародовать) сообщение о приеме предложений по составу участковой избирательной комиссии. Сообщение должно содержать информацию о сроках и порядке представления предложений </w:t>
      </w:r>
      <w:r w:rsidR="00B62E8A">
        <w:rPr>
          <w:rFonts w:ascii="Times New Roman" w:hAnsi="Times New Roman" w:cs="Times New Roman"/>
          <w:sz w:val="28"/>
          <w:szCs w:val="28"/>
        </w:rPr>
        <w:t>п</w:t>
      </w:r>
      <w:r w:rsidRPr="0024686E">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24686E">
        <w:rPr>
          <w:rFonts w:ascii="Times New Roman" w:hAnsi="Times New Roman" w:cs="Times New Roman"/>
          <w:sz w:val="28"/>
          <w:szCs w:val="28"/>
        </w:rPr>
        <w:t xml:space="preserve"> для назначения в состав участковой избирательной комиссии, о количестве членов участковой избирательной комиссии, а также о сроках проведения заседания по формированию участковой избирательной комиссии.</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случае недостаточного количества поступивших предложений по составу участковой избирательной комиссии ранее утвержденный количественный состав участковой избирательной комиссии может быть уменьшен при принятии решения о персональном составе участковой избирательной комиссии при соблюдении требований </w:t>
      </w:r>
      <w:hyperlink r:id="rId63">
        <w:r w:rsidRPr="0024686E">
          <w:rPr>
            <w:rFonts w:ascii="Times New Roman" w:hAnsi="Times New Roman" w:cs="Times New Roman"/>
            <w:sz w:val="28"/>
            <w:szCs w:val="28"/>
          </w:rPr>
          <w:t>пункта 3 статьи 27</w:t>
        </w:r>
      </w:hyperlink>
      <w:r w:rsidRPr="0024686E">
        <w:rPr>
          <w:rFonts w:ascii="Times New Roman" w:hAnsi="Times New Roman" w:cs="Times New Roman"/>
          <w:sz w:val="28"/>
          <w:szCs w:val="28"/>
        </w:rPr>
        <w:t xml:space="preserve"> Федерального закона.</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Указанное сообщение территориальной избирательной комиссии может быть опубликовано в средствах массовой информации избирательной комиссией субъекта Российской Федерации.</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Избирательная комиссия субъекта Российской Федерации обеспечивает контроль за опубликованием (обнародованием) сообщения территориальной избирательной комиссии, а также размещение всех сообщений о приеме предложений в составы участковых избирательных комиссий на своем сайте в специальном разделе, посвященном формированию участковых избирательных комиссий и резервов составов участковых комиссий, не позднее чем через пять дней со дня их опубликования (обнародования).</w:t>
      </w:r>
    </w:p>
    <w:p w:rsidR="00A449CF" w:rsidRPr="0024686E" w:rsidRDefault="00854BCD" w:rsidP="00204CE3">
      <w:pPr>
        <w:pStyle w:val="ConsPlusNormal"/>
        <w:spacing w:line="360" w:lineRule="auto"/>
        <w:ind w:firstLine="709"/>
        <w:jc w:val="both"/>
        <w:rPr>
          <w:rFonts w:ascii="Times New Roman" w:hAnsi="Times New Roman" w:cs="Times New Roman"/>
          <w:sz w:val="28"/>
          <w:szCs w:val="28"/>
        </w:rPr>
      </w:pPr>
      <w:bookmarkStart w:id="7" w:name="P279"/>
      <w:bookmarkEnd w:id="7"/>
      <w:r w:rsidRPr="0024686E">
        <w:rPr>
          <w:rFonts w:ascii="Times New Roman" w:hAnsi="Times New Roman" w:cs="Times New Roman"/>
          <w:sz w:val="28"/>
          <w:szCs w:val="28"/>
        </w:rPr>
        <w:t xml:space="preserve">7.6. </w:t>
      </w:r>
      <w:r w:rsidR="00A449CF" w:rsidRPr="0024686E">
        <w:rPr>
          <w:rFonts w:ascii="Times New Roman" w:hAnsi="Times New Roman" w:cs="Times New Roman"/>
          <w:sz w:val="28"/>
          <w:szCs w:val="28"/>
        </w:rPr>
        <w:t>Территориальная избирательная комиссия обязана назначить не менее одной второй от общего числа членов участковой избирательной комиссии на основе поступивших предложений:</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б) 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в)</w:t>
      </w:r>
      <w:r w:rsidR="007E0513">
        <w:rPr>
          <w:rFonts w:ascii="Times New Roman" w:hAnsi="Times New Roman" w:cs="Times New Roman"/>
          <w:sz w:val="28"/>
          <w:szCs w:val="28"/>
        </w:rPr>
        <w:t> </w:t>
      </w:r>
      <w:r w:rsidRPr="0024686E">
        <w:rPr>
          <w:rFonts w:ascii="Times New Roman" w:hAnsi="Times New Roman" w:cs="Times New Roman"/>
          <w:sz w:val="28"/>
          <w:szCs w:val="28"/>
        </w:rPr>
        <w:t>избирательных объединений</w:t>
      </w:r>
      <w:r w:rsidR="00641652" w:rsidRPr="0024686E">
        <w:rPr>
          <w:rFonts w:ascii="Times New Roman" w:hAnsi="Times New Roman" w:cs="Times New Roman"/>
          <w:sz w:val="28"/>
          <w:szCs w:val="28"/>
        </w:rPr>
        <w:t xml:space="preserve"> (политических партий, их региональных отделений или иных структурных подразделений)</w:t>
      </w:r>
      <w:r w:rsidRPr="0024686E">
        <w:rPr>
          <w:rFonts w:ascii="Times New Roman" w:hAnsi="Times New Roman" w:cs="Times New Roman"/>
          <w:sz w:val="28"/>
          <w:szCs w:val="28"/>
        </w:rPr>
        <w:t>, выдвинувших списки кандидатов, допущенные к распределению депутатских мандатов в представительном органе соответствующего муниципального образования.</w:t>
      </w:r>
    </w:p>
    <w:p w:rsidR="00A449CF" w:rsidRPr="0024686E" w:rsidRDefault="00087262"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7.7. </w:t>
      </w:r>
      <w:r w:rsidR="00A449CF" w:rsidRPr="0024686E">
        <w:rPr>
          <w:rFonts w:ascii="Times New Roman" w:hAnsi="Times New Roman" w:cs="Times New Roman"/>
          <w:sz w:val="28"/>
          <w:szCs w:val="28"/>
        </w:rPr>
        <w:t xml:space="preserve">Если число кандидатур, предложенных политическими партиями, избирательными объединениями, указанными в </w:t>
      </w:r>
      <w:hyperlink w:anchor="P279">
        <w:r w:rsidR="00A449CF" w:rsidRPr="0024686E">
          <w:rPr>
            <w:rFonts w:ascii="Times New Roman" w:hAnsi="Times New Roman" w:cs="Times New Roman"/>
            <w:sz w:val="28"/>
            <w:szCs w:val="28"/>
          </w:rPr>
          <w:t xml:space="preserve">пункте </w:t>
        </w:r>
      </w:hyperlink>
      <w:r w:rsidR="00454722" w:rsidRPr="0024686E">
        <w:rPr>
          <w:rFonts w:ascii="Times New Roman" w:hAnsi="Times New Roman" w:cs="Times New Roman"/>
          <w:sz w:val="28"/>
          <w:szCs w:val="28"/>
        </w:rPr>
        <w:t xml:space="preserve">7.6 </w:t>
      </w:r>
      <w:r w:rsidR="00A449CF" w:rsidRPr="0024686E">
        <w:rPr>
          <w:rFonts w:ascii="Times New Roman" w:hAnsi="Times New Roman" w:cs="Times New Roman"/>
          <w:sz w:val="28"/>
          <w:szCs w:val="28"/>
        </w:rPr>
        <w:t>настоящих Методических рекомендаций, менее одной второй от общего числа членов участковой избирательной комиссии, рекомендуется назначить часть состава участковой избирательной комиссии по предложениям иных политических партий с тем, чтобы общее число членов участковой избирательной комиссии, назначаемых на основе предложений политических партий, избирательных объединений, составило не менее одной второй от общего числа членов участковой избирательной комиссии, а иные политические партии были представлены в участковых избирательных комиссиях на соответствующей территории на равных основаниях.</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Если число кандидатур, предложенных политическими партиями, избирательными объединениями, указанными в </w:t>
      </w:r>
      <w:hyperlink w:anchor="P279">
        <w:r w:rsidRPr="0024686E">
          <w:rPr>
            <w:rFonts w:ascii="Times New Roman" w:hAnsi="Times New Roman" w:cs="Times New Roman"/>
            <w:sz w:val="28"/>
            <w:szCs w:val="28"/>
          </w:rPr>
          <w:t xml:space="preserve">пункте </w:t>
        </w:r>
      </w:hyperlink>
      <w:r w:rsidR="00087262" w:rsidRPr="0024686E">
        <w:rPr>
          <w:rFonts w:ascii="Times New Roman" w:hAnsi="Times New Roman" w:cs="Times New Roman"/>
          <w:sz w:val="28"/>
          <w:szCs w:val="28"/>
        </w:rPr>
        <w:t xml:space="preserve">7.6 </w:t>
      </w:r>
      <w:r w:rsidRPr="0024686E">
        <w:rPr>
          <w:rFonts w:ascii="Times New Roman" w:hAnsi="Times New Roman" w:cs="Times New Roman"/>
          <w:sz w:val="28"/>
          <w:szCs w:val="28"/>
        </w:rPr>
        <w:t xml:space="preserve">настоящих Методических рекомендаций, более одной второй от общего числа членов участковой избирательной комиссии, рекомендуется определять конкретные кандидатуры из числа предложенных указанными политическими партиями, избирательными объединениями для назначения в состав участковой избирательной комиссии таким образом, чтобы политические партии, избирательные объединения, указанные в </w:t>
      </w:r>
      <w:hyperlink w:anchor="P279">
        <w:r w:rsidRPr="0024686E">
          <w:rPr>
            <w:rFonts w:ascii="Times New Roman" w:hAnsi="Times New Roman" w:cs="Times New Roman"/>
            <w:sz w:val="28"/>
            <w:szCs w:val="28"/>
          </w:rPr>
          <w:t xml:space="preserve">пункте </w:t>
        </w:r>
      </w:hyperlink>
      <w:r w:rsidR="00087262" w:rsidRPr="0024686E">
        <w:rPr>
          <w:rFonts w:ascii="Times New Roman" w:hAnsi="Times New Roman" w:cs="Times New Roman"/>
          <w:sz w:val="28"/>
          <w:szCs w:val="28"/>
        </w:rPr>
        <w:t xml:space="preserve">7.6 </w:t>
      </w:r>
      <w:r w:rsidRPr="0024686E">
        <w:rPr>
          <w:rFonts w:ascii="Times New Roman" w:hAnsi="Times New Roman" w:cs="Times New Roman"/>
          <w:sz w:val="28"/>
          <w:szCs w:val="28"/>
        </w:rPr>
        <w:t>настоящих Методических рекомендаций, были представлены в участковых избирательных комиссиях на соответствующей территории на равных основаниях.</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Отбор кандидатур проводится на основании процедуры, определенной решением избирательной комиссии субъекта Российской Федерации, а при его отсутствии </w:t>
      </w:r>
      <w:r w:rsidR="005367CF" w:rsidRPr="0024686E">
        <w:rPr>
          <w:rFonts w:ascii="Times New Roman" w:hAnsi="Times New Roman" w:cs="Times New Roman"/>
          <w:sz w:val="28"/>
          <w:szCs w:val="28"/>
        </w:rPr>
        <w:t xml:space="preserve">– </w:t>
      </w:r>
      <w:r w:rsidRPr="0024686E">
        <w:rPr>
          <w:rFonts w:ascii="Times New Roman" w:hAnsi="Times New Roman" w:cs="Times New Roman"/>
          <w:sz w:val="28"/>
          <w:szCs w:val="28"/>
        </w:rPr>
        <w:t xml:space="preserve">решением соответствующей территориальной </w:t>
      </w:r>
      <w:r w:rsidR="008A78ED">
        <w:rPr>
          <w:rFonts w:ascii="Times New Roman" w:hAnsi="Times New Roman" w:cs="Times New Roman"/>
          <w:sz w:val="28"/>
          <w:szCs w:val="28"/>
        </w:rPr>
        <w:t xml:space="preserve">избирательной </w:t>
      </w:r>
      <w:r w:rsidRPr="0024686E">
        <w:rPr>
          <w:rFonts w:ascii="Times New Roman" w:hAnsi="Times New Roman" w:cs="Times New Roman"/>
          <w:sz w:val="28"/>
          <w:szCs w:val="28"/>
        </w:rPr>
        <w:t>комиссии. Процедура отбора может предусматривать рейтинговое голосование, жеребьевку, иные способы определения конкретных кандидатур для назначения в состав участковой избирательной комиссии.</w:t>
      </w:r>
    </w:p>
    <w:p w:rsidR="00A449CF" w:rsidRPr="004424EC" w:rsidRDefault="00087262" w:rsidP="00204CE3">
      <w:pPr>
        <w:pStyle w:val="ConsPlusNormal"/>
        <w:spacing w:line="360" w:lineRule="auto"/>
        <w:ind w:firstLine="709"/>
        <w:jc w:val="both"/>
        <w:rPr>
          <w:rFonts w:ascii="Times New Roman" w:hAnsi="Times New Roman" w:cs="Times New Roman"/>
          <w:sz w:val="28"/>
          <w:szCs w:val="28"/>
        </w:rPr>
      </w:pPr>
      <w:r w:rsidRPr="004424EC">
        <w:rPr>
          <w:rFonts w:ascii="Times New Roman" w:hAnsi="Times New Roman" w:cs="Times New Roman"/>
          <w:sz w:val="28"/>
          <w:szCs w:val="28"/>
        </w:rPr>
        <w:t xml:space="preserve">7.8. </w:t>
      </w:r>
      <w:r w:rsidR="00A449CF" w:rsidRPr="004424EC">
        <w:rPr>
          <w:rFonts w:ascii="Times New Roman" w:hAnsi="Times New Roman" w:cs="Times New Roman"/>
          <w:sz w:val="28"/>
          <w:szCs w:val="28"/>
        </w:rPr>
        <w:t xml:space="preserve">Кандидатуры, предложенные в состав участковой избирательной комиссии в соответствии с </w:t>
      </w:r>
      <w:hyperlink w:anchor="P273">
        <w:r w:rsidR="00A449CF" w:rsidRPr="004424EC">
          <w:rPr>
            <w:rFonts w:ascii="Times New Roman" w:hAnsi="Times New Roman" w:cs="Times New Roman"/>
            <w:sz w:val="28"/>
            <w:szCs w:val="28"/>
          </w:rPr>
          <w:t xml:space="preserve">пунктом </w:t>
        </w:r>
      </w:hyperlink>
      <w:r w:rsidRPr="004424EC">
        <w:rPr>
          <w:rFonts w:ascii="Times New Roman" w:hAnsi="Times New Roman" w:cs="Times New Roman"/>
          <w:sz w:val="28"/>
          <w:szCs w:val="28"/>
        </w:rPr>
        <w:t xml:space="preserve">7.4 </w:t>
      </w:r>
      <w:r w:rsidR="00A449CF" w:rsidRPr="004424EC">
        <w:rPr>
          <w:rFonts w:ascii="Times New Roman" w:hAnsi="Times New Roman" w:cs="Times New Roman"/>
          <w:sz w:val="28"/>
          <w:szCs w:val="28"/>
        </w:rPr>
        <w:t>настоящих Методических рекомендаций, но не назначенные членами комиссии, зачисляются в резерв составов участковых комиссий, который формируется избирательной комиссией субъекта Российской Федерации в соответствии с Порядком формирования резерва составов участковых комиссий и назначения нового члена участковой комиссии из резерва составов участковых комиссий, у</w:t>
      </w:r>
      <w:r w:rsidR="00423149">
        <w:rPr>
          <w:rFonts w:ascii="Times New Roman" w:hAnsi="Times New Roman" w:cs="Times New Roman"/>
          <w:sz w:val="28"/>
          <w:szCs w:val="28"/>
        </w:rPr>
        <w:t>с</w:t>
      </w:r>
      <w:r w:rsidR="00AB141D" w:rsidRPr="004424EC">
        <w:rPr>
          <w:rFonts w:ascii="Times New Roman" w:hAnsi="Times New Roman" w:cs="Times New Roman"/>
          <w:sz w:val="28"/>
          <w:szCs w:val="28"/>
        </w:rPr>
        <w:t>т</w:t>
      </w:r>
      <w:r w:rsidR="00423149">
        <w:rPr>
          <w:rFonts w:ascii="Times New Roman" w:hAnsi="Times New Roman" w:cs="Times New Roman"/>
          <w:sz w:val="28"/>
          <w:szCs w:val="28"/>
        </w:rPr>
        <w:t>ановле</w:t>
      </w:r>
      <w:r w:rsidR="00AB141D" w:rsidRPr="004424EC">
        <w:rPr>
          <w:rFonts w:ascii="Times New Roman" w:hAnsi="Times New Roman" w:cs="Times New Roman"/>
          <w:sz w:val="28"/>
          <w:szCs w:val="28"/>
        </w:rPr>
        <w:t>нны</w:t>
      </w:r>
      <w:r w:rsidR="00A449CF" w:rsidRPr="004424EC">
        <w:rPr>
          <w:rFonts w:ascii="Times New Roman" w:hAnsi="Times New Roman" w:cs="Times New Roman"/>
          <w:sz w:val="28"/>
          <w:szCs w:val="28"/>
        </w:rPr>
        <w:t>м</w:t>
      </w:r>
      <w:r w:rsidR="00AB141D" w:rsidRPr="004424EC">
        <w:rPr>
          <w:rFonts w:ascii="Times New Roman" w:hAnsi="Times New Roman" w:cs="Times New Roman"/>
          <w:sz w:val="28"/>
          <w:szCs w:val="28"/>
        </w:rPr>
        <w:t xml:space="preserve"> </w:t>
      </w:r>
      <w:r w:rsidR="00A449CF" w:rsidRPr="004424EC">
        <w:rPr>
          <w:rFonts w:ascii="Times New Roman" w:hAnsi="Times New Roman" w:cs="Times New Roman"/>
          <w:sz w:val="28"/>
          <w:szCs w:val="28"/>
        </w:rPr>
        <w:t>Центральной избирательной комисси</w:t>
      </w:r>
      <w:r w:rsidR="00423149">
        <w:rPr>
          <w:rFonts w:ascii="Times New Roman" w:hAnsi="Times New Roman" w:cs="Times New Roman"/>
          <w:sz w:val="28"/>
          <w:szCs w:val="28"/>
        </w:rPr>
        <w:t>ей</w:t>
      </w:r>
      <w:r w:rsidR="00A449CF" w:rsidRPr="004424EC">
        <w:rPr>
          <w:rFonts w:ascii="Times New Roman" w:hAnsi="Times New Roman" w:cs="Times New Roman"/>
          <w:sz w:val="28"/>
          <w:szCs w:val="28"/>
        </w:rPr>
        <w:t xml:space="preserve"> Российской Федерации.</w:t>
      </w:r>
    </w:p>
    <w:p w:rsidR="00A449CF" w:rsidRPr="0024686E" w:rsidRDefault="00F04DBE"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7.9. </w:t>
      </w:r>
      <w:r w:rsidR="00A449CF" w:rsidRPr="0024686E">
        <w:rPr>
          <w:rFonts w:ascii="Times New Roman" w:hAnsi="Times New Roman" w:cs="Times New Roman"/>
          <w:sz w:val="28"/>
          <w:szCs w:val="28"/>
        </w:rPr>
        <w:t>Политические партии, общественные объединения, иные субъекты права внесения предложений по составу участковых избирательных комиссий при предложении нескольких кандидатур в состав участковой избирательной комиссии вправе указать очередность, в соответствии с которой предлагаемые ими кандидатуры назначаются в состав участковой избирательной комиссии (зачисляются в резерв составов участковых комиссий). Указанная очередность может быть изменена соответственно политической партией, общественным объединением, иным субъектом права внесения предложений по составу участковой избирательной комиссии.</w:t>
      </w:r>
    </w:p>
    <w:p w:rsidR="00A449CF" w:rsidRPr="0024686E" w:rsidRDefault="00A449CF"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При отсутствии такого указания член участковой избирательной комиссии от соответствующего субъекта права внесения предложений по составу участковой избирательной комиссии назначается в состав участковой избирательной комиссии по решению территориальной избирательной комиссии.</w:t>
      </w:r>
    </w:p>
    <w:p w:rsidR="00A449CF" w:rsidRPr="0024686E" w:rsidRDefault="00F04DBE"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7.10. </w:t>
      </w:r>
      <w:r w:rsidR="00A449CF" w:rsidRPr="0024686E">
        <w:rPr>
          <w:rFonts w:ascii="Times New Roman" w:hAnsi="Times New Roman" w:cs="Times New Roman"/>
          <w:sz w:val="28"/>
          <w:szCs w:val="28"/>
        </w:rPr>
        <w:t>Членам участковой избирательной комиссии с правом решающего голоса территориальная избирательная комиссия выдает удостоверения, форма которых устанавливается Центральной избирательной комиссией Российской Федерации.</w:t>
      </w:r>
    </w:p>
    <w:p w:rsidR="00A449CF" w:rsidRPr="0024686E" w:rsidRDefault="00F04DBE"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7.11. </w:t>
      </w:r>
      <w:r w:rsidR="00A449CF" w:rsidRPr="0024686E">
        <w:rPr>
          <w:rFonts w:ascii="Times New Roman" w:hAnsi="Times New Roman" w:cs="Times New Roman"/>
          <w:sz w:val="28"/>
          <w:szCs w:val="28"/>
        </w:rPr>
        <w:t xml:space="preserve">Согласно </w:t>
      </w:r>
      <w:hyperlink r:id="rId64">
        <w:r w:rsidR="00A449CF" w:rsidRPr="0024686E">
          <w:rPr>
            <w:rFonts w:ascii="Times New Roman" w:hAnsi="Times New Roman" w:cs="Times New Roman"/>
            <w:sz w:val="28"/>
            <w:szCs w:val="28"/>
          </w:rPr>
          <w:t>пункту 7 статьи 28</w:t>
        </w:r>
      </w:hyperlink>
      <w:r w:rsidR="00A449CF" w:rsidRPr="0024686E">
        <w:rPr>
          <w:rFonts w:ascii="Times New Roman" w:hAnsi="Times New Roman" w:cs="Times New Roman"/>
          <w:sz w:val="28"/>
          <w:szCs w:val="28"/>
        </w:rPr>
        <w:t xml:space="preserve"> Федерального закона председатель участковой избирательной комиссии назначается на должность из числа ее членов с правом решающего голоса и освобождается от должности территориальной избирательной комиссией. Решение о назначении председателя участковой избирательной комиссии может быть принято одновременно с принятием территориальной избирательной комиссией решения о назначении членов участковой избирательной комиссии с правом решающего голоса.</w:t>
      </w:r>
    </w:p>
    <w:p w:rsidR="00A449CF" w:rsidRPr="0024686E" w:rsidRDefault="00F04DBE"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7.12. </w:t>
      </w:r>
      <w:r w:rsidR="00A449CF" w:rsidRPr="0024686E">
        <w:rPr>
          <w:rFonts w:ascii="Times New Roman" w:hAnsi="Times New Roman" w:cs="Times New Roman"/>
          <w:sz w:val="28"/>
          <w:szCs w:val="28"/>
        </w:rPr>
        <w:t xml:space="preserve">Согласно </w:t>
      </w:r>
      <w:hyperlink r:id="rId65">
        <w:r w:rsidR="00A449CF" w:rsidRPr="0024686E">
          <w:rPr>
            <w:rFonts w:ascii="Times New Roman" w:hAnsi="Times New Roman" w:cs="Times New Roman"/>
            <w:sz w:val="28"/>
            <w:szCs w:val="28"/>
          </w:rPr>
          <w:t>пункту 3 статьи 28</w:t>
        </w:r>
      </w:hyperlink>
      <w:r w:rsidR="00A449CF" w:rsidRPr="0024686E">
        <w:rPr>
          <w:rFonts w:ascii="Times New Roman" w:hAnsi="Times New Roman" w:cs="Times New Roman"/>
          <w:sz w:val="28"/>
          <w:szCs w:val="28"/>
        </w:rPr>
        <w:t xml:space="preserve"> Федерального закона участковая избирательная комиссия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участковой избирательной комиссии предыдущего состава. При этом в состав участковой избирательной комиссии должно быть назначено не менее двух третей членов участковой избирательной комиссии. Со дня первого заседания участковой избирательной комиссии нового состава полномочия участковой избирательной комиссии предыдущего состава прекращаются. Срок полномочий участковой избирательной комиссии исчисляется со дня ее первого заседания.</w:t>
      </w:r>
    </w:p>
    <w:p w:rsidR="00A449CF" w:rsidRPr="0024686E" w:rsidRDefault="00F04DBE"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7.13.</w:t>
      </w:r>
      <w:r w:rsidRPr="00677E0A">
        <w:rPr>
          <w:rFonts w:ascii="Times New Roman" w:hAnsi="Times New Roman" w:cs="Times New Roman"/>
          <w:sz w:val="28"/>
          <w:szCs w:val="28"/>
        </w:rPr>
        <w:t xml:space="preserve"> </w:t>
      </w:r>
      <w:r w:rsidR="00A449CF" w:rsidRPr="0024686E">
        <w:rPr>
          <w:rFonts w:ascii="Times New Roman" w:hAnsi="Times New Roman" w:cs="Times New Roman"/>
          <w:sz w:val="28"/>
          <w:szCs w:val="28"/>
        </w:rPr>
        <w:t xml:space="preserve">Согласно </w:t>
      </w:r>
      <w:hyperlink r:id="rId66">
        <w:r w:rsidR="00A449CF" w:rsidRPr="0024686E">
          <w:rPr>
            <w:rFonts w:ascii="Times New Roman" w:hAnsi="Times New Roman" w:cs="Times New Roman"/>
            <w:sz w:val="28"/>
            <w:szCs w:val="28"/>
          </w:rPr>
          <w:t>пункту 8 статьи 28</w:t>
        </w:r>
      </w:hyperlink>
      <w:r w:rsidR="00A449CF" w:rsidRPr="0024686E">
        <w:rPr>
          <w:rFonts w:ascii="Times New Roman" w:hAnsi="Times New Roman" w:cs="Times New Roman"/>
          <w:sz w:val="28"/>
          <w:szCs w:val="28"/>
        </w:rPr>
        <w:t xml:space="preserve"> Федерального закона заместитель председателя и секретарь участковой избирательной комиссии избираются тайным голосованием на ее первом заседании из числа членов этой избирательной комиссии с правом решающего голоса большинством голосов от установленного числа членов участковой избирательной комиссии.</w:t>
      </w:r>
    </w:p>
    <w:p w:rsidR="00A449CF" w:rsidRPr="0024686E" w:rsidRDefault="00794128" w:rsidP="00204CE3">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7</w:t>
      </w:r>
      <w:r w:rsidR="00F04DBE" w:rsidRPr="0024686E">
        <w:rPr>
          <w:rFonts w:ascii="Times New Roman" w:hAnsi="Times New Roman" w:cs="Times New Roman"/>
          <w:sz w:val="28"/>
          <w:szCs w:val="28"/>
        </w:rPr>
        <w:t xml:space="preserve">.14. </w:t>
      </w:r>
      <w:r w:rsidR="002436FE">
        <w:rPr>
          <w:rFonts w:ascii="Times New Roman" w:hAnsi="Times New Roman" w:cs="Times New Roman"/>
          <w:sz w:val="28"/>
          <w:szCs w:val="28"/>
        </w:rPr>
        <w:t xml:space="preserve">Если </w:t>
      </w:r>
      <w:r w:rsidR="00A449CF" w:rsidRPr="0024686E">
        <w:rPr>
          <w:rFonts w:ascii="Times New Roman" w:hAnsi="Times New Roman" w:cs="Times New Roman"/>
          <w:sz w:val="28"/>
          <w:szCs w:val="28"/>
        </w:rPr>
        <w:t>формирование участковой избирательной комиссии невозможно в силу отсутствия предложений по кандидатурам в ее состав, территориальная избирательная комиссия, избирательная комиссия субъекта Российской Федерации должны во взаимодействии с политическими партиями, иными общественными объединениями, представительными органами муниципальных образований, иными субъектами права внесения предложений по составу участковой избирательной комиссии принять все меры, направленные на внесение предложений по кандидатурам в состав участковой избирательной комиссии, в том числе меры судебной защиты прав избирателей.</w:t>
      </w:r>
      <w:r w:rsidR="00315ED2"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С целью недопущения указанной ситуации также рекомендуется начинать сбор предложений по составу участковой избирательной комиссии не позднее чем за 60 дней до истечения срока сформирования участковой избирательной комиссии.</w:t>
      </w:r>
    </w:p>
    <w:p w:rsidR="00DA08CD" w:rsidRPr="0024686E" w:rsidRDefault="00DA08CD" w:rsidP="007E0513">
      <w:pPr>
        <w:pStyle w:val="ConsPlusNormal"/>
        <w:jc w:val="center"/>
        <w:rPr>
          <w:rFonts w:ascii="Times New Roman" w:hAnsi="Times New Roman" w:cs="Times New Roman"/>
          <w:sz w:val="28"/>
          <w:szCs w:val="28"/>
        </w:rPr>
      </w:pPr>
    </w:p>
    <w:p w:rsidR="00A449CF" w:rsidRDefault="00F04DBE" w:rsidP="007E0513">
      <w:pPr>
        <w:pStyle w:val="ConsPlusNormal"/>
        <w:widowControl/>
        <w:jc w:val="center"/>
        <w:outlineLvl w:val="1"/>
        <w:rPr>
          <w:rFonts w:ascii="Times New Roman" w:hAnsi="Times New Roman" w:cs="Times New Roman"/>
          <w:b/>
          <w:sz w:val="28"/>
          <w:szCs w:val="28"/>
        </w:rPr>
      </w:pPr>
      <w:r w:rsidRPr="0024686E">
        <w:rPr>
          <w:rFonts w:ascii="Times New Roman" w:hAnsi="Times New Roman" w:cs="Times New Roman"/>
          <w:b/>
          <w:sz w:val="28"/>
          <w:szCs w:val="28"/>
        </w:rPr>
        <w:t>8</w:t>
      </w:r>
      <w:r w:rsidR="006B43B1" w:rsidRPr="0024686E">
        <w:rPr>
          <w:rFonts w:ascii="Times New Roman" w:hAnsi="Times New Roman" w:cs="Times New Roman"/>
          <w:b/>
          <w:sz w:val="28"/>
          <w:szCs w:val="28"/>
        </w:rPr>
        <w:t xml:space="preserve">. Формирование </w:t>
      </w:r>
      <w:r w:rsidR="00677E0A">
        <w:rPr>
          <w:rFonts w:ascii="Times New Roman" w:hAnsi="Times New Roman" w:cs="Times New Roman"/>
          <w:b/>
          <w:sz w:val="28"/>
          <w:szCs w:val="28"/>
        </w:rPr>
        <w:t xml:space="preserve">избирательных </w:t>
      </w:r>
      <w:r w:rsidR="006B43B1" w:rsidRPr="0024686E">
        <w:rPr>
          <w:rFonts w:ascii="Times New Roman" w:hAnsi="Times New Roman" w:cs="Times New Roman"/>
          <w:b/>
          <w:sz w:val="28"/>
          <w:szCs w:val="28"/>
        </w:rPr>
        <w:t>комисси</w:t>
      </w:r>
      <w:r w:rsidR="00677E0A">
        <w:rPr>
          <w:rFonts w:ascii="Times New Roman" w:hAnsi="Times New Roman" w:cs="Times New Roman"/>
          <w:b/>
          <w:sz w:val="28"/>
          <w:szCs w:val="28"/>
        </w:rPr>
        <w:t>й</w:t>
      </w:r>
      <w:r w:rsidR="006B43B1" w:rsidRPr="0024686E">
        <w:rPr>
          <w:rFonts w:ascii="Times New Roman" w:hAnsi="Times New Roman" w:cs="Times New Roman"/>
          <w:b/>
          <w:sz w:val="28"/>
          <w:szCs w:val="28"/>
        </w:rPr>
        <w:t xml:space="preserve"> в случае расформирования судом</w:t>
      </w:r>
    </w:p>
    <w:p w:rsidR="007E0513" w:rsidRPr="0024686E" w:rsidRDefault="007E0513" w:rsidP="007E0513">
      <w:pPr>
        <w:pStyle w:val="ConsPlusNormal"/>
        <w:widowControl/>
        <w:jc w:val="center"/>
        <w:outlineLvl w:val="1"/>
        <w:rPr>
          <w:rFonts w:ascii="Times New Roman" w:hAnsi="Times New Roman" w:cs="Times New Roman"/>
          <w:b/>
          <w:sz w:val="28"/>
          <w:szCs w:val="28"/>
        </w:rPr>
      </w:pPr>
    </w:p>
    <w:p w:rsidR="005C2630" w:rsidRPr="0024686E" w:rsidRDefault="00A449CF" w:rsidP="007E0513">
      <w:pPr>
        <w:autoSpaceDE w:val="0"/>
        <w:autoSpaceDN w:val="0"/>
        <w:adjustRightInd w:val="0"/>
        <w:spacing w:line="360" w:lineRule="auto"/>
        <w:ind w:firstLine="709"/>
        <w:jc w:val="both"/>
      </w:pPr>
      <w:r w:rsidRPr="0024686E">
        <w:t xml:space="preserve">В соответствии с </w:t>
      </w:r>
      <w:hyperlink r:id="rId67">
        <w:r w:rsidRPr="0024686E">
          <w:t>пунктом 10 статьи 31</w:t>
        </w:r>
      </w:hyperlink>
      <w:r w:rsidRPr="0024686E">
        <w:t xml:space="preserve"> Федерального закона в случае принятия судом решения о расформировании территориальной, окружной, участковой избирательных комиссий данные комиссии формируются в новом составе вышестоящими</w:t>
      </w:r>
      <w:r w:rsidR="00673FF8">
        <w:t xml:space="preserve"> избирательными</w:t>
      </w:r>
      <w:r w:rsidRPr="0024686E">
        <w:t xml:space="preserve"> комиссиями в период избирательной кампании, кампании референдума с соблюдением требований </w:t>
      </w:r>
      <w:hyperlink r:id="rId68">
        <w:r w:rsidRPr="0024686E">
          <w:t>пункта 1 статьи 29</w:t>
        </w:r>
      </w:hyperlink>
      <w:r w:rsidRPr="0024686E">
        <w:t xml:space="preserve"> Федерального закона. </w:t>
      </w:r>
    </w:p>
    <w:p w:rsidR="00A449CF" w:rsidRPr="0024686E" w:rsidRDefault="00A449CF" w:rsidP="006E588D">
      <w:pPr>
        <w:autoSpaceDE w:val="0"/>
        <w:autoSpaceDN w:val="0"/>
        <w:adjustRightInd w:val="0"/>
        <w:spacing w:line="360" w:lineRule="auto"/>
        <w:ind w:firstLine="709"/>
        <w:jc w:val="both"/>
        <w:rPr>
          <w:rFonts w:eastAsia="Calibri"/>
          <w:b/>
          <w:lang w:eastAsia="en-US"/>
        </w:rPr>
      </w:pPr>
      <w:r w:rsidRPr="0024686E">
        <w:t xml:space="preserve">По окончании периода избирательной кампании, кампании референдума территориальная избирательная комиссия, участковая избирательная комиссия формируется в новом составе с соблюдением требований, установленных </w:t>
      </w:r>
      <w:hyperlink r:id="rId69">
        <w:r w:rsidRPr="0024686E">
          <w:t>статьями 22</w:t>
        </w:r>
      </w:hyperlink>
      <w:r w:rsidRPr="0024686E">
        <w:t xml:space="preserve">, </w:t>
      </w:r>
      <w:hyperlink r:id="rId70">
        <w:r w:rsidRPr="0024686E">
          <w:t>26</w:t>
        </w:r>
      </w:hyperlink>
      <w:r w:rsidRPr="0024686E">
        <w:t xml:space="preserve">, </w:t>
      </w:r>
      <w:hyperlink r:id="rId71">
        <w:r w:rsidRPr="0024686E">
          <w:t>27</w:t>
        </w:r>
      </w:hyperlink>
      <w:r w:rsidRPr="0024686E">
        <w:t xml:space="preserve"> и </w:t>
      </w:r>
      <w:hyperlink r:id="rId72">
        <w:r w:rsidRPr="0024686E">
          <w:t>29</w:t>
        </w:r>
      </w:hyperlink>
      <w:r w:rsidRPr="0024686E">
        <w:t xml:space="preserve"> Федерального закона.</w:t>
      </w:r>
    </w:p>
    <w:p w:rsidR="002436FE" w:rsidRPr="007E0513" w:rsidRDefault="002436FE" w:rsidP="007E0513">
      <w:pPr>
        <w:pStyle w:val="ConsPlusNormal"/>
        <w:jc w:val="center"/>
        <w:rPr>
          <w:rFonts w:ascii="Times New Roman" w:hAnsi="Times New Roman" w:cs="Times New Roman"/>
          <w:b/>
          <w:sz w:val="28"/>
          <w:szCs w:val="28"/>
        </w:rPr>
      </w:pPr>
    </w:p>
    <w:p w:rsidR="00A449CF" w:rsidRPr="007E0513" w:rsidRDefault="00F04DBE" w:rsidP="007E0513">
      <w:pPr>
        <w:pStyle w:val="ConsPlusNormal"/>
        <w:jc w:val="center"/>
        <w:rPr>
          <w:rFonts w:ascii="Times New Roman" w:hAnsi="Times New Roman" w:cs="Times New Roman"/>
          <w:b/>
          <w:sz w:val="28"/>
          <w:szCs w:val="28"/>
        </w:rPr>
      </w:pPr>
      <w:bookmarkStart w:id="8" w:name="P306"/>
      <w:bookmarkEnd w:id="8"/>
      <w:r w:rsidRPr="007E0513">
        <w:rPr>
          <w:rFonts w:ascii="Times New Roman" w:hAnsi="Times New Roman" w:cs="Times New Roman"/>
          <w:b/>
          <w:sz w:val="28"/>
          <w:szCs w:val="28"/>
        </w:rPr>
        <w:t xml:space="preserve">9. </w:t>
      </w:r>
      <w:r w:rsidR="00A449CF" w:rsidRPr="007E0513">
        <w:rPr>
          <w:rFonts w:ascii="Times New Roman" w:hAnsi="Times New Roman" w:cs="Times New Roman"/>
          <w:b/>
          <w:sz w:val="28"/>
          <w:szCs w:val="28"/>
        </w:rPr>
        <w:t>Порядок назначения члена избирательной комиссии</w:t>
      </w:r>
      <w:r w:rsidR="00BE7906" w:rsidRPr="007E0513">
        <w:rPr>
          <w:rFonts w:ascii="Times New Roman" w:hAnsi="Times New Roman" w:cs="Times New Roman"/>
          <w:b/>
          <w:sz w:val="28"/>
          <w:szCs w:val="28"/>
        </w:rPr>
        <w:t xml:space="preserve"> </w:t>
      </w:r>
      <w:r w:rsidR="00A449CF" w:rsidRPr="007E0513">
        <w:rPr>
          <w:rFonts w:ascii="Times New Roman" w:hAnsi="Times New Roman" w:cs="Times New Roman"/>
          <w:b/>
          <w:sz w:val="28"/>
          <w:szCs w:val="28"/>
        </w:rPr>
        <w:t>с правом решающего голоса вместо выбывшего</w:t>
      </w:r>
    </w:p>
    <w:p w:rsidR="00A449CF" w:rsidRPr="007E0513" w:rsidRDefault="00A449CF" w:rsidP="007E0513">
      <w:pPr>
        <w:pStyle w:val="ConsPlusNormal"/>
        <w:jc w:val="center"/>
        <w:rPr>
          <w:rFonts w:ascii="Times New Roman" w:hAnsi="Times New Roman" w:cs="Times New Roman"/>
          <w:b/>
          <w:sz w:val="28"/>
          <w:szCs w:val="28"/>
        </w:rPr>
      </w:pPr>
    </w:p>
    <w:p w:rsidR="00A449CF" w:rsidRPr="0024686E" w:rsidRDefault="00F04DBE"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9.1. </w:t>
      </w:r>
      <w:r w:rsidR="00A449CF" w:rsidRPr="0024686E">
        <w:rPr>
          <w:rFonts w:ascii="Times New Roman" w:hAnsi="Times New Roman" w:cs="Times New Roman"/>
          <w:sz w:val="28"/>
          <w:szCs w:val="28"/>
        </w:rPr>
        <w:t xml:space="preserve">В соответствии с </w:t>
      </w:r>
      <w:hyperlink r:id="rId73">
        <w:r w:rsidR="00A449CF" w:rsidRPr="0024686E">
          <w:rPr>
            <w:rFonts w:ascii="Times New Roman" w:hAnsi="Times New Roman" w:cs="Times New Roman"/>
            <w:sz w:val="28"/>
            <w:szCs w:val="28"/>
          </w:rPr>
          <w:t>пунктом 11 статьи 29</w:t>
        </w:r>
      </w:hyperlink>
      <w:r w:rsidR="00A449CF" w:rsidRPr="0024686E">
        <w:rPr>
          <w:rFonts w:ascii="Times New Roman" w:hAnsi="Times New Roman" w:cs="Times New Roman"/>
          <w:sz w:val="28"/>
          <w:szCs w:val="28"/>
        </w:rPr>
        <w:t xml:space="preserve"> Федерального закона в случае досрочного прекращения полномочий члена избирательной комиссии в период избирательной кампании </w:t>
      </w:r>
      <w:r w:rsidR="00273E16">
        <w:rPr>
          <w:rFonts w:ascii="Times New Roman" w:hAnsi="Times New Roman" w:cs="Times New Roman"/>
          <w:sz w:val="28"/>
          <w:szCs w:val="28"/>
        </w:rPr>
        <w:t>избирательная комиссия, назначившая</w:t>
      </w:r>
      <w:r w:rsidR="00A449CF" w:rsidRPr="0024686E">
        <w:rPr>
          <w:rFonts w:ascii="Times New Roman" w:hAnsi="Times New Roman" w:cs="Times New Roman"/>
          <w:sz w:val="28"/>
          <w:szCs w:val="28"/>
        </w:rPr>
        <w:t xml:space="preserve"> такого члена избирательной комиссии, обязан</w:t>
      </w:r>
      <w:r w:rsidR="00273E16">
        <w:rPr>
          <w:rFonts w:ascii="Times New Roman" w:hAnsi="Times New Roman" w:cs="Times New Roman"/>
          <w:sz w:val="28"/>
          <w:szCs w:val="28"/>
        </w:rPr>
        <w:t>а</w:t>
      </w:r>
      <w:r w:rsidR="00A449CF" w:rsidRPr="0024686E">
        <w:rPr>
          <w:rFonts w:ascii="Times New Roman" w:hAnsi="Times New Roman" w:cs="Times New Roman"/>
          <w:sz w:val="28"/>
          <w:szCs w:val="28"/>
        </w:rPr>
        <w:t xml:space="preserve"> назначить нового члена избирательной комиссии вместо выбывшего не позднее чем через </w:t>
      </w:r>
      <w:r w:rsidR="00442645">
        <w:rPr>
          <w:rFonts w:ascii="Times New Roman" w:hAnsi="Times New Roman" w:cs="Times New Roman"/>
          <w:sz w:val="28"/>
          <w:szCs w:val="28"/>
        </w:rPr>
        <w:t>10</w:t>
      </w:r>
      <w:r w:rsidR="00A449CF" w:rsidRPr="0024686E">
        <w:rPr>
          <w:rFonts w:ascii="Times New Roman" w:hAnsi="Times New Roman" w:cs="Times New Roman"/>
          <w:sz w:val="28"/>
          <w:szCs w:val="28"/>
        </w:rPr>
        <w:t xml:space="preserve"> дней со дня его выбытия в соответствии с требованиями, установленными </w:t>
      </w:r>
      <w:r w:rsidR="007E0513">
        <w:rPr>
          <w:rFonts w:ascii="Times New Roman" w:hAnsi="Times New Roman" w:cs="Times New Roman"/>
          <w:sz w:val="28"/>
          <w:szCs w:val="28"/>
        </w:rPr>
        <w:br/>
      </w:r>
      <w:hyperlink r:id="rId74">
        <w:r w:rsidR="00A449CF" w:rsidRPr="0024686E">
          <w:rPr>
            <w:rFonts w:ascii="Times New Roman" w:hAnsi="Times New Roman" w:cs="Times New Roman"/>
            <w:sz w:val="28"/>
            <w:szCs w:val="28"/>
          </w:rPr>
          <w:t>статьями 22</w:t>
        </w:r>
      </w:hyperlink>
      <w:r w:rsidR="00A449CF" w:rsidRPr="0024686E">
        <w:rPr>
          <w:rFonts w:ascii="Times New Roman" w:hAnsi="Times New Roman" w:cs="Times New Roman"/>
          <w:sz w:val="28"/>
          <w:szCs w:val="28"/>
        </w:rPr>
        <w:t xml:space="preserve">, </w:t>
      </w:r>
      <w:r w:rsidR="0024738D" w:rsidRPr="0024686E">
        <w:rPr>
          <w:rFonts w:ascii="Times New Roman" w:hAnsi="Times New Roman" w:cs="Times New Roman"/>
          <w:sz w:val="28"/>
          <w:szCs w:val="28"/>
        </w:rPr>
        <w:t>25</w:t>
      </w:r>
      <w:r w:rsidR="005367CF" w:rsidRPr="0024686E">
        <w:rPr>
          <w:rFonts w:ascii="Times New Roman" w:hAnsi="Times New Roman" w:cs="Times New Roman"/>
          <w:sz w:val="28"/>
          <w:szCs w:val="28"/>
        </w:rPr>
        <w:t>–</w:t>
      </w:r>
      <w:hyperlink r:id="rId75">
        <w:r w:rsidR="00A449CF" w:rsidRPr="0024686E">
          <w:rPr>
            <w:rFonts w:ascii="Times New Roman" w:hAnsi="Times New Roman" w:cs="Times New Roman"/>
            <w:sz w:val="28"/>
            <w:szCs w:val="28"/>
          </w:rPr>
          <w:t>27</w:t>
        </w:r>
      </w:hyperlink>
      <w:r w:rsidR="00A449CF" w:rsidRPr="0024686E">
        <w:rPr>
          <w:rFonts w:ascii="Times New Roman" w:hAnsi="Times New Roman" w:cs="Times New Roman"/>
          <w:sz w:val="28"/>
          <w:szCs w:val="28"/>
        </w:rPr>
        <w:t xml:space="preserve"> Федерального закона. В иной период </w:t>
      </w:r>
      <w:r w:rsidR="00273E16">
        <w:rPr>
          <w:rFonts w:ascii="Times New Roman" w:hAnsi="Times New Roman" w:cs="Times New Roman"/>
          <w:sz w:val="28"/>
          <w:szCs w:val="28"/>
        </w:rPr>
        <w:t>избирательная комиссия, назначившая</w:t>
      </w:r>
      <w:r w:rsidR="00A449CF" w:rsidRPr="0024686E">
        <w:rPr>
          <w:rFonts w:ascii="Times New Roman" w:hAnsi="Times New Roman" w:cs="Times New Roman"/>
          <w:sz w:val="28"/>
          <w:szCs w:val="28"/>
        </w:rPr>
        <w:t xml:space="preserve"> члена избирательной комиссии, обязан</w:t>
      </w:r>
      <w:r w:rsidR="00273E16">
        <w:rPr>
          <w:rFonts w:ascii="Times New Roman" w:hAnsi="Times New Roman" w:cs="Times New Roman"/>
          <w:sz w:val="28"/>
          <w:szCs w:val="28"/>
        </w:rPr>
        <w:t>а</w:t>
      </w:r>
      <w:r w:rsidR="00A449CF" w:rsidRPr="0024686E">
        <w:rPr>
          <w:rFonts w:ascii="Times New Roman" w:hAnsi="Times New Roman" w:cs="Times New Roman"/>
          <w:sz w:val="28"/>
          <w:szCs w:val="28"/>
        </w:rPr>
        <w:t xml:space="preserve"> назначить нового члена участковой избирательной комиссии не позднее чем </w:t>
      </w:r>
      <w:r w:rsidR="007E0513">
        <w:rPr>
          <w:rFonts w:ascii="Times New Roman" w:hAnsi="Times New Roman" w:cs="Times New Roman"/>
          <w:sz w:val="28"/>
          <w:szCs w:val="28"/>
        </w:rPr>
        <w:br/>
      </w:r>
      <w:r w:rsidR="00A449CF" w:rsidRPr="0024686E">
        <w:rPr>
          <w:rFonts w:ascii="Times New Roman" w:hAnsi="Times New Roman" w:cs="Times New Roman"/>
          <w:sz w:val="28"/>
          <w:szCs w:val="28"/>
        </w:rPr>
        <w:t xml:space="preserve">в трехмесячный срок, а нового члена иной избирательной комиссии </w:t>
      </w:r>
      <w:r w:rsidR="005367CF"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 xml:space="preserve">не позднее чем в месячный срок со дня прекращения полномочий выбывшего члена избирательной комиссии. При этом, с учетом того, что речь идет не о полном формировании комиссии, а о замещении вакантного места, срок приема предложений, определенный в соответствии с </w:t>
      </w:r>
      <w:hyperlink r:id="rId76">
        <w:r w:rsidR="00A449CF" w:rsidRPr="0024686E">
          <w:rPr>
            <w:rFonts w:ascii="Times New Roman" w:hAnsi="Times New Roman" w:cs="Times New Roman"/>
            <w:sz w:val="28"/>
            <w:szCs w:val="28"/>
          </w:rPr>
          <w:t>пунктом 8 статьи 22</w:t>
        </w:r>
      </w:hyperlink>
      <w:r w:rsidR="00A449CF" w:rsidRPr="0024686E">
        <w:rPr>
          <w:rFonts w:ascii="Times New Roman" w:hAnsi="Times New Roman" w:cs="Times New Roman"/>
          <w:sz w:val="28"/>
          <w:szCs w:val="28"/>
        </w:rPr>
        <w:t xml:space="preserve"> Федерального закона, может быть сокращен. Сообщение о приеме предложений по замещению вакантного места публикуется в установленном порядке, за исключением случаев досрочного прекращения полномочий члена участковой избирательной комиссии.</w:t>
      </w:r>
    </w:p>
    <w:p w:rsidR="00A449CF" w:rsidRPr="0024686E" w:rsidRDefault="00A449CF" w:rsidP="007E0513">
      <w:pPr>
        <w:pStyle w:val="ConsPlusNormal"/>
        <w:widowContro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В случае невыполнения требования о назначении в указанные сроки нового члена территориальной, окружной, участковой</w:t>
      </w:r>
      <w:r w:rsidR="00F04DBE" w:rsidRPr="0024686E">
        <w:rPr>
          <w:rFonts w:ascii="Times New Roman" w:hAnsi="Times New Roman" w:cs="Times New Roman"/>
          <w:sz w:val="28"/>
          <w:szCs w:val="28"/>
        </w:rPr>
        <w:t xml:space="preserve"> избирательной комиссии</w:t>
      </w:r>
      <w:r w:rsidRPr="0024686E">
        <w:rPr>
          <w:rFonts w:ascii="Times New Roman" w:hAnsi="Times New Roman" w:cs="Times New Roman"/>
          <w:sz w:val="28"/>
          <w:szCs w:val="28"/>
        </w:rPr>
        <w:t xml:space="preserve"> </w:t>
      </w:r>
      <w:r w:rsidR="00714F7D" w:rsidRPr="0024686E">
        <w:rPr>
          <w:rFonts w:ascii="Times New Roman" w:hAnsi="Times New Roman" w:cs="Times New Roman"/>
          <w:sz w:val="28"/>
          <w:szCs w:val="28"/>
        </w:rPr>
        <w:t>члена этой комиссии назначает</w:t>
      </w:r>
      <w:r w:rsidR="005367CF" w:rsidRPr="0024686E">
        <w:rPr>
          <w:rFonts w:ascii="Times New Roman" w:hAnsi="Times New Roman" w:cs="Times New Roman"/>
          <w:sz w:val="28"/>
          <w:szCs w:val="28"/>
        </w:rPr>
        <w:t xml:space="preserve"> </w:t>
      </w:r>
      <w:r w:rsidRPr="0024686E">
        <w:rPr>
          <w:rFonts w:ascii="Times New Roman" w:hAnsi="Times New Roman" w:cs="Times New Roman"/>
          <w:sz w:val="28"/>
          <w:szCs w:val="28"/>
        </w:rPr>
        <w:t xml:space="preserve">вышестоящая избирательная комиссия с соблюдением требований, установленных Федеральным </w:t>
      </w:r>
      <w:hyperlink r:id="rId77">
        <w:r w:rsidRPr="0024686E">
          <w:rPr>
            <w:rFonts w:ascii="Times New Roman" w:hAnsi="Times New Roman" w:cs="Times New Roman"/>
            <w:sz w:val="28"/>
            <w:szCs w:val="28"/>
          </w:rPr>
          <w:t>законом</w:t>
        </w:r>
      </w:hyperlink>
      <w:r w:rsidRPr="0024686E">
        <w:rPr>
          <w:rFonts w:ascii="Times New Roman" w:hAnsi="Times New Roman" w:cs="Times New Roman"/>
          <w:sz w:val="28"/>
          <w:szCs w:val="28"/>
        </w:rPr>
        <w:t>.</w:t>
      </w:r>
    </w:p>
    <w:p w:rsidR="00A449CF" w:rsidRPr="0024686E" w:rsidRDefault="00714F7D"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9.2.</w:t>
      </w:r>
      <w:r w:rsidRPr="0024686E">
        <w:rPr>
          <w:rFonts w:ascii="Times New Roman" w:hAnsi="Times New Roman" w:cs="Times New Roman"/>
          <w:i/>
          <w:sz w:val="28"/>
          <w:szCs w:val="28"/>
        </w:rPr>
        <w:t xml:space="preserve"> </w:t>
      </w:r>
      <w:r w:rsidR="00A449CF" w:rsidRPr="0024686E">
        <w:rPr>
          <w:rFonts w:ascii="Times New Roman" w:hAnsi="Times New Roman" w:cs="Times New Roman"/>
          <w:sz w:val="28"/>
          <w:szCs w:val="28"/>
        </w:rPr>
        <w:t xml:space="preserve">В случае досрочного прекращения полномочий члена избирательной комиссии, назначенного по представлению политической партии, выдвинувшей федеральный список кандидатов, допущенный к распределению депутатских мандатов в Государственной Думе Федерального Собрания Российской Федерации, либо политической партии, выдвинувшей список кандидатов, допущенный к распределению депутатских мандатов в законодательном органе субъекта Российской Федерации, либо избирательного объединения, выдвинувшего список кандидатов, допущенный к распределению депутатских мандатов в представительном органе муниципального образования созыва, действующего на момент досрочного прекращения полномочий, в соответствии с </w:t>
      </w:r>
      <w:hyperlink r:id="rId78">
        <w:r w:rsidR="00A449CF" w:rsidRPr="0024686E">
          <w:rPr>
            <w:rFonts w:ascii="Times New Roman" w:hAnsi="Times New Roman" w:cs="Times New Roman"/>
            <w:sz w:val="28"/>
            <w:szCs w:val="28"/>
          </w:rPr>
          <w:t>пунктами 7</w:t>
        </w:r>
      </w:hyperlink>
      <w:r w:rsidR="00A449CF" w:rsidRPr="0024686E">
        <w:rPr>
          <w:rFonts w:ascii="Times New Roman" w:hAnsi="Times New Roman" w:cs="Times New Roman"/>
          <w:sz w:val="28"/>
          <w:szCs w:val="28"/>
        </w:rPr>
        <w:t xml:space="preserve"> и </w:t>
      </w:r>
      <w:hyperlink r:id="rId79">
        <w:r w:rsidR="00A449CF" w:rsidRPr="0024686E">
          <w:rPr>
            <w:rFonts w:ascii="Times New Roman" w:hAnsi="Times New Roman" w:cs="Times New Roman"/>
            <w:sz w:val="28"/>
            <w:szCs w:val="28"/>
          </w:rPr>
          <w:t>7</w:t>
        </w:r>
        <w:r w:rsidR="00A449CF" w:rsidRPr="0024686E">
          <w:rPr>
            <w:rFonts w:ascii="Times New Roman" w:hAnsi="Times New Roman" w:cs="Times New Roman"/>
            <w:sz w:val="28"/>
            <w:szCs w:val="28"/>
            <w:vertAlign w:val="superscript"/>
          </w:rPr>
          <w:t>1</w:t>
        </w:r>
        <w:r w:rsidR="00A449CF" w:rsidRPr="0024686E">
          <w:rPr>
            <w:rFonts w:ascii="Times New Roman" w:hAnsi="Times New Roman" w:cs="Times New Roman"/>
            <w:sz w:val="28"/>
            <w:szCs w:val="28"/>
          </w:rPr>
          <w:t xml:space="preserve"> статьи 25</w:t>
        </w:r>
      </w:hyperlink>
      <w:r w:rsidR="00A449CF" w:rsidRPr="0024686E">
        <w:rPr>
          <w:rFonts w:ascii="Times New Roman" w:hAnsi="Times New Roman" w:cs="Times New Roman"/>
          <w:sz w:val="28"/>
          <w:szCs w:val="28"/>
        </w:rPr>
        <w:t xml:space="preserve">, </w:t>
      </w:r>
      <w:hyperlink r:id="rId80">
        <w:r w:rsidR="00A449CF" w:rsidRPr="0024686E">
          <w:rPr>
            <w:rFonts w:ascii="Times New Roman" w:hAnsi="Times New Roman" w:cs="Times New Roman"/>
            <w:sz w:val="28"/>
            <w:szCs w:val="28"/>
          </w:rPr>
          <w:t>пунктом 7 статьи 26</w:t>
        </w:r>
      </w:hyperlink>
      <w:r w:rsidR="00A449CF" w:rsidRPr="0024686E">
        <w:rPr>
          <w:rFonts w:ascii="Times New Roman" w:hAnsi="Times New Roman" w:cs="Times New Roman"/>
          <w:sz w:val="28"/>
          <w:szCs w:val="28"/>
        </w:rPr>
        <w:t xml:space="preserve">, </w:t>
      </w:r>
      <w:hyperlink r:id="rId81">
        <w:r w:rsidR="00A449CF" w:rsidRPr="0024686E">
          <w:rPr>
            <w:rFonts w:ascii="Times New Roman" w:hAnsi="Times New Roman" w:cs="Times New Roman"/>
            <w:sz w:val="28"/>
            <w:szCs w:val="28"/>
          </w:rPr>
          <w:t>пунктом 5 статьи 27</w:t>
        </w:r>
      </w:hyperlink>
      <w:r w:rsidR="00A449CF" w:rsidRPr="0024686E">
        <w:rPr>
          <w:rFonts w:ascii="Times New Roman" w:hAnsi="Times New Roman" w:cs="Times New Roman"/>
          <w:sz w:val="28"/>
          <w:szCs w:val="28"/>
        </w:rPr>
        <w:t xml:space="preserve"> Федерального закона, вакантное место в территориальной избирательной комиссии, окружной избирательной комиссии замещается по представлению той же политической партии (если соответствующая кандидатура ею представлена не позднее чем за три дня до истечения сроков, указанных в </w:t>
      </w:r>
      <w:hyperlink r:id="rId82">
        <w:r w:rsidR="00A449CF" w:rsidRPr="0024686E">
          <w:rPr>
            <w:rFonts w:ascii="Times New Roman" w:hAnsi="Times New Roman" w:cs="Times New Roman"/>
            <w:sz w:val="28"/>
            <w:szCs w:val="28"/>
          </w:rPr>
          <w:t>пункте 11 статьи 29</w:t>
        </w:r>
      </w:hyperlink>
      <w:r w:rsidR="00A449CF" w:rsidRPr="0024686E">
        <w:rPr>
          <w:rFonts w:ascii="Times New Roman" w:hAnsi="Times New Roman" w:cs="Times New Roman"/>
          <w:sz w:val="28"/>
          <w:szCs w:val="28"/>
        </w:rPr>
        <w:t xml:space="preserve"> Федерального закона), а в участковой избирательной комиссии </w:t>
      </w:r>
      <w:r w:rsidR="005367CF"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 xml:space="preserve">в соответствии с </w:t>
      </w:r>
      <w:hyperlink w:anchor="P321">
        <w:r w:rsidR="00A449CF" w:rsidRPr="0024686E">
          <w:rPr>
            <w:rFonts w:ascii="Times New Roman" w:hAnsi="Times New Roman" w:cs="Times New Roman"/>
            <w:sz w:val="28"/>
            <w:szCs w:val="28"/>
          </w:rPr>
          <w:t xml:space="preserve">пунктом </w:t>
        </w:r>
      </w:hyperlink>
      <w:r w:rsidRPr="0024686E">
        <w:rPr>
          <w:rFonts w:ascii="Times New Roman" w:hAnsi="Times New Roman" w:cs="Times New Roman"/>
          <w:sz w:val="28"/>
          <w:szCs w:val="28"/>
        </w:rPr>
        <w:t>9.</w:t>
      </w:r>
      <w:r w:rsidR="0024738D" w:rsidRPr="0024686E">
        <w:rPr>
          <w:rFonts w:ascii="Times New Roman" w:hAnsi="Times New Roman" w:cs="Times New Roman"/>
          <w:sz w:val="28"/>
          <w:szCs w:val="28"/>
        </w:rPr>
        <w:t>4</w:t>
      </w:r>
      <w:r w:rsidRPr="00673FF8">
        <w:rPr>
          <w:rFonts w:ascii="Times New Roman" w:hAnsi="Times New Roman" w:cs="Times New Roman"/>
          <w:sz w:val="28"/>
          <w:szCs w:val="28"/>
        </w:rPr>
        <w:t xml:space="preserve"> </w:t>
      </w:r>
      <w:r w:rsidR="00A449CF" w:rsidRPr="0024686E">
        <w:rPr>
          <w:rFonts w:ascii="Times New Roman" w:hAnsi="Times New Roman" w:cs="Times New Roman"/>
          <w:sz w:val="28"/>
          <w:szCs w:val="28"/>
        </w:rPr>
        <w:t>настоящих Методических рекомендаций.</w:t>
      </w:r>
    </w:p>
    <w:p w:rsidR="00A449CF" w:rsidRPr="0024686E" w:rsidRDefault="00714F7D"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9.</w:t>
      </w:r>
      <w:r w:rsidR="0024738D" w:rsidRPr="0024686E">
        <w:rPr>
          <w:rFonts w:ascii="Times New Roman" w:hAnsi="Times New Roman" w:cs="Times New Roman"/>
          <w:sz w:val="28"/>
          <w:szCs w:val="28"/>
        </w:rPr>
        <w:t>3</w:t>
      </w:r>
      <w:r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В случае досрочного прекращения полномочий члена территориальной избирательной комиссии, окружной избирательной комиссии,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либо в законодательном органе субъекта Российской Федерации, либо в представительном органе муниципального образования созыва, действующего на момент досрочного прекращения полномочий, информация об этом незамедлительно должна быть доведена до соответствующей политической партии в письменном виде.</w:t>
      </w:r>
    </w:p>
    <w:p w:rsidR="00A449CF" w:rsidRPr="004424EC" w:rsidRDefault="00836357" w:rsidP="0090410F">
      <w:pPr>
        <w:pStyle w:val="ConsPlusNormal"/>
        <w:spacing w:line="360" w:lineRule="auto"/>
        <w:ind w:firstLine="709"/>
        <w:jc w:val="both"/>
        <w:rPr>
          <w:rFonts w:ascii="Times New Roman" w:hAnsi="Times New Roman" w:cs="Times New Roman"/>
          <w:sz w:val="28"/>
          <w:szCs w:val="28"/>
        </w:rPr>
      </w:pPr>
      <w:bookmarkStart w:id="9" w:name="P321"/>
      <w:bookmarkEnd w:id="9"/>
      <w:r w:rsidRPr="004424EC">
        <w:rPr>
          <w:rFonts w:ascii="Times New Roman" w:hAnsi="Times New Roman" w:cs="Times New Roman"/>
          <w:sz w:val="28"/>
          <w:szCs w:val="28"/>
        </w:rPr>
        <w:t>9.</w:t>
      </w:r>
      <w:r w:rsidR="0024738D" w:rsidRPr="004424EC">
        <w:rPr>
          <w:rFonts w:ascii="Times New Roman" w:hAnsi="Times New Roman" w:cs="Times New Roman"/>
          <w:sz w:val="28"/>
          <w:szCs w:val="28"/>
        </w:rPr>
        <w:t>4</w:t>
      </w:r>
      <w:r w:rsidRPr="004424EC">
        <w:rPr>
          <w:rFonts w:ascii="Times New Roman" w:hAnsi="Times New Roman" w:cs="Times New Roman"/>
          <w:sz w:val="28"/>
          <w:szCs w:val="28"/>
        </w:rPr>
        <w:t xml:space="preserve">. </w:t>
      </w:r>
      <w:r w:rsidR="00A449CF" w:rsidRPr="004424EC">
        <w:rPr>
          <w:rFonts w:ascii="Times New Roman" w:hAnsi="Times New Roman" w:cs="Times New Roman"/>
          <w:sz w:val="28"/>
          <w:szCs w:val="28"/>
        </w:rPr>
        <w:t xml:space="preserve">Новый член участковой избирательной комиссии назначается из резерва составов участковых комиссий с соблюдением требований, предусмотренных </w:t>
      </w:r>
      <w:hyperlink r:id="rId83">
        <w:r w:rsidR="00641652" w:rsidRPr="004424EC">
          <w:rPr>
            <w:rFonts w:ascii="Times New Roman" w:hAnsi="Times New Roman" w:cs="Times New Roman"/>
            <w:sz w:val="28"/>
            <w:szCs w:val="28"/>
          </w:rPr>
          <w:t xml:space="preserve">пунктом </w:t>
        </w:r>
        <w:r w:rsidR="00A449CF" w:rsidRPr="004424EC">
          <w:rPr>
            <w:rFonts w:ascii="Times New Roman" w:hAnsi="Times New Roman" w:cs="Times New Roman"/>
            <w:sz w:val="28"/>
            <w:szCs w:val="28"/>
          </w:rPr>
          <w:t>3</w:t>
        </w:r>
        <w:r w:rsidR="00A449CF" w:rsidRPr="004424EC">
          <w:rPr>
            <w:rFonts w:ascii="Times New Roman" w:hAnsi="Times New Roman" w:cs="Times New Roman"/>
            <w:sz w:val="28"/>
            <w:szCs w:val="28"/>
            <w:vertAlign w:val="superscript"/>
          </w:rPr>
          <w:t>1</w:t>
        </w:r>
      </w:hyperlink>
      <w:hyperlink r:id="rId84">
        <w:r w:rsidR="00A449CF" w:rsidRPr="004424EC">
          <w:rPr>
            <w:rFonts w:ascii="Times New Roman" w:hAnsi="Times New Roman" w:cs="Times New Roman"/>
            <w:sz w:val="28"/>
            <w:szCs w:val="28"/>
          </w:rPr>
          <w:t xml:space="preserve"> статьи 22</w:t>
        </w:r>
      </w:hyperlink>
      <w:r w:rsidR="00A449CF" w:rsidRPr="004424EC">
        <w:rPr>
          <w:rFonts w:ascii="Times New Roman" w:hAnsi="Times New Roman" w:cs="Times New Roman"/>
          <w:sz w:val="28"/>
          <w:szCs w:val="28"/>
        </w:rPr>
        <w:t xml:space="preserve"> Федерального закона, в соответствии с Порядком формирования резерва составов участковых комиссий и назначения нового члена участковой комиссии из резерва составов участковых комиссий, </w:t>
      </w:r>
      <w:r w:rsidR="0090410F" w:rsidRPr="004424EC">
        <w:rPr>
          <w:rFonts w:ascii="Times New Roman" w:hAnsi="Times New Roman" w:cs="Times New Roman"/>
          <w:sz w:val="28"/>
          <w:szCs w:val="28"/>
        </w:rPr>
        <w:t>у</w:t>
      </w:r>
      <w:r w:rsidR="00423149">
        <w:rPr>
          <w:rFonts w:ascii="Times New Roman" w:hAnsi="Times New Roman" w:cs="Times New Roman"/>
          <w:sz w:val="28"/>
          <w:szCs w:val="28"/>
        </w:rPr>
        <w:t>с</w:t>
      </w:r>
      <w:r w:rsidR="0090410F" w:rsidRPr="004424EC">
        <w:rPr>
          <w:rFonts w:ascii="Times New Roman" w:hAnsi="Times New Roman" w:cs="Times New Roman"/>
          <w:sz w:val="28"/>
          <w:szCs w:val="28"/>
        </w:rPr>
        <w:t>т</w:t>
      </w:r>
      <w:r w:rsidR="00423149">
        <w:rPr>
          <w:rFonts w:ascii="Times New Roman" w:hAnsi="Times New Roman" w:cs="Times New Roman"/>
          <w:sz w:val="28"/>
          <w:szCs w:val="28"/>
        </w:rPr>
        <w:t>ановл</w:t>
      </w:r>
      <w:r w:rsidR="0090410F" w:rsidRPr="004424EC">
        <w:rPr>
          <w:rFonts w:ascii="Times New Roman" w:hAnsi="Times New Roman" w:cs="Times New Roman"/>
          <w:sz w:val="28"/>
          <w:szCs w:val="28"/>
        </w:rPr>
        <w:t>енным Центральной избирательно</w:t>
      </w:r>
      <w:r w:rsidR="00423149">
        <w:rPr>
          <w:rFonts w:ascii="Times New Roman" w:hAnsi="Times New Roman" w:cs="Times New Roman"/>
          <w:sz w:val="28"/>
          <w:szCs w:val="28"/>
        </w:rPr>
        <w:t>й комиссией Российской Федерации</w:t>
      </w:r>
      <w:r w:rsidR="0090410F" w:rsidRPr="004424EC">
        <w:rPr>
          <w:rFonts w:ascii="Times New Roman" w:hAnsi="Times New Roman" w:cs="Times New Roman"/>
          <w:sz w:val="28"/>
          <w:szCs w:val="28"/>
        </w:rPr>
        <w:t>.</w:t>
      </w:r>
    </w:p>
    <w:p w:rsidR="000F4A4F" w:rsidRPr="0024686E" w:rsidRDefault="000F4A4F" w:rsidP="007E0513">
      <w:pPr>
        <w:pStyle w:val="ConsPlusNormal"/>
        <w:widowControl/>
        <w:jc w:val="center"/>
        <w:rPr>
          <w:rFonts w:ascii="Times New Roman" w:hAnsi="Times New Roman" w:cs="Times New Roman"/>
          <w:sz w:val="28"/>
          <w:szCs w:val="28"/>
        </w:rPr>
      </w:pPr>
    </w:p>
    <w:p w:rsidR="00A449CF" w:rsidRPr="0024686E" w:rsidRDefault="00836357" w:rsidP="007E0513">
      <w:pPr>
        <w:pStyle w:val="ConsPlusNormal"/>
        <w:widowControl/>
        <w:jc w:val="center"/>
        <w:outlineLvl w:val="1"/>
        <w:rPr>
          <w:rFonts w:ascii="Times New Roman" w:hAnsi="Times New Roman" w:cs="Times New Roman"/>
          <w:b/>
          <w:sz w:val="28"/>
          <w:szCs w:val="28"/>
        </w:rPr>
      </w:pPr>
      <w:r w:rsidRPr="0024686E">
        <w:rPr>
          <w:rFonts w:ascii="Times New Roman" w:hAnsi="Times New Roman" w:cs="Times New Roman"/>
          <w:b/>
          <w:sz w:val="28"/>
          <w:szCs w:val="28"/>
        </w:rPr>
        <w:t xml:space="preserve">10. </w:t>
      </w:r>
      <w:r w:rsidR="00A449CF" w:rsidRPr="0024686E">
        <w:rPr>
          <w:rFonts w:ascii="Times New Roman" w:hAnsi="Times New Roman" w:cs="Times New Roman"/>
          <w:b/>
          <w:sz w:val="28"/>
          <w:szCs w:val="28"/>
        </w:rPr>
        <w:t>Порядок проведения первого (организационного) заседания</w:t>
      </w:r>
      <w:r w:rsidR="00FA153B" w:rsidRPr="0024686E">
        <w:rPr>
          <w:rFonts w:ascii="Times New Roman" w:hAnsi="Times New Roman" w:cs="Times New Roman"/>
          <w:b/>
          <w:sz w:val="28"/>
          <w:szCs w:val="28"/>
        </w:rPr>
        <w:t xml:space="preserve"> </w:t>
      </w:r>
      <w:r w:rsidR="00A449CF" w:rsidRPr="0024686E">
        <w:rPr>
          <w:rFonts w:ascii="Times New Roman" w:hAnsi="Times New Roman" w:cs="Times New Roman"/>
          <w:b/>
          <w:sz w:val="28"/>
          <w:szCs w:val="28"/>
        </w:rPr>
        <w:t>избирательной комиссии</w:t>
      </w:r>
    </w:p>
    <w:p w:rsidR="00A449CF" w:rsidRPr="00EF2940" w:rsidRDefault="00A449CF" w:rsidP="007E0513">
      <w:pPr>
        <w:pStyle w:val="ConsPlusNormal"/>
        <w:widowControl/>
        <w:jc w:val="center"/>
        <w:rPr>
          <w:rFonts w:ascii="Times New Roman" w:hAnsi="Times New Roman" w:cs="Times New Roman"/>
          <w:sz w:val="28"/>
          <w:szCs w:val="28"/>
        </w:rPr>
      </w:pPr>
    </w:p>
    <w:p w:rsidR="00A449CF" w:rsidRPr="0024686E" w:rsidRDefault="00836357" w:rsidP="007E0513">
      <w:pPr>
        <w:pStyle w:val="ConsPlusNormal"/>
        <w:widowContro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10.1</w:t>
      </w:r>
      <w:r w:rsidRPr="00EF2940">
        <w:rPr>
          <w:rFonts w:ascii="Times New Roman" w:hAnsi="Times New Roman" w:cs="Times New Roman"/>
          <w:sz w:val="28"/>
          <w:szCs w:val="28"/>
        </w:rPr>
        <w:t>.</w:t>
      </w:r>
      <w:r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Избирательная комиссия правомочна приступить к работе, если ее состав сформирован не менее чем на две трети от установленного числа членов избирательной комиссии с правом решающего голоса.</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Заседание избирательной комиссии является правомочным, если в нем участвует большинство от установленного числа членов избирательной комиссии с правом решающего голоса. </w:t>
      </w:r>
      <w:r w:rsidR="00836357" w:rsidRPr="0024686E">
        <w:rPr>
          <w:rFonts w:ascii="Times New Roman" w:hAnsi="Times New Roman" w:cs="Times New Roman"/>
          <w:sz w:val="28"/>
          <w:szCs w:val="28"/>
        </w:rPr>
        <w:t xml:space="preserve">Сроки </w:t>
      </w:r>
      <w:r w:rsidRPr="0024686E">
        <w:rPr>
          <w:rFonts w:ascii="Times New Roman" w:hAnsi="Times New Roman" w:cs="Times New Roman"/>
          <w:sz w:val="28"/>
          <w:szCs w:val="28"/>
        </w:rPr>
        <w:t xml:space="preserve">проведения первого заседания территориальной, окружной и участковой избирательных комиссий </w:t>
      </w:r>
      <w:r w:rsidR="00836357" w:rsidRPr="0024686E">
        <w:rPr>
          <w:rFonts w:ascii="Times New Roman" w:hAnsi="Times New Roman" w:cs="Times New Roman"/>
          <w:sz w:val="28"/>
          <w:szCs w:val="28"/>
        </w:rPr>
        <w:t xml:space="preserve">определяются </w:t>
      </w:r>
      <w:r w:rsidRPr="0024686E">
        <w:rPr>
          <w:rFonts w:ascii="Times New Roman" w:hAnsi="Times New Roman" w:cs="Times New Roman"/>
          <w:sz w:val="28"/>
          <w:szCs w:val="28"/>
        </w:rPr>
        <w:t>вышестоящей избирательной комиссией, о чем немедленно информируются все члены сформированной избирательной комиссии с правом решающего голоса.</w:t>
      </w:r>
    </w:p>
    <w:p w:rsidR="00A449CF" w:rsidRPr="0024686E" w:rsidRDefault="00836357"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10.2. </w:t>
      </w:r>
      <w:r w:rsidR="00A449CF" w:rsidRPr="0024686E">
        <w:rPr>
          <w:rFonts w:ascii="Times New Roman" w:hAnsi="Times New Roman" w:cs="Times New Roman"/>
          <w:sz w:val="28"/>
          <w:szCs w:val="28"/>
        </w:rPr>
        <w:t>Открывают и ведут первые заседания территориальной, окружной и участковой избирательных комиссий их председатели.</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После открытия заседания избирательной комиссии открытым голосованием членов избирательной комиссии образуется счетная комиссия в составе двух-трех членов избирательной комиссии. Из своего состава члены счетной комиссии избирают председателя счетной комиссии.</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Голосование по избранию заместителя председателя и секретаря избирательной комиссии проводится по каждой должности отдельно. </w:t>
      </w:r>
      <w:r w:rsidR="001C640D">
        <w:rPr>
          <w:rFonts w:ascii="Times New Roman" w:hAnsi="Times New Roman" w:cs="Times New Roman"/>
          <w:sz w:val="28"/>
          <w:szCs w:val="28"/>
        </w:rPr>
        <w:br/>
      </w:r>
      <w:r w:rsidRPr="0024686E">
        <w:rPr>
          <w:rFonts w:ascii="Times New Roman" w:hAnsi="Times New Roman" w:cs="Times New Roman"/>
          <w:sz w:val="28"/>
          <w:szCs w:val="28"/>
        </w:rPr>
        <w:t>До голосования члены избирательной комиссии выдвигают кандидатов на должности</w:t>
      </w:r>
      <w:r w:rsidR="0036680F" w:rsidRPr="0024686E">
        <w:rPr>
          <w:rFonts w:ascii="Times New Roman" w:hAnsi="Times New Roman" w:cs="Times New Roman"/>
          <w:sz w:val="28"/>
          <w:szCs w:val="28"/>
        </w:rPr>
        <w:t xml:space="preserve"> заместителя председателя и секретаря избирательной комиссии</w:t>
      </w:r>
      <w:r w:rsidR="00E82165" w:rsidRPr="0024686E">
        <w:rPr>
          <w:rFonts w:ascii="Times New Roman" w:hAnsi="Times New Roman" w:cs="Times New Roman"/>
          <w:bCs/>
          <w:sz w:val="28"/>
          <w:szCs w:val="28"/>
        </w:rPr>
        <w:t>.</w:t>
      </w:r>
      <w:r w:rsidR="006B43B1" w:rsidRPr="0024686E">
        <w:rPr>
          <w:rFonts w:ascii="Times New Roman" w:hAnsi="Times New Roman" w:cs="Times New Roman"/>
          <w:bCs/>
          <w:sz w:val="28"/>
          <w:szCs w:val="28"/>
        </w:rPr>
        <w:t xml:space="preserve"> </w:t>
      </w:r>
      <w:r w:rsidRPr="0024686E">
        <w:rPr>
          <w:rFonts w:ascii="Times New Roman" w:hAnsi="Times New Roman" w:cs="Times New Roman"/>
          <w:sz w:val="28"/>
          <w:szCs w:val="28"/>
        </w:rPr>
        <w:t xml:space="preserve">Член избирательной комиссии вправе выдвинуть свою кандидатуру. </w:t>
      </w:r>
      <w:r w:rsidR="001C640D">
        <w:rPr>
          <w:rFonts w:ascii="Times New Roman" w:hAnsi="Times New Roman" w:cs="Times New Roman"/>
          <w:sz w:val="28"/>
          <w:szCs w:val="28"/>
        </w:rPr>
        <w:br/>
      </w:r>
      <w:r w:rsidRPr="0024686E">
        <w:rPr>
          <w:rFonts w:ascii="Times New Roman" w:hAnsi="Times New Roman" w:cs="Times New Roman"/>
          <w:sz w:val="28"/>
          <w:szCs w:val="28"/>
        </w:rPr>
        <w:t>По кандидатам, давшим согласие баллотироваться на соответствующую должность, может проводиться обсуждение, в ходе которого члены комиссии вправе задавать вопросы кандидату и получать на них ответы.</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Члены избирательной комиссии, выдвинутые кандидатами на должность заместителя председателя</w:t>
      </w:r>
      <w:r w:rsidR="0036680F" w:rsidRPr="0024686E">
        <w:rPr>
          <w:rFonts w:ascii="Times New Roman" w:hAnsi="Times New Roman" w:cs="Times New Roman"/>
          <w:sz w:val="28"/>
          <w:szCs w:val="28"/>
        </w:rPr>
        <w:t xml:space="preserve"> и </w:t>
      </w:r>
      <w:r w:rsidRPr="0024686E">
        <w:rPr>
          <w:rFonts w:ascii="Times New Roman" w:hAnsi="Times New Roman" w:cs="Times New Roman"/>
          <w:sz w:val="28"/>
          <w:szCs w:val="28"/>
        </w:rPr>
        <w:t>секретаря избирательной комиссии, вправе заявить об отводе своей кандидатуры. Самоотвод не подлежит обсуждению и принимается избирательной комиссией.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Если член счетной комиссии включен в число кандидатов на выборную должность, избирательная комиссия выводит его из состава счетной комиссии и избирает нового члена счетной комиссии.</w:t>
      </w:r>
    </w:p>
    <w:p w:rsidR="00A449CF" w:rsidRPr="0024686E" w:rsidRDefault="00836357"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10.3.</w:t>
      </w:r>
      <w:r w:rsidRPr="00EF2940">
        <w:rPr>
          <w:rFonts w:ascii="Times New Roman" w:hAnsi="Times New Roman" w:cs="Times New Roman"/>
          <w:sz w:val="28"/>
          <w:szCs w:val="28"/>
        </w:rPr>
        <w:t xml:space="preserve"> </w:t>
      </w:r>
      <w:r w:rsidR="00A449CF" w:rsidRPr="0024686E">
        <w:rPr>
          <w:rFonts w:ascii="Times New Roman" w:hAnsi="Times New Roman" w:cs="Times New Roman"/>
          <w:sz w:val="28"/>
          <w:szCs w:val="28"/>
        </w:rPr>
        <w:t>Избирательная комиссия по предложению счетной комиссии открытым голосованием утверждает текст бюллетеня для голосования по выборам на соответствующую должность, тираж бюллетеней и, при необходимости, время голосования. Если на соответствующую должность выдвинуто два и более кандидатов, то фамилии, имена и отчества кандидатов помещаются в бюллетене для голосования в алфавитном порядке. Справа</w:t>
      </w:r>
      <w:r w:rsidR="00A449CF" w:rsidRPr="0024686E">
        <w:rPr>
          <w:rFonts w:ascii="Times New Roman" w:hAnsi="Times New Roman" w:cs="Times New Roman"/>
          <w:strike/>
          <w:sz w:val="28"/>
          <w:szCs w:val="28"/>
        </w:rPr>
        <w:t xml:space="preserve"> </w:t>
      </w:r>
      <w:r w:rsidR="00A449CF" w:rsidRPr="0024686E">
        <w:rPr>
          <w:rFonts w:ascii="Times New Roman" w:hAnsi="Times New Roman" w:cs="Times New Roman"/>
          <w:sz w:val="28"/>
          <w:szCs w:val="28"/>
        </w:rPr>
        <w:t xml:space="preserve">напротив фамилии, имени и отчества кандидата помещается пустой квадрат. </w:t>
      </w:r>
      <w:r w:rsidR="00E5499C" w:rsidRPr="0024686E">
        <w:rPr>
          <w:rFonts w:ascii="Times New Roman" w:hAnsi="Times New Roman" w:cs="Times New Roman"/>
          <w:sz w:val="28"/>
          <w:szCs w:val="28"/>
        </w:rPr>
        <w:t>Е</w:t>
      </w:r>
      <w:r w:rsidR="00C80964" w:rsidRPr="0024686E">
        <w:rPr>
          <w:rFonts w:ascii="Times New Roman" w:hAnsi="Times New Roman" w:cs="Times New Roman"/>
          <w:sz w:val="28"/>
          <w:szCs w:val="28"/>
        </w:rPr>
        <w:t xml:space="preserve">сли голосование проводится по одной кандидатуре, после </w:t>
      </w:r>
      <w:r w:rsidR="00A449CF" w:rsidRPr="0024686E">
        <w:rPr>
          <w:rFonts w:ascii="Times New Roman" w:hAnsi="Times New Roman" w:cs="Times New Roman"/>
          <w:sz w:val="28"/>
          <w:szCs w:val="28"/>
        </w:rPr>
        <w:t xml:space="preserve">фамилии кандидата </w:t>
      </w:r>
      <w:r w:rsidR="00C82BCB" w:rsidRPr="0024686E">
        <w:rPr>
          <w:rFonts w:ascii="Times New Roman" w:hAnsi="Times New Roman" w:cs="Times New Roman"/>
          <w:sz w:val="28"/>
          <w:szCs w:val="28"/>
        </w:rPr>
        <w:t>помещается строка «</w:t>
      </w:r>
      <w:r w:rsidR="00A449CF" w:rsidRPr="0024686E">
        <w:rPr>
          <w:rFonts w:ascii="Times New Roman" w:hAnsi="Times New Roman" w:cs="Times New Roman"/>
          <w:sz w:val="28"/>
          <w:szCs w:val="28"/>
        </w:rPr>
        <w:t>Против кандидата</w:t>
      </w:r>
      <w:r w:rsidR="00C82BCB" w:rsidRPr="0024686E">
        <w:rPr>
          <w:rFonts w:ascii="Times New Roman" w:hAnsi="Times New Roman" w:cs="Times New Roman"/>
          <w:sz w:val="28"/>
          <w:szCs w:val="28"/>
        </w:rPr>
        <w:t>»</w:t>
      </w:r>
      <w:r w:rsidR="00C80964" w:rsidRPr="0024686E">
        <w:rPr>
          <w:rFonts w:ascii="Times New Roman" w:hAnsi="Times New Roman" w:cs="Times New Roman"/>
          <w:sz w:val="28"/>
          <w:szCs w:val="28"/>
        </w:rPr>
        <w:t>,</w:t>
      </w:r>
      <w:r w:rsidR="002F7D37" w:rsidRPr="0024686E">
        <w:rPr>
          <w:rFonts w:ascii="Times New Roman" w:hAnsi="Times New Roman" w:cs="Times New Roman"/>
          <w:sz w:val="28"/>
          <w:szCs w:val="28"/>
        </w:rPr>
        <w:t xml:space="preserve"> </w:t>
      </w:r>
      <w:r w:rsidR="00A449CF" w:rsidRPr="0024686E">
        <w:rPr>
          <w:rFonts w:ascii="Times New Roman" w:hAnsi="Times New Roman" w:cs="Times New Roman"/>
          <w:sz w:val="28"/>
          <w:szCs w:val="28"/>
        </w:rPr>
        <w:t>справа от которой помещается пустой квадрат. Счетная комиссия изготавливает тираж бюллетеней, после чего председатель счетной комиссии выдает под расписку каждому члену избирательной комиссии бюллетень, на обороте которого в присутствии членов избирательной комиссии расписываются члены счетной комиссии.</w:t>
      </w:r>
    </w:p>
    <w:p w:rsidR="00A449CF" w:rsidRPr="0024686E" w:rsidRDefault="002F7D37"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10.4. </w:t>
      </w:r>
      <w:r w:rsidR="00A449CF" w:rsidRPr="0024686E">
        <w:rPr>
          <w:rFonts w:ascii="Times New Roman" w:hAnsi="Times New Roman" w:cs="Times New Roman"/>
          <w:sz w:val="28"/>
          <w:szCs w:val="28"/>
        </w:rPr>
        <w:t>Заполняя бюллетень, член избирательной комиссии ставит любой знак в пустом квадрате напротив фамилии, имени и отчества того кандидата, за которого он голосует, л</w:t>
      </w:r>
      <w:r w:rsidR="00C82BCB" w:rsidRPr="0024686E">
        <w:rPr>
          <w:rFonts w:ascii="Times New Roman" w:hAnsi="Times New Roman" w:cs="Times New Roman"/>
          <w:sz w:val="28"/>
          <w:szCs w:val="28"/>
        </w:rPr>
        <w:t>ибо в квадрате напротив строки «Против кандидата»</w:t>
      </w:r>
      <w:r w:rsidR="00A449CF" w:rsidRPr="0024686E">
        <w:rPr>
          <w:rFonts w:ascii="Times New Roman" w:hAnsi="Times New Roman" w:cs="Times New Roman"/>
          <w:sz w:val="28"/>
          <w:szCs w:val="28"/>
        </w:rPr>
        <w:t>, после чего опускает заполненный бюллетень в предварительно опечатанный ящик для голосования. После того как проголосовали все присутствующие на заседании члены избирательной комиссии либо после завершения предварительно установленного времени голосования, председатель счетной комиссии объявляет голосование законченным и в присутствии членов избирательной комиссии после погашения неиспользованных бюллетеней приступает к процедуре подсчета голосов.</w:t>
      </w:r>
    </w:p>
    <w:p w:rsidR="00A449CF" w:rsidRPr="0024686E" w:rsidRDefault="00C80964"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10.5. </w:t>
      </w:r>
      <w:r w:rsidR="00A449CF" w:rsidRPr="0024686E">
        <w:rPr>
          <w:rFonts w:ascii="Times New Roman" w:hAnsi="Times New Roman" w:cs="Times New Roman"/>
          <w:sz w:val="28"/>
          <w:szCs w:val="28"/>
        </w:rPr>
        <w:t>Счетная комиссия в присутствии членов избирательной комиссии вскрывает ящик для голосования и проверяет действительность бюллетеней. Бюллетени, по которым невозможно установить волеизъявление голосовавшего, признаются счетной комиссией недействительными. Затем устанавливается общее количество находящихся в ящике для голосования действительных бюллетеней и подсчитывается число голосов, полученных кандидатом (каждым кандидатом) на соответствующую должность.</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Счетная комиссия по итогам подсчета голосов составляет протокол об итогах голосования, в который вносятся следующие данные:</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наименование должности, на которую проводится избрание;</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дата, время и место проведения голосования;</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фамилия, имя и отчество кандидата (кандидатов), внесенные </w:t>
      </w:r>
      <w:r w:rsidR="007E0513">
        <w:rPr>
          <w:rFonts w:ascii="Times New Roman" w:hAnsi="Times New Roman" w:cs="Times New Roman"/>
          <w:sz w:val="28"/>
          <w:szCs w:val="28"/>
        </w:rPr>
        <w:br/>
      </w:r>
      <w:r w:rsidRPr="0024686E">
        <w:rPr>
          <w:rFonts w:ascii="Times New Roman" w:hAnsi="Times New Roman" w:cs="Times New Roman"/>
          <w:sz w:val="28"/>
          <w:szCs w:val="28"/>
        </w:rPr>
        <w:t>в бюллетени;</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число изготовленных бюллетеней;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число выданных бюллетеней;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число погашенных бюллетеней;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число бюллетеней, обнаруженных в ящике для голосования;</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число действительных бюллетеней;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число недействительных бюллетеней;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число голосов, поданных за кандидата (каждого кандидата, если </w:t>
      </w:r>
      <w:r w:rsidR="007E0513">
        <w:rPr>
          <w:rFonts w:ascii="Times New Roman" w:hAnsi="Times New Roman" w:cs="Times New Roman"/>
          <w:sz w:val="28"/>
          <w:szCs w:val="28"/>
        </w:rPr>
        <w:br/>
      </w:r>
      <w:r w:rsidRPr="0024686E">
        <w:rPr>
          <w:rFonts w:ascii="Times New Roman" w:hAnsi="Times New Roman" w:cs="Times New Roman"/>
          <w:sz w:val="28"/>
          <w:szCs w:val="28"/>
        </w:rPr>
        <w:t>в бюллетень включено два и более кандидатов);</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число голосов, поданных против кандидата, в случае, если голосование проводилось по одной кандидатуре.</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Избранным на соответствующую должность согласно </w:t>
      </w:r>
      <w:hyperlink r:id="rId85">
        <w:r w:rsidRPr="0024686E">
          <w:rPr>
            <w:rFonts w:ascii="Times New Roman" w:hAnsi="Times New Roman" w:cs="Times New Roman"/>
            <w:sz w:val="28"/>
            <w:szCs w:val="28"/>
          </w:rPr>
          <w:t xml:space="preserve">пункту 13 </w:t>
        </w:r>
        <w:r w:rsidR="00E82165" w:rsidRPr="0024686E">
          <w:rPr>
            <w:rFonts w:ascii="Times New Roman" w:hAnsi="Times New Roman" w:cs="Times New Roman"/>
            <w:sz w:val="28"/>
            <w:szCs w:val="28"/>
          </w:rPr>
          <w:br/>
        </w:r>
        <w:r w:rsidRPr="0024686E">
          <w:rPr>
            <w:rFonts w:ascii="Times New Roman" w:hAnsi="Times New Roman" w:cs="Times New Roman"/>
            <w:sz w:val="28"/>
            <w:szCs w:val="28"/>
          </w:rPr>
          <w:t>статьи 28</w:t>
        </w:r>
      </w:hyperlink>
      <w:r w:rsidRPr="0024686E">
        <w:rPr>
          <w:rFonts w:ascii="Times New Roman" w:hAnsi="Times New Roman" w:cs="Times New Roman"/>
          <w:sz w:val="28"/>
          <w:szCs w:val="28"/>
        </w:rPr>
        <w:t xml:space="preserve"> Федерального закона считается кандидат </w:t>
      </w:r>
      <w:r w:rsidR="005367CF" w:rsidRPr="0024686E">
        <w:rPr>
          <w:rFonts w:ascii="Times New Roman" w:hAnsi="Times New Roman" w:cs="Times New Roman"/>
          <w:sz w:val="28"/>
          <w:szCs w:val="28"/>
        </w:rPr>
        <w:t xml:space="preserve">– </w:t>
      </w:r>
      <w:r w:rsidRPr="0024686E">
        <w:rPr>
          <w:rFonts w:ascii="Times New Roman" w:hAnsi="Times New Roman" w:cs="Times New Roman"/>
          <w:sz w:val="28"/>
          <w:szCs w:val="28"/>
        </w:rPr>
        <w:t>член избирательной комиссии, за которого подано более половины голосов от установленного числа членов комиссии с правом решающего голоса.</w:t>
      </w:r>
    </w:p>
    <w:p w:rsidR="00A449CF" w:rsidRPr="0024686E" w:rsidRDefault="003E61AD"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10.6. </w:t>
      </w:r>
      <w:r w:rsidR="00A449CF" w:rsidRPr="0024686E">
        <w:rPr>
          <w:rFonts w:ascii="Times New Roman" w:hAnsi="Times New Roman" w:cs="Times New Roman"/>
          <w:sz w:val="28"/>
          <w:szCs w:val="28"/>
        </w:rPr>
        <w:t>По итогам голосования избирательная комиссия на основании протокола об итогах голосования, составленного счетной комиссией, принимает одно из следующих решений: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об избрании на соответствующую должность члена комиссии, получившего необходимое число голосов;</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о проведении новых выборов, начиная с выдвижения кандидатур, если ни один из кандидатов </w:t>
      </w:r>
      <w:r w:rsidR="005367CF" w:rsidRPr="0024686E">
        <w:rPr>
          <w:rFonts w:ascii="Times New Roman" w:hAnsi="Times New Roman" w:cs="Times New Roman"/>
          <w:sz w:val="28"/>
          <w:szCs w:val="28"/>
        </w:rPr>
        <w:t xml:space="preserve">– </w:t>
      </w:r>
      <w:r w:rsidRPr="0024686E">
        <w:rPr>
          <w:rFonts w:ascii="Times New Roman" w:hAnsi="Times New Roman" w:cs="Times New Roman"/>
          <w:sz w:val="28"/>
          <w:szCs w:val="28"/>
        </w:rPr>
        <w:t>членов избирательной комиссии не получил необходимое для избрания число голосов.</w:t>
      </w:r>
    </w:p>
    <w:p w:rsidR="00A449CF" w:rsidRPr="0024686E" w:rsidRDefault="003E61AD"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10.7. </w:t>
      </w:r>
      <w:r w:rsidR="00A449CF" w:rsidRPr="0024686E">
        <w:rPr>
          <w:rFonts w:ascii="Times New Roman" w:hAnsi="Times New Roman" w:cs="Times New Roman"/>
          <w:sz w:val="28"/>
          <w:szCs w:val="28"/>
        </w:rPr>
        <w:t xml:space="preserve">После завершения выборов на соответствующую должность </w:t>
      </w:r>
      <w:r w:rsidR="007E0513">
        <w:rPr>
          <w:rFonts w:ascii="Times New Roman" w:hAnsi="Times New Roman" w:cs="Times New Roman"/>
          <w:sz w:val="28"/>
          <w:szCs w:val="28"/>
        </w:rPr>
        <w:br/>
      </w:r>
      <w:r w:rsidR="00A449CF" w:rsidRPr="0024686E">
        <w:rPr>
          <w:rFonts w:ascii="Times New Roman" w:hAnsi="Times New Roman" w:cs="Times New Roman"/>
          <w:sz w:val="28"/>
          <w:szCs w:val="28"/>
        </w:rPr>
        <w:t xml:space="preserve">в таком же порядке проводятся выборы на другую </w:t>
      </w:r>
      <w:r w:rsidR="00E82165" w:rsidRPr="0024686E">
        <w:rPr>
          <w:rFonts w:ascii="Times New Roman" w:hAnsi="Times New Roman" w:cs="Times New Roman"/>
          <w:sz w:val="28"/>
          <w:szCs w:val="28"/>
        </w:rPr>
        <w:t>должность</w:t>
      </w:r>
      <w:r w:rsidR="00A449CF" w:rsidRPr="0024686E">
        <w:rPr>
          <w:rFonts w:ascii="Times New Roman" w:hAnsi="Times New Roman" w:cs="Times New Roman"/>
          <w:sz w:val="28"/>
          <w:szCs w:val="28"/>
        </w:rPr>
        <w:t>.</w:t>
      </w:r>
    </w:p>
    <w:p w:rsidR="00A449CF" w:rsidRPr="0024686E" w:rsidRDefault="003E61AD"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10.8. </w:t>
      </w:r>
      <w:r w:rsidR="00A449CF" w:rsidRPr="0024686E">
        <w:rPr>
          <w:rFonts w:ascii="Times New Roman" w:hAnsi="Times New Roman" w:cs="Times New Roman"/>
          <w:sz w:val="28"/>
          <w:szCs w:val="28"/>
        </w:rPr>
        <w:t>После утверждения протокола об итогах голосования по выборам на каждую должность соответствующие бюллетени (действительные, недействительные и погашенные) упаковываются в конверт, который заклеивается, опечатывается и приобщается к протоколу заседания комиссии. На конверте делается надпись с наименованием соответствующих выборов и указывается суммарное число всех бюллетеней, находящихся в конверте. К протоколу первого заседания избирательной комиссии приобщаются все протоколы счетной комиссии.</w:t>
      </w:r>
    </w:p>
    <w:p w:rsidR="00C632E2" w:rsidRDefault="00C632E2" w:rsidP="007E0513">
      <w:pPr>
        <w:pStyle w:val="ConsPlusNormal"/>
        <w:widowControl/>
        <w:jc w:val="center"/>
        <w:rPr>
          <w:rFonts w:ascii="Times New Roman" w:hAnsi="Times New Roman" w:cs="Times New Roman"/>
          <w:sz w:val="28"/>
          <w:szCs w:val="28"/>
        </w:rPr>
      </w:pPr>
    </w:p>
    <w:p w:rsidR="00A449CF" w:rsidRPr="0024686E" w:rsidRDefault="003E61AD" w:rsidP="007E0513">
      <w:pPr>
        <w:pStyle w:val="ConsPlusNormal"/>
        <w:widowControl/>
        <w:jc w:val="center"/>
        <w:outlineLvl w:val="1"/>
        <w:rPr>
          <w:rFonts w:ascii="Times New Roman" w:hAnsi="Times New Roman" w:cs="Times New Roman"/>
          <w:b/>
          <w:sz w:val="28"/>
          <w:szCs w:val="28"/>
        </w:rPr>
      </w:pPr>
      <w:r w:rsidRPr="0024686E">
        <w:rPr>
          <w:rFonts w:ascii="Times New Roman" w:hAnsi="Times New Roman" w:cs="Times New Roman"/>
          <w:b/>
          <w:sz w:val="28"/>
          <w:szCs w:val="28"/>
        </w:rPr>
        <w:t xml:space="preserve">11. </w:t>
      </w:r>
      <w:r w:rsidR="00A449CF" w:rsidRPr="0024686E">
        <w:rPr>
          <w:rFonts w:ascii="Times New Roman" w:hAnsi="Times New Roman" w:cs="Times New Roman"/>
          <w:b/>
          <w:sz w:val="28"/>
          <w:szCs w:val="28"/>
        </w:rPr>
        <w:t>О формах документов, используемых</w:t>
      </w:r>
      <w:r w:rsidR="006E588D" w:rsidRPr="0024686E">
        <w:rPr>
          <w:rFonts w:ascii="Times New Roman" w:hAnsi="Times New Roman" w:cs="Times New Roman"/>
          <w:b/>
          <w:sz w:val="28"/>
          <w:szCs w:val="28"/>
        </w:rPr>
        <w:t xml:space="preserve"> </w:t>
      </w:r>
      <w:r w:rsidR="00A449CF" w:rsidRPr="0024686E">
        <w:rPr>
          <w:rFonts w:ascii="Times New Roman" w:hAnsi="Times New Roman" w:cs="Times New Roman"/>
          <w:b/>
          <w:sz w:val="28"/>
          <w:szCs w:val="28"/>
        </w:rPr>
        <w:t>при подготовке и рассмотрении вопросов о формировании</w:t>
      </w:r>
      <w:r w:rsidR="006E588D" w:rsidRPr="0024686E">
        <w:rPr>
          <w:rFonts w:ascii="Times New Roman" w:hAnsi="Times New Roman" w:cs="Times New Roman"/>
          <w:b/>
          <w:sz w:val="28"/>
          <w:szCs w:val="28"/>
        </w:rPr>
        <w:t xml:space="preserve"> </w:t>
      </w:r>
      <w:r w:rsidR="00A449CF" w:rsidRPr="0024686E">
        <w:rPr>
          <w:rFonts w:ascii="Times New Roman" w:hAnsi="Times New Roman" w:cs="Times New Roman"/>
          <w:b/>
          <w:sz w:val="28"/>
          <w:szCs w:val="28"/>
        </w:rPr>
        <w:t>избирательных комиссий</w:t>
      </w:r>
    </w:p>
    <w:p w:rsidR="00A449CF" w:rsidRPr="0024686E" w:rsidRDefault="00A449CF" w:rsidP="007E0513">
      <w:pPr>
        <w:pStyle w:val="ConsPlusNormal"/>
        <w:widowControl/>
        <w:jc w:val="center"/>
        <w:rPr>
          <w:rFonts w:ascii="Times New Roman" w:hAnsi="Times New Roman" w:cs="Times New Roman"/>
          <w:b/>
          <w:sz w:val="28"/>
          <w:szCs w:val="28"/>
        </w:rPr>
      </w:pPr>
    </w:p>
    <w:p w:rsidR="00A449CF" w:rsidRPr="0024686E" w:rsidRDefault="003E61AD"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11.1. </w:t>
      </w:r>
      <w:r w:rsidR="00A449CF" w:rsidRPr="0024686E">
        <w:rPr>
          <w:rFonts w:ascii="Times New Roman" w:hAnsi="Times New Roman" w:cs="Times New Roman"/>
          <w:sz w:val="28"/>
          <w:szCs w:val="28"/>
        </w:rPr>
        <w:t>При подготовке и рассмотрении на заседании избирательной комиссии вопросов о формировании избирательных комиссий рекомендуется использовать следующие формы документов:</w:t>
      </w:r>
    </w:p>
    <w:p w:rsidR="00A449CF" w:rsidRPr="00E87512" w:rsidRDefault="00A449CF" w:rsidP="006E588D">
      <w:pPr>
        <w:pStyle w:val="ConsPlusNormal"/>
        <w:spacing w:line="360" w:lineRule="auto"/>
        <w:ind w:firstLine="709"/>
        <w:jc w:val="both"/>
        <w:rPr>
          <w:rFonts w:ascii="Times New Roman" w:hAnsi="Times New Roman" w:cs="Times New Roman"/>
          <w:sz w:val="28"/>
          <w:szCs w:val="28"/>
        </w:rPr>
      </w:pPr>
      <w:r w:rsidRPr="00E87512">
        <w:rPr>
          <w:rFonts w:ascii="Times New Roman" w:hAnsi="Times New Roman" w:cs="Times New Roman"/>
          <w:sz w:val="28"/>
          <w:szCs w:val="28"/>
        </w:rPr>
        <w:t xml:space="preserve">а) примерную форму письменного согласия гражданина Российской Федерации на его назначение в состав территориальной, окружной избирательной комиссии </w:t>
      </w:r>
      <w:hyperlink w:anchor="P416">
        <w:r w:rsidRPr="00E87512">
          <w:rPr>
            <w:rFonts w:ascii="Times New Roman" w:hAnsi="Times New Roman" w:cs="Times New Roman"/>
            <w:sz w:val="28"/>
            <w:szCs w:val="28"/>
          </w:rPr>
          <w:t xml:space="preserve">(приложение </w:t>
        </w:r>
        <w:r w:rsidR="005367CF" w:rsidRPr="00E87512">
          <w:rPr>
            <w:rFonts w:ascii="Times New Roman" w:hAnsi="Times New Roman" w:cs="Times New Roman"/>
            <w:sz w:val="28"/>
            <w:szCs w:val="28"/>
          </w:rPr>
          <w:t>№</w:t>
        </w:r>
        <w:r w:rsidRPr="00E87512">
          <w:rPr>
            <w:rFonts w:ascii="Times New Roman" w:hAnsi="Times New Roman" w:cs="Times New Roman"/>
            <w:sz w:val="28"/>
            <w:szCs w:val="28"/>
          </w:rPr>
          <w:t xml:space="preserve"> 1)</w:t>
        </w:r>
      </w:hyperlink>
      <w:r w:rsidRPr="00E87512">
        <w:rPr>
          <w:rFonts w:ascii="Times New Roman" w:hAnsi="Times New Roman" w:cs="Times New Roman"/>
          <w:sz w:val="28"/>
          <w:szCs w:val="28"/>
        </w:rPr>
        <w:t>;</w:t>
      </w:r>
    </w:p>
    <w:p w:rsidR="00A449CF" w:rsidRPr="0024686E" w:rsidRDefault="00A449CF" w:rsidP="007E0513">
      <w:pPr>
        <w:pStyle w:val="ConsPlusNormal"/>
        <w:widowContro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б) перечень документов, необходимых при внесении предложений по кандидатурам в состав избирательных комиссий </w:t>
      </w:r>
      <w:hyperlink w:anchor="P513">
        <w:r w:rsidRPr="0024686E">
          <w:rPr>
            <w:rFonts w:ascii="Times New Roman" w:hAnsi="Times New Roman" w:cs="Times New Roman"/>
            <w:sz w:val="28"/>
            <w:szCs w:val="28"/>
          </w:rPr>
          <w:t xml:space="preserve">(приложение </w:t>
        </w:r>
        <w:r w:rsidR="005367CF" w:rsidRPr="0024686E">
          <w:rPr>
            <w:rFonts w:ascii="Times New Roman" w:hAnsi="Times New Roman" w:cs="Times New Roman"/>
            <w:sz w:val="28"/>
            <w:szCs w:val="28"/>
          </w:rPr>
          <w:t>№</w:t>
        </w:r>
        <w:r w:rsidRPr="0024686E">
          <w:rPr>
            <w:rFonts w:ascii="Times New Roman" w:hAnsi="Times New Roman" w:cs="Times New Roman"/>
            <w:sz w:val="28"/>
            <w:szCs w:val="28"/>
          </w:rPr>
          <w:t xml:space="preserve"> 2)</w:t>
        </w:r>
      </w:hyperlink>
      <w:r w:rsidRPr="0024686E">
        <w:rPr>
          <w:rFonts w:ascii="Times New Roman" w:hAnsi="Times New Roman" w:cs="Times New Roman"/>
          <w:sz w:val="28"/>
          <w:szCs w:val="28"/>
        </w:rPr>
        <w:t>;</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примерную форму протокола собрания избирателей по месту жительства, работы, службы, учебы по выдвижению кандидатур в состав территориальной, окружной или участковой избирательной комиссии </w:t>
      </w:r>
      <w:hyperlink w:anchor="P564">
        <w:r w:rsidRPr="0024686E">
          <w:rPr>
            <w:rFonts w:ascii="Times New Roman" w:hAnsi="Times New Roman" w:cs="Times New Roman"/>
            <w:sz w:val="28"/>
            <w:szCs w:val="28"/>
          </w:rPr>
          <w:t xml:space="preserve">(приложение </w:t>
        </w:r>
        <w:r w:rsidR="005367CF" w:rsidRPr="0024686E">
          <w:rPr>
            <w:rFonts w:ascii="Times New Roman" w:hAnsi="Times New Roman" w:cs="Times New Roman"/>
            <w:sz w:val="28"/>
            <w:szCs w:val="28"/>
          </w:rPr>
          <w:t>№</w:t>
        </w:r>
        <w:r w:rsidRPr="0024686E">
          <w:rPr>
            <w:rFonts w:ascii="Times New Roman" w:hAnsi="Times New Roman" w:cs="Times New Roman"/>
            <w:sz w:val="28"/>
            <w:szCs w:val="28"/>
          </w:rPr>
          <w:t xml:space="preserve"> 3)</w:t>
        </w:r>
      </w:hyperlink>
      <w:r w:rsidRPr="0024686E">
        <w:rPr>
          <w:rFonts w:ascii="Times New Roman" w:hAnsi="Times New Roman" w:cs="Times New Roman"/>
          <w:sz w:val="28"/>
          <w:szCs w:val="28"/>
        </w:rPr>
        <w:t>;</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г) примерную форму информационного сообщения о приеме предложений по кандидатурам членов избирательной комиссии с правом решающего голоса в состав территориальной, окружной избирательной комиссии </w:t>
      </w:r>
      <w:hyperlink w:anchor="P671">
        <w:r w:rsidRPr="0024686E">
          <w:rPr>
            <w:rFonts w:ascii="Times New Roman" w:hAnsi="Times New Roman" w:cs="Times New Roman"/>
            <w:sz w:val="28"/>
            <w:szCs w:val="28"/>
          </w:rPr>
          <w:t xml:space="preserve">(приложение </w:t>
        </w:r>
        <w:r w:rsidR="005367CF" w:rsidRPr="0024686E">
          <w:rPr>
            <w:rFonts w:ascii="Times New Roman" w:hAnsi="Times New Roman" w:cs="Times New Roman"/>
            <w:sz w:val="28"/>
            <w:szCs w:val="28"/>
          </w:rPr>
          <w:t>№</w:t>
        </w:r>
        <w:r w:rsidRPr="0024686E">
          <w:rPr>
            <w:rFonts w:ascii="Times New Roman" w:hAnsi="Times New Roman" w:cs="Times New Roman"/>
            <w:sz w:val="28"/>
            <w:szCs w:val="28"/>
          </w:rPr>
          <w:t xml:space="preserve"> 4)</w:t>
        </w:r>
      </w:hyperlink>
      <w:r w:rsidRPr="0024686E">
        <w:rPr>
          <w:rFonts w:ascii="Times New Roman" w:hAnsi="Times New Roman" w:cs="Times New Roman"/>
          <w:sz w:val="28"/>
          <w:szCs w:val="28"/>
        </w:rPr>
        <w:t>;</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proofErr w:type="spellStart"/>
      <w:r w:rsidRPr="0024686E">
        <w:rPr>
          <w:rFonts w:ascii="Times New Roman" w:hAnsi="Times New Roman" w:cs="Times New Roman"/>
          <w:sz w:val="28"/>
          <w:szCs w:val="28"/>
        </w:rPr>
        <w:t>д</w:t>
      </w:r>
      <w:proofErr w:type="spellEnd"/>
      <w:r w:rsidRPr="0024686E">
        <w:rPr>
          <w:rFonts w:ascii="Times New Roman" w:hAnsi="Times New Roman" w:cs="Times New Roman"/>
          <w:sz w:val="28"/>
          <w:szCs w:val="28"/>
        </w:rPr>
        <w:t xml:space="preserve">) примерную форму информационного сообщения о приеме предложений по кандидатурам членов участковых избирательных комиссий с правом решающего голоса (в резерв составов участковых комиссий) </w:t>
      </w:r>
      <w:hyperlink w:anchor="P709">
        <w:r w:rsidRPr="0024686E">
          <w:rPr>
            <w:rFonts w:ascii="Times New Roman" w:hAnsi="Times New Roman" w:cs="Times New Roman"/>
            <w:sz w:val="28"/>
            <w:szCs w:val="28"/>
          </w:rPr>
          <w:t xml:space="preserve">(приложение </w:t>
        </w:r>
        <w:r w:rsidR="005367CF" w:rsidRPr="0024686E">
          <w:rPr>
            <w:rFonts w:ascii="Times New Roman" w:hAnsi="Times New Roman" w:cs="Times New Roman"/>
            <w:sz w:val="28"/>
            <w:szCs w:val="28"/>
          </w:rPr>
          <w:t>№</w:t>
        </w:r>
        <w:r w:rsidRPr="0024686E">
          <w:rPr>
            <w:rFonts w:ascii="Times New Roman" w:hAnsi="Times New Roman" w:cs="Times New Roman"/>
            <w:sz w:val="28"/>
            <w:szCs w:val="28"/>
          </w:rPr>
          <w:t xml:space="preserve"> </w:t>
        </w:r>
        <w:r w:rsidR="00454722" w:rsidRPr="0024686E">
          <w:rPr>
            <w:rFonts w:ascii="Times New Roman" w:hAnsi="Times New Roman" w:cs="Times New Roman"/>
            <w:sz w:val="28"/>
            <w:szCs w:val="28"/>
          </w:rPr>
          <w:t>5</w:t>
        </w:r>
        <w:r w:rsidRPr="0024686E">
          <w:rPr>
            <w:rFonts w:ascii="Times New Roman" w:hAnsi="Times New Roman" w:cs="Times New Roman"/>
            <w:sz w:val="28"/>
            <w:szCs w:val="28"/>
          </w:rPr>
          <w:t>)</w:t>
        </w:r>
      </w:hyperlink>
      <w:r w:rsidRPr="0024686E">
        <w:rPr>
          <w:rFonts w:ascii="Times New Roman" w:hAnsi="Times New Roman" w:cs="Times New Roman"/>
          <w:sz w:val="28"/>
          <w:szCs w:val="28"/>
        </w:rPr>
        <w:t>;</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е) примерную форму информационного сообщения о приеме предложений по кандидатуре (кандидатурам) члена (членов) избирательной комиссии с правом решающего голоса в состав территориальной, окружной избирательной комиссии на вакантное место </w:t>
      </w:r>
      <w:hyperlink w:anchor="P769">
        <w:r w:rsidRPr="0024686E">
          <w:rPr>
            <w:rFonts w:ascii="Times New Roman" w:hAnsi="Times New Roman" w:cs="Times New Roman"/>
            <w:sz w:val="28"/>
            <w:szCs w:val="28"/>
          </w:rPr>
          <w:t xml:space="preserve">(приложение </w:t>
        </w:r>
        <w:r w:rsidR="005367CF" w:rsidRPr="0024686E">
          <w:rPr>
            <w:rFonts w:ascii="Times New Roman" w:hAnsi="Times New Roman" w:cs="Times New Roman"/>
            <w:sz w:val="28"/>
            <w:szCs w:val="28"/>
          </w:rPr>
          <w:t>№</w:t>
        </w:r>
        <w:r w:rsidRPr="0024686E">
          <w:rPr>
            <w:rFonts w:ascii="Times New Roman" w:hAnsi="Times New Roman" w:cs="Times New Roman"/>
            <w:sz w:val="28"/>
            <w:szCs w:val="28"/>
          </w:rPr>
          <w:t xml:space="preserve"> </w:t>
        </w:r>
        <w:r w:rsidR="00454722" w:rsidRPr="0024686E">
          <w:rPr>
            <w:rFonts w:ascii="Times New Roman" w:hAnsi="Times New Roman" w:cs="Times New Roman"/>
            <w:sz w:val="28"/>
            <w:szCs w:val="28"/>
          </w:rPr>
          <w:t>6</w:t>
        </w:r>
        <w:r w:rsidRPr="0024686E">
          <w:rPr>
            <w:rFonts w:ascii="Times New Roman" w:hAnsi="Times New Roman" w:cs="Times New Roman"/>
            <w:sz w:val="28"/>
            <w:szCs w:val="28"/>
          </w:rPr>
          <w:t>)</w:t>
        </w:r>
      </w:hyperlink>
      <w:r w:rsidRPr="0024686E">
        <w:rPr>
          <w:rFonts w:ascii="Times New Roman" w:hAnsi="Times New Roman" w:cs="Times New Roman"/>
          <w:sz w:val="28"/>
          <w:szCs w:val="28"/>
        </w:rPr>
        <w:t>;</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ж) примерную форму решения территориальной избирательной комиссии о формировании участковых избирательных комиссий </w:t>
      </w:r>
      <w:hyperlink w:anchor="P809">
        <w:r w:rsidR="005367CF" w:rsidRPr="0024686E">
          <w:rPr>
            <w:rFonts w:ascii="Times New Roman" w:hAnsi="Times New Roman" w:cs="Times New Roman"/>
            <w:sz w:val="28"/>
            <w:szCs w:val="28"/>
          </w:rPr>
          <w:t>(приложение №</w:t>
        </w:r>
        <w:r w:rsidRPr="0024686E">
          <w:rPr>
            <w:rFonts w:ascii="Times New Roman" w:hAnsi="Times New Roman" w:cs="Times New Roman"/>
            <w:sz w:val="28"/>
            <w:szCs w:val="28"/>
          </w:rPr>
          <w:t xml:space="preserve"> </w:t>
        </w:r>
        <w:r w:rsidR="00454722" w:rsidRPr="0024686E">
          <w:rPr>
            <w:rFonts w:ascii="Times New Roman" w:hAnsi="Times New Roman" w:cs="Times New Roman"/>
            <w:sz w:val="28"/>
            <w:szCs w:val="28"/>
          </w:rPr>
          <w:t>7</w:t>
        </w:r>
        <w:r w:rsidRPr="0024686E">
          <w:rPr>
            <w:rFonts w:ascii="Times New Roman" w:hAnsi="Times New Roman" w:cs="Times New Roman"/>
            <w:sz w:val="28"/>
            <w:szCs w:val="28"/>
          </w:rPr>
          <w:t>)</w:t>
        </w:r>
      </w:hyperlink>
      <w:r w:rsidRPr="0024686E">
        <w:rPr>
          <w:rFonts w:ascii="Times New Roman" w:hAnsi="Times New Roman" w:cs="Times New Roman"/>
          <w:sz w:val="28"/>
          <w:szCs w:val="28"/>
        </w:rPr>
        <w:t>;</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proofErr w:type="spellStart"/>
      <w:r w:rsidRPr="0024686E">
        <w:rPr>
          <w:rFonts w:ascii="Times New Roman" w:hAnsi="Times New Roman" w:cs="Times New Roman"/>
          <w:sz w:val="28"/>
          <w:szCs w:val="28"/>
        </w:rPr>
        <w:t>з</w:t>
      </w:r>
      <w:proofErr w:type="spellEnd"/>
      <w:r w:rsidRPr="0024686E">
        <w:rPr>
          <w:rFonts w:ascii="Times New Roman" w:hAnsi="Times New Roman" w:cs="Times New Roman"/>
          <w:sz w:val="28"/>
          <w:szCs w:val="28"/>
        </w:rPr>
        <w:t xml:space="preserve">) примерную форму решения территориальной избирательной комиссии о назначении председателей участковых избирательных комиссий </w:t>
      </w:r>
      <w:hyperlink w:anchor="P905">
        <w:r w:rsidRPr="0024686E">
          <w:rPr>
            <w:rFonts w:ascii="Times New Roman" w:hAnsi="Times New Roman" w:cs="Times New Roman"/>
            <w:sz w:val="28"/>
            <w:szCs w:val="28"/>
          </w:rPr>
          <w:t xml:space="preserve">(приложение </w:t>
        </w:r>
        <w:r w:rsidR="005367CF" w:rsidRPr="0024686E">
          <w:rPr>
            <w:rFonts w:ascii="Times New Roman" w:hAnsi="Times New Roman" w:cs="Times New Roman"/>
            <w:sz w:val="28"/>
            <w:szCs w:val="28"/>
          </w:rPr>
          <w:t>№</w:t>
        </w:r>
        <w:r w:rsidRPr="0024686E">
          <w:rPr>
            <w:rFonts w:ascii="Times New Roman" w:hAnsi="Times New Roman" w:cs="Times New Roman"/>
            <w:sz w:val="28"/>
            <w:szCs w:val="28"/>
          </w:rPr>
          <w:t xml:space="preserve"> </w:t>
        </w:r>
        <w:r w:rsidR="00454722" w:rsidRPr="0024686E">
          <w:rPr>
            <w:rFonts w:ascii="Times New Roman" w:hAnsi="Times New Roman" w:cs="Times New Roman"/>
            <w:sz w:val="28"/>
            <w:szCs w:val="28"/>
          </w:rPr>
          <w:t>8</w:t>
        </w:r>
        <w:r w:rsidRPr="0024686E">
          <w:rPr>
            <w:rFonts w:ascii="Times New Roman" w:hAnsi="Times New Roman" w:cs="Times New Roman"/>
            <w:sz w:val="28"/>
            <w:szCs w:val="28"/>
          </w:rPr>
          <w:t>)</w:t>
        </w:r>
      </w:hyperlink>
      <w:r w:rsidRPr="0024686E">
        <w:rPr>
          <w:rFonts w:ascii="Times New Roman" w:hAnsi="Times New Roman" w:cs="Times New Roman"/>
          <w:sz w:val="28"/>
          <w:szCs w:val="28"/>
        </w:rPr>
        <w:t>;</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и) примерную форму решения территориальной избирательной комиссии о назначении членов участковых избирательных комиссий с правом решающего голоса вместо выбывших </w:t>
      </w:r>
      <w:hyperlink w:anchor="P992">
        <w:r w:rsidRPr="0024686E">
          <w:rPr>
            <w:rFonts w:ascii="Times New Roman" w:hAnsi="Times New Roman" w:cs="Times New Roman"/>
            <w:sz w:val="28"/>
            <w:szCs w:val="28"/>
          </w:rPr>
          <w:t xml:space="preserve">(приложение </w:t>
        </w:r>
        <w:r w:rsidR="005367CF" w:rsidRPr="0024686E">
          <w:rPr>
            <w:rFonts w:ascii="Times New Roman" w:hAnsi="Times New Roman" w:cs="Times New Roman"/>
            <w:sz w:val="28"/>
            <w:szCs w:val="28"/>
          </w:rPr>
          <w:t>№</w:t>
        </w:r>
        <w:r w:rsidRPr="0024686E">
          <w:rPr>
            <w:rFonts w:ascii="Times New Roman" w:hAnsi="Times New Roman" w:cs="Times New Roman"/>
            <w:sz w:val="28"/>
            <w:szCs w:val="28"/>
          </w:rPr>
          <w:t xml:space="preserve"> </w:t>
        </w:r>
        <w:r w:rsidR="00454722" w:rsidRPr="0024686E">
          <w:rPr>
            <w:rFonts w:ascii="Times New Roman" w:hAnsi="Times New Roman" w:cs="Times New Roman"/>
            <w:sz w:val="28"/>
            <w:szCs w:val="28"/>
          </w:rPr>
          <w:t>9</w:t>
        </w:r>
        <w:r w:rsidRPr="0024686E">
          <w:rPr>
            <w:rFonts w:ascii="Times New Roman" w:hAnsi="Times New Roman" w:cs="Times New Roman"/>
            <w:sz w:val="28"/>
            <w:szCs w:val="28"/>
          </w:rPr>
          <w:t>)</w:t>
        </w:r>
      </w:hyperlink>
      <w:r w:rsidRPr="0024686E">
        <w:rPr>
          <w:rFonts w:ascii="Times New Roman" w:hAnsi="Times New Roman" w:cs="Times New Roman"/>
          <w:sz w:val="28"/>
          <w:szCs w:val="28"/>
        </w:rPr>
        <w:t>.</w:t>
      </w:r>
    </w:p>
    <w:p w:rsidR="00701CA4" w:rsidRPr="004424EC" w:rsidRDefault="00A449CF" w:rsidP="006E588D">
      <w:pPr>
        <w:pStyle w:val="ConsPlusNormal"/>
        <w:spacing w:line="360" w:lineRule="auto"/>
        <w:ind w:firstLine="709"/>
        <w:jc w:val="both"/>
        <w:rPr>
          <w:rFonts w:ascii="Times New Roman" w:hAnsi="Times New Roman" w:cs="Times New Roman"/>
          <w:sz w:val="28"/>
          <w:szCs w:val="28"/>
        </w:rPr>
      </w:pPr>
      <w:r w:rsidRPr="004424EC">
        <w:rPr>
          <w:rFonts w:ascii="Times New Roman" w:hAnsi="Times New Roman" w:cs="Times New Roman"/>
          <w:sz w:val="28"/>
          <w:szCs w:val="28"/>
        </w:rPr>
        <w:t>Письменное согласие гражданина Российской Федерации на назначение в состав участковой избирательной комиссии оформляется в соответствии с Порядк</w:t>
      </w:r>
      <w:r w:rsidR="001F3911">
        <w:rPr>
          <w:rFonts w:ascii="Times New Roman" w:hAnsi="Times New Roman" w:cs="Times New Roman"/>
          <w:sz w:val="28"/>
          <w:szCs w:val="28"/>
        </w:rPr>
        <w:t>ом</w:t>
      </w:r>
      <w:r w:rsidRPr="004424EC">
        <w:rPr>
          <w:rFonts w:ascii="Times New Roman" w:hAnsi="Times New Roman" w:cs="Times New Roman"/>
          <w:sz w:val="28"/>
          <w:szCs w:val="28"/>
        </w:rPr>
        <w:t xml:space="preserve"> формирования резерва составов участковых комиссий и назначения нового члена участковой комиссии из резерва составов участковых комиссий</w:t>
      </w:r>
      <w:r w:rsidR="00E87512" w:rsidRPr="004424EC">
        <w:rPr>
          <w:rFonts w:ascii="Times New Roman" w:hAnsi="Times New Roman" w:cs="Times New Roman"/>
          <w:sz w:val="28"/>
          <w:szCs w:val="28"/>
        </w:rPr>
        <w:t>,</w:t>
      </w:r>
      <w:r w:rsidR="00701CA4" w:rsidRPr="004424EC">
        <w:rPr>
          <w:rFonts w:ascii="Times New Roman" w:hAnsi="Times New Roman" w:cs="Times New Roman"/>
          <w:sz w:val="28"/>
          <w:szCs w:val="28"/>
        </w:rPr>
        <w:t xml:space="preserve"> </w:t>
      </w:r>
      <w:r w:rsidR="001F3911">
        <w:rPr>
          <w:rFonts w:ascii="Times New Roman" w:hAnsi="Times New Roman" w:cs="Times New Roman"/>
          <w:sz w:val="28"/>
          <w:szCs w:val="28"/>
        </w:rPr>
        <w:t>установленным</w:t>
      </w:r>
      <w:r w:rsidR="00701CA4" w:rsidRPr="004424EC">
        <w:rPr>
          <w:rFonts w:ascii="Times New Roman" w:hAnsi="Times New Roman" w:cs="Times New Roman"/>
          <w:sz w:val="28"/>
          <w:szCs w:val="28"/>
        </w:rPr>
        <w:t xml:space="preserve"> Центральной избирательной комисси</w:t>
      </w:r>
      <w:r w:rsidR="001F3911">
        <w:rPr>
          <w:rFonts w:ascii="Times New Roman" w:hAnsi="Times New Roman" w:cs="Times New Roman"/>
          <w:sz w:val="28"/>
          <w:szCs w:val="28"/>
        </w:rPr>
        <w:t>ей Российской Федерации</w:t>
      </w:r>
      <w:r w:rsidR="00701CA4" w:rsidRPr="004424EC">
        <w:rPr>
          <w:rFonts w:ascii="Times New Roman" w:hAnsi="Times New Roman" w:cs="Times New Roman"/>
          <w:sz w:val="28"/>
          <w:szCs w:val="28"/>
        </w:rPr>
        <w:t>.</w:t>
      </w:r>
    </w:p>
    <w:p w:rsidR="00A449CF" w:rsidRPr="0024686E" w:rsidRDefault="00F45D4E"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11.2. </w:t>
      </w:r>
      <w:r w:rsidR="00A449CF" w:rsidRPr="0024686E">
        <w:rPr>
          <w:rFonts w:ascii="Times New Roman" w:hAnsi="Times New Roman" w:cs="Times New Roman"/>
          <w:sz w:val="28"/>
          <w:szCs w:val="28"/>
        </w:rPr>
        <w:t>При внесении предложений по кандидатурам в состав территориальных избирательных комиссий, окружных и участковых избирательных комиссий политическими партиями</w:t>
      </w:r>
      <w:r w:rsidR="008A78ED">
        <w:rPr>
          <w:rFonts w:ascii="Times New Roman" w:hAnsi="Times New Roman" w:cs="Times New Roman"/>
          <w:sz w:val="28"/>
          <w:szCs w:val="28"/>
        </w:rPr>
        <w:t xml:space="preserve"> (</w:t>
      </w:r>
      <w:r w:rsidR="00A449CF" w:rsidRPr="0024686E">
        <w:rPr>
          <w:rFonts w:ascii="Times New Roman" w:hAnsi="Times New Roman" w:cs="Times New Roman"/>
          <w:sz w:val="28"/>
          <w:szCs w:val="28"/>
        </w:rPr>
        <w:t>региональными отделениями, иными структурными подразделениями</w:t>
      </w:r>
      <w:r w:rsidR="008A78ED">
        <w:rPr>
          <w:rFonts w:ascii="Times New Roman" w:hAnsi="Times New Roman" w:cs="Times New Roman"/>
          <w:sz w:val="28"/>
          <w:szCs w:val="28"/>
        </w:rPr>
        <w:t xml:space="preserve"> политических партий)</w:t>
      </w:r>
      <w:r w:rsidR="00A449CF" w:rsidRPr="0024686E">
        <w:rPr>
          <w:rFonts w:ascii="Times New Roman" w:hAnsi="Times New Roman" w:cs="Times New Roman"/>
          <w:sz w:val="28"/>
          <w:szCs w:val="28"/>
        </w:rPr>
        <w:t xml:space="preserve">, общественными объединениями должны быть представлены соответствующие решения </w:t>
      </w:r>
      <w:r w:rsidR="006B002D">
        <w:rPr>
          <w:rFonts w:ascii="Times New Roman" w:hAnsi="Times New Roman" w:cs="Times New Roman"/>
          <w:sz w:val="28"/>
          <w:szCs w:val="28"/>
        </w:rPr>
        <w:t>уполномоченных органов</w:t>
      </w:r>
      <w:r w:rsidR="00A449CF" w:rsidRPr="0024686E">
        <w:rPr>
          <w:rFonts w:ascii="Times New Roman" w:hAnsi="Times New Roman" w:cs="Times New Roman"/>
          <w:sz w:val="28"/>
          <w:szCs w:val="28"/>
        </w:rPr>
        <w:t xml:space="preserve">, оформленные </w:t>
      </w:r>
      <w:r w:rsidR="007E0513">
        <w:rPr>
          <w:rFonts w:ascii="Times New Roman" w:hAnsi="Times New Roman" w:cs="Times New Roman"/>
          <w:sz w:val="28"/>
          <w:szCs w:val="28"/>
        </w:rPr>
        <w:br/>
      </w:r>
      <w:r w:rsidR="00A449CF" w:rsidRPr="0024686E">
        <w:rPr>
          <w:rFonts w:ascii="Times New Roman" w:hAnsi="Times New Roman" w:cs="Times New Roman"/>
          <w:sz w:val="28"/>
          <w:szCs w:val="28"/>
        </w:rPr>
        <w:t xml:space="preserve">в соответствии с </w:t>
      </w:r>
      <w:hyperlink w:anchor="P513">
        <w:r w:rsidR="00A449CF" w:rsidRPr="0024686E">
          <w:rPr>
            <w:rFonts w:ascii="Times New Roman" w:hAnsi="Times New Roman" w:cs="Times New Roman"/>
            <w:sz w:val="28"/>
            <w:szCs w:val="28"/>
          </w:rPr>
          <w:t xml:space="preserve">приложением </w:t>
        </w:r>
        <w:r w:rsidR="005367CF"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2</w:t>
        </w:r>
      </w:hyperlink>
      <w:r w:rsidR="00A449CF" w:rsidRPr="0024686E">
        <w:rPr>
          <w:rFonts w:ascii="Times New Roman" w:hAnsi="Times New Roman" w:cs="Times New Roman"/>
          <w:sz w:val="28"/>
          <w:szCs w:val="28"/>
        </w:rPr>
        <w:t xml:space="preserve"> к настоящим Методическим рекомендациям, а также письменное согласие кандидата на его назначение в состав избирательной комиссии, оформленное в соответствии </w:t>
      </w:r>
      <w:r w:rsidR="007E0513">
        <w:rPr>
          <w:rFonts w:ascii="Times New Roman" w:hAnsi="Times New Roman" w:cs="Times New Roman"/>
          <w:sz w:val="28"/>
          <w:szCs w:val="28"/>
        </w:rPr>
        <w:br/>
      </w:r>
      <w:r w:rsidR="00A449CF" w:rsidRPr="0024686E">
        <w:rPr>
          <w:rFonts w:ascii="Times New Roman" w:hAnsi="Times New Roman" w:cs="Times New Roman"/>
          <w:sz w:val="28"/>
          <w:szCs w:val="28"/>
        </w:rPr>
        <w:t xml:space="preserve">с </w:t>
      </w:r>
      <w:hyperlink w:anchor="P416">
        <w:r w:rsidR="00A449CF" w:rsidRPr="0024686E">
          <w:rPr>
            <w:rFonts w:ascii="Times New Roman" w:hAnsi="Times New Roman" w:cs="Times New Roman"/>
            <w:sz w:val="28"/>
            <w:szCs w:val="28"/>
          </w:rPr>
          <w:t xml:space="preserve">приложением </w:t>
        </w:r>
        <w:r w:rsidR="005367CF"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1</w:t>
        </w:r>
      </w:hyperlink>
      <w:r w:rsidR="00A449CF" w:rsidRPr="0024686E">
        <w:rPr>
          <w:rFonts w:ascii="Times New Roman" w:hAnsi="Times New Roman" w:cs="Times New Roman"/>
          <w:sz w:val="28"/>
          <w:szCs w:val="28"/>
        </w:rPr>
        <w:t xml:space="preserve"> к настоящим Методическим рекомендациям, с приложением копий документов, указанных в </w:t>
      </w:r>
      <w:hyperlink w:anchor="P513">
        <w:r w:rsidR="00A449CF" w:rsidRPr="0024686E">
          <w:rPr>
            <w:rFonts w:ascii="Times New Roman" w:hAnsi="Times New Roman" w:cs="Times New Roman"/>
            <w:sz w:val="28"/>
            <w:szCs w:val="28"/>
          </w:rPr>
          <w:t xml:space="preserve">приложении </w:t>
        </w:r>
        <w:r w:rsidR="005367CF"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2</w:t>
        </w:r>
      </w:hyperlink>
      <w:r w:rsidR="00A449CF" w:rsidRPr="0024686E">
        <w:rPr>
          <w:rFonts w:ascii="Times New Roman" w:hAnsi="Times New Roman" w:cs="Times New Roman"/>
          <w:sz w:val="28"/>
          <w:szCs w:val="28"/>
        </w:rPr>
        <w:t xml:space="preserve"> к настоящим Методическим рекомендациям.</w:t>
      </w:r>
    </w:p>
    <w:p w:rsidR="00A449CF" w:rsidRPr="0024686E" w:rsidRDefault="00F45D4E"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11.3. </w:t>
      </w:r>
      <w:r w:rsidR="00A449CF" w:rsidRPr="0024686E">
        <w:rPr>
          <w:rFonts w:ascii="Times New Roman" w:hAnsi="Times New Roman" w:cs="Times New Roman"/>
          <w:sz w:val="28"/>
          <w:szCs w:val="28"/>
        </w:rPr>
        <w:t xml:space="preserve">Недостатки в оформлении документов при внесении предложений по кандидатурам в состав избирательных комиссий не должны препятствовать приему данных документов </w:t>
      </w:r>
      <w:r w:rsidR="00D01AF0">
        <w:rPr>
          <w:rFonts w:ascii="Times New Roman" w:hAnsi="Times New Roman" w:cs="Times New Roman"/>
          <w:sz w:val="28"/>
          <w:szCs w:val="28"/>
        </w:rPr>
        <w:t>вышестоящей избирательной комиссией</w:t>
      </w:r>
      <w:r w:rsidR="00A449CF" w:rsidRPr="0024686E">
        <w:rPr>
          <w:rFonts w:ascii="Times New Roman" w:hAnsi="Times New Roman" w:cs="Times New Roman"/>
          <w:sz w:val="28"/>
          <w:szCs w:val="28"/>
        </w:rPr>
        <w:t>, осуществляющ</w:t>
      </w:r>
      <w:r w:rsidR="00D01AF0">
        <w:rPr>
          <w:rFonts w:ascii="Times New Roman" w:hAnsi="Times New Roman" w:cs="Times New Roman"/>
          <w:sz w:val="28"/>
          <w:szCs w:val="28"/>
        </w:rPr>
        <w:t>ей</w:t>
      </w:r>
      <w:r w:rsidR="00A449CF" w:rsidRPr="0024686E">
        <w:rPr>
          <w:rFonts w:ascii="Times New Roman" w:hAnsi="Times New Roman" w:cs="Times New Roman"/>
          <w:sz w:val="28"/>
          <w:szCs w:val="28"/>
        </w:rPr>
        <w:t xml:space="preserve"> формирование соответствующей избирательной комиссии, и рассмотрению предложения по существу. Субъект, внесший предложение по кандидатурам в состав избирательной комиссии, вправе исправить недостатки в оформлении документов или заменить их в сроки, установленные для внесения предложений.</w:t>
      </w:r>
    </w:p>
    <w:p w:rsidR="00C632E2" w:rsidRDefault="00C632E2" w:rsidP="007E0513">
      <w:pPr>
        <w:pStyle w:val="ConsPlusNormal"/>
        <w:widowControl/>
        <w:jc w:val="center"/>
        <w:rPr>
          <w:rFonts w:ascii="Times New Roman" w:hAnsi="Times New Roman" w:cs="Times New Roman"/>
          <w:sz w:val="28"/>
          <w:szCs w:val="28"/>
        </w:rPr>
      </w:pPr>
    </w:p>
    <w:p w:rsidR="00A449CF" w:rsidRPr="0024686E" w:rsidRDefault="00F45D4E" w:rsidP="007E0513">
      <w:pPr>
        <w:pStyle w:val="ConsPlusNormal"/>
        <w:widowControl/>
        <w:jc w:val="center"/>
        <w:outlineLvl w:val="1"/>
        <w:rPr>
          <w:rFonts w:ascii="Times New Roman" w:hAnsi="Times New Roman" w:cs="Times New Roman"/>
          <w:b/>
          <w:sz w:val="28"/>
          <w:szCs w:val="28"/>
        </w:rPr>
      </w:pPr>
      <w:r w:rsidRPr="0024686E">
        <w:rPr>
          <w:rFonts w:ascii="Times New Roman" w:hAnsi="Times New Roman" w:cs="Times New Roman"/>
          <w:b/>
          <w:sz w:val="28"/>
          <w:szCs w:val="28"/>
        </w:rPr>
        <w:t xml:space="preserve">12. </w:t>
      </w:r>
      <w:r w:rsidR="00A449CF" w:rsidRPr="0024686E">
        <w:rPr>
          <w:rFonts w:ascii="Times New Roman" w:hAnsi="Times New Roman" w:cs="Times New Roman"/>
          <w:b/>
          <w:sz w:val="28"/>
          <w:szCs w:val="28"/>
        </w:rPr>
        <w:t>О приостановлении полномочий члена избирательной</w:t>
      </w:r>
      <w:r w:rsidR="006E588D" w:rsidRPr="0024686E">
        <w:rPr>
          <w:rFonts w:ascii="Times New Roman" w:hAnsi="Times New Roman" w:cs="Times New Roman"/>
          <w:b/>
          <w:sz w:val="28"/>
          <w:szCs w:val="28"/>
        </w:rPr>
        <w:t xml:space="preserve"> </w:t>
      </w:r>
      <w:r w:rsidR="00A449CF" w:rsidRPr="0024686E">
        <w:rPr>
          <w:rFonts w:ascii="Times New Roman" w:hAnsi="Times New Roman" w:cs="Times New Roman"/>
          <w:b/>
          <w:sz w:val="28"/>
          <w:szCs w:val="28"/>
        </w:rPr>
        <w:t>комиссии с правом решающего голоса</w:t>
      </w:r>
    </w:p>
    <w:p w:rsidR="00A449CF" w:rsidRDefault="00A449CF" w:rsidP="007E0513">
      <w:pPr>
        <w:pStyle w:val="ConsPlusNormal"/>
        <w:widowControl/>
        <w:jc w:val="center"/>
        <w:rPr>
          <w:rFonts w:ascii="Times New Roman" w:hAnsi="Times New Roman" w:cs="Times New Roman"/>
          <w:sz w:val="28"/>
          <w:szCs w:val="28"/>
        </w:rPr>
      </w:pPr>
    </w:p>
    <w:p w:rsidR="00A449CF" w:rsidRPr="0024686E" w:rsidRDefault="00F45D4E"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12.1. </w:t>
      </w:r>
      <w:r w:rsidR="00A449CF" w:rsidRPr="0024686E">
        <w:rPr>
          <w:rFonts w:ascii="Times New Roman" w:hAnsi="Times New Roman" w:cs="Times New Roman"/>
          <w:sz w:val="28"/>
          <w:szCs w:val="28"/>
        </w:rPr>
        <w:t xml:space="preserve">В соответствии с </w:t>
      </w:r>
      <w:hyperlink r:id="rId86">
        <w:r w:rsidR="00A449CF" w:rsidRPr="0024686E">
          <w:rPr>
            <w:rFonts w:ascii="Times New Roman" w:hAnsi="Times New Roman" w:cs="Times New Roman"/>
            <w:sz w:val="28"/>
            <w:szCs w:val="28"/>
          </w:rPr>
          <w:t>пунктом 7 статьи 29</w:t>
        </w:r>
      </w:hyperlink>
      <w:r w:rsidR="00A449CF" w:rsidRPr="0024686E">
        <w:rPr>
          <w:rFonts w:ascii="Times New Roman" w:hAnsi="Times New Roman" w:cs="Times New Roman"/>
          <w:sz w:val="28"/>
          <w:szCs w:val="28"/>
        </w:rPr>
        <w:t xml:space="preserve"> Федерального закона в случае появления оснований, предусмотренных </w:t>
      </w:r>
      <w:hyperlink r:id="rId87">
        <w:r w:rsidR="005367CF" w:rsidRPr="0024686E">
          <w:rPr>
            <w:rFonts w:ascii="Times New Roman" w:hAnsi="Times New Roman" w:cs="Times New Roman"/>
            <w:sz w:val="28"/>
            <w:szCs w:val="28"/>
          </w:rPr>
          <w:t>подпунктами «</w:t>
        </w:r>
        <w:r w:rsidR="00A449CF" w:rsidRPr="0024686E">
          <w:rPr>
            <w:rFonts w:ascii="Times New Roman" w:hAnsi="Times New Roman" w:cs="Times New Roman"/>
            <w:sz w:val="28"/>
            <w:szCs w:val="28"/>
          </w:rPr>
          <w:t>ж</w:t>
        </w:r>
        <w:r w:rsidR="005367CF" w:rsidRPr="0024686E">
          <w:rPr>
            <w:rFonts w:ascii="Times New Roman" w:hAnsi="Times New Roman" w:cs="Times New Roman"/>
            <w:sz w:val="28"/>
            <w:szCs w:val="28"/>
          </w:rPr>
          <w:t>»</w:t>
        </w:r>
      </w:hyperlink>
      <w:r w:rsidR="00A449CF" w:rsidRPr="0024686E">
        <w:rPr>
          <w:rFonts w:ascii="Times New Roman" w:hAnsi="Times New Roman" w:cs="Times New Roman"/>
          <w:sz w:val="28"/>
          <w:szCs w:val="28"/>
        </w:rPr>
        <w:t xml:space="preserve">, </w:t>
      </w:r>
      <w:hyperlink r:id="rId88">
        <w:r w:rsidR="005367CF" w:rsidRPr="0024686E">
          <w:rPr>
            <w:rFonts w:ascii="Times New Roman" w:hAnsi="Times New Roman" w:cs="Times New Roman"/>
            <w:sz w:val="28"/>
            <w:szCs w:val="28"/>
          </w:rPr>
          <w:t>«</w:t>
        </w:r>
        <w:r w:rsidR="00A449CF" w:rsidRPr="0024686E">
          <w:rPr>
            <w:rFonts w:ascii="Times New Roman" w:hAnsi="Times New Roman" w:cs="Times New Roman"/>
            <w:sz w:val="28"/>
            <w:szCs w:val="28"/>
          </w:rPr>
          <w:t>к</w:t>
        </w:r>
        <w:r w:rsidR="005367CF" w:rsidRPr="0024686E">
          <w:rPr>
            <w:rFonts w:ascii="Times New Roman" w:hAnsi="Times New Roman" w:cs="Times New Roman"/>
            <w:sz w:val="28"/>
            <w:szCs w:val="28"/>
          </w:rPr>
          <w:t>»</w:t>
        </w:r>
      </w:hyperlink>
      <w:r w:rsidR="00A449CF" w:rsidRPr="0024686E">
        <w:rPr>
          <w:rFonts w:ascii="Times New Roman" w:hAnsi="Times New Roman" w:cs="Times New Roman"/>
          <w:sz w:val="28"/>
          <w:szCs w:val="28"/>
        </w:rPr>
        <w:t xml:space="preserve"> и </w:t>
      </w:r>
      <w:hyperlink r:id="rId89">
        <w:r w:rsidR="005367CF" w:rsidRPr="0024686E">
          <w:rPr>
            <w:rFonts w:ascii="Times New Roman" w:hAnsi="Times New Roman" w:cs="Times New Roman"/>
            <w:sz w:val="28"/>
            <w:szCs w:val="28"/>
          </w:rPr>
          <w:t>«</w:t>
        </w:r>
        <w:r w:rsidR="00A449CF" w:rsidRPr="0024686E">
          <w:rPr>
            <w:rFonts w:ascii="Times New Roman" w:hAnsi="Times New Roman" w:cs="Times New Roman"/>
            <w:sz w:val="28"/>
            <w:szCs w:val="28"/>
          </w:rPr>
          <w:t>л</w:t>
        </w:r>
        <w:r w:rsidR="005367CF"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пункта 1 статьи 29</w:t>
        </w:r>
      </w:hyperlink>
      <w:r w:rsidR="00A449CF" w:rsidRPr="0024686E">
        <w:rPr>
          <w:rFonts w:ascii="Times New Roman" w:hAnsi="Times New Roman" w:cs="Times New Roman"/>
          <w:sz w:val="28"/>
          <w:szCs w:val="28"/>
        </w:rPr>
        <w:t xml:space="preserve"> Федерального закона, полномочия члена избирательной комиссии с правом решающего голоса приостанавливаются по решению избирательной комиссии, в состав которой он входит, если такое приостановление не приведет к тому, что комиссия останется в неправомочном составе. Решение о приостановлении полномочий члена избирательной комиссии с правом решающего голоса принимается на ближайшем заседании избирательной комиссии после получения сведений о наличии указанных выше оснований, в том числе из вышестоящей избирательной комиссии.</w:t>
      </w:r>
    </w:p>
    <w:p w:rsidR="00A449CF" w:rsidRPr="0024686E" w:rsidRDefault="00F45D4E"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12.2.</w:t>
      </w:r>
      <w:r w:rsidRPr="0024686E">
        <w:rPr>
          <w:rFonts w:ascii="Times New Roman" w:hAnsi="Times New Roman" w:cs="Times New Roman"/>
          <w:i/>
          <w:sz w:val="28"/>
          <w:szCs w:val="28"/>
        </w:rPr>
        <w:t xml:space="preserve"> </w:t>
      </w:r>
      <w:r w:rsidR="00A449CF" w:rsidRPr="0024686E">
        <w:rPr>
          <w:rFonts w:ascii="Times New Roman" w:hAnsi="Times New Roman" w:cs="Times New Roman"/>
          <w:sz w:val="28"/>
          <w:szCs w:val="28"/>
        </w:rPr>
        <w:t xml:space="preserve">Член избирательной комиссии с правом решающего голоса не участвует в работе комиссии с момента принятия решения о приостановлении его полномочий до прекращения обстоятельств, явившихся основанием для приостановления его полномочий (в том числе до утраты кандидатом, в связи с которым возникли основания, предусмотренные </w:t>
      </w:r>
      <w:hyperlink r:id="rId90">
        <w:r w:rsidR="007715D2" w:rsidRPr="0024686E">
          <w:rPr>
            <w:rFonts w:ascii="Times New Roman" w:hAnsi="Times New Roman" w:cs="Times New Roman"/>
            <w:sz w:val="28"/>
            <w:szCs w:val="28"/>
          </w:rPr>
          <w:t>подпунктами «</w:t>
        </w:r>
        <w:r w:rsidR="00A449CF" w:rsidRPr="0024686E">
          <w:rPr>
            <w:rFonts w:ascii="Times New Roman" w:hAnsi="Times New Roman" w:cs="Times New Roman"/>
            <w:sz w:val="28"/>
            <w:szCs w:val="28"/>
          </w:rPr>
          <w:t>ж</w:t>
        </w:r>
        <w:r w:rsidR="007715D2" w:rsidRPr="0024686E">
          <w:rPr>
            <w:rFonts w:ascii="Times New Roman" w:hAnsi="Times New Roman" w:cs="Times New Roman"/>
            <w:sz w:val="28"/>
            <w:szCs w:val="28"/>
          </w:rPr>
          <w:t>»</w:t>
        </w:r>
      </w:hyperlink>
      <w:r w:rsidR="00A449CF" w:rsidRPr="0024686E">
        <w:rPr>
          <w:rFonts w:ascii="Times New Roman" w:hAnsi="Times New Roman" w:cs="Times New Roman"/>
          <w:sz w:val="28"/>
          <w:szCs w:val="28"/>
        </w:rPr>
        <w:t xml:space="preserve">, </w:t>
      </w:r>
      <w:hyperlink r:id="rId91">
        <w:r w:rsidR="007715D2" w:rsidRPr="0024686E">
          <w:rPr>
            <w:rFonts w:ascii="Times New Roman" w:hAnsi="Times New Roman" w:cs="Times New Roman"/>
            <w:sz w:val="28"/>
            <w:szCs w:val="28"/>
          </w:rPr>
          <w:t>«</w:t>
        </w:r>
        <w:r w:rsidR="00A449CF" w:rsidRPr="0024686E">
          <w:rPr>
            <w:rFonts w:ascii="Times New Roman" w:hAnsi="Times New Roman" w:cs="Times New Roman"/>
            <w:sz w:val="28"/>
            <w:szCs w:val="28"/>
          </w:rPr>
          <w:t>к</w:t>
        </w:r>
        <w:r w:rsidR="007715D2" w:rsidRPr="0024686E">
          <w:rPr>
            <w:rFonts w:ascii="Times New Roman" w:hAnsi="Times New Roman" w:cs="Times New Roman"/>
            <w:sz w:val="28"/>
            <w:szCs w:val="28"/>
          </w:rPr>
          <w:t>»</w:t>
        </w:r>
      </w:hyperlink>
      <w:r w:rsidR="00A449CF" w:rsidRPr="0024686E">
        <w:rPr>
          <w:rFonts w:ascii="Times New Roman" w:hAnsi="Times New Roman" w:cs="Times New Roman"/>
          <w:sz w:val="28"/>
          <w:szCs w:val="28"/>
        </w:rPr>
        <w:t xml:space="preserve"> и </w:t>
      </w:r>
      <w:hyperlink r:id="rId92">
        <w:r w:rsidR="007715D2" w:rsidRPr="0024686E">
          <w:rPr>
            <w:rFonts w:ascii="Times New Roman" w:hAnsi="Times New Roman" w:cs="Times New Roman"/>
            <w:sz w:val="28"/>
            <w:szCs w:val="28"/>
          </w:rPr>
          <w:t>«</w:t>
        </w:r>
        <w:r w:rsidR="00A449CF" w:rsidRPr="0024686E">
          <w:rPr>
            <w:rFonts w:ascii="Times New Roman" w:hAnsi="Times New Roman" w:cs="Times New Roman"/>
            <w:sz w:val="28"/>
            <w:szCs w:val="28"/>
          </w:rPr>
          <w:t>л</w:t>
        </w:r>
        <w:r w:rsidR="007715D2"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пункта 1 статьи 29</w:t>
        </w:r>
      </w:hyperlink>
      <w:r w:rsidR="00A449CF" w:rsidRPr="0024686E">
        <w:rPr>
          <w:rFonts w:ascii="Times New Roman" w:hAnsi="Times New Roman" w:cs="Times New Roman"/>
          <w:sz w:val="28"/>
          <w:szCs w:val="28"/>
        </w:rPr>
        <w:t xml:space="preserve"> Федерального закона, статуса кандидата в соответствии с </w:t>
      </w:r>
      <w:hyperlink r:id="rId93">
        <w:r w:rsidR="00A449CF" w:rsidRPr="0024686E">
          <w:rPr>
            <w:rFonts w:ascii="Times New Roman" w:hAnsi="Times New Roman" w:cs="Times New Roman"/>
            <w:sz w:val="28"/>
            <w:szCs w:val="28"/>
          </w:rPr>
          <w:t>пунктом 5 статьи 41</w:t>
        </w:r>
      </w:hyperlink>
      <w:r w:rsidR="00A449CF" w:rsidRPr="0024686E">
        <w:rPr>
          <w:rFonts w:ascii="Times New Roman" w:hAnsi="Times New Roman" w:cs="Times New Roman"/>
          <w:sz w:val="28"/>
          <w:szCs w:val="28"/>
        </w:rPr>
        <w:t xml:space="preserve"> Федерального закона). При этом член избирательной комиссии с правом решающего голоса, полномочия которого приостановлены, продолжает оставаться в составе избирательной комиссии и учитывается при определении установленного числа членов избирательной комиссии, предусмотренного </w:t>
      </w:r>
      <w:hyperlink r:id="rId94">
        <w:r w:rsidR="00A449CF" w:rsidRPr="0024686E">
          <w:rPr>
            <w:rFonts w:ascii="Times New Roman" w:hAnsi="Times New Roman" w:cs="Times New Roman"/>
            <w:sz w:val="28"/>
            <w:szCs w:val="28"/>
          </w:rPr>
          <w:t>пунктом 11 статьи 28</w:t>
        </w:r>
      </w:hyperlink>
      <w:r w:rsidR="00A449CF" w:rsidRPr="0024686E">
        <w:rPr>
          <w:rFonts w:ascii="Times New Roman" w:hAnsi="Times New Roman" w:cs="Times New Roman"/>
          <w:sz w:val="28"/>
          <w:szCs w:val="28"/>
        </w:rPr>
        <w:t xml:space="preserve"> Федерального закона.</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случае приостановления полномочий члена (членов) участковой избирательной комиссии с правом решающего голоса при необходимости число членов участковой избирательной комиссии с правом решающего голоса может быть увеличено в пределах, установленных </w:t>
      </w:r>
      <w:hyperlink r:id="rId95">
        <w:r w:rsidRPr="0024686E">
          <w:rPr>
            <w:rFonts w:ascii="Times New Roman" w:hAnsi="Times New Roman" w:cs="Times New Roman"/>
            <w:sz w:val="28"/>
            <w:szCs w:val="28"/>
          </w:rPr>
          <w:t xml:space="preserve">пунктом 3 </w:t>
        </w:r>
        <w:r w:rsidR="00454722" w:rsidRPr="0024686E">
          <w:rPr>
            <w:rFonts w:ascii="Times New Roman" w:hAnsi="Times New Roman" w:cs="Times New Roman"/>
            <w:sz w:val="28"/>
            <w:szCs w:val="28"/>
          </w:rPr>
          <w:br/>
        </w:r>
        <w:r w:rsidRPr="0024686E">
          <w:rPr>
            <w:rFonts w:ascii="Times New Roman" w:hAnsi="Times New Roman" w:cs="Times New Roman"/>
            <w:sz w:val="28"/>
            <w:szCs w:val="28"/>
          </w:rPr>
          <w:t>статьи 27</w:t>
        </w:r>
      </w:hyperlink>
      <w:r w:rsidRPr="0024686E">
        <w:rPr>
          <w:rFonts w:ascii="Times New Roman" w:hAnsi="Times New Roman" w:cs="Times New Roman"/>
          <w:sz w:val="28"/>
          <w:szCs w:val="28"/>
        </w:rPr>
        <w:t xml:space="preserve"> Федерального закона, </w:t>
      </w:r>
      <w:hyperlink w:anchor="P265">
        <w:r w:rsidRPr="0024686E">
          <w:rPr>
            <w:rFonts w:ascii="Times New Roman" w:hAnsi="Times New Roman" w:cs="Times New Roman"/>
            <w:sz w:val="28"/>
            <w:szCs w:val="28"/>
          </w:rPr>
          <w:t xml:space="preserve">пунктом </w:t>
        </w:r>
      </w:hyperlink>
      <w:r w:rsidR="00E66CA7" w:rsidRPr="0024686E">
        <w:rPr>
          <w:rFonts w:ascii="Times New Roman" w:hAnsi="Times New Roman" w:cs="Times New Roman"/>
          <w:sz w:val="28"/>
          <w:szCs w:val="28"/>
        </w:rPr>
        <w:t xml:space="preserve">7.3 </w:t>
      </w:r>
      <w:r w:rsidRPr="0024686E">
        <w:rPr>
          <w:rFonts w:ascii="Times New Roman" w:hAnsi="Times New Roman" w:cs="Times New Roman"/>
          <w:sz w:val="28"/>
          <w:szCs w:val="28"/>
        </w:rPr>
        <w:t>настоящих Методических рекомендаций, по решению соответствующей территориальной избирательной комиссии.</w:t>
      </w:r>
    </w:p>
    <w:p w:rsidR="00A449CF" w:rsidRPr="0024686E" w:rsidRDefault="00A449CF" w:rsidP="007E0513">
      <w:pPr>
        <w:pStyle w:val="ConsPlusNormal"/>
        <w:widowContro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Решение об окончании приостановления полномочий члена избирательной комиссии с правом решающего голоса принимается на ближайшем заседании избирательной комиссии после поступления сведений о прекращении обстоятельств, являющихся основанием для приостановления его полномочий.</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случае приостановления полномочий председателя избирательной комиссии его полномочия исполняет заместитель председателя избирательной комиссии. В случае приостановления полномочий заместителя председателя, секретаря избирательной комиссии их полномочия решением избирательной комиссии, в состав которой они входят, могут быть возложены на иных членов избирательной комиссии с правом решающего голоса. Решение о возложении полномочий принимается одновременно с решением о приостановлении полномочий члена избирательной комиссии с правом решающего голоса. О принятом решении и о приостановлении полномочий члена избирательной комиссии, являющегося ее председателем, незамедлительно уведомляется </w:t>
      </w:r>
      <w:r w:rsidR="00997514">
        <w:rPr>
          <w:rFonts w:ascii="Times New Roman" w:hAnsi="Times New Roman" w:cs="Times New Roman"/>
          <w:sz w:val="28"/>
          <w:szCs w:val="28"/>
        </w:rPr>
        <w:t>вышестоящая избирательная комиссия</w:t>
      </w:r>
      <w:r w:rsidRPr="0024686E">
        <w:rPr>
          <w:rFonts w:ascii="Times New Roman" w:hAnsi="Times New Roman" w:cs="Times New Roman"/>
          <w:sz w:val="28"/>
          <w:szCs w:val="28"/>
        </w:rPr>
        <w:t>, сформировавш</w:t>
      </w:r>
      <w:r w:rsidR="00997514">
        <w:rPr>
          <w:rFonts w:ascii="Times New Roman" w:hAnsi="Times New Roman" w:cs="Times New Roman"/>
          <w:sz w:val="28"/>
          <w:szCs w:val="28"/>
        </w:rPr>
        <w:t>ая</w:t>
      </w:r>
      <w:r w:rsidRPr="0024686E">
        <w:rPr>
          <w:rFonts w:ascii="Times New Roman" w:hAnsi="Times New Roman" w:cs="Times New Roman"/>
          <w:sz w:val="28"/>
          <w:szCs w:val="28"/>
        </w:rPr>
        <w:t xml:space="preserve"> избирательную комиссию.</w:t>
      </w:r>
    </w:p>
    <w:p w:rsidR="00A449CF" w:rsidRPr="0024686E"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В целях обеспечения эффективности организации деятельности избирательной комиссии, в том числе в случае одновременного приостановления полномочий председателя, заместителя председателя и секретаря избирательной комиссии, могут быть реализованы положения </w:t>
      </w:r>
      <w:hyperlink r:id="rId96">
        <w:r w:rsidRPr="0024686E">
          <w:rPr>
            <w:rFonts w:ascii="Times New Roman" w:hAnsi="Times New Roman" w:cs="Times New Roman"/>
            <w:sz w:val="28"/>
            <w:szCs w:val="28"/>
          </w:rPr>
          <w:t>статьи 28</w:t>
        </w:r>
      </w:hyperlink>
      <w:r w:rsidRPr="0024686E">
        <w:rPr>
          <w:rFonts w:ascii="Times New Roman" w:hAnsi="Times New Roman" w:cs="Times New Roman"/>
          <w:sz w:val="28"/>
          <w:szCs w:val="28"/>
        </w:rPr>
        <w:t xml:space="preserve"> Федерального закона о досрочном освобождении от должности указанных лиц с одновременным назначением (избранием) иных членов избирательной комиссии с правом решающего голоса на соответствующие должности.</w:t>
      </w:r>
    </w:p>
    <w:p w:rsidR="00A449CF" w:rsidRPr="0024686E" w:rsidRDefault="00E66CA7"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12.3. </w:t>
      </w:r>
      <w:r w:rsidR="00A449CF" w:rsidRPr="0024686E">
        <w:rPr>
          <w:rFonts w:ascii="Times New Roman" w:hAnsi="Times New Roman" w:cs="Times New Roman"/>
          <w:sz w:val="28"/>
          <w:szCs w:val="28"/>
        </w:rPr>
        <w:t xml:space="preserve">Если приостановление полномочий члена избирательной комиссии приведет к тому, что комиссия останется в неправомочном составе, полномочия такого члена комиссии прекращаются по решению </w:t>
      </w:r>
      <w:r w:rsidR="00410D88">
        <w:rPr>
          <w:rFonts w:ascii="Times New Roman" w:hAnsi="Times New Roman" w:cs="Times New Roman"/>
          <w:sz w:val="28"/>
          <w:szCs w:val="28"/>
        </w:rPr>
        <w:t>избирательной комиссии</w:t>
      </w:r>
      <w:r w:rsidR="00A449CF" w:rsidRPr="0024686E">
        <w:rPr>
          <w:rFonts w:ascii="Times New Roman" w:hAnsi="Times New Roman" w:cs="Times New Roman"/>
          <w:sz w:val="28"/>
          <w:szCs w:val="28"/>
        </w:rPr>
        <w:t>, его назначивше</w:t>
      </w:r>
      <w:r w:rsidR="00410D88">
        <w:rPr>
          <w:rFonts w:ascii="Times New Roman" w:hAnsi="Times New Roman" w:cs="Times New Roman"/>
          <w:sz w:val="28"/>
          <w:szCs w:val="28"/>
        </w:rPr>
        <w:t>й</w:t>
      </w:r>
      <w:r w:rsidR="00A449CF" w:rsidRPr="0024686E">
        <w:rPr>
          <w:rFonts w:ascii="Times New Roman" w:hAnsi="Times New Roman" w:cs="Times New Roman"/>
          <w:sz w:val="28"/>
          <w:szCs w:val="28"/>
        </w:rPr>
        <w:t xml:space="preserve">. Если единовременное приостановление полномочий нескольких членов избирательной комиссии приведет к тому, что комиссия останется в неправомочном составе, полномочия всех таких членов комиссии прекращаются по решению </w:t>
      </w:r>
      <w:r w:rsidR="00410D88">
        <w:rPr>
          <w:rFonts w:ascii="Times New Roman" w:hAnsi="Times New Roman" w:cs="Times New Roman"/>
          <w:sz w:val="28"/>
          <w:szCs w:val="28"/>
        </w:rPr>
        <w:t>избирательной комиссии</w:t>
      </w:r>
      <w:r w:rsidR="00A449CF" w:rsidRPr="0024686E">
        <w:rPr>
          <w:rFonts w:ascii="Times New Roman" w:hAnsi="Times New Roman" w:cs="Times New Roman"/>
          <w:sz w:val="28"/>
          <w:szCs w:val="28"/>
        </w:rPr>
        <w:t>, их назначивше</w:t>
      </w:r>
      <w:r w:rsidR="00410D88">
        <w:rPr>
          <w:rFonts w:ascii="Times New Roman" w:hAnsi="Times New Roman" w:cs="Times New Roman"/>
          <w:sz w:val="28"/>
          <w:szCs w:val="28"/>
        </w:rPr>
        <w:t>й</w:t>
      </w:r>
      <w:r w:rsidR="00A449CF" w:rsidRPr="0024686E">
        <w:rPr>
          <w:rFonts w:ascii="Times New Roman" w:hAnsi="Times New Roman" w:cs="Times New Roman"/>
          <w:sz w:val="28"/>
          <w:szCs w:val="28"/>
        </w:rPr>
        <w:t xml:space="preserve">. Положения </w:t>
      </w:r>
      <w:hyperlink r:id="rId97">
        <w:r w:rsidR="00A449CF" w:rsidRPr="0024686E">
          <w:rPr>
            <w:rFonts w:ascii="Times New Roman" w:hAnsi="Times New Roman" w:cs="Times New Roman"/>
            <w:sz w:val="28"/>
            <w:szCs w:val="28"/>
          </w:rPr>
          <w:t>пункта 7 статьи 29</w:t>
        </w:r>
      </w:hyperlink>
      <w:r w:rsidR="00A449CF" w:rsidRPr="0024686E">
        <w:rPr>
          <w:rFonts w:ascii="Times New Roman" w:hAnsi="Times New Roman" w:cs="Times New Roman"/>
          <w:sz w:val="28"/>
          <w:szCs w:val="28"/>
        </w:rPr>
        <w:t xml:space="preserve"> Федерального закона также не исключают право члена избирательной комиссии сложить свои полномочия, подав в </w:t>
      </w:r>
      <w:r w:rsidR="00410D88">
        <w:rPr>
          <w:rFonts w:ascii="Times New Roman" w:hAnsi="Times New Roman" w:cs="Times New Roman"/>
          <w:sz w:val="28"/>
          <w:szCs w:val="28"/>
        </w:rPr>
        <w:t>избирательную комиссию</w:t>
      </w:r>
      <w:r w:rsidR="00A449CF" w:rsidRPr="0024686E">
        <w:rPr>
          <w:rFonts w:ascii="Times New Roman" w:hAnsi="Times New Roman" w:cs="Times New Roman"/>
          <w:sz w:val="28"/>
          <w:szCs w:val="28"/>
        </w:rPr>
        <w:t>, его назначивш</w:t>
      </w:r>
      <w:r w:rsidR="00410D88">
        <w:rPr>
          <w:rFonts w:ascii="Times New Roman" w:hAnsi="Times New Roman" w:cs="Times New Roman"/>
          <w:sz w:val="28"/>
          <w:szCs w:val="28"/>
        </w:rPr>
        <w:t>ую</w:t>
      </w:r>
      <w:r w:rsidR="00A449CF" w:rsidRPr="0024686E">
        <w:rPr>
          <w:rFonts w:ascii="Times New Roman" w:hAnsi="Times New Roman" w:cs="Times New Roman"/>
          <w:sz w:val="28"/>
          <w:szCs w:val="28"/>
        </w:rPr>
        <w:t xml:space="preserve">, личное письменное заявление в соответствии </w:t>
      </w:r>
      <w:r w:rsidR="007E0513">
        <w:rPr>
          <w:rFonts w:ascii="Times New Roman" w:hAnsi="Times New Roman" w:cs="Times New Roman"/>
          <w:sz w:val="28"/>
          <w:szCs w:val="28"/>
        </w:rPr>
        <w:br/>
      </w:r>
      <w:hyperlink r:id="rId98">
        <w:r w:rsidR="00C76888" w:rsidRPr="0024686E">
          <w:rPr>
            <w:rFonts w:ascii="Times New Roman" w:hAnsi="Times New Roman" w:cs="Times New Roman"/>
            <w:sz w:val="28"/>
            <w:szCs w:val="28"/>
          </w:rPr>
          <w:t>подпунктом «</w:t>
        </w:r>
        <w:r w:rsidR="00A449CF" w:rsidRPr="0024686E">
          <w:rPr>
            <w:rFonts w:ascii="Times New Roman" w:hAnsi="Times New Roman" w:cs="Times New Roman"/>
            <w:sz w:val="28"/>
            <w:szCs w:val="28"/>
          </w:rPr>
          <w:t>а</w:t>
        </w:r>
        <w:r w:rsidR="00C76888" w:rsidRPr="0024686E">
          <w:rPr>
            <w:rFonts w:ascii="Times New Roman" w:hAnsi="Times New Roman" w:cs="Times New Roman"/>
            <w:sz w:val="28"/>
            <w:szCs w:val="28"/>
          </w:rPr>
          <w:t>»</w:t>
        </w:r>
        <w:r w:rsidR="00A449CF" w:rsidRPr="0024686E">
          <w:rPr>
            <w:rFonts w:ascii="Times New Roman" w:hAnsi="Times New Roman" w:cs="Times New Roman"/>
            <w:sz w:val="28"/>
            <w:szCs w:val="28"/>
          </w:rPr>
          <w:t xml:space="preserve"> пункта 6 статьи 29</w:t>
        </w:r>
      </w:hyperlink>
      <w:r w:rsidR="00A449CF" w:rsidRPr="0024686E">
        <w:rPr>
          <w:rFonts w:ascii="Times New Roman" w:hAnsi="Times New Roman" w:cs="Times New Roman"/>
          <w:sz w:val="28"/>
          <w:szCs w:val="28"/>
        </w:rPr>
        <w:t xml:space="preserve"> Федерального закона. Согласно </w:t>
      </w:r>
      <w:hyperlink r:id="rId99">
        <w:r w:rsidR="00A449CF" w:rsidRPr="0024686E">
          <w:rPr>
            <w:rFonts w:ascii="Times New Roman" w:hAnsi="Times New Roman" w:cs="Times New Roman"/>
            <w:sz w:val="28"/>
            <w:szCs w:val="28"/>
          </w:rPr>
          <w:t>пункту 10 статьи 29</w:t>
        </w:r>
      </w:hyperlink>
      <w:r w:rsidR="00A449CF" w:rsidRPr="0024686E">
        <w:rPr>
          <w:rFonts w:ascii="Times New Roman" w:hAnsi="Times New Roman" w:cs="Times New Roman"/>
          <w:sz w:val="28"/>
          <w:szCs w:val="28"/>
        </w:rPr>
        <w:t xml:space="preserve"> Федерального закона решение о прекращении полномочий члена (членов) избирательной комиссии с правом решающего голоса принимается </w:t>
      </w:r>
      <w:r w:rsidR="007E0513">
        <w:rPr>
          <w:rFonts w:ascii="Times New Roman" w:hAnsi="Times New Roman" w:cs="Times New Roman"/>
          <w:sz w:val="28"/>
          <w:szCs w:val="28"/>
        </w:rPr>
        <w:br/>
      </w:r>
      <w:r w:rsidR="00A449CF" w:rsidRPr="0024686E">
        <w:rPr>
          <w:rFonts w:ascii="Times New Roman" w:hAnsi="Times New Roman" w:cs="Times New Roman"/>
          <w:sz w:val="28"/>
          <w:szCs w:val="28"/>
        </w:rPr>
        <w:t xml:space="preserve">в течение </w:t>
      </w:r>
      <w:r w:rsidR="001C640D">
        <w:rPr>
          <w:rFonts w:ascii="Times New Roman" w:hAnsi="Times New Roman" w:cs="Times New Roman"/>
          <w:sz w:val="28"/>
          <w:szCs w:val="28"/>
        </w:rPr>
        <w:t>10</w:t>
      </w:r>
      <w:r w:rsidR="00A449CF" w:rsidRPr="0024686E">
        <w:rPr>
          <w:rFonts w:ascii="Times New Roman" w:hAnsi="Times New Roman" w:cs="Times New Roman"/>
          <w:sz w:val="28"/>
          <w:szCs w:val="28"/>
        </w:rPr>
        <w:t xml:space="preserve"> дней со дня появления оснований для досрочного прекращения полномочий. </w:t>
      </w:r>
      <w:r w:rsidR="00A377C5" w:rsidRPr="0024686E">
        <w:rPr>
          <w:rFonts w:ascii="Times New Roman" w:hAnsi="Times New Roman" w:cs="Times New Roman"/>
          <w:sz w:val="28"/>
          <w:szCs w:val="28"/>
        </w:rPr>
        <w:t>Е</w:t>
      </w:r>
      <w:r w:rsidR="00A449CF" w:rsidRPr="0024686E">
        <w:rPr>
          <w:rFonts w:ascii="Times New Roman" w:hAnsi="Times New Roman" w:cs="Times New Roman"/>
          <w:sz w:val="28"/>
          <w:szCs w:val="28"/>
        </w:rPr>
        <w:t xml:space="preserve">сли </w:t>
      </w:r>
      <w:r w:rsidR="00A377C5">
        <w:rPr>
          <w:rFonts w:ascii="Times New Roman" w:hAnsi="Times New Roman" w:cs="Times New Roman"/>
          <w:sz w:val="28"/>
          <w:szCs w:val="28"/>
        </w:rPr>
        <w:t>избирательная комиссия</w:t>
      </w:r>
      <w:r w:rsidR="00A449CF" w:rsidRPr="0024686E">
        <w:rPr>
          <w:rFonts w:ascii="Times New Roman" w:hAnsi="Times New Roman" w:cs="Times New Roman"/>
          <w:sz w:val="28"/>
          <w:szCs w:val="28"/>
        </w:rPr>
        <w:t>, назначивш</w:t>
      </w:r>
      <w:r w:rsidR="00A377C5">
        <w:rPr>
          <w:rFonts w:ascii="Times New Roman" w:hAnsi="Times New Roman" w:cs="Times New Roman"/>
          <w:sz w:val="28"/>
          <w:szCs w:val="28"/>
        </w:rPr>
        <w:t>ая</w:t>
      </w:r>
      <w:r w:rsidR="00A449CF" w:rsidRPr="0024686E">
        <w:rPr>
          <w:rFonts w:ascii="Times New Roman" w:hAnsi="Times New Roman" w:cs="Times New Roman"/>
          <w:sz w:val="28"/>
          <w:szCs w:val="28"/>
        </w:rPr>
        <w:t xml:space="preserve"> члена (членов) избирательной комиссии с правом решающего голоса, не примет в указанный срок решение о прекращении его (их) полномочий, решение о прекращении полномочий этого (этих) членов избирательной комиссии принимается избирательной комиссией, в состав которой он (они) входят, в течение трех дней со дня истечения указанного срока, о чем незамедлительно оповещается </w:t>
      </w:r>
      <w:r w:rsidR="00A377C5">
        <w:rPr>
          <w:rFonts w:ascii="Times New Roman" w:hAnsi="Times New Roman" w:cs="Times New Roman"/>
          <w:sz w:val="28"/>
          <w:szCs w:val="28"/>
        </w:rPr>
        <w:t>избирательная комиссия</w:t>
      </w:r>
      <w:r w:rsidR="00A449CF" w:rsidRPr="0024686E">
        <w:rPr>
          <w:rFonts w:ascii="Times New Roman" w:hAnsi="Times New Roman" w:cs="Times New Roman"/>
          <w:sz w:val="28"/>
          <w:szCs w:val="28"/>
        </w:rPr>
        <w:t>, сформировавш</w:t>
      </w:r>
      <w:r w:rsidR="00A377C5">
        <w:rPr>
          <w:rFonts w:ascii="Times New Roman" w:hAnsi="Times New Roman" w:cs="Times New Roman"/>
          <w:sz w:val="28"/>
          <w:szCs w:val="28"/>
        </w:rPr>
        <w:t>ая</w:t>
      </w:r>
      <w:r w:rsidR="00A449CF" w:rsidRPr="0024686E">
        <w:rPr>
          <w:rFonts w:ascii="Times New Roman" w:hAnsi="Times New Roman" w:cs="Times New Roman"/>
          <w:sz w:val="28"/>
          <w:szCs w:val="28"/>
        </w:rPr>
        <w:t xml:space="preserve"> комиссию.</w:t>
      </w:r>
    </w:p>
    <w:p w:rsidR="00A449CF" w:rsidRDefault="00A449CF" w:rsidP="006E588D">
      <w:pPr>
        <w:pStyle w:val="ConsPlusNormal"/>
        <w:spacing w:line="360" w:lineRule="auto"/>
        <w:ind w:firstLine="709"/>
        <w:jc w:val="both"/>
        <w:rPr>
          <w:rFonts w:ascii="Times New Roman" w:hAnsi="Times New Roman" w:cs="Times New Roman"/>
          <w:sz w:val="28"/>
          <w:szCs w:val="28"/>
        </w:rPr>
      </w:pPr>
      <w:r w:rsidRPr="0024686E">
        <w:rPr>
          <w:rFonts w:ascii="Times New Roman" w:hAnsi="Times New Roman" w:cs="Times New Roman"/>
          <w:sz w:val="28"/>
          <w:szCs w:val="28"/>
        </w:rPr>
        <w:t xml:space="preserve">Новый член избирательной комиссии вместо выбывшего назначается </w:t>
      </w:r>
      <w:r w:rsidR="00593129">
        <w:rPr>
          <w:rFonts w:ascii="Times New Roman" w:hAnsi="Times New Roman" w:cs="Times New Roman"/>
          <w:sz w:val="28"/>
          <w:szCs w:val="28"/>
        </w:rPr>
        <w:br/>
      </w:r>
      <w:r w:rsidRPr="0024686E">
        <w:rPr>
          <w:rFonts w:ascii="Times New Roman" w:hAnsi="Times New Roman" w:cs="Times New Roman"/>
          <w:sz w:val="28"/>
          <w:szCs w:val="28"/>
        </w:rPr>
        <w:t xml:space="preserve">в порядке, предусмотренном в </w:t>
      </w:r>
      <w:hyperlink w:anchor="P306">
        <w:r w:rsidRPr="0024686E">
          <w:rPr>
            <w:rFonts w:ascii="Times New Roman" w:hAnsi="Times New Roman" w:cs="Times New Roman"/>
            <w:sz w:val="28"/>
            <w:szCs w:val="28"/>
          </w:rPr>
          <w:t xml:space="preserve">разделе </w:t>
        </w:r>
      </w:hyperlink>
      <w:r w:rsidR="00E66CA7" w:rsidRPr="0024686E">
        <w:rPr>
          <w:rFonts w:ascii="Times New Roman" w:hAnsi="Times New Roman" w:cs="Times New Roman"/>
          <w:sz w:val="28"/>
          <w:szCs w:val="28"/>
        </w:rPr>
        <w:t>9</w:t>
      </w:r>
      <w:r w:rsidRPr="0024686E">
        <w:rPr>
          <w:rFonts w:ascii="Times New Roman" w:hAnsi="Times New Roman" w:cs="Times New Roman"/>
          <w:sz w:val="28"/>
          <w:szCs w:val="28"/>
        </w:rPr>
        <w:t xml:space="preserve"> настоящих Методических рекомендаций.</w:t>
      </w:r>
    </w:p>
    <w:p w:rsidR="00F06903" w:rsidRPr="0024686E" w:rsidRDefault="00F06903" w:rsidP="00F06903">
      <w:pPr>
        <w:pStyle w:val="ConsPlusNormal"/>
        <w:spacing w:line="360" w:lineRule="auto"/>
        <w:jc w:val="both"/>
        <w:rPr>
          <w:rFonts w:ascii="Times New Roman" w:hAnsi="Times New Roman" w:cs="Times New Roman"/>
          <w:sz w:val="28"/>
          <w:szCs w:val="28"/>
        </w:rPr>
      </w:pPr>
    </w:p>
    <w:p w:rsidR="007C681A" w:rsidRDefault="007C681A" w:rsidP="004F35EC">
      <w:pPr>
        <w:pStyle w:val="ConsPlusNormal"/>
        <w:ind w:firstLine="540"/>
        <w:jc w:val="both"/>
        <w:rPr>
          <w:rFonts w:ascii="Times New Roman" w:hAnsi="Times New Roman" w:cs="Times New Roman"/>
          <w:sz w:val="28"/>
          <w:szCs w:val="28"/>
        </w:rPr>
        <w:sectPr w:rsidR="007C681A" w:rsidSect="007E0513">
          <w:footnotePr>
            <w:numRestart w:val="eachSect"/>
          </w:footnotePr>
          <w:pgSz w:w="11905" w:h="16838"/>
          <w:pgMar w:top="1134" w:right="851" w:bottom="1134" w:left="1701" w:header="709" w:footer="510" w:gutter="0"/>
          <w:pgNumType w:start="1"/>
          <w:cols w:space="720"/>
          <w:titlePg/>
          <w:docGrid w:linePitch="381"/>
        </w:sectPr>
      </w:pP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5367CF" w:rsidRPr="007327C4">
        <w:rPr>
          <w:rFonts w:ascii="Times New Roman" w:hAnsi="Times New Roman" w:cs="Times New Roman"/>
          <w:sz w:val="24"/>
          <w:szCs w:val="24"/>
        </w:rPr>
        <w:t>№</w:t>
      </w:r>
      <w:r w:rsidRPr="007327C4">
        <w:rPr>
          <w:rFonts w:ascii="Times New Roman" w:hAnsi="Times New Roman" w:cs="Times New Roman"/>
          <w:sz w:val="24"/>
          <w:szCs w:val="24"/>
        </w:rPr>
        <w:t xml:space="preserve"> 1</w:t>
      </w:r>
    </w:p>
    <w:p w:rsidR="00A449CF" w:rsidRPr="007327C4" w:rsidRDefault="00A449CF" w:rsidP="007327C4">
      <w:pPr>
        <w:pStyle w:val="ConsPlusNormal"/>
        <w:ind w:left="5103"/>
        <w:jc w:val="center"/>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0E6851" w:rsidRPr="007327C4" w:rsidRDefault="00A449CF" w:rsidP="007327C4">
      <w:pPr>
        <w:pStyle w:val="ConsPlusNormal"/>
        <w:ind w:left="5103"/>
        <w:jc w:val="center"/>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rPr>
          <w:rFonts w:ascii="Times New Roman" w:hAnsi="Times New Roman" w:cs="Times New Roman"/>
          <w:sz w:val="24"/>
          <w:szCs w:val="24"/>
        </w:rPr>
      </w:pPr>
      <w:r w:rsidRPr="007327C4">
        <w:rPr>
          <w:rFonts w:ascii="Times New Roman" w:hAnsi="Times New Roman" w:cs="Times New Roman"/>
          <w:sz w:val="24"/>
          <w:szCs w:val="24"/>
        </w:rPr>
        <w:t>и участковых</w:t>
      </w:r>
      <w:r w:rsidR="000E6851"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EF2940" w:rsidRDefault="00A449CF">
      <w:pPr>
        <w:pStyle w:val="ConsPlusNormal"/>
        <w:jc w:val="center"/>
        <w:rPr>
          <w:rFonts w:ascii="Times New Roman" w:hAnsi="Times New Roman" w:cs="Times New Roman"/>
          <w:sz w:val="28"/>
          <w:szCs w:val="28"/>
        </w:rPr>
      </w:pPr>
    </w:p>
    <w:p w:rsidR="00A449CF" w:rsidRPr="004F35EC" w:rsidRDefault="00A449CF">
      <w:pPr>
        <w:pStyle w:val="ConsPlusNormal"/>
        <w:jc w:val="center"/>
        <w:rPr>
          <w:rFonts w:ascii="Times New Roman" w:hAnsi="Times New Roman" w:cs="Times New Roman"/>
          <w:sz w:val="28"/>
          <w:szCs w:val="28"/>
        </w:rPr>
      </w:pPr>
      <w:bookmarkStart w:id="10" w:name="P416"/>
      <w:bookmarkEnd w:id="10"/>
      <w:r w:rsidRPr="004F35EC">
        <w:rPr>
          <w:rFonts w:ascii="Times New Roman" w:hAnsi="Times New Roman" w:cs="Times New Roman"/>
          <w:sz w:val="28"/>
          <w:szCs w:val="28"/>
        </w:rPr>
        <w:t>ПРИМЕРНАЯ ФОРМА ПИСЬМЕННОГО СОГЛАСИЯ</w:t>
      </w:r>
    </w:p>
    <w:p w:rsidR="00A449CF" w:rsidRPr="004F35EC" w:rsidRDefault="00A449CF">
      <w:pPr>
        <w:pStyle w:val="ConsPlusNormal"/>
        <w:jc w:val="center"/>
        <w:rPr>
          <w:rFonts w:ascii="Times New Roman" w:hAnsi="Times New Roman" w:cs="Times New Roman"/>
          <w:sz w:val="28"/>
          <w:szCs w:val="28"/>
        </w:rPr>
      </w:pPr>
      <w:r w:rsidRPr="004F35EC">
        <w:rPr>
          <w:rFonts w:ascii="Times New Roman" w:hAnsi="Times New Roman" w:cs="Times New Roman"/>
          <w:sz w:val="28"/>
          <w:szCs w:val="28"/>
        </w:rPr>
        <w:t xml:space="preserve">ГРАЖДАНИНА РОССИЙСКОЙ ФЕДЕРАЦИИ НА ЕГО НАЗНАЧЕНИЕ </w:t>
      </w:r>
      <w:r w:rsidR="002D2305">
        <w:rPr>
          <w:rFonts w:ascii="Times New Roman" w:hAnsi="Times New Roman" w:cs="Times New Roman"/>
          <w:sz w:val="28"/>
          <w:szCs w:val="28"/>
        </w:rPr>
        <w:br/>
      </w:r>
      <w:r w:rsidRPr="004F35EC">
        <w:rPr>
          <w:rFonts w:ascii="Times New Roman" w:hAnsi="Times New Roman" w:cs="Times New Roman"/>
          <w:sz w:val="28"/>
          <w:szCs w:val="28"/>
        </w:rPr>
        <w:t>В СОСТАВ</w:t>
      </w:r>
      <w:r w:rsidR="005367CF" w:rsidRPr="004F35EC">
        <w:rPr>
          <w:rFonts w:ascii="Times New Roman" w:hAnsi="Times New Roman" w:cs="Times New Roman"/>
          <w:sz w:val="28"/>
          <w:szCs w:val="28"/>
        </w:rPr>
        <w:t xml:space="preserve"> </w:t>
      </w:r>
      <w:r w:rsidRPr="004F35EC">
        <w:rPr>
          <w:rFonts w:ascii="Times New Roman" w:hAnsi="Times New Roman" w:cs="Times New Roman"/>
          <w:sz w:val="28"/>
          <w:szCs w:val="28"/>
        </w:rPr>
        <w:t>ТЕРРИТОРИАЛЬНОЙ, ОКРУЖНОЙ</w:t>
      </w:r>
      <w:r w:rsidR="005367CF" w:rsidRPr="004F35EC">
        <w:rPr>
          <w:rFonts w:ascii="Times New Roman" w:hAnsi="Times New Roman" w:cs="Times New Roman"/>
          <w:sz w:val="28"/>
          <w:szCs w:val="28"/>
        </w:rPr>
        <w:t xml:space="preserve"> </w:t>
      </w:r>
      <w:r w:rsidR="002D2305">
        <w:rPr>
          <w:rFonts w:ascii="Times New Roman" w:hAnsi="Times New Roman" w:cs="Times New Roman"/>
          <w:sz w:val="28"/>
          <w:szCs w:val="28"/>
        </w:rPr>
        <w:br/>
      </w:r>
      <w:r w:rsidRPr="004F35EC">
        <w:rPr>
          <w:rFonts w:ascii="Times New Roman" w:hAnsi="Times New Roman" w:cs="Times New Roman"/>
          <w:sz w:val="28"/>
          <w:szCs w:val="28"/>
        </w:rPr>
        <w:t>ИЗБИРАТЕЛЬНОЙ КОМИССИИ</w:t>
      </w:r>
    </w:p>
    <w:p w:rsidR="00A449CF" w:rsidRPr="004F35EC" w:rsidRDefault="00A449CF">
      <w:pPr>
        <w:pStyle w:val="ConsPlusNormal"/>
        <w:ind w:firstLine="540"/>
        <w:jc w:val="both"/>
        <w:rPr>
          <w:rFonts w:ascii="Times New Roman" w:hAnsi="Times New Roman" w:cs="Times New Roman"/>
          <w:sz w:val="24"/>
          <w:szCs w:val="24"/>
        </w:rPr>
      </w:pPr>
    </w:p>
    <w:p w:rsidR="00A449CF" w:rsidRPr="004F35EC" w:rsidRDefault="00A449CF" w:rsidP="00A4711C">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В __</w:t>
      </w:r>
      <w:r w:rsidR="00A9106A">
        <w:rPr>
          <w:rFonts w:ascii="Times New Roman" w:hAnsi="Times New Roman" w:cs="Times New Roman"/>
          <w:sz w:val="28"/>
          <w:szCs w:val="28"/>
        </w:rPr>
        <w:t>___________________________</w:t>
      </w:r>
      <w:r w:rsidRPr="004F35EC">
        <w:rPr>
          <w:rFonts w:ascii="Times New Roman" w:hAnsi="Times New Roman" w:cs="Times New Roman"/>
          <w:sz w:val="28"/>
          <w:szCs w:val="28"/>
        </w:rPr>
        <w:t>______________________________</w:t>
      </w:r>
    </w:p>
    <w:p w:rsidR="00A449CF" w:rsidRPr="004F35EC" w:rsidRDefault="00A449CF" w:rsidP="005367CF">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избирательной комиссии)</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от гражданина Российской Федерации ________________________________,</w:t>
      </w:r>
    </w:p>
    <w:p w:rsidR="00A449CF" w:rsidRPr="004F35EC" w:rsidRDefault="005367CF" w:rsidP="005367CF">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 xml:space="preserve">                                                                                </w:t>
      </w:r>
      <w:r w:rsidR="00A449CF" w:rsidRPr="004F35EC">
        <w:rPr>
          <w:rFonts w:ascii="Times New Roman" w:hAnsi="Times New Roman" w:cs="Times New Roman"/>
          <w:sz w:val="24"/>
          <w:szCs w:val="24"/>
        </w:rPr>
        <w:t>(фамилия, имя, отчество)</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предложенного _____________________________________________________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5D7D96"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w:t>
      </w:r>
      <w:r w:rsidR="005D7D96"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(наименование субъекта права внесения предложения)</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для назначения в состав _____________________________________________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5D7D96"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(наименование избирательной комиссии)</w:t>
      </w:r>
    </w:p>
    <w:p w:rsidR="00A449CF" w:rsidRPr="004F35EC" w:rsidRDefault="00A449CF">
      <w:pPr>
        <w:pStyle w:val="ConsPlusNonformat"/>
        <w:jc w:val="both"/>
        <w:rPr>
          <w:rFonts w:ascii="Times New Roman" w:hAnsi="Times New Roman" w:cs="Times New Roman"/>
          <w:sz w:val="28"/>
          <w:szCs w:val="28"/>
        </w:rPr>
      </w:pPr>
    </w:p>
    <w:p w:rsidR="00A449CF" w:rsidRPr="004F35EC" w:rsidRDefault="00A449CF" w:rsidP="005D7D96">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Заявление</w:t>
      </w:r>
    </w:p>
    <w:p w:rsidR="00A449CF" w:rsidRPr="004F35EC" w:rsidRDefault="00A449CF">
      <w:pPr>
        <w:pStyle w:val="ConsPlusNonformat"/>
        <w:jc w:val="both"/>
        <w:rPr>
          <w:rFonts w:ascii="Times New Roman" w:hAnsi="Times New Roman" w:cs="Times New Roman"/>
          <w:sz w:val="28"/>
          <w:szCs w:val="28"/>
        </w:rPr>
      </w:pPr>
    </w:p>
    <w:p w:rsidR="00A449CF" w:rsidRPr="004F35EC" w:rsidRDefault="00A449CF" w:rsidP="00A4711C">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Даю согласие на назначение меня членом ___</w:t>
      </w:r>
      <w:r w:rsidR="002D2305">
        <w:rPr>
          <w:rFonts w:ascii="Times New Roman" w:hAnsi="Times New Roman" w:cs="Times New Roman"/>
          <w:sz w:val="28"/>
          <w:szCs w:val="28"/>
        </w:rPr>
        <w:t>_______</w:t>
      </w:r>
      <w:r w:rsidRPr="004F35EC">
        <w:rPr>
          <w:rFonts w:ascii="Times New Roman" w:hAnsi="Times New Roman" w:cs="Times New Roman"/>
          <w:sz w:val="28"/>
          <w:szCs w:val="28"/>
        </w:rPr>
        <w:t>_________</w:t>
      </w:r>
      <w:r w:rsidR="002D2305">
        <w:rPr>
          <w:rFonts w:ascii="Times New Roman" w:hAnsi="Times New Roman" w:cs="Times New Roman"/>
          <w:sz w:val="28"/>
          <w:szCs w:val="28"/>
        </w:rPr>
        <w:t xml:space="preserve"> </w:t>
      </w:r>
      <w:r w:rsidRPr="004F35EC">
        <w:rPr>
          <w:rFonts w:ascii="Times New Roman" w:hAnsi="Times New Roman" w:cs="Times New Roman"/>
          <w:sz w:val="28"/>
          <w:szCs w:val="28"/>
        </w:rPr>
        <w:t>_____________</w:t>
      </w:r>
      <w:r w:rsidR="00A4711C">
        <w:rPr>
          <w:rFonts w:ascii="Times New Roman" w:hAnsi="Times New Roman" w:cs="Times New Roman"/>
          <w:sz w:val="28"/>
          <w:szCs w:val="28"/>
        </w:rPr>
        <w:t>___________________________</w:t>
      </w:r>
      <w:r w:rsidR="002D2305">
        <w:rPr>
          <w:rFonts w:ascii="Times New Roman" w:hAnsi="Times New Roman" w:cs="Times New Roman"/>
          <w:sz w:val="28"/>
          <w:szCs w:val="28"/>
        </w:rPr>
        <w:t>____________</w:t>
      </w:r>
      <w:r w:rsidR="00A4711C">
        <w:rPr>
          <w:rFonts w:ascii="Times New Roman" w:hAnsi="Times New Roman" w:cs="Times New Roman"/>
          <w:sz w:val="28"/>
          <w:szCs w:val="28"/>
        </w:rPr>
        <w:t>___________</w:t>
      </w:r>
      <w:r w:rsidRPr="004F35EC">
        <w:rPr>
          <w:rFonts w:ascii="Times New Roman" w:hAnsi="Times New Roman" w:cs="Times New Roman"/>
          <w:sz w:val="28"/>
          <w:szCs w:val="28"/>
        </w:rPr>
        <w:t>___</w:t>
      </w:r>
    </w:p>
    <w:p w:rsidR="00A449CF" w:rsidRPr="004F35EC" w:rsidRDefault="00A449CF" w:rsidP="00A4711C">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w:t>
      </w:r>
      <w:r w:rsidR="0073637D" w:rsidRPr="004F35EC">
        <w:rPr>
          <w:rFonts w:ascii="Times New Roman" w:hAnsi="Times New Roman" w:cs="Times New Roman"/>
          <w:sz w:val="24"/>
          <w:szCs w:val="24"/>
        </w:rPr>
        <w:t xml:space="preserve"> (номер)</w:t>
      </w:r>
      <w:r w:rsidRPr="00EF2940">
        <w:rPr>
          <w:rFonts w:ascii="Times New Roman" w:hAnsi="Times New Roman" w:cs="Times New Roman"/>
          <w:sz w:val="24"/>
          <w:szCs w:val="24"/>
        </w:rPr>
        <w:t xml:space="preserve"> </w:t>
      </w:r>
      <w:r w:rsidRPr="004F35EC">
        <w:rPr>
          <w:rFonts w:ascii="Times New Roman" w:hAnsi="Times New Roman" w:cs="Times New Roman"/>
          <w:sz w:val="24"/>
          <w:szCs w:val="24"/>
        </w:rPr>
        <w:t>избирательной комиссии)</w:t>
      </w:r>
    </w:p>
    <w:p w:rsidR="002D2305" w:rsidRPr="002D2305" w:rsidRDefault="002D2305" w:rsidP="00B62E8A">
      <w:pPr>
        <w:pStyle w:val="ConsPlusNonformat"/>
        <w:spacing w:line="360" w:lineRule="auto"/>
        <w:jc w:val="both"/>
        <w:rPr>
          <w:rFonts w:ascii="Times New Roman" w:hAnsi="Times New Roman" w:cs="Times New Roman"/>
          <w:sz w:val="10"/>
          <w:szCs w:val="10"/>
        </w:rPr>
      </w:pPr>
    </w:p>
    <w:p w:rsidR="002D2305" w:rsidRDefault="00A449CF" w:rsidP="00B62E8A">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 xml:space="preserve">с правом решающего голоса. С положениями Федерального </w:t>
      </w:r>
      <w:hyperlink r:id="rId100">
        <w:r w:rsidRPr="004F35EC">
          <w:rPr>
            <w:rFonts w:ascii="Times New Roman" w:hAnsi="Times New Roman" w:cs="Times New Roman"/>
            <w:sz w:val="28"/>
            <w:szCs w:val="28"/>
          </w:rPr>
          <w:t>закона</w:t>
        </w:r>
      </w:hyperlink>
      <w:r w:rsidR="00C372F3">
        <w:br/>
      </w:r>
      <w:r w:rsidR="00E66CA7" w:rsidRPr="004F35EC">
        <w:rPr>
          <w:rFonts w:ascii="Times New Roman" w:hAnsi="Times New Roman" w:cs="Times New Roman"/>
          <w:sz w:val="28"/>
          <w:szCs w:val="28"/>
        </w:rPr>
        <w:t>«</w:t>
      </w:r>
      <w:r w:rsidRPr="004F35EC">
        <w:rPr>
          <w:rFonts w:ascii="Times New Roman" w:hAnsi="Times New Roman" w:cs="Times New Roman"/>
          <w:sz w:val="28"/>
          <w:szCs w:val="28"/>
        </w:rPr>
        <w:t>Об</w:t>
      </w:r>
      <w:r w:rsidR="00E66CA7" w:rsidRPr="004F35EC">
        <w:rPr>
          <w:rFonts w:ascii="Times New Roman" w:hAnsi="Times New Roman" w:cs="Times New Roman"/>
          <w:sz w:val="28"/>
          <w:szCs w:val="28"/>
        </w:rPr>
        <w:t xml:space="preserve"> </w:t>
      </w:r>
      <w:r w:rsidRPr="004F35EC">
        <w:rPr>
          <w:rFonts w:ascii="Times New Roman" w:hAnsi="Times New Roman" w:cs="Times New Roman"/>
          <w:sz w:val="28"/>
          <w:szCs w:val="28"/>
        </w:rPr>
        <w:t>основных гарантиях избирательных прав и права на участие в референдуме</w:t>
      </w:r>
      <w:r w:rsidR="00E66CA7" w:rsidRPr="004F35EC">
        <w:rPr>
          <w:rFonts w:ascii="Times New Roman" w:hAnsi="Times New Roman" w:cs="Times New Roman"/>
          <w:sz w:val="28"/>
          <w:szCs w:val="28"/>
        </w:rPr>
        <w:t xml:space="preserve"> </w:t>
      </w:r>
      <w:r w:rsidRPr="004F35EC">
        <w:rPr>
          <w:rFonts w:ascii="Times New Roman" w:hAnsi="Times New Roman" w:cs="Times New Roman"/>
          <w:sz w:val="28"/>
          <w:szCs w:val="28"/>
        </w:rPr>
        <w:t>граждан Российской Федерации</w:t>
      </w:r>
      <w:r w:rsidR="00E66CA7" w:rsidRPr="004F35EC">
        <w:rPr>
          <w:rFonts w:ascii="Times New Roman" w:hAnsi="Times New Roman" w:cs="Times New Roman"/>
          <w:sz w:val="28"/>
          <w:szCs w:val="28"/>
        </w:rPr>
        <w:t>»</w:t>
      </w:r>
      <w:r w:rsidRPr="004F35EC">
        <w:rPr>
          <w:rFonts w:ascii="Times New Roman" w:hAnsi="Times New Roman" w:cs="Times New Roman"/>
          <w:sz w:val="28"/>
          <w:szCs w:val="28"/>
        </w:rPr>
        <w:t>, Закона _________________</w:t>
      </w:r>
      <w:r w:rsidR="002D2305">
        <w:rPr>
          <w:rFonts w:ascii="Times New Roman" w:hAnsi="Times New Roman" w:cs="Times New Roman"/>
          <w:sz w:val="28"/>
          <w:szCs w:val="28"/>
        </w:rPr>
        <w:t xml:space="preserve"> </w:t>
      </w:r>
    </w:p>
    <w:p w:rsidR="00A449CF" w:rsidRPr="004F35EC" w:rsidRDefault="00A449CF" w:rsidP="002D2305">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w:t>
      </w:r>
      <w:r w:rsidR="00A9106A">
        <w:rPr>
          <w:rFonts w:ascii="Times New Roman" w:hAnsi="Times New Roman" w:cs="Times New Roman"/>
          <w:sz w:val="28"/>
          <w:szCs w:val="28"/>
        </w:rPr>
        <w:t>_____________________</w:t>
      </w:r>
      <w:r w:rsidR="002D2305">
        <w:rPr>
          <w:rFonts w:ascii="Times New Roman" w:hAnsi="Times New Roman" w:cs="Times New Roman"/>
          <w:sz w:val="28"/>
          <w:szCs w:val="28"/>
        </w:rPr>
        <w:t>_________________</w:t>
      </w:r>
      <w:r w:rsidR="00A9106A">
        <w:rPr>
          <w:rFonts w:ascii="Times New Roman" w:hAnsi="Times New Roman" w:cs="Times New Roman"/>
          <w:sz w:val="28"/>
          <w:szCs w:val="28"/>
        </w:rPr>
        <w:t>________________</w:t>
      </w:r>
      <w:r w:rsidRPr="004F35EC">
        <w:rPr>
          <w:rFonts w:ascii="Times New Roman" w:hAnsi="Times New Roman" w:cs="Times New Roman"/>
          <w:sz w:val="28"/>
          <w:szCs w:val="28"/>
        </w:rPr>
        <w:t>_________,</w:t>
      </w:r>
    </w:p>
    <w:p w:rsidR="00A449CF" w:rsidRPr="004F35EC" w:rsidRDefault="00A449CF" w:rsidP="002D2305">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закона субъекта</w:t>
      </w:r>
      <w:r w:rsidR="00E66CA7" w:rsidRPr="004F35EC">
        <w:rPr>
          <w:rFonts w:ascii="Times New Roman" w:hAnsi="Times New Roman" w:cs="Times New Roman"/>
          <w:sz w:val="24"/>
          <w:szCs w:val="24"/>
        </w:rPr>
        <w:t xml:space="preserve"> </w:t>
      </w:r>
      <w:r w:rsidRPr="004F35EC">
        <w:rPr>
          <w:rFonts w:ascii="Times New Roman" w:hAnsi="Times New Roman" w:cs="Times New Roman"/>
          <w:sz w:val="24"/>
          <w:szCs w:val="24"/>
        </w:rPr>
        <w:t>Российской Федерации)</w:t>
      </w:r>
    </w:p>
    <w:p w:rsidR="002D2305" w:rsidRPr="002D2305" w:rsidRDefault="002D2305" w:rsidP="00B62E8A">
      <w:pPr>
        <w:pStyle w:val="ConsPlusNonformat"/>
        <w:spacing w:line="360" w:lineRule="auto"/>
        <w:jc w:val="both"/>
        <w:rPr>
          <w:rFonts w:ascii="Times New Roman" w:hAnsi="Times New Roman" w:cs="Times New Roman"/>
          <w:sz w:val="10"/>
          <w:szCs w:val="10"/>
        </w:rPr>
      </w:pPr>
    </w:p>
    <w:p w:rsidR="00A449CF" w:rsidRPr="004F35EC" w:rsidRDefault="00A449CF" w:rsidP="00B62E8A">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регулирующими деятельность членов избирательных комиссий, ознакомлен</w:t>
      </w:r>
      <w:r w:rsidR="0073637D" w:rsidRPr="004F35EC">
        <w:rPr>
          <w:rFonts w:ascii="Times New Roman" w:hAnsi="Times New Roman" w:cs="Times New Roman"/>
          <w:sz w:val="28"/>
          <w:szCs w:val="28"/>
        </w:rPr>
        <w:t>(а)</w:t>
      </w:r>
      <w:r w:rsidRPr="004F35EC">
        <w:rPr>
          <w:rFonts w:ascii="Times New Roman" w:hAnsi="Times New Roman" w:cs="Times New Roman"/>
          <w:sz w:val="28"/>
          <w:szCs w:val="28"/>
        </w:rPr>
        <w:t>.</w:t>
      </w:r>
    </w:p>
    <w:p w:rsidR="00A449CF" w:rsidRPr="00B62E8A" w:rsidRDefault="00A449CF">
      <w:pPr>
        <w:pStyle w:val="ConsPlusNonformat"/>
        <w:jc w:val="both"/>
        <w:rPr>
          <w:rFonts w:ascii="Times New Roman" w:hAnsi="Times New Roman" w:cs="Times New Roman"/>
          <w:sz w:val="16"/>
          <w:szCs w:val="16"/>
        </w:rPr>
      </w:pPr>
    </w:p>
    <w:p w:rsidR="00A449CF" w:rsidRPr="004F35EC" w:rsidRDefault="00A449CF" w:rsidP="00B62E8A">
      <w:pPr>
        <w:pStyle w:val="ConsPlusNonformat"/>
        <w:spacing w:line="360" w:lineRule="auto"/>
        <w:ind w:firstLine="567"/>
        <w:jc w:val="both"/>
        <w:rPr>
          <w:rFonts w:ascii="Times New Roman" w:hAnsi="Times New Roman" w:cs="Times New Roman"/>
          <w:sz w:val="28"/>
          <w:szCs w:val="28"/>
        </w:rPr>
      </w:pPr>
      <w:r w:rsidRPr="004F35EC">
        <w:rPr>
          <w:rFonts w:ascii="Times New Roman" w:hAnsi="Times New Roman" w:cs="Times New Roman"/>
          <w:sz w:val="28"/>
          <w:szCs w:val="28"/>
        </w:rPr>
        <w:t xml:space="preserve">Подтверждаю, что я не подпадаю под ограничения, установленные </w:t>
      </w:r>
      <w:hyperlink r:id="rId101">
        <w:r w:rsidRPr="004F35EC">
          <w:rPr>
            <w:rFonts w:ascii="Times New Roman" w:hAnsi="Times New Roman" w:cs="Times New Roman"/>
            <w:sz w:val="28"/>
            <w:szCs w:val="28"/>
          </w:rPr>
          <w:t>пунктом 1</w:t>
        </w:r>
      </w:hyperlink>
      <w:r w:rsidR="00A31B74" w:rsidRPr="004F35EC">
        <w:rPr>
          <w:rFonts w:ascii="Times New Roman" w:hAnsi="Times New Roman" w:cs="Times New Roman"/>
          <w:sz w:val="28"/>
          <w:szCs w:val="28"/>
        </w:rPr>
        <w:t xml:space="preserve"> </w:t>
      </w:r>
      <w:r w:rsidRPr="004F35EC">
        <w:rPr>
          <w:rFonts w:ascii="Times New Roman" w:hAnsi="Times New Roman" w:cs="Times New Roman"/>
          <w:sz w:val="28"/>
          <w:szCs w:val="28"/>
        </w:rPr>
        <w:t>с</w:t>
      </w:r>
      <w:r w:rsidR="00296A9B" w:rsidRPr="004F35EC">
        <w:rPr>
          <w:rFonts w:ascii="Times New Roman" w:hAnsi="Times New Roman" w:cs="Times New Roman"/>
          <w:sz w:val="28"/>
          <w:szCs w:val="28"/>
        </w:rPr>
        <w:t>татьи 29 Федерального закона «</w:t>
      </w:r>
      <w:r w:rsidRPr="004F35EC">
        <w:rPr>
          <w:rFonts w:ascii="Times New Roman" w:hAnsi="Times New Roman" w:cs="Times New Roman"/>
          <w:sz w:val="28"/>
          <w:szCs w:val="28"/>
        </w:rPr>
        <w:t>Об основных гарантиях избирательных прав и</w:t>
      </w:r>
      <w:r w:rsidR="00296A9B" w:rsidRPr="004F35EC">
        <w:rPr>
          <w:rFonts w:ascii="Times New Roman" w:hAnsi="Times New Roman" w:cs="Times New Roman"/>
          <w:sz w:val="28"/>
          <w:szCs w:val="28"/>
        </w:rPr>
        <w:t xml:space="preserve"> </w:t>
      </w:r>
      <w:r w:rsidRPr="004F35EC">
        <w:rPr>
          <w:rFonts w:ascii="Times New Roman" w:hAnsi="Times New Roman" w:cs="Times New Roman"/>
          <w:sz w:val="28"/>
          <w:szCs w:val="28"/>
        </w:rPr>
        <w:t>права на участие в референдуме граждан Российской Федерации</w:t>
      </w:r>
      <w:r w:rsidR="00296A9B" w:rsidRPr="004F35EC">
        <w:rPr>
          <w:rFonts w:ascii="Times New Roman" w:hAnsi="Times New Roman" w:cs="Times New Roman"/>
          <w:sz w:val="28"/>
          <w:szCs w:val="28"/>
        </w:rPr>
        <w:t>»</w:t>
      </w:r>
      <w:r w:rsidRPr="004F35EC">
        <w:rPr>
          <w:rFonts w:ascii="Times New Roman" w:hAnsi="Times New Roman" w:cs="Times New Roman"/>
          <w:sz w:val="28"/>
          <w:szCs w:val="28"/>
        </w:rPr>
        <w:t>.</w:t>
      </w:r>
    </w:p>
    <w:p w:rsidR="00A449CF" w:rsidRPr="002D2305" w:rsidRDefault="00A449CF">
      <w:pPr>
        <w:pStyle w:val="ConsPlusNonformat"/>
        <w:jc w:val="both"/>
        <w:rPr>
          <w:rFonts w:ascii="Times New Roman" w:hAnsi="Times New Roman" w:cs="Times New Roman"/>
          <w:sz w:val="6"/>
          <w:szCs w:val="6"/>
        </w:rPr>
      </w:pPr>
    </w:p>
    <w:p w:rsidR="00A449CF" w:rsidRPr="004F35EC" w:rsidRDefault="00A449CF" w:rsidP="00B62E8A">
      <w:pPr>
        <w:pStyle w:val="ConsPlusNonformat"/>
        <w:spacing w:line="360" w:lineRule="auto"/>
        <w:ind w:firstLine="426"/>
        <w:jc w:val="both"/>
        <w:rPr>
          <w:rFonts w:ascii="Times New Roman" w:hAnsi="Times New Roman" w:cs="Times New Roman"/>
          <w:sz w:val="28"/>
          <w:szCs w:val="28"/>
        </w:rPr>
      </w:pPr>
      <w:r w:rsidRPr="004F35EC">
        <w:rPr>
          <w:rFonts w:ascii="Times New Roman" w:hAnsi="Times New Roman" w:cs="Times New Roman"/>
          <w:sz w:val="28"/>
          <w:szCs w:val="28"/>
        </w:rPr>
        <w:t>О себе сообщаю следующие сведения:</w:t>
      </w:r>
    </w:p>
    <w:p w:rsidR="00A449CF" w:rsidRPr="004F35EC" w:rsidRDefault="00A449CF" w:rsidP="00B62E8A">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дата рождения ______ ________ __</w:t>
      </w:r>
      <w:r w:rsidR="00BC0C7E" w:rsidRPr="004F35EC">
        <w:rPr>
          <w:rFonts w:ascii="Times New Roman" w:hAnsi="Times New Roman" w:cs="Times New Roman"/>
          <w:sz w:val="28"/>
          <w:szCs w:val="28"/>
        </w:rPr>
        <w:t>__</w:t>
      </w:r>
      <w:r w:rsidRPr="004F35EC">
        <w:rPr>
          <w:rFonts w:ascii="Times New Roman" w:hAnsi="Times New Roman" w:cs="Times New Roman"/>
          <w:sz w:val="28"/>
          <w:szCs w:val="28"/>
        </w:rPr>
        <w:t>__, место рождения _________________,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BC0C7E"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(число)  </w:t>
      </w:r>
      <w:r w:rsidR="00BC0C7E" w:rsidRPr="004F35EC">
        <w:rPr>
          <w:rFonts w:ascii="Times New Roman" w:hAnsi="Times New Roman" w:cs="Times New Roman"/>
          <w:sz w:val="24"/>
          <w:szCs w:val="24"/>
        </w:rPr>
        <w:t xml:space="preserve"> </w:t>
      </w:r>
      <w:r w:rsidR="00B62E8A">
        <w:rPr>
          <w:rFonts w:ascii="Times New Roman" w:hAnsi="Times New Roman" w:cs="Times New Roman"/>
          <w:sz w:val="24"/>
          <w:szCs w:val="24"/>
        </w:rPr>
        <w:t xml:space="preserve"> </w:t>
      </w:r>
      <w:r w:rsidRPr="004F35EC">
        <w:rPr>
          <w:rFonts w:ascii="Times New Roman" w:hAnsi="Times New Roman" w:cs="Times New Roman"/>
          <w:sz w:val="24"/>
          <w:szCs w:val="24"/>
        </w:rPr>
        <w:t xml:space="preserve"> (месяц) </w:t>
      </w:r>
      <w:r w:rsidR="00B62E8A">
        <w:rPr>
          <w:rFonts w:ascii="Times New Roman" w:hAnsi="Times New Roman" w:cs="Times New Roman"/>
          <w:sz w:val="24"/>
          <w:szCs w:val="24"/>
        </w:rPr>
        <w:t xml:space="preserve">  </w:t>
      </w:r>
      <w:r w:rsidR="00BC0C7E" w:rsidRPr="004F35EC">
        <w:rPr>
          <w:rFonts w:ascii="Times New Roman" w:hAnsi="Times New Roman" w:cs="Times New Roman"/>
          <w:sz w:val="24"/>
          <w:szCs w:val="24"/>
        </w:rPr>
        <w:t xml:space="preserve">   </w:t>
      </w:r>
      <w:r w:rsidRPr="004F35EC">
        <w:rPr>
          <w:rFonts w:ascii="Times New Roman" w:hAnsi="Times New Roman" w:cs="Times New Roman"/>
          <w:sz w:val="24"/>
          <w:szCs w:val="24"/>
        </w:rPr>
        <w:t>(год)</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имею гражданство Российской Федерации, вид документа ________________</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__________________________________________________________________,</w:t>
      </w:r>
    </w:p>
    <w:p w:rsidR="00A449CF" w:rsidRPr="004F35EC" w:rsidRDefault="00A449CF" w:rsidP="00BC0C7E">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паспорт или документ, заменяющий паспорт гражданина</w:t>
      </w:r>
    </w:p>
    <w:p w:rsidR="00A449CF" w:rsidRPr="004F35EC" w:rsidRDefault="00A449CF" w:rsidP="00BC0C7E">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(серия, номер и дата выдачи, наименование выдавшего органа)</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место работы ______________________________________________________,</w:t>
      </w:r>
    </w:p>
    <w:p w:rsidR="00A449CF" w:rsidRDefault="00A449CF" w:rsidP="00B62E8A">
      <w:pPr>
        <w:pStyle w:val="ConsPlusNonformat"/>
        <w:ind w:left="1276"/>
        <w:jc w:val="center"/>
        <w:rPr>
          <w:rFonts w:ascii="Times New Roman" w:hAnsi="Times New Roman" w:cs="Times New Roman"/>
          <w:sz w:val="24"/>
          <w:szCs w:val="24"/>
        </w:rPr>
      </w:pPr>
      <w:r w:rsidRPr="004F35EC">
        <w:rPr>
          <w:rFonts w:ascii="Times New Roman" w:hAnsi="Times New Roman" w:cs="Times New Roman"/>
          <w:sz w:val="24"/>
          <w:szCs w:val="24"/>
        </w:rPr>
        <w:t>(наименование основного места работы или службы, должность,</w:t>
      </w:r>
    </w:p>
    <w:p w:rsidR="00A449CF" w:rsidRPr="004F35EC" w:rsidRDefault="00A449CF" w:rsidP="00B62E8A">
      <w:pPr>
        <w:pStyle w:val="ConsPlusNonformat"/>
        <w:ind w:left="1276"/>
        <w:jc w:val="center"/>
        <w:rPr>
          <w:rFonts w:ascii="Times New Roman" w:hAnsi="Times New Roman" w:cs="Times New Roman"/>
          <w:sz w:val="24"/>
          <w:szCs w:val="24"/>
        </w:rPr>
      </w:pPr>
      <w:r w:rsidRPr="004F35EC">
        <w:rPr>
          <w:rFonts w:ascii="Times New Roman" w:hAnsi="Times New Roman" w:cs="Times New Roman"/>
          <w:sz w:val="24"/>
          <w:szCs w:val="24"/>
        </w:rPr>
        <w:t>при их отсутствии</w:t>
      </w:r>
      <w:r w:rsidR="003B162F" w:rsidRPr="004F35EC">
        <w:rPr>
          <w:rFonts w:ascii="Times New Roman" w:hAnsi="Times New Roman" w:cs="Times New Roman"/>
          <w:sz w:val="24"/>
          <w:szCs w:val="24"/>
        </w:rPr>
        <w:t xml:space="preserve"> – </w:t>
      </w:r>
      <w:r w:rsidRPr="004F35EC">
        <w:rPr>
          <w:rFonts w:ascii="Times New Roman" w:hAnsi="Times New Roman" w:cs="Times New Roman"/>
          <w:sz w:val="24"/>
          <w:szCs w:val="24"/>
        </w:rPr>
        <w:t>род занятий, является ли государственным либо</w:t>
      </w:r>
    </w:p>
    <w:p w:rsidR="00A449CF" w:rsidRPr="004F35EC" w:rsidRDefault="00A449CF" w:rsidP="00B62E8A">
      <w:pPr>
        <w:pStyle w:val="ConsPlusNonformat"/>
        <w:ind w:left="1276"/>
        <w:jc w:val="center"/>
        <w:rPr>
          <w:rFonts w:ascii="Times New Roman" w:hAnsi="Times New Roman" w:cs="Times New Roman"/>
          <w:sz w:val="24"/>
          <w:szCs w:val="24"/>
        </w:rPr>
      </w:pPr>
      <w:r w:rsidRPr="004F35EC">
        <w:rPr>
          <w:rFonts w:ascii="Times New Roman" w:hAnsi="Times New Roman" w:cs="Times New Roman"/>
          <w:sz w:val="24"/>
          <w:szCs w:val="24"/>
        </w:rPr>
        <w:t>муниципальным служащим, указываются сведения о наличии опыта работы</w:t>
      </w:r>
      <w:r w:rsidR="00E92074" w:rsidRPr="004F35EC">
        <w:rPr>
          <w:rFonts w:ascii="Times New Roman" w:hAnsi="Times New Roman" w:cs="Times New Roman"/>
          <w:sz w:val="24"/>
          <w:szCs w:val="24"/>
        </w:rPr>
        <w:t xml:space="preserve"> </w:t>
      </w:r>
      <w:r w:rsidR="00332880">
        <w:rPr>
          <w:rFonts w:ascii="Times New Roman" w:hAnsi="Times New Roman" w:cs="Times New Roman"/>
          <w:sz w:val="24"/>
          <w:szCs w:val="24"/>
        </w:rPr>
        <w:br/>
      </w:r>
      <w:r w:rsidRPr="004F35EC">
        <w:rPr>
          <w:rFonts w:ascii="Times New Roman" w:hAnsi="Times New Roman" w:cs="Times New Roman"/>
          <w:sz w:val="24"/>
          <w:szCs w:val="24"/>
        </w:rPr>
        <w:t>в избирательных комиссиях)</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образование _______________________________________________________,</w:t>
      </w:r>
    </w:p>
    <w:p w:rsidR="00A449CF" w:rsidRPr="004F35EC" w:rsidRDefault="00A449CF" w:rsidP="00E92074">
      <w:pPr>
        <w:pStyle w:val="ConsPlusNonformat"/>
        <w:ind w:left="1560"/>
        <w:jc w:val="center"/>
        <w:rPr>
          <w:rFonts w:ascii="Times New Roman" w:hAnsi="Times New Roman" w:cs="Times New Roman"/>
          <w:sz w:val="24"/>
          <w:szCs w:val="24"/>
        </w:rPr>
      </w:pPr>
      <w:r w:rsidRPr="004F35EC">
        <w:rPr>
          <w:rFonts w:ascii="Times New Roman" w:hAnsi="Times New Roman" w:cs="Times New Roman"/>
          <w:sz w:val="24"/>
          <w:szCs w:val="24"/>
        </w:rPr>
        <w:t>(уровень образования, специальность, квалификация</w:t>
      </w:r>
    </w:p>
    <w:p w:rsidR="00A449CF" w:rsidRPr="004F35EC" w:rsidRDefault="00A449CF" w:rsidP="00E92074">
      <w:pPr>
        <w:pStyle w:val="ConsPlusNonformat"/>
        <w:ind w:left="1560"/>
        <w:jc w:val="center"/>
        <w:rPr>
          <w:rFonts w:ascii="Times New Roman" w:hAnsi="Times New Roman" w:cs="Times New Roman"/>
          <w:sz w:val="24"/>
          <w:szCs w:val="24"/>
        </w:rPr>
      </w:pPr>
      <w:r w:rsidRPr="004F35EC">
        <w:rPr>
          <w:rFonts w:ascii="Times New Roman" w:hAnsi="Times New Roman" w:cs="Times New Roman"/>
          <w:sz w:val="24"/>
          <w:szCs w:val="24"/>
        </w:rPr>
        <w:t>в соответствии с документом, подтверждающим</w:t>
      </w:r>
    </w:p>
    <w:p w:rsidR="00A449CF" w:rsidRPr="004F35EC" w:rsidRDefault="00A449CF" w:rsidP="00E92074">
      <w:pPr>
        <w:pStyle w:val="ConsPlusNonformat"/>
        <w:ind w:left="1560"/>
        <w:jc w:val="center"/>
        <w:rPr>
          <w:rFonts w:ascii="Times New Roman" w:hAnsi="Times New Roman" w:cs="Times New Roman"/>
          <w:sz w:val="24"/>
          <w:szCs w:val="24"/>
        </w:rPr>
      </w:pPr>
      <w:r w:rsidRPr="004F35EC">
        <w:rPr>
          <w:rFonts w:ascii="Times New Roman" w:hAnsi="Times New Roman" w:cs="Times New Roman"/>
          <w:sz w:val="24"/>
          <w:szCs w:val="24"/>
        </w:rPr>
        <w:t>сведения об образовании и (или) квалификации)</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адрес места жительства ______________________________________________</w:t>
      </w:r>
    </w:p>
    <w:p w:rsidR="00A449CF" w:rsidRPr="004F35EC" w:rsidRDefault="00A449CF" w:rsidP="001C640D">
      <w:pPr>
        <w:pStyle w:val="ConsPlusNonformat"/>
        <w:ind w:left="2694"/>
        <w:jc w:val="center"/>
        <w:rPr>
          <w:rFonts w:ascii="Times New Roman" w:hAnsi="Times New Roman" w:cs="Times New Roman"/>
          <w:sz w:val="24"/>
          <w:szCs w:val="24"/>
        </w:rPr>
      </w:pPr>
      <w:r w:rsidRPr="004F35EC">
        <w:rPr>
          <w:rFonts w:ascii="Times New Roman" w:hAnsi="Times New Roman" w:cs="Times New Roman"/>
          <w:sz w:val="24"/>
          <w:szCs w:val="24"/>
        </w:rPr>
        <w:t>(почтовый индекс, наименование субъекта</w:t>
      </w:r>
      <w:r w:rsidR="001C640D">
        <w:rPr>
          <w:rFonts w:ascii="Times New Roman" w:hAnsi="Times New Roman" w:cs="Times New Roman"/>
          <w:sz w:val="24"/>
          <w:szCs w:val="24"/>
        </w:rPr>
        <w:t xml:space="preserve"> </w:t>
      </w:r>
      <w:r w:rsidRPr="004F35EC">
        <w:rPr>
          <w:rFonts w:ascii="Times New Roman" w:hAnsi="Times New Roman" w:cs="Times New Roman"/>
          <w:sz w:val="24"/>
          <w:szCs w:val="24"/>
        </w:rPr>
        <w:t>Российской Федерации, район, город, иной населенный пункт, улица,</w:t>
      </w:r>
    </w:p>
    <w:p w:rsidR="00A449CF" w:rsidRPr="004F35EC" w:rsidRDefault="00A449CF" w:rsidP="001C640D">
      <w:pPr>
        <w:pStyle w:val="ConsPlusNonformat"/>
        <w:ind w:left="2694"/>
        <w:jc w:val="center"/>
        <w:rPr>
          <w:rFonts w:ascii="Times New Roman" w:hAnsi="Times New Roman" w:cs="Times New Roman"/>
          <w:sz w:val="24"/>
          <w:szCs w:val="24"/>
        </w:rPr>
      </w:pPr>
      <w:r w:rsidRPr="004F35EC">
        <w:rPr>
          <w:rFonts w:ascii="Times New Roman" w:hAnsi="Times New Roman" w:cs="Times New Roman"/>
          <w:sz w:val="24"/>
          <w:szCs w:val="24"/>
        </w:rPr>
        <w:t>номер дома, корпус, квартира)</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телефон __________________________________________________________,</w:t>
      </w:r>
    </w:p>
    <w:p w:rsidR="00A449CF" w:rsidRPr="004F35EC" w:rsidRDefault="00A449CF" w:rsidP="00E92074">
      <w:pPr>
        <w:pStyle w:val="ConsPlusNonformat"/>
        <w:ind w:left="993"/>
        <w:jc w:val="center"/>
        <w:rPr>
          <w:rFonts w:ascii="Times New Roman" w:hAnsi="Times New Roman" w:cs="Times New Roman"/>
          <w:sz w:val="24"/>
          <w:szCs w:val="24"/>
        </w:rPr>
      </w:pPr>
      <w:r w:rsidRPr="004F35EC">
        <w:rPr>
          <w:rFonts w:ascii="Times New Roman" w:hAnsi="Times New Roman" w:cs="Times New Roman"/>
          <w:sz w:val="24"/>
          <w:szCs w:val="24"/>
        </w:rPr>
        <w:t>(номер телефона с кодом города, номер мобильного телефона)</w:t>
      </w:r>
    </w:p>
    <w:p w:rsidR="00332880" w:rsidRPr="00332880" w:rsidRDefault="00332880" w:rsidP="008E715A">
      <w:pPr>
        <w:pStyle w:val="ConsPlusNonformat"/>
        <w:spacing w:line="360" w:lineRule="auto"/>
        <w:jc w:val="both"/>
        <w:rPr>
          <w:rFonts w:ascii="Times New Roman" w:hAnsi="Times New Roman" w:cs="Times New Roman"/>
          <w:sz w:val="10"/>
          <w:szCs w:val="10"/>
        </w:rPr>
      </w:pPr>
    </w:p>
    <w:p w:rsidR="00A449CF" w:rsidRPr="004F35EC" w:rsidRDefault="00A449CF" w:rsidP="008E715A">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адрес электронной почты (при наличии) _______________________________.</w:t>
      </w:r>
    </w:p>
    <w:p w:rsidR="00A449CF" w:rsidRPr="00332880" w:rsidRDefault="00A449CF">
      <w:pPr>
        <w:pStyle w:val="ConsPlusNonformat"/>
        <w:jc w:val="both"/>
        <w:rPr>
          <w:rFonts w:ascii="Times New Roman" w:hAnsi="Times New Roman" w:cs="Times New Roman"/>
          <w:sz w:val="10"/>
          <w:szCs w:val="10"/>
        </w:rPr>
      </w:pP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FB3FDF"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(подпись)</w:t>
      </w:r>
    </w:p>
    <w:p w:rsidR="00A449CF" w:rsidRPr="004F35EC" w:rsidRDefault="00A449CF">
      <w:pPr>
        <w:pStyle w:val="ConsPlusNonformat"/>
        <w:jc w:val="both"/>
        <w:rPr>
          <w:rFonts w:ascii="Times New Roman" w:hAnsi="Times New Roman" w:cs="Times New Roman"/>
          <w:sz w:val="16"/>
          <w:szCs w:val="16"/>
        </w:rPr>
      </w:pP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FB3FDF"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(дата)</w:t>
      </w:r>
    </w:p>
    <w:p w:rsidR="00A449CF" w:rsidRPr="004F35EC" w:rsidRDefault="00A449CF">
      <w:pPr>
        <w:pStyle w:val="ConsPlusNonformat"/>
        <w:jc w:val="both"/>
        <w:rPr>
          <w:rFonts w:ascii="Times New Roman" w:hAnsi="Times New Roman" w:cs="Times New Roman"/>
          <w:sz w:val="16"/>
          <w:szCs w:val="16"/>
        </w:rPr>
      </w:pPr>
    </w:p>
    <w:p w:rsidR="000D1620" w:rsidRPr="00EF2940" w:rsidRDefault="000D1620" w:rsidP="001B0EA6">
      <w:pPr>
        <w:autoSpaceDE w:val="0"/>
        <w:autoSpaceDN w:val="0"/>
        <w:adjustRightInd w:val="0"/>
        <w:spacing w:line="360" w:lineRule="auto"/>
        <w:ind w:right="-2" w:firstLine="567"/>
        <w:jc w:val="both"/>
      </w:pPr>
      <w:r w:rsidRPr="00EF2940">
        <w:t xml:space="preserve">Уведомлен(а), что на основании пункта 2 части 1 статьи 6 Федерального закона «О персональных данных» в целях выполнения возложенных в соответствии с законодательством Российской Федерации на </w:t>
      </w:r>
      <w:r w:rsidR="008E715A">
        <w:t>____________</w:t>
      </w:r>
    </w:p>
    <w:p w:rsidR="000D1620" w:rsidRPr="008E715A" w:rsidRDefault="000D1620" w:rsidP="000D1620">
      <w:pPr>
        <w:autoSpaceDE w:val="0"/>
        <w:autoSpaceDN w:val="0"/>
        <w:adjustRightInd w:val="0"/>
        <w:ind w:right="-2"/>
        <w:jc w:val="both"/>
      </w:pPr>
      <w:r w:rsidRPr="008E715A">
        <w:t>__________________________________________________________________</w:t>
      </w:r>
    </w:p>
    <w:p w:rsidR="000D1620" w:rsidRPr="00EF2940" w:rsidRDefault="000D1620" w:rsidP="000D1620">
      <w:pPr>
        <w:autoSpaceDE w:val="0"/>
        <w:autoSpaceDN w:val="0"/>
        <w:adjustRightInd w:val="0"/>
        <w:ind w:right="-2"/>
        <w:rPr>
          <w:sz w:val="24"/>
          <w:szCs w:val="24"/>
        </w:rPr>
      </w:pPr>
      <w:r w:rsidRPr="00EF2940">
        <w:rPr>
          <w:sz w:val="24"/>
          <w:szCs w:val="24"/>
        </w:rPr>
        <w:t>(наименование избирательной комиссии)</w:t>
      </w:r>
    </w:p>
    <w:p w:rsidR="000D1620" w:rsidRPr="00EF2940" w:rsidRDefault="000D1620" w:rsidP="001B0EA6">
      <w:pPr>
        <w:autoSpaceDE w:val="0"/>
        <w:autoSpaceDN w:val="0"/>
        <w:adjustRightInd w:val="0"/>
        <w:spacing w:line="360" w:lineRule="auto"/>
        <w:ind w:right="-2"/>
        <w:jc w:val="both"/>
      </w:pPr>
      <w:r w:rsidRPr="00EF2940">
        <w:t>функций, полномочий и обязанностей, исполнения законодательства о выборах и референдумах в рамках отношений, связанных с назначением меня членом избирательной комиссии, мои персональные данные, содержащиеся в настоящем заявлении, будут обрабатываться указанн</w:t>
      </w:r>
      <w:r w:rsidR="00257829">
        <w:t>ой избирательной комиссией</w:t>
      </w:r>
      <w:r w:rsidRPr="00EF2940">
        <w:t>.</w:t>
      </w:r>
    </w:p>
    <w:p w:rsidR="000D1620" w:rsidRPr="00EF2940" w:rsidRDefault="000D1620" w:rsidP="001B0EA6">
      <w:pPr>
        <w:autoSpaceDE w:val="0"/>
        <w:autoSpaceDN w:val="0"/>
        <w:adjustRightInd w:val="0"/>
        <w:spacing w:line="360" w:lineRule="auto"/>
        <w:ind w:right="-2" w:firstLine="708"/>
        <w:jc w:val="both"/>
      </w:pPr>
      <w:r w:rsidRPr="00EF2940">
        <w:t xml:space="preserve">В соответствии с требованиями статьи 9 Федерального закона </w:t>
      </w:r>
      <w:r w:rsidR="001B0EA6">
        <w:br/>
      </w:r>
      <w:r w:rsidRPr="00EF2940">
        <w:t xml:space="preserve">«О персональных данных», действуя по собственной воле и в своем интересе, в целях реализации моих полномочий члена избирательной комиссии, обеспечения открытости и гласности в деятельности избирательной комиссии даю согласие </w:t>
      </w:r>
      <w:r w:rsidR="00142BFB">
        <w:t>_____________________________________________</w:t>
      </w:r>
    </w:p>
    <w:p w:rsidR="000D1620" w:rsidRPr="00EF2940" w:rsidRDefault="000D1620" w:rsidP="000D1620">
      <w:pPr>
        <w:autoSpaceDE w:val="0"/>
        <w:autoSpaceDN w:val="0"/>
        <w:adjustRightInd w:val="0"/>
        <w:ind w:right="-2"/>
        <w:jc w:val="both"/>
      </w:pPr>
      <w:r w:rsidRPr="00EF2940">
        <w:t>__________________________________________________________________</w:t>
      </w:r>
    </w:p>
    <w:p w:rsidR="000D1620" w:rsidRPr="00EF2940" w:rsidRDefault="000D1620" w:rsidP="000D1620">
      <w:pPr>
        <w:autoSpaceDE w:val="0"/>
        <w:autoSpaceDN w:val="0"/>
        <w:adjustRightInd w:val="0"/>
        <w:ind w:right="-2"/>
        <w:rPr>
          <w:sz w:val="24"/>
          <w:szCs w:val="24"/>
        </w:rPr>
      </w:pPr>
      <w:r w:rsidRPr="00EF2940">
        <w:rPr>
          <w:sz w:val="24"/>
          <w:szCs w:val="24"/>
        </w:rPr>
        <w:t>(наименование избирательной комиссии, адрес, ИНН)</w:t>
      </w:r>
    </w:p>
    <w:p w:rsidR="00EF2940" w:rsidRDefault="000D1620" w:rsidP="00142BFB">
      <w:pPr>
        <w:autoSpaceDE w:val="0"/>
        <w:autoSpaceDN w:val="0"/>
        <w:adjustRightInd w:val="0"/>
        <w:spacing w:line="360" w:lineRule="auto"/>
        <w:ind w:right="-2"/>
        <w:jc w:val="both"/>
      </w:pPr>
      <w:r w:rsidRPr="00EF2940">
        <w:t xml:space="preserve">на обработку моих персональных данных: фамилия, имя, отчество, </w:t>
      </w:r>
      <w:r w:rsidR="00332880">
        <w:t xml:space="preserve">дата рождения, гражданство, место работы, образование, </w:t>
      </w:r>
      <w:r w:rsidRPr="00EF2940">
        <w:t>должность в составе избирательной комиссии, субъект предложения моей кандидатуры в состав избирательной комиссии, фотография,</w:t>
      </w:r>
      <w:r w:rsidR="00800573">
        <w:t xml:space="preserve"> –</w:t>
      </w:r>
      <w:r w:rsidRPr="00EF2940">
        <w:t xml:space="preserve"> в форме распространения путем размещения в информационно-</w:t>
      </w:r>
      <w:r w:rsidRPr="00142BFB">
        <w:t>телекоммуникационной сети «Интернет» (информационные ресурсы _______________________________),</w:t>
      </w:r>
      <w:r w:rsidR="003C07D0" w:rsidRPr="00142BFB">
        <w:t xml:space="preserve"> </w:t>
      </w:r>
      <w:r w:rsidRPr="00142BFB">
        <w:t>в средствах массовой информации.</w:t>
      </w:r>
    </w:p>
    <w:p w:rsidR="000D1620" w:rsidRPr="00EF2940" w:rsidRDefault="000D1620" w:rsidP="00142BFB">
      <w:pPr>
        <w:autoSpaceDE w:val="0"/>
        <w:autoSpaceDN w:val="0"/>
        <w:adjustRightInd w:val="0"/>
        <w:spacing w:line="360" w:lineRule="auto"/>
        <w:ind w:right="-2" w:firstLine="709"/>
        <w:jc w:val="both"/>
      </w:pPr>
      <w:r w:rsidRPr="00EF2940">
        <w:t xml:space="preserve">Настоящее согласие действует с момента его подписания до дня отзыва </w:t>
      </w:r>
      <w:r w:rsidR="006F1221">
        <w:t>по моему письменному заявлению.</w:t>
      </w:r>
    </w:p>
    <w:p w:rsidR="00A449CF" w:rsidRPr="004F35EC" w:rsidRDefault="00A449CF">
      <w:pPr>
        <w:pStyle w:val="ConsPlusNonformat"/>
        <w:jc w:val="both"/>
        <w:rPr>
          <w:rFonts w:ascii="Times New Roman" w:hAnsi="Times New Roman" w:cs="Times New Roman"/>
          <w:sz w:val="28"/>
          <w:szCs w:val="28"/>
        </w:rPr>
      </w:pP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494725"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(подпись)</w:t>
      </w:r>
    </w:p>
    <w:p w:rsidR="00A449CF" w:rsidRPr="004F35EC" w:rsidRDefault="00A449CF">
      <w:pPr>
        <w:pStyle w:val="ConsPlusNonformat"/>
        <w:jc w:val="both"/>
        <w:rPr>
          <w:rFonts w:ascii="Times New Roman" w:hAnsi="Times New Roman" w:cs="Times New Roman"/>
          <w:sz w:val="16"/>
          <w:szCs w:val="16"/>
        </w:rPr>
      </w:pP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_____________</w:t>
      </w:r>
    </w:p>
    <w:p w:rsidR="00A449CF"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494725"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(дата)</w:t>
      </w:r>
    </w:p>
    <w:p w:rsidR="00876C88" w:rsidRDefault="00876C88">
      <w:pPr>
        <w:pStyle w:val="ConsPlusNonformat"/>
        <w:jc w:val="both"/>
        <w:rPr>
          <w:rFonts w:ascii="Times New Roman" w:hAnsi="Times New Roman" w:cs="Times New Roman"/>
          <w:sz w:val="24"/>
          <w:szCs w:val="24"/>
        </w:rPr>
      </w:pPr>
    </w:p>
    <w:p w:rsidR="00876C88" w:rsidRDefault="00876C88">
      <w:pPr>
        <w:pStyle w:val="ConsPlusNonformat"/>
        <w:jc w:val="both"/>
        <w:rPr>
          <w:rFonts w:ascii="Times New Roman" w:hAnsi="Times New Roman" w:cs="Times New Roman"/>
          <w:sz w:val="24"/>
          <w:szCs w:val="24"/>
        </w:rPr>
      </w:pPr>
    </w:p>
    <w:p w:rsidR="00876C88" w:rsidRDefault="00876C88">
      <w:pPr>
        <w:pStyle w:val="ConsPlusNonformat"/>
        <w:jc w:val="both"/>
        <w:rPr>
          <w:rFonts w:ascii="Times New Roman" w:hAnsi="Times New Roman" w:cs="Times New Roman"/>
          <w:sz w:val="24"/>
          <w:szCs w:val="24"/>
        </w:rPr>
      </w:pPr>
    </w:p>
    <w:p w:rsidR="007C681A" w:rsidRDefault="007C681A">
      <w:pPr>
        <w:pStyle w:val="ConsPlusNonformat"/>
        <w:jc w:val="both"/>
        <w:rPr>
          <w:rFonts w:ascii="Times New Roman" w:hAnsi="Times New Roman" w:cs="Times New Roman"/>
          <w:sz w:val="24"/>
          <w:szCs w:val="24"/>
        </w:rPr>
        <w:sectPr w:rsidR="007C681A" w:rsidSect="000B068B">
          <w:footnotePr>
            <w:numRestart w:val="eachSect"/>
          </w:footnotePr>
          <w:pgSz w:w="11905" w:h="16838"/>
          <w:pgMar w:top="1134" w:right="851" w:bottom="1134" w:left="1701" w:header="709" w:footer="454" w:gutter="0"/>
          <w:pgNumType w:start="1"/>
          <w:cols w:space="720"/>
          <w:titlePg/>
          <w:docGrid w:linePitch="381"/>
        </w:sectPr>
      </w:pP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2370E1" w:rsidRPr="007327C4">
        <w:rPr>
          <w:rFonts w:ascii="Times New Roman" w:hAnsi="Times New Roman" w:cs="Times New Roman"/>
          <w:sz w:val="24"/>
          <w:szCs w:val="24"/>
        </w:rPr>
        <w:t>№</w:t>
      </w:r>
      <w:r w:rsidRPr="007327C4">
        <w:rPr>
          <w:rFonts w:ascii="Times New Roman" w:hAnsi="Times New Roman" w:cs="Times New Roman"/>
          <w:sz w:val="24"/>
          <w:szCs w:val="24"/>
        </w:rPr>
        <w:t xml:space="preserve"> 2</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0E6851"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0E6851"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4F35EC" w:rsidRDefault="00A449CF">
      <w:pPr>
        <w:pStyle w:val="ConsPlusNormal"/>
        <w:ind w:firstLine="540"/>
        <w:jc w:val="both"/>
        <w:rPr>
          <w:rFonts w:ascii="Times New Roman" w:hAnsi="Times New Roman" w:cs="Times New Roman"/>
          <w:sz w:val="28"/>
          <w:szCs w:val="28"/>
        </w:rPr>
      </w:pPr>
    </w:p>
    <w:p w:rsidR="00A449CF" w:rsidRPr="00947D27" w:rsidRDefault="00A449CF" w:rsidP="00B6138A">
      <w:pPr>
        <w:pStyle w:val="ConsPlusNormal"/>
        <w:jc w:val="center"/>
        <w:rPr>
          <w:rFonts w:ascii="Times New Roman" w:hAnsi="Times New Roman" w:cs="Times New Roman"/>
          <w:sz w:val="28"/>
          <w:szCs w:val="28"/>
        </w:rPr>
      </w:pPr>
      <w:bookmarkStart w:id="11" w:name="P513"/>
      <w:bookmarkEnd w:id="11"/>
      <w:r w:rsidRPr="00947D27">
        <w:rPr>
          <w:rFonts w:ascii="Times New Roman" w:hAnsi="Times New Roman" w:cs="Times New Roman"/>
          <w:sz w:val="28"/>
          <w:szCs w:val="28"/>
        </w:rPr>
        <w:t>ПЕРЕЧЕНЬ</w:t>
      </w:r>
    </w:p>
    <w:p w:rsidR="00A449CF" w:rsidRPr="00947D27" w:rsidRDefault="00A449CF" w:rsidP="00B6138A">
      <w:pPr>
        <w:pStyle w:val="ConsPlusNormal"/>
        <w:jc w:val="center"/>
        <w:rPr>
          <w:rFonts w:ascii="Times New Roman" w:hAnsi="Times New Roman" w:cs="Times New Roman"/>
          <w:sz w:val="28"/>
          <w:szCs w:val="28"/>
        </w:rPr>
      </w:pPr>
      <w:r w:rsidRPr="00947D27">
        <w:rPr>
          <w:rFonts w:ascii="Times New Roman" w:hAnsi="Times New Roman" w:cs="Times New Roman"/>
          <w:sz w:val="28"/>
          <w:szCs w:val="28"/>
        </w:rPr>
        <w:t>ДОКУМЕНТОВ, НЕОБХОДИМЫХ ПРИ ВНЕСЕНИИ ПРЕДЛОЖЕНИЙ</w:t>
      </w:r>
    </w:p>
    <w:p w:rsidR="00A449CF" w:rsidRPr="00947D27" w:rsidRDefault="00A449CF" w:rsidP="00B6138A">
      <w:pPr>
        <w:pStyle w:val="ConsPlusNormal"/>
        <w:jc w:val="center"/>
        <w:rPr>
          <w:rFonts w:ascii="Times New Roman" w:hAnsi="Times New Roman" w:cs="Times New Roman"/>
          <w:sz w:val="28"/>
          <w:szCs w:val="28"/>
        </w:rPr>
      </w:pPr>
      <w:r w:rsidRPr="00947D27">
        <w:rPr>
          <w:rFonts w:ascii="Times New Roman" w:hAnsi="Times New Roman" w:cs="Times New Roman"/>
          <w:sz w:val="28"/>
          <w:szCs w:val="28"/>
        </w:rPr>
        <w:t>ПО КАНДИДАТУРАМ В СОСТАВ ИЗБИРАТЕЛЬНЫХ КОМИССИЙ</w:t>
      </w:r>
    </w:p>
    <w:p w:rsidR="00A449CF" w:rsidRPr="00947D27" w:rsidRDefault="00A449CF" w:rsidP="00B6138A">
      <w:pPr>
        <w:pStyle w:val="ConsPlusNormal"/>
        <w:jc w:val="center"/>
        <w:rPr>
          <w:rFonts w:ascii="Times New Roman" w:hAnsi="Times New Roman" w:cs="Times New Roman"/>
          <w:sz w:val="28"/>
          <w:szCs w:val="28"/>
        </w:rPr>
      </w:pPr>
    </w:p>
    <w:p w:rsidR="00A449CF" w:rsidRPr="00947D27" w:rsidRDefault="00A449CF" w:rsidP="00800573">
      <w:pPr>
        <w:pStyle w:val="ConsPlusNormal"/>
        <w:jc w:val="center"/>
        <w:outlineLvl w:val="2"/>
        <w:rPr>
          <w:rFonts w:ascii="Times New Roman" w:hAnsi="Times New Roman" w:cs="Times New Roman"/>
          <w:sz w:val="28"/>
          <w:szCs w:val="28"/>
        </w:rPr>
      </w:pPr>
      <w:r w:rsidRPr="00947D27">
        <w:rPr>
          <w:rFonts w:ascii="Times New Roman" w:hAnsi="Times New Roman" w:cs="Times New Roman"/>
          <w:sz w:val="28"/>
          <w:szCs w:val="28"/>
        </w:rPr>
        <w:t xml:space="preserve">Для политических партий, их региональных отделений, </w:t>
      </w:r>
      <w:r w:rsidR="00800573">
        <w:rPr>
          <w:rFonts w:ascii="Times New Roman" w:hAnsi="Times New Roman" w:cs="Times New Roman"/>
          <w:sz w:val="28"/>
          <w:szCs w:val="28"/>
        </w:rPr>
        <w:br/>
      </w:r>
      <w:r w:rsidRPr="00947D27">
        <w:rPr>
          <w:rFonts w:ascii="Times New Roman" w:hAnsi="Times New Roman" w:cs="Times New Roman"/>
          <w:sz w:val="28"/>
          <w:szCs w:val="28"/>
        </w:rPr>
        <w:t>иных</w:t>
      </w:r>
      <w:r w:rsidR="00800573">
        <w:rPr>
          <w:rFonts w:ascii="Times New Roman" w:hAnsi="Times New Roman" w:cs="Times New Roman"/>
          <w:sz w:val="28"/>
          <w:szCs w:val="28"/>
        </w:rPr>
        <w:t xml:space="preserve"> </w:t>
      </w:r>
      <w:r w:rsidRPr="00947D27">
        <w:rPr>
          <w:rFonts w:ascii="Times New Roman" w:hAnsi="Times New Roman" w:cs="Times New Roman"/>
          <w:sz w:val="28"/>
          <w:szCs w:val="28"/>
        </w:rPr>
        <w:t>структурных подразделений</w:t>
      </w:r>
    </w:p>
    <w:p w:rsidR="00A449CF" w:rsidRPr="00947D27" w:rsidRDefault="00A449CF" w:rsidP="00947D27">
      <w:pPr>
        <w:pStyle w:val="ConsPlusNormal"/>
        <w:ind w:firstLine="709"/>
        <w:jc w:val="both"/>
        <w:rPr>
          <w:rFonts w:ascii="Times New Roman" w:hAnsi="Times New Roman" w:cs="Times New Roman"/>
          <w:sz w:val="28"/>
          <w:szCs w:val="28"/>
        </w:rPr>
      </w:pPr>
    </w:p>
    <w:p w:rsidR="00A449CF" w:rsidRPr="00947D27" w:rsidRDefault="00A449CF" w:rsidP="00B62E8A">
      <w:pPr>
        <w:pStyle w:val="ConsPlusNorma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1.</w:t>
      </w:r>
      <w:r w:rsidR="00DD49F7">
        <w:rPr>
          <w:rFonts w:ascii="Times New Roman" w:hAnsi="Times New Roman" w:cs="Times New Roman"/>
          <w:sz w:val="28"/>
          <w:szCs w:val="28"/>
        </w:rPr>
        <w:t> </w:t>
      </w:r>
      <w:r w:rsidRPr="00947D27">
        <w:rPr>
          <w:rFonts w:ascii="Times New Roman" w:hAnsi="Times New Roman" w:cs="Times New Roman"/>
          <w:sz w:val="28"/>
          <w:szCs w:val="28"/>
        </w:rPr>
        <w:t xml:space="preserve">Решение полномочного (руководящего или иного) органа политической партии либо регионального отделения, иного структурного подразделения политической партии о внесении предложения </w:t>
      </w:r>
      <w:r w:rsidR="00B62E8A">
        <w:rPr>
          <w:rFonts w:ascii="Times New Roman" w:hAnsi="Times New Roman" w:cs="Times New Roman"/>
          <w:sz w:val="28"/>
          <w:szCs w:val="28"/>
        </w:rPr>
        <w:t>п</w:t>
      </w:r>
      <w:r w:rsidRPr="00947D27">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947D27">
        <w:rPr>
          <w:rFonts w:ascii="Times New Roman" w:hAnsi="Times New Roman" w:cs="Times New Roman"/>
          <w:sz w:val="28"/>
          <w:szCs w:val="28"/>
        </w:rPr>
        <w:t xml:space="preserve"> в состав избирательных комиссий, оформленное в соответствии с требованиями устава политической партии.</w:t>
      </w:r>
    </w:p>
    <w:p w:rsidR="00A449CF" w:rsidRPr="00947D27" w:rsidRDefault="00A449CF" w:rsidP="00B62E8A">
      <w:pPr>
        <w:pStyle w:val="ConsPlusNorma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 xml:space="preserve">2. Если предложение </w:t>
      </w:r>
      <w:r w:rsidR="00B62E8A">
        <w:rPr>
          <w:rFonts w:ascii="Times New Roman" w:hAnsi="Times New Roman" w:cs="Times New Roman"/>
          <w:sz w:val="28"/>
          <w:szCs w:val="28"/>
        </w:rPr>
        <w:t>п</w:t>
      </w:r>
      <w:r w:rsidRPr="00947D27">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947D27">
        <w:rPr>
          <w:rFonts w:ascii="Times New Roman" w:hAnsi="Times New Roman" w:cs="Times New Roman"/>
          <w:sz w:val="28"/>
          <w:szCs w:val="28"/>
        </w:rPr>
        <w:t xml:space="preserve"> вносит региональное отделение, иное структурное подразделение политической партии, а в уставе политической партии не предусмотрена возможность такого внесения,</w:t>
      </w:r>
      <w:r w:rsidR="00800573">
        <w:rPr>
          <w:rFonts w:ascii="Times New Roman" w:hAnsi="Times New Roman" w:cs="Times New Roman"/>
          <w:sz w:val="28"/>
          <w:szCs w:val="28"/>
        </w:rPr>
        <w:t xml:space="preserve"> – </w:t>
      </w:r>
      <w:r w:rsidRPr="00947D27">
        <w:rPr>
          <w:rFonts w:ascii="Times New Roman" w:hAnsi="Times New Roman" w:cs="Times New Roman"/>
          <w:sz w:val="28"/>
          <w:szCs w:val="28"/>
        </w:rPr>
        <w:t xml:space="preserve">решение органа политической партии, уполномоченного делегировать региональному отделению, иному структурному подразделению политической партии полномочия по внесению предложений </w:t>
      </w:r>
      <w:r w:rsidR="00B62E8A">
        <w:rPr>
          <w:rFonts w:ascii="Times New Roman" w:hAnsi="Times New Roman" w:cs="Times New Roman"/>
          <w:sz w:val="28"/>
          <w:szCs w:val="28"/>
        </w:rPr>
        <w:t>п</w:t>
      </w:r>
      <w:r w:rsidRPr="00947D27">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947D27">
        <w:rPr>
          <w:rFonts w:ascii="Times New Roman" w:hAnsi="Times New Roman" w:cs="Times New Roman"/>
          <w:sz w:val="28"/>
          <w:szCs w:val="28"/>
        </w:rPr>
        <w:t xml:space="preserve"> в состав избирательных комиссий о делегировании указанных полномочий, оформленное в соответствии с требованиями устава.</w:t>
      </w:r>
    </w:p>
    <w:p w:rsidR="001B491A" w:rsidRPr="00947D27" w:rsidRDefault="001B491A" w:rsidP="00947D27">
      <w:pPr>
        <w:pStyle w:val="ConsPlusNormal"/>
        <w:ind w:firstLine="709"/>
        <w:jc w:val="both"/>
        <w:rPr>
          <w:rFonts w:ascii="Times New Roman" w:hAnsi="Times New Roman" w:cs="Times New Roman"/>
          <w:sz w:val="28"/>
          <w:szCs w:val="28"/>
        </w:rPr>
      </w:pPr>
    </w:p>
    <w:p w:rsidR="00A449CF" w:rsidRPr="00947D27" w:rsidRDefault="00A449CF" w:rsidP="00800573">
      <w:pPr>
        <w:pStyle w:val="ConsPlusNormal"/>
        <w:jc w:val="center"/>
        <w:outlineLvl w:val="2"/>
        <w:rPr>
          <w:rFonts w:ascii="Times New Roman" w:hAnsi="Times New Roman" w:cs="Times New Roman"/>
          <w:sz w:val="28"/>
          <w:szCs w:val="28"/>
        </w:rPr>
      </w:pPr>
      <w:r w:rsidRPr="00947D27">
        <w:rPr>
          <w:rFonts w:ascii="Times New Roman" w:hAnsi="Times New Roman" w:cs="Times New Roman"/>
          <w:sz w:val="28"/>
          <w:szCs w:val="28"/>
        </w:rPr>
        <w:t>Для иных общественных объединений</w:t>
      </w:r>
    </w:p>
    <w:p w:rsidR="00A449CF" w:rsidRPr="00947D27" w:rsidRDefault="00A449CF" w:rsidP="00947D27">
      <w:pPr>
        <w:pStyle w:val="ConsPlusNormal"/>
        <w:ind w:firstLine="709"/>
        <w:jc w:val="both"/>
        <w:rPr>
          <w:rFonts w:ascii="Times New Roman" w:hAnsi="Times New Roman" w:cs="Times New Roman"/>
          <w:sz w:val="28"/>
          <w:szCs w:val="28"/>
        </w:rPr>
      </w:pPr>
    </w:p>
    <w:p w:rsidR="00A449CF" w:rsidRPr="00947D27" w:rsidRDefault="00A449CF" w:rsidP="00633F64">
      <w:pPr>
        <w:pStyle w:val="ConsPlusNorma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1.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w:t>
      </w:r>
    </w:p>
    <w:p w:rsidR="00A449CF" w:rsidRPr="00947D27" w:rsidRDefault="00A449CF" w:rsidP="00633F64">
      <w:pPr>
        <w:pStyle w:val="ConsPlusNormal"/>
        <w:spacing w:line="360" w:lineRule="auto"/>
        <w:ind w:firstLine="709"/>
        <w:jc w:val="both"/>
        <w:rPr>
          <w:rFonts w:ascii="Times New Roman" w:hAnsi="Times New Roman" w:cs="Times New Roman"/>
          <w:sz w:val="28"/>
          <w:szCs w:val="28"/>
        </w:rPr>
      </w:pPr>
      <w:bookmarkStart w:id="12" w:name="P530"/>
      <w:bookmarkEnd w:id="12"/>
      <w:r w:rsidRPr="00947D27">
        <w:rPr>
          <w:rFonts w:ascii="Times New Roman" w:hAnsi="Times New Roman" w:cs="Times New Roman"/>
          <w:sz w:val="28"/>
          <w:szCs w:val="28"/>
        </w:rPr>
        <w:t xml:space="preserve">2. Решение полномочного (руководящего или иного) органа общественного объединения о внесении предложения </w:t>
      </w:r>
      <w:r w:rsidR="00B62E8A">
        <w:rPr>
          <w:rFonts w:ascii="Times New Roman" w:hAnsi="Times New Roman" w:cs="Times New Roman"/>
          <w:sz w:val="28"/>
          <w:szCs w:val="28"/>
        </w:rPr>
        <w:t>п</w:t>
      </w:r>
      <w:r w:rsidRPr="00947D27">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947D27">
        <w:rPr>
          <w:rFonts w:ascii="Times New Roman" w:hAnsi="Times New Roman" w:cs="Times New Roman"/>
          <w:sz w:val="28"/>
          <w:szCs w:val="28"/>
        </w:rPr>
        <w:t xml:space="preserve"> в состав избирательных комиссий, оформленное в соответствии с требованиями устава, либо решение по этому же вопросу полномочного (руководящего или иного) органа регионального отделения, иного структурного подразделения общественного объединения, наделенного в соответствии с уставом общественного объединения правом принимать такое решение от имени общественного объединения.</w:t>
      </w:r>
    </w:p>
    <w:p w:rsidR="00A449CF" w:rsidRPr="00947D27" w:rsidRDefault="00A449CF" w:rsidP="00633F64">
      <w:pPr>
        <w:pStyle w:val="ConsPlusNorma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 xml:space="preserve">3. Если предложение </w:t>
      </w:r>
      <w:r w:rsidR="00B62E8A">
        <w:rPr>
          <w:rFonts w:ascii="Times New Roman" w:hAnsi="Times New Roman" w:cs="Times New Roman"/>
          <w:sz w:val="28"/>
          <w:szCs w:val="28"/>
        </w:rPr>
        <w:t>п</w:t>
      </w:r>
      <w:r w:rsidRPr="00947D27">
        <w:rPr>
          <w:rFonts w:ascii="Times New Roman" w:hAnsi="Times New Roman" w:cs="Times New Roman"/>
          <w:sz w:val="28"/>
          <w:szCs w:val="28"/>
        </w:rPr>
        <w:t>о кандидатура</w:t>
      </w:r>
      <w:r w:rsidR="00B62E8A">
        <w:rPr>
          <w:rFonts w:ascii="Times New Roman" w:hAnsi="Times New Roman" w:cs="Times New Roman"/>
          <w:sz w:val="28"/>
          <w:szCs w:val="28"/>
        </w:rPr>
        <w:t>м</w:t>
      </w:r>
      <w:r w:rsidRPr="00947D27">
        <w:rPr>
          <w:rFonts w:ascii="Times New Roman" w:hAnsi="Times New Roman" w:cs="Times New Roman"/>
          <w:sz w:val="28"/>
          <w:szCs w:val="28"/>
        </w:rPr>
        <w:t xml:space="preserve"> вносит региональное отделение, иное структурное подразделение общественного объединения, а в уставе общественного объединения указанный в </w:t>
      </w:r>
      <w:hyperlink w:anchor="P530">
        <w:r w:rsidRPr="00947D27">
          <w:rPr>
            <w:rFonts w:ascii="Times New Roman" w:hAnsi="Times New Roman" w:cs="Times New Roman"/>
            <w:sz w:val="28"/>
            <w:szCs w:val="28"/>
          </w:rPr>
          <w:t>пункте 2</w:t>
        </w:r>
      </w:hyperlink>
      <w:r w:rsidRPr="00947D27">
        <w:rPr>
          <w:rFonts w:ascii="Times New Roman" w:hAnsi="Times New Roman" w:cs="Times New Roman"/>
          <w:sz w:val="28"/>
          <w:szCs w:val="28"/>
        </w:rPr>
        <w:t xml:space="preserve"> вопрос не урегулирован,</w:t>
      </w:r>
      <w:r w:rsidR="00F20DCD" w:rsidRPr="00947D27">
        <w:rPr>
          <w:rFonts w:ascii="Times New Roman" w:hAnsi="Times New Roman" w:cs="Times New Roman"/>
          <w:sz w:val="28"/>
          <w:szCs w:val="28"/>
        </w:rPr>
        <w:t xml:space="preserve"> – </w:t>
      </w:r>
      <w:r w:rsidRPr="00947D27">
        <w:rPr>
          <w:rFonts w:ascii="Times New Roman" w:hAnsi="Times New Roman" w:cs="Times New Roman"/>
          <w:sz w:val="28"/>
          <w:szCs w:val="28"/>
        </w:rPr>
        <w:t xml:space="preserve">решение органа общественного объединения, уполномоченного в соответствии с уставом общественного объединения делегировать полномочия по внесению предложений </w:t>
      </w:r>
      <w:r w:rsidR="00633F64">
        <w:rPr>
          <w:rFonts w:ascii="Times New Roman" w:hAnsi="Times New Roman" w:cs="Times New Roman"/>
          <w:sz w:val="28"/>
          <w:szCs w:val="28"/>
        </w:rPr>
        <w:t>п</w:t>
      </w:r>
      <w:r w:rsidRPr="00947D27">
        <w:rPr>
          <w:rFonts w:ascii="Times New Roman" w:hAnsi="Times New Roman" w:cs="Times New Roman"/>
          <w:sz w:val="28"/>
          <w:szCs w:val="28"/>
        </w:rPr>
        <w:t>о кандидатура</w:t>
      </w:r>
      <w:r w:rsidR="00633F64">
        <w:rPr>
          <w:rFonts w:ascii="Times New Roman" w:hAnsi="Times New Roman" w:cs="Times New Roman"/>
          <w:sz w:val="28"/>
          <w:szCs w:val="28"/>
        </w:rPr>
        <w:t>м</w:t>
      </w:r>
      <w:r w:rsidRPr="00947D27">
        <w:rPr>
          <w:rFonts w:ascii="Times New Roman" w:hAnsi="Times New Roman" w:cs="Times New Roman"/>
          <w:sz w:val="28"/>
          <w:szCs w:val="28"/>
        </w:rPr>
        <w:t xml:space="preserve"> в состав избирательных комиссий, о делегировании таких полномочий и решение органа, которому делегированы эти полномочия, о внесении предложений в состав избирательных комиссий.</w:t>
      </w:r>
    </w:p>
    <w:p w:rsidR="00A449CF" w:rsidRPr="00947D27" w:rsidRDefault="00A449CF" w:rsidP="00B6138A">
      <w:pPr>
        <w:pStyle w:val="ConsPlusNormal"/>
        <w:ind w:firstLine="540"/>
        <w:jc w:val="both"/>
        <w:rPr>
          <w:rFonts w:ascii="Times New Roman" w:hAnsi="Times New Roman" w:cs="Times New Roman"/>
          <w:sz w:val="28"/>
          <w:szCs w:val="28"/>
        </w:rPr>
      </w:pPr>
    </w:p>
    <w:p w:rsidR="00A449CF" w:rsidRPr="00947D27" w:rsidRDefault="00A449CF" w:rsidP="00B62E8A">
      <w:pPr>
        <w:pStyle w:val="ConsPlusNormal"/>
        <w:jc w:val="center"/>
        <w:outlineLvl w:val="2"/>
        <w:rPr>
          <w:rFonts w:ascii="Times New Roman" w:hAnsi="Times New Roman" w:cs="Times New Roman"/>
          <w:sz w:val="28"/>
          <w:szCs w:val="28"/>
        </w:rPr>
      </w:pPr>
      <w:r w:rsidRPr="00947D27">
        <w:rPr>
          <w:rFonts w:ascii="Times New Roman" w:hAnsi="Times New Roman" w:cs="Times New Roman"/>
          <w:sz w:val="28"/>
          <w:szCs w:val="28"/>
        </w:rPr>
        <w:t xml:space="preserve">Для иных субъектов права внесения </w:t>
      </w:r>
      <w:r w:rsidR="00B62E8A">
        <w:rPr>
          <w:rFonts w:ascii="Times New Roman" w:hAnsi="Times New Roman" w:cs="Times New Roman"/>
          <w:sz w:val="28"/>
          <w:szCs w:val="28"/>
        </w:rPr>
        <w:t xml:space="preserve">предложений по </w:t>
      </w:r>
      <w:r w:rsidRPr="00947D27">
        <w:rPr>
          <w:rFonts w:ascii="Times New Roman" w:hAnsi="Times New Roman" w:cs="Times New Roman"/>
          <w:sz w:val="28"/>
          <w:szCs w:val="28"/>
        </w:rPr>
        <w:t>кандидатур</w:t>
      </w:r>
      <w:r w:rsidR="00B62E8A">
        <w:rPr>
          <w:rFonts w:ascii="Times New Roman" w:hAnsi="Times New Roman" w:cs="Times New Roman"/>
          <w:sz w:val="28"/>
          <w:szCs w:val="28"/>
        </w:rPr>
        <w:t>ам</w:t>
      </w:r>
      <w:r w:rsidRPr="00947D27">
        <w:rPr>
          <w:rFonts w:ascii="Times New Roman" w:hAnsi="Times New Roman" w:cs="Times New Roman"/>
          <w:sz w:val="28"/>
          <w:szCs w:val="28"/>
        </w:rPr>
        <w:t xml:space="preserve"> </w:t>
      </w:r>
      <w:r w:rsidR="00B62E8A">
        <w:rPr>
          <w:rFonts w:ascii="Times New Roman" w:hAnsi="Times New Roman" w:cs="Times New Roman"/>
          <w:sz w:val="28"/>
          <w:szCs w:val="28"/>
        </w:rPr>
        <w:br/>
      </w:r>
      <w:r w:rsidRPr="00947D27">
        <w:rPr>
          <w:rFonts w:ascii="Times New Roman" w:hAnsi="Times New Roman" w:cs="Times New Roman"/>
          <w:sz w:val="28"/>
          <w:szCs w:val="28"/>
        </w:rPr>
        <w:t>в состав</w:t>
      </w:r>
      <w:r w:rsidR="00B62E8A">
        <w:rPr>
          <w:rFonts w:ascii="Times New Roman" w:hAnsi="Times New Roman" w:cs="Times New Roman"/>
          <w:sz w:val="28"/>
          <w:szCs w:val="28"/>
        </w:rPr>
        <w:t xml:space="preserve"> </w:t>
      </w:r>
      <w:r w:rsidRPr="00947D27">
        <w:rPr>
          <w:rFonts w:ascii="Times New Roman" w:hAnsi="Times New Roman" w:cs="Times New Roman"/>
          <w:sz w:val="28"/>
          <w:szCs w:val="28"/>
        </w:rPr>
        <w:t>избирательных комиссий</w:t>
      </w:r>
    </w:p>
    <w:p w:rsidR="00A449CF" w:rsidRPr="00947D27" w:rsidRDefault="00A449CF" w:rsidP="00B6138A">
      <w:pPr>
        <w:pStyle w:val="ConsPlusNormal"/>
        <w:ind w:firstLine="540"/>
        <w:jc w:val="both"/>
        <w:rPr>
          <w:rFonts w:ascii="Times New Roman" w:hAnsi="Times New Roman" w:cs="Times New Roman"/>
          <w:sz w:val="28"/>
          <w:szCs w:val="28"/>
        </w:rPr>
      </w:pPr>
    </w:p>
    <w:p w:rsidR="00A449CF" w:rsidRPr="00947D27" w:rsidRDefault="00A449CF" w:rsidP="00633F64">
      <w:pPr>
        <w:pStyle w:val="ConsPlusNorma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Решение представительного органа муниципального образования, избирательной комиссии предыдущего (действующего) состава, собрания избирателей по месту жительства, работы, службы, учебы.</w:t>
      </w:r>
    </w:p>
    <w:p w:rsidR="00A449CF" w:rsidRPr="00947D27" w:rsidRDefault="00A449CF" w:rsidP="00633F64">
      <w:pPr>
        <w:pStyle w:val="ConsPlusNorma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Кроме того, субъектами права внесения</w:t>
      </w:r>
      <w:r w:rsidR="00B62E8A">
        <w:rPr>
          <w:rFonts w:ascii="Times New Roman" w:hAnsi="Times New Roman" w:cs="Times New Roman"/>
          <w:sz w:val="28"/>
          <w:szCs w:val="28"/>
        </w:rPr>
        <w:t xml:space="preserve"> предложений по</w:t>
      </w:r>
      <w:r w:rsidRPr="00947D27">
        <w:rPr>
          <w:rFonts w:ascii="Times New Roman" w:hAnsi="Times New Roman" w:cs="Times New Roman"/>
          <w:sz w:val="28"/>
          <w:szCs w:val="28"/>
        </w:rPr>
        <w:t xml:space="preserve"> кандидатур</w:t>
      </w:r>
      <w:r w:rsidR="00B62E8A">
        <w:rPr>
          <w:rFonts w:ascii="Times New Roman" w:hAnsi="Times New Roman" w:cs="Times New Roman"/>
          <w:sz w:val="28"/>
          <w:szCs w:val="28"/>
        </w:rPr>
        <w:t>ам</w:t>
      </w:r>
      <w:r w:rsidRPr="00947D27">
        <w:rPr>
          <w:rFonts w:ascii="Times New Roman" w:hAnsi="Times New Roman" w:cs="Times New Roman"/>
          <w:sz w:val="28"/>
          <w:szCs w:val="28"/>
        </w:rPr>
        <w:t xml:space="preserve"> должны быть представлены:</w:t>
      </w:r>
    </w:p>
    <w:p w:rsidR="00947D27" w:rsidRPr="00947D27" w:rsidRDefault="00A449CF" w:rsidP="00633F64">
      <w:pPr>
        <w:pStyle w:val="ConsPlusNormal"/>
        <w:spacing w:line="360" w:lineRule="auto"/>
        <w:ind w:firstLine="709"/>
        <w:jc w:val="both"/>
        <w:rPr>
          <w:rFonts w:ascii="Times New Roman" w:hAnsi="Times New Roman" w:cs="Times New Roman"/>
          <w:sz w:val="28"/>
          <w:szCs w:val="28"/>
        </w:rPr>
      </w:pPr>
      <w:bookmarkStart w:id="13" w:name="P540"/>
      <w:bookmarkEnd w:id="13"/>
      <w:r w:rsidRPr="00947D27">
        <w:rPr>
          <w:rFonts w:ascii="Times New Roman" w:hAnsi="Times New Roman" w:cs="Times New Roman"/>
          <w:sz w:val="28"/>
          <w:szCs w:val="28"/>
        </w:rPr>
        <w:t>1. Две фотографии лица, предлагаемого в состав избирательной комиссии, размером 3 x 4 см (без уголка)</w:t>
      </w:r>
      <w:r w:rsidR="00947D27" w:rsidRPr="00947D27">
        <w:rPr>
          <w:rStyle w:val="a9"/>
        </w:rPr>
        <w:footnoteReference w:id="3"/>
      </w:r>
      <w:r w:rsidR="00947D27" w:rsidRPr="00947D27">
        <w:rPr>
          <w:rFonts w:ascii="Times New Roman" w:hAnsi="Times New Roman" w:cs="Times New Roman"/>
          <w:sz w:val="28"/>
          <w:szCs w:val="28"/>
        </w:rPr>
        <w:t>.</w:t>
      </w:r>
    </w:p>
    <w:p w:rsidR="00A449CF" w:rsidRPr="00CF723B" w:rsidRDefault="00A449CF" w:rsidP="00633F64">
      <w:pPr>
        <w:pStyle w:val="ConsPlusNormal"/>
        <w:spacing w:line="360" w:lineRule="auto"/>
        <w:ind w:firstLine="709"/>
        <w:jc w:val="both"/>
      </w:pPr>
      <w:r w:rsidRPr="00947D27">
        <w:rPr>
          <w:rFonts w:ascii="Times New Roman" w:hAnsi="Times New Roman" w:cs="Times New Roman"/>
          <w:sz w:val="28"/>
          <w:szCs w:val="28"/>
        </w:rPr>
        <w:t>2. Письменное согласие гражданина Российской Федерации на его назначение в состав избирательной комиссии.</w:t>
      </w:r>
    </w:p>
    <w:p w:rsidR="00A449CF" w:rsidRPr="00947D27" w:rsidRDefault="00A449CF" w:rsidP="00DD49F7">
      <w:pPr>
        <w:pStyle w:val="ConsPlusNormal"/>
        <w:widowContro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3. Копия паспорта или документа, заменяющего паспорт гражданина Российской Федерации, содержащего сведения о гражданстве и месте жительства лица, кандидатура которого предложена в состав избирательной комиссии.</w:t>
      </w:r>
    </w:p>
    <w:p w:rsidR="00432CB0" w:rsidRPr="00947D27" w:rsidRDefault="00A449CF" w:rsidP="00633F64">
      <w:pPr>
        <w:pStyle w:val="ConsPlusNormal"/>
        <w:spacing w:line="360" w:lineRule="auto"/>
        <w:ind w:firstLine="709"/>
        <w:jc w:val="both"/>
        <w:rPr>
          <w:rFonts w:ascii="Times New Roman" w:hAnsi="Times New Roman" w:cs="Times New Roman"/>
          <w:sz w:val="28"/>
          <w:szCs w:val="28"/>
        </w:rPr>
      </w:pPr>
      <w:bookmarkStart w:id="14" w:name="P544"/>
      <w:bookmarkEnd w:id="14"/>
      <w:r w:rsidRPr="00947D27">
        <w:rPr>
          <w:rFonts w:ascii="Times New Roman" w:hAnsi="Times New Roman" w:cs="Times New Roman"/>
          <w:sz w:val="28"/>
          <w:szCs w:val="28"/>
        </w:rPr>
        <w:t xml:space="preserve">4. Копия документа </w:t>
      </w:r>
      <w:r w:rsidR="00F87465" w:rsidRPr="00947D27">
        <w:rPr>
          <w:rFonts w:ascii="Times New Roman" w:hAnsi="Times New Roman" w:cs="Times New Roman"/>
          <w:sz w:val="28"/>
          <w:szCs w:val="28"/>
        </w:rPr>
        <w:t>(трудовой книжки</w:t>
      </w:r>
      <w:r w:rsidR="00F87465" w:rsidRPr="00947D27">
        <w:rPr>
          <w:rStyle w:val="a9"/>
        </w:rPr>
        <w:footnoteReference w:id="4"/>
      </w:r>
      <w:r w:rsidR="00F87465" w:rsidRPr="00947D27">
        <w:rPr>
          <w:rFonts w:ascii="Times New Roman" w:hAnsi="Times New Roman" w:cs="Times New Roman"/>
          <w:sz w:val="28"/>
          <w:szCs w:val="28"/>
        </w:rPr>
        <w:t xml:space="preserve"> либо справки с основного места работы)</w:t>
      </w:r>
      <w:r w:rsidR="00F87465">
        <w:rPr>
          <w:rFonts w:ascii="Times New Roman" w:hAnsi="Times New Roman" w:cs="Times New Roman"/>
          <w:sz w:val="28"/>
          <w:szCs w:val="28"/>
        </w:rPr>
        <w:t xml:space="preserve"> </w:t>
      </w:r>
      <w:r w:rsidRPr="00947D27">
        <w:rPr>
          <w:rFonts w:ascii="Times New Roman" w:hAnsi="Times New Roman" w:cs="Times New Roman"/>
          <w:sz w:val="28"/>
          <w:szCs w:val="28"/>
        </w:rPr>
        <w:t>лица, кандидатура которого предложена в состав избирательной комиссии, подтверждающего сведения об основном месте работы или службы, о занимаемой должности, а при отсутствии основного места работы или службы</w:t>
      </w:r>
      <w:r w:rsidR="00F87465">
        <w:rPr>
          <w:rFonts w:ascii="Times New Roman" w:hAnsi="Times New Roman" w:cs="Times New Roman"/>
          <w:sz w:val="28"/>
          <w:szCs w:val="28"/>
        </w:rPr>
        <w:t xml:space="preserve"> – </w:t>
      </w:r>
      <w:r w:rsidRPr="00947D27">
        <w:rPr>
          <w:rFonts w:ascii="Times New Roman" w:hAnsi="Times New Roman" w:cs="Times New Roman"/>
          <w:sz w:val="28"/>
          <w:szCs w:val="28"/>
        </w:rPr>
        <w:t>копия документа, подтверждающего сведения о роде занятий, то есть о деятельности, приносящей ему доход, или о статусе неработающего лица (пенсионер, безработный, учащийся (с указанием наименования учебного заведения), домохоз</w:t>
      </w:r>
      <w:r w:rsidR="00947D27" w:rsidRPr="00947D27">
        <w:rPr>
          <w:rFonts w:ascii="Times New Roman" w:hAnsi="Times New Roman" w:cs="Times New Roman"/>
          <w:sz w:val="28"/>
          <w:szCs w:val="28"/>
        </w:rPr>
        <w:t>яйка</w:t>
      </w:r>
      <w:r w:rsidR="0032022B">
        <w:rPr>
          <w:rFonts w:ascii="Times New Roman" w:hAnsi="Times New Roman" w:cs="Times New Roman"/>
          <w:sz w:val="28"/>
          <w:szCs w:val="28"/>
        </w:rPr>
        <w:t xml:space="preserve"> (домохозяин)</w:t>
      </w:r>
      <w:r w:rsidR="00947D27" w:rsidRPr="00947D27">
        <w:rPr>
          <w:rFonts w:ascii="Times New Roman" w:hAnsi="Times New Roman" w:cs="Times New Roman"/>
          <w:sz w:val="28"/>
          <w:szCs w:val="28"/>
        </w:rPr>
        <w:t>, временно неработающий).</w:t>
      </w:r>
    </w:p>
    <w:p w:rsidR="00432CB0" w:rsidRPr="00947D27" w:rsidRDefault="00432CB0" w:rsidP="00633F64">
      <w:pPr>
        <w:pStyle w:val="ConsPlusNormal"/>
        <w:spacing w:line="360" w:lineRule="auto"/>
        <w:ind w:firstLine="709"/>
        <w:jc w:val="both"/>
        <w:rPr>
          <w:rFonts w:ascii="Times New Roman" w:hAnsi="Times New Roman" w:cs="Times New Roman"/>
          <w:sz w:val="28"/>
          <w:szCs w:val="28"/>
        </w:rPr>
      </w:pPr>
      <w:r w:rsidRPr="00947D27">
        <w:rPr>
          <w:rFonts w:ascii="Times New Roman" w:hAnsi="Times New Roman" w:cs="Times New Roman"/>
          <w:sz w:val="28"/>
          <w:szCs w:val="28"/>
        </w:rPr>
        <w:t>5. Копия документа, подтверждающего указанные в согласии гражданина Российской Федерации на его назначение в состав избирательной комиссии сведения об образовании и (или) квалификации.</w:t>
      </w:r>
    </w:p>
    <w:p w:rsidR="00A449CF" w:rsidRPr="00947D27" w:rsidRDefault="00A449CF" w:rsidP="00947D27">
      <w:pPr>
        <w:pStyle w:val="ConsPlusNormal"/>
        <w:ind w:firstLine="709"/>
        <w:jc w:val="both"/>
        <w:rPr>
          <w:rFonts w:ascii="Times New Roman" w:hAnsi="Times New Roman" w:cs="Times New Roman"/>
          <w:sz w:val="28"/>
          <w:szCs w:val="28"/>
        </w:rPr>
      </w:pPr>
      <w:bookmarkStart w:id="15" w:name="P546"/>
      <w:bookmarkEnd w:id="15"/>
    </w:p>
    <w:p w:rsidR="00947D27" w:rsidRDefault="00A449CF" w:rsidP="00947D27">
      <w:pPr>
        <w:pStyle w:val="ConsPlusNormal"/>
        <w:ind w:firstLine="709"/>
        <w:jc w:val="both"/>
        <w:rPr>
          <w:rFonts w:ascii="Times New Roman" w:hAnsi="Times New Roman" w:cs="Times New Roman"/>
          <w:sz w:val="28"/>
          <w:szCs w:val="28"/>
        </w:rPr>
      </w:pPr>
      <w:r w:rsidRPr="004663AA">
        <w:rPr>
          <w:rFonts w:ascii="Times New Roman" w:hAnsi="Times New Roman" w:cs="Times New Roman"/>
          <w:sz w:val="28"/>
          <w:szCs w:val="28"/>
        </w:rPr>
        <w:t>Примечание.</w:t>
      </w:r>
      <w:r w:rsidRPr="00947D27">
        <w:rPr>
          <w:rFonts w:ascii="Times New Roman" w:hAnsi="Times New Roman" w:cs="Times New Roman"/>
          <w:sz w:val="28"/>
          <w:szCs w:val="28"/>
        </w:rPr>
        <w:t xml:space="preserve"> Документальным подтверждением статуса домохозяйки (домохозяина) может служить трудовая книжка с отметкой о последнем месте работы и соответствующее личное заявление с указанием статуса домохозяйки (домохозяина) либо только заявление.</w:t>
      </w:r>
    </w:p>
    <w:p w:rsidR="00D152B6" w:rsidRDefault="00D152B6" w:rsidP="00947D27">
      <w:pPr>
        <w:pStyle w:val="ConsPlusNormal"/>
        <w:ind w:firstLine="709"/>
        <w:jc w:val="both"/>
        <w:rPr>
          <w:rFonts w:ascii="Times New Roman" w:hAnsi="Times New Roman" w:cs="Times New Roman"/>
          <w:sz w:val="28"/>
          <w:szCs w:val="28"/>
        </w:rPr>
        <w:sectPr w:rsidR="00D152B6" w:rsidSect="00DD49F7">
          <w:footnotePr>
            <w:numRestart w:val="eachSect"/>
          </w:footnotePr>
          <w:pgSz w:w="11905" w:h="16838"/>
          <w:pgMar w:top="1134" w:right="851" w:bottom="1134" w:left="1701" w:header="709" w:footer="454" w:gutter="0"/>
          <w:pgNumType w:start="1"/>
          <w:cols w:space="720"/>
          <w:titlePg/>
          <w:docGrid w:linePitch="381"/>
        </w:sectPr>
      </w:pP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CA4E78" w:rsidRPr="007327C4">
        <w:rPr>
          <w:rFonts w:ascii="Times New Roman" w:hAnsi="Times New Roman" w:cs="Times New Roman"/>
          <w:sz w:val="24"/>
          <w:szCs w:val="24"/>
        </w:rPr>
        <w:t>№</w:t>
      </w:r>
      <w:r w:rsidRPr="007327C4">
        <w:rPr>
          <w:rFonts w:ascii="Times New Roman" w:hAnsi="Times New Roman" w:cs="Times New Roman"/>
          <w:sz w:val="24"/>
          <w:szCs w:val="24"/>
        </w:rPr>
        <w:t xml:space="preserve"> 3</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7A1DF7"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7A1DF7"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4F35EC" w:rsidRDefault="00A449CF">
      <w:pPr>
        <w:pStyle w:val="ConsPlusNormal"/>
        <w:ind w:firstLine="540"/>
        <w:jc w:val="both"/>
        <w:rPr>
          <w:rFonts w:ascii="Times New Roman" w:hAnsi="Times New Roman" w:cs="Times New Roman"/>
          <w:sz w:val="16"/>
          <w:szCs w:val="16"/>
        </w:rPr>
      </w:pPr>
    </w:p>
    <w:p w:rsidR="00B6138A" w:rsidRDefault="00B6138A" w:rsidP="00C82BCB">
      <w:pPr>
        <w:pStyle w:val="ConsPlusNonformat"/>
        <w:jc w:val="center"/>
        <w:rPr>
          <w:rFonts w:ascii="Times New Roman" w:hAnsi="Times New Roman" w:cs="Times New Roman"/>
          <w:sz w:val="28"/>
          <w:szCs w:val="28"/>
        </w:rPr>
      </w:pPr>
      <w:bookmarkStart w:id="16" w:name="P564"/>
      <w:bookmarkEnd w:id="16"/>
    </w:p>
    <w:p w:rsidR="00A449CF" w:rsidRPr="004F35EC" w:rsidRDefault="00A449CF" w:rsidP="00C82BCB">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ПРИМЕРНАЯ ФОРМА ПРОТОКОЛА</w:t>
      </w:r>
    </w:p>
    <w:p w:rsidR="00A449CF" w:rsidRPr="004F35EC" w:rsidRDefault="00A449CF" w:rsidP="00C82BCB">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СОБРАНИЯ ИЗБИРАТЕЛЕЙ ПО МЕСТУ ЖИТЕЛЬСТВА, РАБОТЫ, СЛУЖБЫ,</w:t>
      </w:r>
      <w:r w:rsidR="00BA7DB6" w:rsidRPr="004F35EC">
        <w:rPr>
          <w:rFonts w:ascii="Times New Roman" w:hAnsi="Times New Roman" w:cs="Times New Roman"/>
          <w:sz w:val="28"/>
          <w:szCs w:val="28"/>
        </w:rPr>
        <w:t xml:space="preserve"> </w:t>
      </w:r>
      <w:r w:rsidRPr="004F35EC">
        <w:rPr>
          <w:rFonts w:ascii="Times New Roman" w:hAnsi="Times New Roman" w:cs="Times New Roman"/>
          <w:sz w:val="28"/>
          <w:szCs w:val="28"/>
        </w:rPr>
        <w:t>УЧЕБЫ ПО ВЫДВИЖЕНИЮ КАНДИДАТУР В СОСТАВ ТЕРРИТОРИАЛЬНОЙ, ОКРУЖНОЙ ИЛИ УЧАСТКОВОЙ ИЗБИРАТЕЛЬНОЙ КОМИССИИ</w:t>
      </w:r>
    </w:p>
    <w:p w:rsidR="00A449CF" w:rsidRPr="004F35EC" w:rsidRDefault="00A449CF">
      <w:pPr>
        <w:pStyle w:val="ConsPlusNonformat"/>
        <w:jc w:val="both"/>
        <w:rPr>
          <w:rFonts w:ascii="Times New Roman" w:hAnsi="Times New Roman" w:cs="Times New Roman"/>
          <w:sz w:val="8"/>
          <w:szCs w:val="8"/>
        </w:rPr>
      </w:pPr>
    </w:p>
    <w:p w:rsidR="0014615B" w:rsidRPr="00CD4936" w:rsidRDefault="0014615B" w:rsidP="00C82BCB">
      <w:pPr>
        <w:pStyle w:val="ConsPlusNonformat"/>
        <w:jc w:val="center"/>
        <w:rPr>
          <w:rFonts w:ascii="Times New Roman" w:hAnsi="Times New Roman" w:cs="Times New Roman"/>
          <w:sz w:val="16"/>
          <w:szCs w:val="16"/>
        </w:rPr>
      </w:pPr>
    </w:p>
    <w:p w:rsidR="00A449CF" w:rsidRPr="004F35EC" w:rsidRDefault="00A449CF" w:rsidP="00C82BCB">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Протокол</w:t>
      </w:r>
      <w:r w:rsidR="00CA4E78" w:rsidRPr="004F35EC">
        <w:rPr>
          <w:rFonts w:ascii="Times New Roman" w:hAnsi="Times New Roman" w:cs="Times New Roman"/>
          <w:sz w:val="28"/>
          <w:szCs w:val="28"/>
        </w:rPr>
        <w:t xml:space="preserve"> </w:t>
      </w:r>
      <w:r w:rsidRPr="004F35EC">
        <w:rPr>
          <w:rFonts w:ascii="Times New Roman" w:hAnsi="Times New Roman" w:cs="Times New Roman"/>
          <w:sz w:val="28"/>
          <w:szCs w:val="28"/>
        </w:rPr>
        <w:t>собрания избирателей</w:t>
      </w:r>
    </w:p>
    <w:p w:rsidR="00A449CF" w:rsidRPr="004F35EC" w:rsidRDefault="00A449CF">
      <w:pPr>
        <w:pStyle w:val="ConsPlusNonformat"/>
        <w:jc w:val="both"/>
        <w:rPr>
          <w:rFonts w:ascii="Times New Roman" w:hAnsi="Times New Roman" w:cs="Times New Roman"/>
          <w:sz w:val="8"/>
          <w:szCs w:val="8"/>
        </w:rPr>
      </w:pPr>
    </w:p>
    <w:p w:rsidR="00A449CF" w:rsidRPr="004F35EC" w:rsidRDefault="00A449CF" w:rsidP="00872105">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________________________________________________________</w:t>
      </w:r>
    </w:p>
    <w:p w:rsidR="00A449CF" w:rsidRPr="004F35EC" w:rsidRDefault="00A449CF" w:rsidP="00872105">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(указание места жительства, работы, службы, учебы)</w:t>
      </w:r>
    </w:p>
    <w:p w:rsidR="00A449CF" w:rsidRPr="004F35EC" w:rsidRDefault="00A449CF" w:rsidP="00872105">
      <w:pPr>
        <w:pStyle w:val="ConsPlusNonformat"/>
        <w:jc w:val="center"/>
        <w:rPr>
          <w:rFonts w:ascii="Times New Roman" w:hAnsi="Times New Roman" w:cs="Times New Roman"/>
          <w:sz w:val="8"/>
          <w:szCs w:val="8"/>
        </w:rPr>
      </w:pPr>
    </w:p>
    <w:p w:rsidR="00A449CF" w:rsidRPr="004F35EC" w:rsidRDefault="00A449CF" w:rsidP="0014615B">
      <w:pPr>
        <w:pStyle w:val="ConsPlusNonformat"/>
        <w:spacing w:line="360" w:lineRule="auto"/>
        <w:jc w:val="center"/>
        <w:rPr>
          <w:rFonts w:ascii="Times New Roman" w:hAnsi="Times New Roman" w:cs="Times New Roman"/>
          <w:sz w:val="28"/>
          <w:szCs w:val="28"/>
        </w:rPr>
      </w:pPr>
      <w:r w:rsidRPr="004F35EC">
        <w:rPr>
          <w:rFonts w:ascii="Times New Roman" w:hAnsi="Times New Roman" w:cs="Times New Roman"/>
          <w:sz w:val="28"/>
          <w:szCs w:val="28"/>
        </w:rPr>
        <w:t>по выдвижению кандидатуры в состав</w:t>
      </w:r>
    </w:p>
    <w:p w:rsidR="00A449CF" w:rsidRPr="004F35EC" w:rsidRDefault="00A449CF" w:rsidP="00872105">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___________________________________________</w:t>
      </w:r>
    </w:p>
    <w:p w:rsidR="00A449CF" w:rsidRPr="004F35EC" w:rsidRDefault="00A449CF" w:rsidP="00872105">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избирательной комиссии)</w:t>
      </w:r>
    </w:p>
    <w:p w:rsidR="00A449CF" w:rsidRPr="004F35EC" w:rsidRDefault="00A449CF">
      <w:pPr>
        <w:pStyle w:val="ConsPlusNonformat"/>
        <w:jc w:val="both"/>
        <w:rPr>
          <w:rFonts w:ascii="Times New Roman" w:hAnsi="Times New Roman" w:cs="Times New Roman"/>
          <w:sz w:val="16"/>
          <w:szCs w:val="16"/>
        </w:rPr>
      </w:pPr>
    </w:p>
    <w:p w:rsidR="00A449CF" w:rsidRPr="004F35EC" w:rsidRDefault="00872105">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w:t>
      </w:r>
      <w:r w:rsidR="00A449CF" w:rsidRPr="004F35EC">
        <w:rPr>
          <w:rFonts w:ascii="Times New Roman" w:hAnsi="Times New Roman" w:cs="Times New Roman"/>
          <w:sz w:val="28"/>
          <w:szCs w:val="28"/>
        </w:rPr>
        <w:t xml:space="preserve"> _________ 20</w:t>
      </w:r>
      <w:r w:rsidR="00366C57" w:rsidRPr="004F35EC">
        <w:rPr>
          <w:rFonts w:ascii="Times New Roman" w:hAnsi="Times New Roman" w:cs="Times New Roman"/>
          <w:sz w:val="28"/>
          <w:szCs w:val="28"/>
        </w:rPr>
        <w:t>__</w:t>
      </w:r>
      <w:r w:rsidR="00A449CF" w:rsidRPr="004F35EC">
        <w:rPr>
          <w:rFonts w:ascii="Times New Roman" w:hAnsi="Times New Roman" w:cs="Times New Roman"/>
          <w:sz w:val="28"/>
          <w:szCs w:val="28"/>
        </w:rPr>
        <w:t>_ года                           ________________________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872105"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(место проведения)</w:t>
      </w:r>
    </w:p>
    <w:p w:rsidR="00A449CF" w:rsidRPr="004F35EC" w:rsidRDefault="00A449CF">
      <w:pPr>
        <w:pStyle w:val="ConsPlusNonformat"/>
        <w:jc w:val="both"/>
        <w:rPr>
          <w:rFonts w:ascii="Times New Roman" w:hAnsi="Times New Roman" w:cs="Times New Roman"/>
          <w:sz w:val="16"/>
          <w:szCs w:val="16"/>
        </w:rPr>
      </w:pP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Присутствовали ___________</w:t>
      </w:r>
      <w:r w:rsidR="00872105" w:rsidRPr="004F35EC">
        <w:rPr>
          <w:rFonts w:ascii="Times New Roman" w:hAnsi="Times New Roman" w:cs="Times New Roman"/>
          <w:sz w:val="28"/>
          <w:szCs w:val="28"/>
        </w:rPr>
        <w:t xml:space="preserve"> </w:t>
      </w:r>
      <w:r w:rsidRPr="004F35EC">
        <w:rPr>
          <w:rFonts w:ascii="Times New Roman" w:hAnsi="Times New Roman" w:cs="Times New Roman"/>
          <w:sz w:val="28"/>
          <w:szCs w:val="28"/>
        </w:rPr>
        <w:t>человек</w:t>
      </w:r>
      <w:r w:rsidR="00DF5C22">
        <w:rPr>
          <w:rStyle w:val="a9"/>
        </w:rPr>
        <w:footnoteReference w:id="5"/>
      </w:r>
    </w:p>
    <w:p w:rsidR="00A449CF" w:rsidRPr="004F35EC" w:rsidRDefault="00A449CF">
      <w:pPr>
        <w:pStyle w:val="ConsPlusNonformat"/>
        <w:jc w:val="both"/>
        <w:rPr>
          <w:rFonts w:ascii="Times New Roman" w:hAnsi="Times New Roman" w:cs="Times New Roman"/>
          <w:sz w:val="16"/>
          <w:szCs w:val="16"/>
        </w:rPr>
      </w:pPr>
    </w:p>
    <w:p w:rsidR="00A449CF" w:rsidRPr="004F35EC" w:rsidRDefault="00A449CF"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1. Выборы председателя и секретаря собрания.</w:t>
      </w:r>
    </w:p>
    <w:p w:rsidR="00A449CF" w:rsidRPr="004F35EC" w:rsidRDefault="00A449CF" w:rsidP="0014615B">
      <w:pPr>
        <w:pStyle w:val="ConsPlusNonformat"/>
        <w:spacing w:line="360" w:lineRule="auto"/>
        <w:jc w:val="both"/>
        <w:rPr>
          <w:rFonts w:ascii="Times New Roman" w:hAnsi="Times New Roman" w:cs="Times New Roman"/>
          <w:sz w:val="16"/>
          <w:szCs w:val="16"/>
        </w:rPr>
      </w:pPr>
    </w:p>
    <w:p w:rsidR="00A449CF" w:rsidRPr="004F35EC" w:rsidRDefault="00A449CF"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Предложены кандидатуры _______________________________</w:t>
      </w:r>
    </w:p>
    <w:p w:rsidR="00A449CF" w:rsidRPr="004F35EC" w:rsidRDefault="00A449CF">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872105" w:rsidRPr="004F35EC">
        <w:rPr>
          <w:rFonts w:ascii="Times New Roman" w:hAnsi="Times New Roman" w:cs="Times New Roman"/>
          <w:sz w:val="24"/>
          <w:szCs w:val="24"/>
        </w:rPr>
        <w:t xml:space="preserve">                                         </w:t>
      </w:r>
      <w:r w:rsidRPr="004F35EC">
        <w:rPr>
          <w:rFonts w:ascii="Times New Roman" w:hAnsi="Times New Roman" w:cs="Times New Roman"/>
          <w:sz w:val="24"/>
          <w:szCs w:val="24"/>
        </w:rPr>
        <w:t xml:space="preserve">                        (фамилия, имя, отчество)</w:t>
      </w:r>
    </w:p>
    <w:p w:rsidR="00A449CF" w:rsidRPr="004F35EC" w:rsidRDefault="00A449CF"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Результаты голосования:</w:t>
      </w:r>
    </w:p>
    <w:p w:rsidR="00A449CF" w:rsidRPr="004F35EC" w:rsidRDefault="00872105"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w:t>
      </w:r>
      <w:r w:rsidR="00A449CF" w:rsidRPr="004F35EC">
        <w:rPr>
          <w:rFonts w:ascii="Times New Roman" w:hAnsi="Times New Roman" w:cs="Times New Roman"/>
          <w:sz w:val="28"/>
          <w:szCs w:val="28"/>
        </w:rPr>
        <w:t>За</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 xml:space="preserve"> _________________,</w:t>
      </w:r>
    </w:p>
    <w:p w:rsidR="00A449CF" w:rsidRPr="004F35EC" w:rsidRDefault="00872105"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w:t>
      </w:r>
      <w:r w:rsidR="00A449CF" w:rsidRPr="004F35EC">
        <w:rPr>
          <w:rFonts w:ascii="Times New Roman" w:hAnsi="Times New Roman" w:cs="Times New Roman"/>
          <w:sz w:val="28"/>
          <w:szCs w:val="28"/>
        </w:rPr>
        <w:t>Против</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______________,</w:t>
      </w:r>
    </w:p>
    <w:p w:rsidR="00A449CF" w:rsidRPr="004F35EC" w:rsidRDefault="00872105"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w:t>
      </w:r>
      <w:r w:rsidR="00A449CF" w:rsidRPr="004F35EC">
        <w:rPr>
          <w:rFonts w:ascii="Times New Roman" w:hAnsi="Times New Roman" w:cs="Times New Roman"/>
          <w:sz w:val="28"/>
          <w:szCs w:val="28"/>
        </w:rPr>
        <w:t>Воздержались</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________.</w:t>
      </w:r>
    </w:p>
    <w:p w:rsidR="00A449CF" w:rsidRPr="004F35EC" w:rsidRDefault="00A449CF"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Решение собрания ________________________________.</w:t>
      </w:r>
    </w:p>
    <w:p w:rsidR="00A449CF" w:rsidRPr="004F35EC" w:rsidRDefault="00A449CF">
      <w:pPr>
        <w:pStyle w:val="ConsPlusNonformat"/>
        <w:jc w:val="both"/>
        <w:rPr>
          <w:rFonts w:ascii="Times New Roman" w:hAnsi="Times New Roman" w:cs="Times New Roman"/>
          <w:sz w:val="16"/>
          <w:szCs w:val="16"/>
        </w:rPr>
      </w:pP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2. Выдвижение в состав _____________________________________________</w:t>
      </w:r>
    </w:p>
    <w:p w:rsidR="00A449CF" w:rsidRPr="004F35EC" w:rsidRDefault="00A449CF" w:rsidP="00F87465">
      <w:pPr>
        <w:pStyle w:val="ConsPlusNonformat"/>
        <w:ind w:left="2977" w:right="-284"/>
        <w:jc w:val="center"/>
        <w:rPr>
          <w:rFonts w:ascii="Times New Roman" w:hAnsi="Times New Roman" w:cs="Times New Roman"/>
          <w:sz w:val="24"/>
          <w:szCs w:val="24"/>
        </w:rPr>
      </w:pPr>
      <w:r w:rsidRPr="004F35EC">
        <w:rPr>
          <w:rFonts w:ascii="Times New Roman" w:hAnsi="Times New Roman" w:cs="Times New Roman"/>
          <w:sz w:val="24"/>
          <w:szCs w:val="24"/>
        </w:rPr>
        <w:t xml:space="preserve">(наименование </w:t>
      </w:r>
      <w:r w:rsidR="00E13FF7">
        <w:rPr>
          <w:rFonts w:ascii="Times New Roman" w:hAnsi="Times New Roman" w:cs="Times New Roman"/>
          <w:sz w:val="24"/>
          <w:szCs w:val="24"/>
        </w:rPr>
        <w:t>(</w:t>
      </w:r>
      <w:r w:rsidRPr="004F35EC">
        <w:rPr>
          <w:rFonts w:ascii="Times New Roman" w:hAnsi="Times New Roman" w:cs="Times New Roman"/>
          <w:sz w:val="24"/>
          <w:szCs w:val="24"/>
        </w:rPr>
        <w:t>номер</w:t>
      </w:r>
      <w:r w:rsidR="00E13FF7">
        <w:rPr>
          <w:rFonts w:ascii="Times New Roman" w:hAnsi="Times New Roman" w:cs="Times New Roman"/>
          <w:sz w:val="24"/>
          <w:szCs w:val="24"/>
        </w:rPr>
        <w:t>)</w:t>
      </w:r>
      <w:r w:rsidRPr="004F35EC">
        <w:rPr>
          <w:rFonts w:ascii="Times New Roman" w:hAnsi="Times New Roman" w:cs="Times New Roman"/>
          <w:sz w:val="24"/>
          <w:szCs w:val="24"/>
        </w:rPr>
        <w:t xml:space="preserve"> избирательной комиссии,</w:t>
      </w:r>
      <w:r w:rsidR="0067199B" w:rsidRPr="004F35EC">
        <w:rPr>
          <w:rFonts w:ascii="Times New Roman" w:hAnsi="Times New Roman" w:cs="Times New Roman"/>
          <w:sz w:val="24"/>
          <w:szCs w:val="24"/>
        </w:rPr>
        <w:t xml:space="preserve"> </w:t>
      </w:r>
      <w:r w:rsidRPr="004F35EC">
        <w:rPr>
          <w:rFonts w:ascii="Times New Roman" w:hAnsi="Times New Roman" w:cs="Times New Roman"/>
          <w:sz w:val="24"/>
          <w:szCs w:val="24"/>
        </w:rPr>
        <w:t>в случае выдвижения кандидатуры</w:t>
      </w:r>
      <w:r w:rsidR="00F87465">
        <w:rPr>
          <w:rFonts w:ascii="Times New Roman" w:hAnsi="Times New Roman" w:cs="Times New Roman"/>
          <w:sz w:val="24"/>
          <w:szCs w:val="24"/>
        </w:rPr>
        <w:t xml:space="preserve"> </w:t>
      </w:r>
      <w:r w:rsidRPr="004F35EC">
        <w:rPr>
          <w:rFonts w:ascii="Times New Roman" w:hAnsi="Times New Roman" w:cs="Times New Roman"/>
          <w:sz w:val="24"/>
          <w:szCs w:val="24"/>
        </w:rPr>
        <w:t>в состав участковой избирательной комиссии указывать ее номер)</w:t>
      </w: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кандидатуры ___________</w:t>
      </w:r>
      <w:r w:rsidR="00F87465">
        <w:rPr>
          <w:rFonts w:ascii="Times New Roman" w:hAnsi="Times New Roman" w:cs="Times New Roman"/>
          <w:sz w:val="28"/>
          <w:szCs w:val="28"/>
        </w:rPr>
        <w:t>______________________</w:t>
      </w:r>
      <w:r w:rsidRPr="004F35EC">
        <w:rPr>
          <w:rFonts w:ascii="Times New Roman" w:hAnsi="Times New Roman" w:cs="Times New Roman"/>
          <w:sz w:val="28"/>
          <w:szCs w:val="28"/>
        </w:rPr>
        <w:t>______________________</w:t>
      </w:r>
    </w:p>
    <w:p w:rsidR="00A449CF" w:rsidRPr="004F35EC" w:rsidRDefault="00A449CF" w:rsidP="00F87465">
      <w:pPr>
        <w:pStyle w:val="ConsPlusNonformat"/>
        <w:ind w:left="1560"/>
        <w:jc w:val="center"/>
        <w:rPr>
          <w:rFonts w:ascii="Times New Roman" w:hAnsi="Times New Roman" w:cs="Times New Roman"/>
          <w:sz w:val="24"/>
          <w:szCs w:val="24"/>
        </w:rPr>
      </w:pPr>
      <w:r w:rsidRPr="004F35EC">
        <w:rPr>
          <w:rFonts w:ascii="Times New Roman" w:hAnsi="Times New Roman" w:cs="Times New Roman"/>
          <w:sz w:val="24"/>
          <w:szCs w:val="24"/>
        </w:rPr>
        <w:t>(фамилия, имя, отчество)</w:t>
      </w:r>
    </w:p>
    <w:p w:rsidR="00DD49F7" w:rsidRDefault="00DD49F7">
      <w:pPr>
        <w:jc w:val="left"/>
        <w:rPr>
          <w:sz w:val="16"/>
          <w:szCs w:val="16"/>
        </w:rPr>
      </w:pPr>
      <w:r>
        <w:rPr>
          <w:sz w:val="16"/>
          <w:szCs w:val="16"/>
        </w:rPr>
        <w:br w:type="page"/>
      </w:r>
    </w:p>
    <w:p w:rsidR="00A449CF" w:rsidRPr="004F35EC" w:rsidRDefault="00A449CF"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Результаты голосования:</w:t>
      </w:r>
    </w:p>
    <w:p w:rsidR="00A449CF" w:rsidRPr="004F35EC" w:rsidRDefault="00366C57"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w:t>
      </w:r>
      <w:r w:rsidR="00A449CF" w:rsidRPr="004F35EC">
        <w:rPr>
          <w:rFonts w:ascii="Times New Roman" w:hAnsi="Times New Roman" w:cs="Times New Roman"/>
          <w:sz w:val="28"/>
          <w:szCs w:val="28"/>
        </w:rPr>
        <w:t>За</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 xml:space="preserve"> _________________,</w:t>
      </w:r>
    </w:p>
    <w:p w:rsidR="00A449CF" w:rsidRPr="004F35EC" w:rsidRDefault="00366C57"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w:t>
      </w:r>
      <w:r w:rsidR="00A449CF" w:rsidRPr="004F35EC">
        <w:rPr>
          <w:rFonts w:ascii="Times New Roman" w:hAnsi="Times New Roman" w:cs="Times New Roman"/>
          <w:sz w:val="28"/>
          <w:szCs w:val="28"/>
        </w:rPr>
        <w:t>Против</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______________,</w:t>
      </w:r>
    </w:p>
    <w:p w:rsidR="00A449CF" w:rsidRPr="004F35EC" w:rsidRDefault="00366C57"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w:t>
      </w:r>
      <w:r w:rsidR="00A449CF" w:rsidRPr="004F35EC">
        <w:rPr>
          <w:rFonts w:ascii="Times New Roman" w:hAnsi="Times New Roman" w:cs="Times New Roman"/>
          <w:sz w:val="28"/>
          <w:szCs w:val="28"/>
        </w:rPr>
        <w:t>Воздержались</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________.</w:t>
      </w:r>
    </w:p>
    <w:p w:rsidR="00A449CF" w:rsidRPr="004F35EC" w:rsidRDefault="00A449CF" w:rsidP="0014615B">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Решение собрания ___________________________.</w:t>
      </w:r>
    </w:p>
    <w:p w:rsidR="00A449CF" w:rsidRPr="004F35EC" w:rsidRDefault="00A449CF" w:rsidP="0014615B">
      <w:pPr>
        <w:pStyle w:val="ConsPlusNonformat"/>
        <w:spacing w:line="360" w:lineRule="auto"/>
        <w:jc w:val="both"/>
        <w:rPr>
          <w:rFonts w:ascii="Times New Roman" w:hAnsi="Times New Roman" w:cs="Times New Roman"/>
          <w:sz w:val="16"/>
          <w:szCs w:val="16"/>
        </w:rPr>
      </w:pPr>
    </w:p>
    <w:p w:rsidR="0014615B" w:rsidRPr="004F35EC" w:rsidRDefault="00A449CF" w:rsidP="0014615B">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Председатель собрания:</w:t>
      </w:r>
      <w:r w:rsidR="0014615B" w:rsidRPr="004F35EC">
        <w:rPr>
          <w:rFonts w:ascii="Times New Roman" w:hAnsi="Times New Roman" w:cs="Times New Roman"/>
          <w:sz w:val="28"/>
          <w:szCs w:val="28"/>
        </w:rPr>
        <w:t xml:space="preserve">   _____________</w:t>
      </w:r>
      <w:r w:rsidR="00ED78B6">
        <w:rPr>
          <w:rFonts w:ascii="Times New Roman" w:hAnsi="Times New Roman" w:cs="Times New Roman"/>
          <w:sz w:val="28"/>
          <w:szCs w:val="28"/>
        </w:rPr>
        <w:t>_______________</w:t>
      </w:r>
    </w:p>
    <w:p w:rsidR="0014615B" w:rsidRPr="004F35EC" w:rsidRDefault="0014615B" w:rsidP="0014615B">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(подпись</w:t>
      </w:r>
      <w:r w:rsidR="00ED78B6">
        <w:rPr>
          <w:rFonts w:ascii="Times New Roman" w:hAnsi="Times New Roman" w:cs="Times New Roman"/>
          <w:sz w:val="24"/>
          <w:szCs w:val="24"/>
        </w:rPr>
        <w:t>, расшифровка подписи</w:t>
      </w:r>
      <w:r w:rsidRPr="004F35EC">
        <w:rPr>
          <w:rFonts w:ascii="Times New Roman" w:hAnsi="Times New Roman" w:cs="Times New Roman"/>
          <w:sz w:val="24"/>
          <w:szCs w:val="24"/>
        </w:rPr>
        <w:t>)</w:t>
      </w:r>
    </w:p>
    <w:p w:rsidR="00A449CF" w:rsidRPr="004F35EC" w:rsidRDefault="00A449CF" w:rsidP="0014615B">
      <w:pPr>
        <w:pStyle w:val="ConsPlusNonformat"/>
        <w:spacing w:line="360" w:lineRule="auto"/>
        <w:jc w:val="both"/>
        <w:rPr>
          <w:rFonts w:ascii="Times New Roman" w:hAnsi="Times New Roman" w:cs="Times New Roman"/>
          <w:sz w:val="28"/>
          <w:szCs w:val="28"/>
        </w:rPr>
      </w:pPr>
    </w:p>
    <w:p w:rsidR="0014615B" w:rsidRPr="004F35EC" w:rsidRDefault="00A449CF" w:rsidP="0014615B">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Секретарь собрания:</w:t>
      </w:r>
      <w:r w:rsidR="0014615B" w:rsidRPr="004F35EC">
        <w:rPr>
          <w:rFonts w:ascii="Times New Roman" w:hAnsi="Times New Roman" w:cs="Times New Roman"/>
          <w:sz w:val="28"/>
          <w:szCs w:val="28"/>
        </w:rPr>
        <w:t xml:space="preserve"> </w:t>
      </w:r>
      <w:r w:rsidR="0014615B">
        <w:rPr>
          <w:rFonts w:ascii="Times New Roman" w:hAnsi="Times New Roman" w:cs="Times New Roman"/>
          <w:sz w:val="28"/>
          <w:szCs w:val="28"/>
        </w:rPr>
        <w:t xml:space="preserve"> </w:t>
      </w:r>
      <w:r w:rsidR="0014615B" w:rsidRPr="004F35EC">
        <w:rPr>
          <w:rFonts w:ascii="Times New Roman" w:hAnsi="Times New Roman" w:cs="Times New Roman"/>
          <w:sz w:val="28"/>
          <w:szCs w:val="28"/>
        </w:rPr>
        <w:t xml:space="preserve">  ____________</w:t>
      </w:r>
      <w:r w:rsidR="00ED78B6">
        <w:rPr>
          <w:rFonts w:ascii="Times New Roman" w:hAnsi="Times New Roman" w:cs="Times New Roman"/>
          <w:sz w:val="28"/>
          <w:szCs w:val="28"/>
        </w:rPr>
        <w:t>_________________</w:t>
      </w:r>
      <w:r w:rsidR="0014615B" w:rsidRPr="004F35EC">
        <w:rPr>
          <w:rFonts w:ascii="Times New Roman" w:hAnsi="Times New Roman" w:cs="Times New Roman"/>
          <w:sz w:val="28"/>
          <w:szCs w:val="28"/>
        </w:rPr>
        <w:t>_</w:t>
      </w:r>
    </w:p>
    <w:p w:rsidR="0014615B" w:rsidRPr="004F35EC" w:rsidRDefault="0014615B" w:rsidP="0014615B">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F35EC">
        <w:rPr>
          <w:rFonts w:ascii="Times New Roman" w:hAnsi="Times New Roman" w:cs="Times New Roman"/>
          <w:sz w:val="24"/>
          <w:szCs w:val="24"/>
        </w:rPr>
        <w:t xml:space="preserve">       (подпись</w:t>
      </w:r>
      <w:r w:rsidR="00ED78B6">
        <w:rPr>
          <w:rFonts w:ascii="Times New Roman" w:hAnsi="Times New Roman" w:cs="Times New Roman"/>
          <w:sz w:val="24"/>
          <w:szCs w:val="24"/>
        </w:rPr>
        <w:t>, расшифровка подписи</w:t>
      </w:r>
      <w:r w:rsidRPr="004F35EC">
        <w:rPr>
          <w:rFonts w:ascii="Times New Roman" w:hAnsi="Times New Roman" w:cs="Times New Roman"/>
          <w:sz w:val="24"/>
          <w:szCs w:val="24"/>
        </w:rPr>
        <w:t>)</w:t>
      </w:r>
    </w:p>
    <w:p w:rsidR="00A449CF" w:rsidRPr="004F35EC" w:rsidRDefault="00A449CF" w:rsidP="0014615B">
      <w:pPr>
        <w:pStyle w:val="ConsPlusNonformat"/>
        <w:spacing w:line="360" w:lineRule="auto"/>
        <w:jc w:val="both"/>
        <w:rPr>
          <w:rFonts w:ascii="Times New Roman" w:hAnsi="Times New Roman" w:cs="Times New Roman"/>
          <w:sz w:val="28"/>
          <w:szCs w:val="28"/>
        </w:rPr>
      </w:pPr>
    </w:p>
    <w:p w:rsidR="00A449CF" w:rsidRPr="004F35EC" w:rsidRDefault="00A449CF">
      <w:pPr>
        <w:pStyle w:val="ConsPlusNonformat"/>
        <w:jc w:val="both"/>
        <w:rPr>
          <w:rFonts w:ascii="Times New Roman" w:hAnsi="Times New Roman" w:cs="Times New Roman"/>
          <w:sz w:val="16"/>
          <w:szCs w:val="16"/>
        </w:rPr>
      </w:pPr>
    </w:p>
    <w:p w:rsidR="00A449CF" w:rsidRPr="004F35EC" w:rsidRDefault="00A449CF">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Список избирателей, принявших участие в работе собрания</w:t>
      </w:r>
      <w:r w:rsidR="0014615B">
        <w:rPr>
          <w:rFonts w:ascii="Times New Roman" w:hAnsi="Times New Roman" w:cs="Times New Roman"/>
          <w:sz w:val="28"/>
          <w:szCs w:val="28"/>
        </w:rPr>
        <w:t>:</w:t>
      </w:r>
    </w:p>
    <w:p w:rsidR="003B162F" w:rsidRPr="004F35EC" w:rsidRDefault="003B162F">
      <w:pPr>
        <w:pStyle w:val="ConsPlusNonformat"/>
        <w:jc w:val="both"/>
        <w:rPr>
          <w:rFonts w:ascii="Times New Roman" w:hAnsi="Times New Roman" w:cs="Times New Roman"/>
          <w:sz w:val="16"/>
          <w:szCs w:val="16"/>
        </w:rPr>
      </w:pP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1843"/>
        <w:gridCol w:w="3119"/>
        <w:gridCol w:w="2409"/>
        <w:gridCol w:w="1276"/>
      </w:tblGrid>
      <w:tr w:rsidR="003B162F" w:rsidRPr="004F35EC" w:rsidTr="003B162F">
        <w:tc>
          <w:tcPr>
            <w:tcW w:w="629" w:type="dxa"/>
            <w:vAlign w:val="center"/>
          </w:tcPr>
          <w:p w:rsidR="003B162F" w:rsidRPr="00974056" w:rsidRDefault="003B162F" w:rsidP="00437A58">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 п/п</w:t>
            </w:r>
          </w:p>
        </w:tc>
        <w:tc>
          <w:tcPr>
            <w:tcW w:w="1843" w:type="dxa"/>
            <w:vAlign w:val="center"/>
          </w:tcPr>
          <w:p w:rsidR="003B162F" w:rsidRPr="00974056" w:rsidRDefault="003B162F" w:rsidP="00437A58">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Фамилия, имя, отчество</w:t>
            </w:r>
          </w:p>
        </w:tc>
        <w:tc>
          <w:tcPr>
            <w:tcW w:w="3119" w:type="dxa"/>
            <w:vAlign w:val="center"/>
          </w:tcPr>
          <w:p w:rsidR="003B162F" w:rsidRPr="00974056" w:rsidRDefault="003B162F" w:rsidP="0014615B">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 xml:space="preserve">Год рождения </w:t>
            </w:r>
            <w:r w:rsidR="0067199B" w:rsidRPr="00974056">
              <w:rPr>
                <w:rFonts w:ascii="Times New Roman" w:hAnsi="Times New Roman" w:cs="Times New Roman"/>
                <w:sz w:val="28"/>
                <w:szCs w:val="28"/>
              </w:rPr>
              <w:br/>
            </w:r>
            <w:r w:rsidRPr="00974056">
              <w:rPr>
                <w:rFonts w:ascii="Times New Roman" w:hAnsi="Times New Roman" w:cs="Times New Roman"/>
                <w:sz w:val="28"/>
                <w:szCs w:val="28"/>
              </w:rPr>
              <w:t>(в возрасте 18 лет</w:t>
            </w:r>
            <w:r w:rsidR="0014615B">
              <w:rPr>
                <w:rFonts w:ascii="Times New Roman" w:hAnsi="Times New Roman" w:cs="Times New Roman"/>
                <w:sz w:val="28"/>
                <w:szCs w:val="28"/>
              </w:rPr>
              <w:t xml:space="preserve"> –</w:t>
            </w:r>
            <w:r w:rsidRPr="00974056">
              <w:rPr>
                <w:rFonts w:ascii="Times New Roman" w:hAnsi="Times New Roman" w:cs="Times New Roman"/>
                <w:sz w:val="28"/>
                <w:szCs w:val="28"/>
              </w:rPr>
              <w:t xml:space="preserve"> дата рождения)</w:t>
            </w:r>
          </w:p>
        </w:tc>
        <w:tc>
          <w:tcPr>
            <w:tcW w:w="2409" w:type="dxa"/>
            <w:vAlign w:val="center"/>
          </w:tcPr>
          <w:p w:rsidR="003B162F" w:rsidRPr="00974056" w:rsidRDefault="003B162F" w:rsidP="00437A58">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Адрес места жительства</w:t>
            </w:r>
          </w:p>
        </w:tc>
        <w:tc>
          <w:tcPr>
            <w:tcW w:w="1276" w:type="dxa"/>
            <w:vAlign w:val="center"/>
          </w:tcPr>
          <w:p w:rsidR="003B162F" w:rsidRPr="00974056" w:rsidRDefault="003B162F" w:rsidP="00437A58">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Подпись</w:t>
            </w:r>
          </w:p>
        </w:tc>
      </w:tr>
      <w:tr w:rsidR="003B162F" w:rsidRPr="004F35EC" w:rsidTr="003B162F">
        <w:tc>
          <w:tcPr>
            <w:tcW w:w="629" w:type="dxa"/>
          </w:tcPr>
          <w:p w:rsidR="003B162F" w:rsidRPr="00974056" w:rsidRDefault="003B162F" w:rsidP="00437A58">
            <w:pPr>
              <w:pStyle w:val="ConsPlusNormal"/>
              <w:jc w:val="both"/>
              <w:rPr>
                <w:rFonts w:ascii="Times New Roman" w:hAnsi="Times New Roman" w:cs="Times New Roman"/>
                <w:sz w:val="28"/>
                <w:szCs w:val="28"/>
              </w:rPr>
            </w:pPr>
          </w:p>
        </w:tc>
        <w:tc>
          <w:tcPr>
            <w:tcW w:w="1843" w:type="dxa"/>
          </w:tcPr>
          <w:p w:rsidR="003B162F" w:rsidRPr="00974056" w:rsidRDefault="003B162F" w:rsidP="00437A58">
            <w:pPr>
              <w:pStyle w:val="ConsPlusNormal"/>
              <w:jc w:val="both"/>
              <w:rPr>
                <w:rFonts w:ascii="Times New Roman" w:hAnsi="Times New Roman" w:cs="Times New Roman"/>
                <w:sz w:val="28"/>
                <w:szCs w:val="28"/>
              </w:rPr>
            </w:pPr>
          </w:p>
        </w:tc>
        <w:tc>
          <w:tcPr>
            <w:tcW w:w="3119" w:type="dxa"/>
          </w:tcPr>
          <w:p w:rsidR="003B162F" w:rsidRPr="00974056" w:rsidRDefault="003B162F" w:rsidP="00437A58">
            <w:pPr>
              <w:pStyle w:val="ConsPlusNormal"/>
              <w:jc w:val="both"/>
              <w:rPr>
                <w:rFonts w:ascii="Times New Roman" w:hAnsi="Times New Roman" w:cs="Times New Roman"/>
                <w:sz w:val="28"/>
                <w:szCs w:val="28"/>
              </w:rPr>
            </w:pPr>
          </w:p>
        </w:tc>
        <w:tc>
          <w:tcPr>
            <w:tcW w:w="2409" w:type="dxa"/>
          </w:tcPr>
          <w:p w:rsidR="003B162F" w:rsidRPr="00974056" w:rsidRDefault="003B162F" w:rsidP="00437A58">
            <w:pPr>
              <w:pStyle w:val="ConsPlusNormal"/>
              <w:jc w:val="both"/>
              <w:rPr>
                <w:rFonts w:ascii="Times New Roman" w:hAnsi="Times New Roman" w:cs="Times New Roman"/>
                <w:sz w:val="28"/>
                <w:szCs w:val="28"/>
              </w:rPr>
            </w:pPr>
          </w:p>
        </w:tc>
        <w:tc>
          <w:tcPr>
            <w:tcW w:w="1276" w:type="dxa"/>
          </w:tcPr>
          <w:p w:rsidR="003B162F" w:rsidRPr="00974056" w:rsidRDefault="003B162F" w:rsidP="00437A58">
            <w:pPr>
              <w:pStyle w:val="ConsPlusNormal"/>
              <w:jc w:val="both"/>
              <w:rPr>
                <w:rFonts w:ascii="Times New Roman" w:hAnsi="Times New Roman" w:cs="Times New Roman"/>
                <w:sz w:val="28"/>
                <w:szCs w:val="28"/>
              </w:rPr>
            </w:pPr>
          </w:p>
        </w:tc>
      </w:tr>
      <w:tr w:rsidR="003B162F" w:rsidRPr="004F35EC" w:rsidTr="003B162F">
        <w:tc>
          <w:tcPr>
            <w:tcW w:w="629" w:type="dxa"/>
          </w:tcPr>
          <w:p w:rsidR="003B162F" w:rsidRPr="00974056" w:rsidRDefault="003B162F" w:rsidP="00437A58">
            <w:pPr>
              <w:pStyle w:val="ConsPlusNormal"/>
              <w:jc w:val="both"/>
              <w:rPr>
                <w:rFonts w:ascii="Times New Roman" w:hAnsi="Times New Roman" w:cs="Times New Roman"/>
                <w:sz w:val="28"/>
                <w:szCs w:val="28"/>
              </w:rPr>
            </w:pPr>
          </w:p>
        </w:tc>
        <w:tc>
          <w:tcPr>
            <w:tcW w:w="1843" w:type="dxa"/>
          </w:tcPr>
          <w:p w:rsidR="003B162F" w:rsidRPr="00974056" w:rsidRDefault="003B162F" w:rsidP="00437A58">
            <w:pPr>
              <w:pStyle w:val="ConsPlusNormal"/>
              <w:jc w:val="both"/>
              <w:rPr>
                <w:rFonts w:ascii="Times New Roman" w:hAnsi="Times New Roman" w:cs="Times New Roman"/>
                <w:sz w:val="28"/>
                <w:szCs w:val="28"/>
              </w:rPr>
            </w:pPr>
          </w:p>
        </w:tc>
        <w:tc>
          <w:tcPr>
            <w:tcW w:w="3119" w:type="dxa"/>
          </w:tcPr>
          <w:p w:rsidR="003B162F" w:rsidRPr="00974056" w:rsidRDefault="003B162F" w:rsidP="00437A58">
            <w:pPr>
              <w:pStyle w:val="ConsPlusNormal"/>
              <w:jc w:val="both"/>
              <w:rPr>
                <w:rFonts w:ascii="Times New Roman" w:hAnsi="Times New Roman" w:cs="Times New Roman"/>
                <w:sz w:val="28"/>
                <w:szCs w:val="28"/>
              </w:rPr>
            </w:pPr>
          </w:p>
        </w:tc>
        <w:tc>
          <w:tcPr>
            <w:tcW w:w="2409" w:type="dxa"/>
          </w:tcPr>
          <w:p w:rsidR="003B162F" w:rsidRPr="00974056" w:rsidRDefault="003B162F" w:rsidP="00437A58">
            <w:pPr>
              <w:pStyle w:val="ConsPlusNormal"/>
              <w:jc w:val="both"/>
              <w:rPr>
                <w:rFonts w:ascii="Times New Roman" w:hAnsi="Times New Roman" w:cs="Times New Roman"/>
                <w:sz w:val="28"/>
                <w:szCs w:val="28"/>
              </w:rPr>
            </w:pPr>
          </w:p>
        </w:tc>
        <w:tc>
          <w:tcPr>
            <w:tcW w:w="1276" w:type="dxa"/>
          </w:tcPr>
          <w:p w:rsidR="003B162F" w:rsidRPr="00974056" w:rsidRDefault="003B162F" w:rsidP="00437A58">
            <w:pPr>
              <w:pStyle w:val="ConsPlusNormal"/>
              <w:jc w:val="both"/>
              <w:rPr>
                <w:rFonts w:ascii="Times New Roman" w:hAnsi="Times New Roman" w:cs="Times New Roman"/>
                <w:sz w:val="28"/>
                <w:szCs w:val="28"/>
              </w:rPr>
            </w:pPr>
          </w:p>
        </w:tc>
      </w:tr>
      <w:tr w:rsidR="003B162F" w:rsidRPr="004F35EC" w:rsidTr="003B162F">
        <w:tc>
          <w:tcPr>
            <w:tcW w:w="629" w:type="dxa"/>
          </w:tcPr>
          <w:p w:rsidR="003B162F" w:rsidRPr="00974056" w:rsidRDefault="003B162F" w:rsidP="00437A58">
            <w:pPr>
              <w:pStyle w:val="ConsPlusNormal"/>
              <w:jc w:val="both"/>
              <w:rPr>
                <w:rFonts w:ascii="Times New Roman" w:hAnsi="Times New Roman" w:cs="Times New Roman"/>
                <w:sz w:val="28"/>
                <w:szCs w:val="28"/>
              </w:rPr>
            </w:pPr>
          </w:p>
        </w:tc>
        <w:tc>
          <w:tcPr>
            <w:tcW w:w="1843" w:type="dxa"/>
          </w:tcPr>
          <w:p w:rsidR="003B162F" w:rsidRPr="00974056" w:rsidRDefault="003B162F" w:rsidP="00437A58">
            <w:pPr>
              <w:pStyle w:val="ConsPlusNormal"/>
              <w:jc w:val="both"/>
              <w:rPr>
                <w:rFonts w:ascii="Times New Roman" w:hAnsi="Times New Roman" w:cs="Times New Roman"/>
                <w:sz w:val="28"/>
                <w:szCs w:val="28"/>
              </w:rPr>
            </w:pPr>
          </w:p>
        </w:tc>
        <w:tc>
          <w:tcPr>
            <w:tcW w:w="3119" w:type="dxa"/>
          </w:tcPr>
          <w:p w:rsidR="003B162F" w:rsidRPr="00974056" w:rsidRDefault="003B162F" w:rsidP="00437A58">
            <w:pPr>
              <w:pStyle w:val="ConsPlusNormal"/>
              <w:jc w:val="both"/>
              <w:rPr>
                <w:rFonts w:ascii="Times New Roman" w:hAnsi="Times New Roman" w:cs="Times New Roman"/>
                <w:sz w:val="28"/>
                <w:szCs w:val="28"/>
              </w:rPr>
            </w:pPr>
          </w:p>
        </w:tc>
        <w:tc>
          <w:tcPr>
            <w:tcW w:w="2409" w:type="dxa"/>
          </w:tcPr>
          <w:p w:rsidR="003B162F" w:rsidRPr="00974056" w:rsidRDefault="003B162F" w:rsidP="00437A58">
            <w:pPr>
              <w:pStyle w:val="ConsPlusNormal"/>
              <w:jc w:val="both"/>
              <w:rPr>
                <w:rFonts w:ascii="Times New Roman" w:hAnsi="Times New Roman" w:cs="Times New Roman"/>
                <w:sz w:val="28"/>
                <w:szCs w:val="28"/>
              </w:rPr>
            </w:pPr>
          </w:p>
        </w:tc>
        <w:tc>
          <w:tcPr>
            <w:tcW w:w="1276" w:type="dxa"/>
          </w:tcPr>
          <w:p w:rsidR="003B162F" w:rsidRPr="00974056" w:rsidRDefault="003B162F" w:rsidP="00437A58">
            <w:pPr>
              <w:pStyle w:val="ConsPlusNormal"/>
              <w:jc w:val="both"/>
              <w:rPr>
                <w:rFonts w:ascii="Times New Roman" w:hAnsi="Times New Roman" w:cs="Times New Roman"/>
                <w:sz w:val="28"/>
                <w:szCs w:val="28"/>
              </w:rPr>
            </w:pPr>
          </w:p>
        </w:tc>
      </w:tr>
      <w:tr w:rsidR="003B162F" w:rsidRPr="004F35EC" w:rsidTr="003B162F">
        <w:tc>
          <w:tcPr>
            <w:tcW w:w="629" w:type="dxa"/>
          </w:tcPr>
          <w:p w:rsidR="003B162F" w:rsidRPr="00974056" w:rsidRDefault="003B162F" w:rsidP="00437A58">
            <w:pPr>
              <w:pStyle w:val="ConsPlusNormal"/>
              <w:jc w:val="both"/>
              <w:rPr>
                <w:rFonts w:ascii="Times New Roman" w:hAnsi="Times New Roman" w:cs="Times New Roman"/>
                <w:sz w:val="28"/>
                <w:szCs w:val="28"/>
              </w:rPr>
            </w:pPr>
          </w:p>
        </w:tc>
        <w:tc>
          <w:tcPr>
            <w:tcW w:w="1843" w:type="dxa"/>
          </w:tcPr>
          <w:p w:rsidR="003B162F" w:rsidRPr="00974056" w:rsidRDefault="003B162F" w:rsidP="00437A58">
            <w:pPr>
              <w:pStyle w:val="ConsPlusNormal"/>
              <w:jc w:val="both"/>
              <w:rPr>
                <w:rFonts w:ascii="Times New Roman" w:hAnsi="Times New Roman" w:cs="Times New Roman"/>
                <w:sz w:val="28"/>
                <w:szCs w:val="28"/>
              </w:rPr>
            </w:pPr>
          </w:p>
        </w:tc>
        <w:tc>
          <w:tcPr>
            <w:tcW w:w="3119" w:type="dxa"/>
          </w:tcPr>
          <w:p w:rsidR="003B162F" w:rsidRPr="00974056" w:rsidRDefault="003B162F" w:rsidP="00437A58">
            <w:pPr>
              <w:pStyle w:val="ConsPlusNormal"/>
              <w:jc w:val="both"/>
              <w:rPr>
                <w:rFonts w:ascii="Times New Roman" w:hAnsi="Times New Roman" w:cs="Times New Roman"/>
                <w:sz w:val="28"/>
                <w:szCs w:val="28"/>
              </w:rPr>
            </w:pPr>
          </w:p>
        </w:tc>
        <w:tc>
          <w:tcPr>
            <w:tcW w:w="2409" w:type="dxa"/>
          </w:tcPr>
          <w:p w:rsidR="003B162F" w:rsidRPr="00974056" w:rsidRDefault="003B162F" w:rsidP="00437A58">
            <w:pPr>
              <w:pStyle w:val="ConsPlusNormal"/>
              <w:jc w:val="both"/>
              <w:rPr>
                <w:rFonts w:ascii="Times New Roman" w:hAnsi="Times New Roman" w:cs="Times New Roman"/>
                <w:sz w:val="28"/>
                <w:szCs w:val="28"/>
              </w:rPr>
            </w:pPr>
          </w:p>
        </w:tc>
        <w:tc>
          <w:tcPr>
            <w:tcW w:w="1276" w:type="dxa"/>
          </w:tcPr>
          <w:p w:rsidR="003B162F" w:rsidRPr="00974056" w:rsidRDefault="003B162F" w:rsidP="00437A58">
            <w:pPr>
              <w:pStyle w:val="ConsPlusNormal"/>
              <w:jc w:val="both"/>
              <w:rPr>
                <w:rFonts w:ascii="Times New Roman" w:hAnsi="Times New Roman" w:cs="Times New Roman"/>
                <w:sz w:val="28"/>
                <w:szCs w:val="28"/>
              </w:rPr>
            </w:pPr>
          </w:p>
        </w:tc>
      </w:tr>
      <w:tr w:rsidR="003B162F" w:rsidRPr="004F35EC" w:rsidTr="003B162F">
        <w:tc>
          <w:tcPr>
            <w:tcW w:w="629" w:type="dxa"/>
          </w:tcPr>
          <w:p w:rsidR="003B162F" w:rsidRPr="00974056" w:rsidRDefault="003B162F" w:rsidP="00437A58">
            <w:pPr>
              <w:pStyle w:val="ConsPlusNormal"/>
              <w:jc w:val="both"/>
              <w:rPr>
                <w:rFonts w:ascii="Times New Roman" w:hAnsi="Times New Roman" w:cs="Times New Roman"/>
                <w:sz w:val="28"/>
                <w:szCs w:val="28"/>
              </w:rPr>
            </w:pPr>
          </w:p>
        </w:tc>
        <w:tc>
          <w:tcPr>
            <w:tcW w:w="1843" w:type="dxa"/>
          </w:tcPr>
          <w:p w:rsidR="003B162F" w:rsidRPr="00974056" w:rsidRDefault="003B162F" w:rsidP="00437A58">
            <w:pPr>
              <w:pStyle w:val="ConsPlusNormal"/>
              <w:jc w:val="both"/>
              <w:rPr>
                <w:rFonts w:ascii="Times New Roman" w:hAnsi="Times New Roman" w:cs="Times New Roman"/>
                <w:sz w:val="28"/>
                <w:szCs w:val="28"/>
              </w:rPr>
            </w:pPr>
          </w:p>
        </w:tc>
        <w:tc>
          <w:tcPr>
            <w:tcW w:w="3119" w:type="dxa"/>
          </w:tcPr>
          <w:p w:rsidR="003B162F" w:rsidRPr="00974056" w:rsidRDefault="003B162F" w:rsidP="00437A58">
            <w:pPr>
              <w:pStyle w:val="ConsPlusNormal"/>
              <w:jc w:val="both"/>
              <w:rPr>
                <w:rFonts w:ascii="Times New Roman" w:hAnsi="Times New Roman" w:cs="Times New Roman"/>
                <w:sz w:val="28"/>
                <w:szCs w:val="28"/>
              </w:rPr>
            </w:pPr>
          </w:p>
        </w:tc>
        <w:tc>
          <w:tcPr>
            <w:tcW w:w="2409" w:type="dxa"/>
          </w:tcPr>
          <w:p w:rsidR="003B162F" w:rsidRPr="00974056" w:rsidRDefault="003B162F" w:rsidP="00437A58">
            <w:pPr>
              <w:pStyle w:val="ConsPlusNormal"/>
              <w:jc w:val="both"/>
              <w:rPr>
                <w:rFonts w:ascii="Times New Roman" w:hAnsi="Times New Roman" w:cs="Times New Roman"/>
                <w:sz w:val="28"/>
                <w:szCs w:val="28"/>
              </w:rPr>
            </w:pPr>
          </w:p>
        </w:tc>
        <w:tc>
          <w:tcPr>
            <w:tcW w:w="1276" w:type="dxa"/>
          </w:tcPr>
          <w:p w:rsidR="003B162F" w:rsidRPr="00974056" w:rsidRDefault="003B162F" w:rsidP="00437A58">
            <w:pPr>
              <w:pStyle w:val="ConsPlusNormal"/>
              <w:jc w:val="both"/>
              <w:rPr>
                <w:rFonts w:ascii="Times New Roman" w:hAnsi="Times New Roman" w:cs="Times New Roman"/>
                <w:sz w:val="28"/>
                <w:szCs w:val="28"/>
              </w:rPr>
            </w:pPr>
          </w:p>
        </w:tc>
      </w:tr>
    </w:tbl>
    <w:p w:rsidR="00E05B80" w:rsidRDefault="00E05B80">
      <w:pPr>
        <w:pStyle w:val="ConsPlusNonformat"/>
        <w:jc w:val="both"/>
        <w:rPr>
          <w:rFonts w:ascii="Times New Roman" w:hAnsi="Times New Roman" w:cs="Times New Roman"/>
          <w:sz w:val="16"/>
          <w:szCs w:val="16"/>
        </w:rPr>
        <w:sectPr w:rsidR="00E05B80" w:rsidSect="00DD49F7">
          <w:footnotePr>
            <w:numRestart w:val="eachSect"/>
          </w:footnotePr>
          <w:pgSz w:w="11905" w:h="16838"/>
          <w:pgMar w:top="1134" w:right="851" w:bottom="1134" w:left="1701" w:header="709" w:footer="454" w:gutter="0"/>
          <w:pgNumType w:start="1"/>
          <w:cols w:space="720"/>
          <w:titlePg/>
          <w:docGrid w:linePitch="381"/>
        </w:sectPr>
      </w:pPr>
    </w:p>
    <w:p w:rsidR="00A449CF" w:rsidRPr="007327C4" w:rsidRDefault="00CA4E78" w:rsidP="007327C4">
      <w:pPr>
        <w:pStyle w:val="ConsPlusNormal"/>
        <w:ind w:left="5103"/>
        <w:jc w:val="center"/>
        <w:outlineLvl w:val="1"/>
        <w:rPr>
          <w:rFonts w:ascii="Times New Roman" w:hAnsi="Times New Roman" w:cs="Times New Roman"/>
          <w:sz w:val="24"/>
          <w:szCs w:val="24"/>
        </w:rPr>
      </w:pPr>
      <w:bookmarkStart w:id="17" w:name="P654"/>
      <w:bookmarkEnd w:id="17"/>
      <w:r w:rsidRPr="007327C4">
        <w:rPr>
          <w:rFonts w:ascii="Times New Roman" w:hAnsi="Times New Roman" w:cs="Times New Roman"/>
          <w:sz w:val="24"/>
          <w:szCs w:val="24"/>
        </w:rPr>
        <w:t>Приложение №</w:t>
      </w:r>
      <w:r w:rsidR="00A449CF" w:rsidRPr="007327C4">
        <w:rPr>
          <w:rFonts w:ascii="Times New Roman" w:hAnsi="Times New Roman" w:cs="Times New Roman"/>
          <w:sz w:val="24"/>
          <w:szCs w:val="24"/>
        </w:rPr>
        <w:t xml:space="preserve"> 4</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7A1DF7" w:rsidRPr="007327C4" w:rsidRDefault="007A1DF7"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w:t>
      </w:r>
      <w:r w:rsidR="00A449CF" w:rsidRPr="007327C4">
        <w:rPr>
          <w:rFonts w:ascii="Times New Roman" w:hAnsi="Times New Roman" w:cs="Times New Roman"/>
          <w:sz w:val="24"/>
          <w:szCs w:val="24"/>
        </w:rPr>
        <w:t>,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7A1DF7"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4F35EC" w:rsidRDefault="00A449CF" w:rsidP="005F78C2">
      <w:pPr>
        <w:pStyle w:val="ConsPlusNormal"/>
        <w:ind w:firstLine="540"/>
        <w:jc w:val="both"/>
        <w:rPr>
          <w:rFonts w:ascii="Times New Roman" w:hAnsi="Times New Roman" w:cs="Times New Roman"/>
          <w:sz w:val="28"/>
          <w:szCs w:val="28"/>
        </w:rPr>
      </w:pPr>
    </w:p>
    <w:p w:rsidR="00A449CF" w:rsidRPr="004F35EC" w:rsidRDefault="00A449CF" w:rsidP="005F78C2">
      <w:pPr>
        <w:pStyle w:val="ConsPlusNonformat"/>
        <w:jc w:val="center"/>
        <w:rPr>
          <w:rFonts w:ascii="Times New Roman" w:hAnsi="Times New Roman" w:cs="Times New Roman"/>
          <w:sz w:val="28"/>
          <w:szCs w:val="28"/>
        </w:rPr>
      </w:pPr>
      <w:bookmarkStart w:id="18" w:name="P671"/>
      <w:bookmarkEnd w:id="18"/>
      <w:r w:rsidRPr="004F35EC">
        <w:rPr>
          <w:rFonts w:ascii="Times New Roman" w:hAnsi="Times New Roman" w:cs="Times New Roman"/>
          <w:sz w:val="28"/>
          <w:szCs w:val="28"/>
        </w:rPr>
        <w:t>ПРИМЕРНАЯ ФОРМА</w:t>
      </w:r>
      <w:r w:rsidR="0067199B" w:rsidRPr="004F35EC">
        <w:rPr>
          <w:rFonts w:ascii="Times New Roman" w:hAnsi="Times New Roman" w:cs="Times New Roman"/>
          <w:sz w:val="28"/>
          <w:szCs w:val="28"/>
        </w:rPr>
        <w:t xml:space="preserve"> </w:t>
      </w:r>
      <w:r w:rsidR="004A785C" w:rsidRPr="004F35EC">
        <w:rPr>
          <w:rFonts w:ascii="Times New Roman" w:hAnsi="Times New Roman" w:cs="Times New Roman"/>
          <w:sz w:val="28"/>
          <w:szCs w:val="28"/>
        </w:rPr>
        <w:br/>
      </w:r>
      <w:r w:rsidRPr="004F35EC">
        <w:rPr>
          <w:rFonts w:ascii="Times New Roman" w:hAnsi="Times New Roman" w:cs="Times New Roman"/>
          <w:sz w:val="28"/>
          <w:szCs w:val="28"/>
        </w:rPr>
        <w:t xml:space="preserve">ИНФОРМАЦИОННОГО СООБЩЕНИЯ О ПРИЕМЕ ПРЕДЛОЖЕНИЙ </w:t>
      </w:r>
      <w:r w:rsidR="004A785C" w:rsidRPr="004F35EC">
        <w:rPr>
          <w:rFonts w:ascii="Times New Roman" w:hAnsi="Times New Roman" w:cs="Times New Roman"/>
          <w:sz w:val="28"/>
          <w:szCs w:val="28"/>
        </w:rPr>
        <w:br/>
      </w:r>
      <w:r w:rsidRPr="004F35EC">
        <w:rPr>
          <w:rFonts w:ascii="Times New Roman" w:hAnsi="Times New Roman" w:cs="Times New Roman"/>
          <w:sz w:val="28"/>
          <w:szCs w:val="28"/>
        </w:rPr>
        <w:t>ПО КАНДИДАТУРАМ</w:t>
      </w:r>
      <w:r w:rsidR="00CA4E78"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ЧЛЕНОВ ИЗБИРАТЕЛЬНОЙ КОМИССИИ </w:t>
      </w:r>
      <w:r w:rsidR="007349B4" w:rsidRPr="004F35EC">
        <w:rPr>
          <w:rFonts w:ascii="Times New Roman" w:hAnsi="Times New Roman" w:cs="Times New Roman"/>
          <w:sz w:val="28"/>
          <w:szCs w:val="28"/>
        </w:rPr>
        <w:br/>
      </w:r>
      <w:r w:rsidRPr="004F35EC">
        <w:rPr>
          <w:rFonts w:ascii="Times New Roman" w:hAnsi="Times New Roman" w:cs="Times New Roman"/>
          <w:sz w:val="28"/>
          <w:szCs w:val="28"/>
        </w:rPr>
        <w:t>С ПРАВОМ РЕШАЮЩЕГО ГОЛОСА</w:t>
      </w:r>
      <w:r w:rsidR="00CA4E78" w:rsidRPr="004F35EC">
        <w:rPr>
          <w:rFonts w:ascii="Times New Roman" w:hAnsi="Times New Roman" w:cs="Times New Roman"/>
          <w:sz w:val="28"/>
          <w:szCs w:val="28"/>
        </w:rPr>
        <w:t xml:space="preserve"> </w:t>
      </w:r>
      <w:r w:rsidRPr="004F35EC">
        <w:rPr>
          <w:rFonts w:ascii="Times New Roman" w:hAnsi="Times New Roman" w:cs="Times New Roman"/>
          <w:sz w:val="28"/>
          <w:szCs w:val="28"/>
        </w:rPr>
        <w:t>В СОСТАВ ТЕРРИТОРИАЛЬНОЙ,</w:t>
      </w:r>
      <w:r w:rsidR="00CA4E78" w:rsidRPr="004F35EC">
        <w:rPr>
          <w:rFonts w:ascii="Times New Roman" w:hAnsi="Times New Roman" w:cs="Times New Roman"/>
          <w:sz w:val="28"/>
          <w:szCs w:val="28"/>
        </w:rPr>
        <w:t xml:space="preserve"> </w:t>
      </w:r>
      <w:r w:rsidR="009956DE" w:rsidRPr="004F35EC">
        <w:rPr>
          <w:rFonts w:ascii="Times New Roman" w:hAnsi="Times New Roman" w:cs="Times New Roman"/>
          <w:sz w:val="28"/>
          <w:szCs w:val="28"/>
        </w:rPr>
        <w:br/>
      </w:r>
      <w:r w:rsidRPr="004F35EC">
        <w:rPr>
          <w:rFonts w:ascii="Times New Roman" w:hAnsi="Times New Roman" w:cs="Times New Roman"/>
          <w:sz w:val="28"/>
          <w:szCs w:val="28"/>
        </w:rPr>
        <w:t>ОКРУЖНОЙ ИЗБИРАТЕЛЬНОЙ КОМИССИИ</w:t>
      </w:r>
    </w:p>
    <w:p w:rsidR="00A449CF" w:rsidRPr="004F35EC" w:rsidRDefault="00A449CF" w:rsidP="005F78C2">
      <w:pPr>
        <w:pStyle w:val="ConsPlusNonformat"/>
        <w:jc w:val="both"/>
        <w:rPr>
          <w:rFonts w:ascii="Times New Roman" w:hAnsi="Times New Roman" w:cs="Times New Roman"/>
          <w:sz w:val="28"/>
          <w:szCs w:val="28"/>
        </w:rPr>
      </w:pPr>
    </w:p>
    <w:p w:rsidR="00AC31FA" w:rsidRDefault="00A449CF" w:rsidP="00633F64">
      <w:pPr>
        <w:pStyle w:val="ConsPlusNonformat"/>
        <w:spacing w:line="360" w:lineRule="auto"/>
        <w:ind w:firstLine="426"/>
        <w:jc w:val="both"/>
        <w:rPr>
          <w:rFonts w:ascii="Times New Roman" w:hAnsi="Times New Roman" w:cs="Times New Roman"/>
          <w:sz w:val="28"/>
          <w:szCs w:val="28"/>
        </w:rPr>
      </w:pPr>
      <w:r w:rsidRPr="004F35EC">
        <w:rPr>
          <w:rFonts w:ascii="Times New Roman" w:hAnsi="Times New Roman" w:cs="Times New Roman"/>
          <w:sz w:val="28"/>
          <w:szCs w:val="28"/>
        </w:rPr>
        <w:t>Руководствуясь пунктом ___</w:t>
      </w:r>
      <w:r w:rsidR="00AC31FA">
        <w:rPr>
          <w:rFonts w:ascii="Times New Roman" w:hAnsi="Times New Roman" w:cs="Times New Roman"/>
          <w:sz w:val="28"/>
          <w:szCs w:val="28"/>
        </w:rPr>
        <w:t>___</w:t>
      </w:r>
      <w:r w:rsidRPr="004F35EC">
        <w:rPr>
          <w:rFonts w:ascii="Times New Roman" w:hAnsi="Times New Roman" w:cs="Times New Roman"/>
          <w:sz w:val="28"/>
          <w:szCs w:val="28"/>
        </w:rPr>
        <w:t>_ статьи _</w:t>
      </w:r>
      <w:r w:rsidR="00AC31FA">
        <w:rPr>
          <w:rFonts w:ascii="Times New Roman" w:hAnsi="Times New Roman" w:cs="Times New Roman"/>
          <w:sz w:val="28"/>
          <w:szCs w:val="28"/>
        </w:rPr>
        <w:t>__</w:t>
      </w:r>
      <w:r w:rsidRPr="004F35EC">
        <w:rPr>
          <w:rFonts w:ascii="Times New Roman" w:hAnsi="Times New Roman" w:cs="Times New Roman"/>
          <w:sz w:val="28"/>
          <w:szCs w:val="28"/>
        </w:rPr>
        <w:t xml:space="preserve">___ Федерального </w:t>
      </w:r>
      <w:hyperlink r:id="rId102">
        <w:r w:rsidRPr="004F35EC">
          <w:rPr>
            <w:rFonts w:ascii="Times New Roman" w:hAnsi="Times New Roman" w:cs="Times New Roman"/>
            <w:sz w:val="28"/>
            <w:szCs w:val="28"/>
          </w:rPr>
          <w:t>закона</w:t>
        </w:r>
      </w:hyperlink>
      <w:r w:rsidR="00A9106A">
        <w:br/>
      </w:r>
      <w:r w:rsidR="00CA4E78" w:rsidRPr="004F35EC">
        <w:rPr>
          <w:rFonts w:ascii="Times New Roman" w:hAnsi="Times New Roman" w:cs="Times New Roman"/>
          <w:sz w:val="28"/>
          <w:szCs w:val="28"/>
        </w:rPr>
        <w:t>«</w:t>
      </w:r>
      <w:r w:rsidRPr="004F35EC">
        <w:rPr>
          <w:rFonts w:ascii="Times New Roman" w:hAnsi="Times New Roman" w:cs="Times New Roman"/>
          <w:sz w:val="28"/>
          <w:szCs w:val="28"/>
        </w:rPr>
        <w:t>Об</w:t>
      </w:r>
      <w:r w:rsidR="00366C57" w:rsidRPr="004F35EC">
        <w:rPr>
          <w:rFonts w:ascii="Times New Roman" w:hAnsi="Times New Roman" w:cs="Times New Roman"/>
          <w:sz w:val="28"/>
          <w:szCs w:val="28"/>
        </w:rPr>
        <w:t xml:space="preserve"> </w:t>
      </w:r>
      <w:r w:rsidRPr="004F35EC">
        <w:rPr>
          <w:rFonts w:ascii="Times New Roman" w:hAnsi="Times New Roman" w:cs="Times New Roman"/>
          <w:sz w:val="28"/>
          <w:szCs w:val="28"/>
        </w:rPr>
        <w:t>основных гарантиях избирательных прав и права на участие в референдуме</w:t>
      </w:r>
      <w:r w:rsidR="00366C57" w:rsidRPr="004F35EC">
        <w:rPr>
          <w:rFonts w:ascii="Times New Roman" w:hAnsi="Times New Roman" w:cs="Times New Roman"/>
          <w:sz w:val="28"/>
          <w:szCs w:val="28"/>
        </w:rPr>
        <w:t xml:space="preserve"> </w:t>
      </w:r>
      <w:r w:rsidRPr="004F35EC">
        <w:rPr>
          <w:rFonts w:ascii="Times New Roman" w:hAnsi="Times New Roman" w:cs="Times New Roman"/>
          <w:sz w:val="28"/>
          <w:szCs w:val="28"/>
        </w:rPr>
        <w:t>граждан Российской Федерации</w:t>
      </w:r>
      <w:r w:rsidR="00CA4E78" w:rsidRPr="004F35EC">
        <w:rPr>
          <w:rFonts w:ascii="Times New Roman" w:hAnsi="Times New Roman" w:cs="Times New Roman"/>
          <w:sz w:val="28"/>
          <w:szCs w:val="28"/>
        </w:rPr>
        <w:t>»</w:t>
      </w:r>
      <w:r w:rsidR="00382BFF">
        <w:rPr>
          <w:rFonts w:ascii="Times New Roman" w:hAnsi="Times New Roman" w:cs="Times New Roman"/>
          <w:sz w:val="28"/>
          <w:szCs w:val="28"/>
        </w:rPr>
        <w:t>,</w:t>
      </w:r>
      <w:r w:rsidRPr="004F35EC">
        <w:rPr>
          <w:rFonts w:ascii="Times New Roman" w:hAnsi="Times New Roman" w:cs="Times New Roman"/>
          <w:sz w:val="28"/>
          <w:szCs w:val="28"/>
        </w:rPr>
        <w:t xml:space="preserve"> _______</w:t>
      </w:r>
      <w:r w:rsidR="00AC31FA">
        <w:rPr>
          <w:rFonts w:ascii="Times New Roman" w:hAnsi="Times New Roman" w:cs="Times New Roman"/>
          <w:sz w:val="28"/>
          <w:szCs w:val="28"/>
        </w:rPr>
        <w:t>_________</w:t>
      </w:r>
      <w:r w:rsidRPr="004F35EC">
        <w:rPr>
          <w:rFonts w:ascii="Times New Roman" w:hAnsi="Times New Roman" w:cs="Times New Roman"/>
          <w:sz w:val="28"/>
          <w:szCs w:val="28"/>
        </w:rPr>
        <w:t xml:space="preserve">_________ </w:t>
      </w:r>
    </w:p>
    <w:p w:rsidR="00AC31FA" w:rsidRPr="00AC31FA" w:rsidRDefault="00AC31FA" w:rsidP="00AC31FA">
      <w:pPr>
        <w:pStyle w:val="ConsPlusNonformat"/>
        <w:ind w:left="5387"/>
        <w:jc w:val="center"/>
        <w:rPr>
          <w:rFonts w:ascii="Times New Roman" w:hAnsi="Times New Roman" w:cs="Times New Roman"/>
          <w:sz w:val="24"/>
          <w:szCs w:val="24"/>
        </w:rPr>
      </w:pPr>
      <w:r>
        <w:rPr>
          <w:rFonts w:ascii="Times New Roman" w:hAnsi="Times New Roman" w:cs="Times New Roman"/>
          <w:sz w:val="24"/>
          <w:szCs w:val="24"/>
        </w:rPr>
        <w:t>(наименование избирательной комиссии)</w:t>
      </w:r>
    </w:p>
    <w:p w:rsidR="00A449CF" w:rsidRDefault="00AC31FA" w:rsidP="00AC31FA">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 xml:space="preserve">объявляет </w:t>
      </w:r>
      <w:r w:rsidR="00A449CF" w:rsidRPr="004F35EC">
        <w:rPr>
          <w:rFonts w:ascii="Times New Roman" w:hAnsi="Times New Roman" w:cs="Times New Roman"/>
          <w:sz w:val="28"/>
          <w:szCs w:val="28"/>
        </w:rPr>
        <w:t>прием предложений</w:t>
      </w:r>
      <w:r w:rsidR="00366C57" w:rsidRPr="004F35EC">
        <w:rPr>
          <w:rFonts w:ascii="Times New Roman" w:hAnsi="Times New Roman" w:cs="Times New Roman"/>
          <w:sz w:val="28"/>
          <w:szCs w:val="28"/>
        </w:rPr>
        <w:t xml:space="preserve"> </w:t>
      </w:r>
      <w:r w:rsidR="00A449CF" w:rsidRPr="004F35EC">
        <w:rPr>
          <w:rFonts w:ascii="Times New Roman" w:hAnsi="Times New Roman" w:cs="Times New Roman"/>
          <w:sz w:val="28"/>
          <w:szCs w:val="28"/>
        </w:rPr>
        <w:t>по кандидатурам для назначения членов</w:t>
      </w:r>
      <w:r w:rsidR="007349B4" w:rsidRPr="004F35EC">
        <w:rPr>
          <w:rFonts w:ascii="Times New Roman" w:hAnsi="Times New Roman" w:cs="Times New Roman"/>
          <w:sz w:val="28"/>
          <w:szCs w:val="28"/>
        </w:rPr>
        <w:t xml:space="preserve"> _______</w:t>
      </w:r>
      <w:r w:rsidR="00A449CF" w:rsidRPr="004F35EC">
        <w:rPr>
          <w:rFonts w:ascii="Times New Roman" w:hAnsi="Times New Roman" w:cs="Times New Roman"/>
          <w:sz w:val="28"/>
          <w:szCs w:val="28"/>
        </w:rPr>
        <w:t xml:space="preserve"> избирательной комиссии ___________ с</w:t>
      </w:r>
      <w:r w:rsidR="00366C57" w:rsidRPr="004F35EC">
        <w:rPr>
          <w:rFonts w:ascii="Times New Roman" w:hAnsi="Times New Roman" w:cs="Times New Roman"/>
          <w:sz w:val="28"/>
          <w:szCs w:val="28"/>
        </w:rPr>
        <w:t xml:space="preserve"> </w:t>
      </w:r>
      <w:r w:rsidR="00A449CF" w:rsidRPr="004F35EC">
        <w:rPr>
          <w:rFonts w:ascii="Times New Roman" w:hAnsi="Times New Roman" w:cs="Times New Roman"/>
          <w:sz w:val="28"/>
          <w:szCs w:val="28"/>
        </w:rPr>
        <w:t>правом решающего голоса.</w:t>
      </w:r>
    </w:p>
    <w:p w:rsidR="00A449CF" w:rsidRPr="004F35EC" w:rsidRDefault="00A449CF" w:rsidP="00633F64">
      <w:pPr>
        <w:pStyle w:val="ConsPlusNonformat"/>
        <w:spacing w:line="360" w:lineRule="auto"/>
        <w:ind w:firstLine="426"/>
        <w:jc w:val="both"/>
        <w:rPr>
          <w:rFonts w:ascii="Times New Roman" w:hAnsi="Times New Roman" w:cs="Times New Roman"/>
          <w:sz w:val="28"/>
          <w:szCs w:val="28"/>
        </w:rPr>
      </w:pPr>
      <w:r w:rsidRPr="004F35EC">
        <w:rPr>
          <w:rFonts w:ascii="Times New Roman" w:hAnsi="Times New Roman" w:cs="Times New Roman"/>
          <w:sz w:val="28"/>
          <w:szCs w:val="28"/>
        </w:rPr>
        <w:t>Прием документов осуществляется в течение _________ дней со дня</w:t>
      </w:r>
      <w:r w:rsidR="00366C57" w:rsidRPr="004F35EC">
        <w:rPr>
          <w:rFonts w:ascii="Times New Roman" w:hAnsi="Times New Roman" w:cs="Times New Roman"/>
          <w:sz w:val="28"/>
          <w:szCs w:val="28"/>
        </w:rPr>
        <w:t xml:space="preserve"> </w:t>
      </w:r>
      <w:r w:rsidRPr="004F35EC">
        <w:rPr>
          <w:rFonts w:ascii="Times New Roman" w:hAnsi="Times New Roman" w:cs="Times New Roman"/>
          <w:sz w:val="28"/>
          <w:szCs w:val="28"/>
        </w:rPr>
        <w:t>опубликования настоящего сообщения по адресу: _______________________.</w:t>
      </w:r>
    </w:p>
    <w:p w:rsidR="00A449CF" w:rsidRPr="004F35EC" w:rsidRDefault="00A449CF" w:rsidP="00633F64">
      <w:pPr>
        <w:pStyle w:val="ConsPlusNonformat"/>
        <w:spacing w:line="360" w:lineRule="auto"/>
        <w:ind w:firstLine="426"/>
        <w:jc w:val="both"/>
        <w:rPr>
          <w:rFonts w:ascii="Times New Roman" w:hAnsi="Times New Roman" w:cs="Times New Roman"/>
          <w:sz w:val="28"/>
          <w:szCs w:val="28"/>
        </w:rPr>
      </w:pPr>
      <w:r w:rsidRPr="004F35EC">
        <w:rPr>
          <w:rFonts w:ascii="Times New Roman" w:hAnsi="Times New Roman" w:cs="Times New Roman"/>
          <w:sz w:val="28"/>
          <w:szCs w:val="28"/>
        </w:rPr>
        <w:t>При внесении предложения (предложений) по кандидатурам в состав</w:t>
      </w:r>
      <w:r w:rsidR="00366C57" w:rsidRPr="004F35EC">
        <w:rPr>
          <w:rFonts w:ascii="Times New Roman" w:hAnsi="Times New Roman" w:cs="Times New Roman"/>
          <w:sz w:val="28"/>
          <w:szCs w:val="28"/>
        </w:rPr>
        <w:t xml:space="preserve"> </w:t>
      </w:r>
      <w:r w:rsidRPr="004F35EC">
        <w:rPr>
          <w:rFonts w:ascii="Times New Roman" w:hAnsi="Times New Roman" w:cs="Times New Roman"/>
          <w:sz w:val="28"/>
          <w:szCs w:val="28"/>
        </w:rPr>
        <w:t>_____________________</w:t>
      </w:r>
      <w:r w:rsidR="00E408B1">
        <w:rPr>
          <w:rFonts w:ascii="Times New Roman" w:hAnsi="Times New Roman" w:cs="Times New Roman"/>
          <w:sz w:val="28"/>
          <w:szCs w:val="28"/>
        </w:rPr>
        <w:t>___</w:t>
      </w:r>
      <w:r w:rsidRPr="004F35EC">
        <w:rPr>
          <w:rFonts w:ascii="Times New Roman" w:hAnsi="Times New Roman" w:cs="Times New Roman"/>
          <w:sz w:val="28"/>
          <w:szCs w:val="28"/>
        </w:rPr>
        <w:t>________ избирательной комиссии необходимо представить</w:t>
      </w:r>
      <w:r w:rsidR="00CA4E78" w:rsidRPr="004F35EC">
        <w:rPr>
          <w:rFonts w:ascii="Times New Roman" w:hAnsi="Times New Roman" w:cs="Times New Roman"/>
          <w:sz w:val="28"/>
          <w:szCs w:val="28"/>
        </w:rPr>
        <w:t xml:space="preserve"> </w:t>
      </w:r>
      <w:r w:rsidRPr="004F35EC">
        <w:rPr>
          <w:rFonts w:ascii="Times New Roman" w:hAnsi="Times New Roman" w:cs="Times New Roman"/>
          <w:sz w:val="28"/>
          <w:szCs w:val="28"/>
        </w:rPr>
        <w:t>_______________________________________________________</w:t>
      </w:r>
    </w:p>
    <w:p w:rsidR="00A449CF" w:rsidRPr="004F35EC" w:rsidRDefault="00A449CF" w:rsidP="005F78C2">
      <w:pPr>
        <w:pStyle w:val="ConsPlusNonformat"/>
        <w:jc w:val="both"/>
        <w:rPr>
          <w:rFonts w:ascii="Times New Roman" w:hAnsi="Times New Roman" w:cs="Times New Roman"/>
          <w:sz w:val="24"/>
          <w:szCs w:val="24"/>
        </w:rPr>
      </w:pPr>
      <w:r w:rsidRPr="004F35EC">
        <w:rPr>
          <w:rFonts w:ascii="Times New Roman" w:hAnsi="Times New Roman" w:cs="Times New Roman"/>
          <w:sz w:val="24"/>
          <w:szCs w:val="24"/>
        </w:rPr>
        <w:t xml:space="preserve"> </w:t>
      </w:r>
      <w:r w:rsidR="0067199B" w:rsidRPr="004F35EC">
        <w:rPr>
          <w:rFonts w:ascii="Times New Roman" w:hAnsi="Times New Roman" w:cs="Times New Roman"/>
          <w:sz w:val="24"/>
          <w:szCs w:val="24"/>
        </w:rPr>
        <w:t xml:space="preserve">                      </w:t>
      </w:r>
      <w:r w:rsidRPr="004F35EC">
        <w:rPr>
          <w:rFonts w:ascii="Times New Roman" w:hAnsi="Times New Roman" w:cs="Times New Roman"/>
          <w:sz w:val="24"/>
          <w:szCs w:val="24"/>
        </w:rPr>
        <w:t>(перечень соответствующих документов, копий документов, сведений и т.д.)</w:t>
      </w:r>
    </w:p>
    <w:p w:rsidR="00A449CF" w:rsidRPr="004F35EC" w:rsidRDefault="00A449CF" w:rsidP="005F78C2">
      <w:pPr>
        <w:pStyle w:val="ConsPlusNonformat"/>
        <w:jc w:val="both"/>
        <w:rPr>
          <w:rFonts w:ascii="Times New Roman" w:hAnsi="Times New Roman" w:cs="Times New Roman"/>
          <w:sz w:val="24"/>
          <w:szCs w:val="24"/>
        </w:rPr>
      </w:pPr>
    </w:p>
    <w:p w:rsidR="00A449CF" w:rsidRPr="004F35EC" w:rsidRDefault="00CA4E78"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w:t>
      </w:r>
      <w:r w:rsidR="00A449CF" w:rsidRPr="004F35EC">
        <w:rPr>
          <w:rFonts w:ascii="Times New Roman" w:hAnsi="Times New Roman" w:cs="Times New Roman"/>
          <w:sz w:val="28"/>
          <w:szCs w:val="28"/>
        </w:rPr>
        <w:t>__</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 xml:space="preserve"> ___________ 20</w:t>
      </w:r>
      <w:r w:rsidR="00366C57" w:rsidRPr="004F35EC">
        <w:rPr>
          <w:rFonts w:ascii="Times New Roman" w:hAnsi="Times New Roman" w:cs="Times New Roman"/>
          <w:sz w:val="28"/>
          <w:szCs w:val="28"/>
        </w:rPr>
        <w:t>__</w:t>
      </w:r>
      <w:r w:rsidR="00A449CF" w:rsidRPr="004F35EC">
        <w:rPr>
          <w:rFonts w:ascii="Times New Roman" w:hAnsi="Times New Roman" w:cs="Times New Roman"/>
          <w:sz w:val="28"/>
          <w:szCs w:val="28"/>
        </w:rPr>
        <w:t>_ г</w:t>
      </w:r>
      <w:r w:rsidR="00A9106A">
        <w:rPr>
          <w:rFonts w:ascii="Times New Roman" w:hAnsi="Times New Roman" w:cs="Times New Roman"/>
          <w:sz w:val="28"/>
          <w:szCs w:val="28"/>
        </w:rPr>
        <w:t>ода</w:t>
      </w:r>
      <w:r w:rsidR="00A449CF" w:rsidRPr="004F35EC">
        <w:rPr>
          <w:rFonts w:ascii="Times New Roman" w:hAnsi="Times New Roman" w:cs="Times New Roman"/>
          <w:sz w:val="28"/>
          <w:szCs w:val="28"/>
        </w:rPr>
        <w:t xml:space="preserve">       _____________________________________</w:t>
      </w:r>
    </w:p>
    <w:p w:rsidR="00A449CF" w:rsidRDefault="0067199B" w:rsidP="0056160B">
      <w:pPr>
        <w:pStyle w:val="ConsPlusNonformat"/>
        <w:ind w:left="3686" w:hanging="3686"/>
        <w:jc w:val="center"/>
        <w:rPr>
          <w:rFonts w:ascii="Times New Roman" w:hAnsi="Times New Roman" w:cs="Times New Roman"/>
          <w:sz w:val="24"/>
          <w:szCs w:val="24"/>
        </w:rPr>
      </w:pPr>
      <w:r w:rsidRPr="004F35EC">
        <w:rPr>
          <w:rFonts w:ascii="Times New Roman" w:hAnsi="Times New Roman" w:cs="Times New Roman"/>
          <w:sz w:val="24"/>
          <w:szCs w:val="24"/>
        </w:rPr>
        <w:t xml:space="preserve">                                                          </w:t>
      </w:r>
      <w:r w:rsidR="00A449CF" w:rsidRPr="004F35EC">
        <w:rPr>
          <w:rFonts w:ascii="Times New Roman" w:hAnsi="Times New Roman" w:cs="Times New Roman"/>
          <w:sz w:val="24"/>
          <w:szCs w:val="24"/>
        </w:rPr>
        <w:t xml:space="preserve">(наименование </w:t>
      </w:r>
      <w:r w:rsidR="0056160B" w:rsidRPr="00974056">
        <w:rPr>
          <w:rFonts w:ascii="Times New Roman" w:hAnsi="Times New Roman" w:cs="Times New Roman"/>
          <w:sz w:val="24"/>
          <w:szCs w:val="24"/>
        </w:rPr>
        <w:t>вышестоящей избирательной комиссии</w:t>
      </w:r>
      <w:r w:rsidR="00A449CF" w:rsidRPr="00974056">
        <w:rPr>
          <w:rFonts w:ascii="Times New Roman" w:hAnsi="Times New Roman" w:cs="Times New Roman"/>
          <w:sz w:val="24"/>
          <w:szCs w:val="24"/>
        </w:rPr>
        <w:t xml:space="preserve">, </w:t>
      </w:r>
      <w:r w:rsidR="000F2ECE">
        <w:rPr>
          <w:rFonts w:ascii="Times New Roman" w:hAnsi="Times New Roman" w:cs="Times New Roman"/>
          <w:sz w:val="24"/>
          <w:szCs w:val="24"/>
        </w:rPr>
        <w:t>осуществляющей формирование</w:t>
      </w:r>
      <w:r w:rsidR="0056160B" w:rsidRPr="00974056">
        <w:rPr>
          <w:rFonts w:ascii="Times New Roman" w:hAnsi="Times New Roman" w:cs="Times New Roman"/>
          <w:sz w:val="24"/>
          <w:szCs w:val="24"/>
        </w:rPr>
        <w:t xml:space="preserve"> </w:t>
      </w:r>
      <w:r w:rsidR="00A449CF" w:rsidRPr="004F35EC">
        <w:rPr>
          <w:rFonts w:ascii="Times New Roman" w:hAnsi="Times New Roman" w:cs="Times New Roman"/>
          <w:sz w:val="24"/>
          <w:szCs w:val="24"/>
        </w:rPr>
        <w:t>избирательн</w:t>
      </w:r>
      <w:r w:rsidR="000F2ECE">
        <w:rPr>
          <w:rFonts w:ascii="Times New Roman" w:hAnsi="Times New Roman" w:cs="Times New Roman"/>
          <w:sz w:val="24"/>
          <w:szCs w:val="24"/>
        </w:rPr>
        <w:t>ой</w:t>
      </w:r>
      <w:r w:rsidR="00A449CF" w:rsidRPr="004F35EC">
        <w:rPr>
          <w:rFonts w:ascii="Times New Roman" w:hAnsi="Times New Roman" w:cs="Times New Roman"/>
          <w:sz w:val="24"/>
          <w:szCs w:val="24"/>
        </w:rPr>
        <w:t xml:space="preserve"> комисси</w:t>
      </w:r>
      <w:r w:rsidR="000F2ECE">
        <w:rPr>
          <w:rFonts w:ascii="Times New Roman" w:hAnsi="Times New Roman" w:cs="Times New Roman"/>
          <w:sz w:val="24"/>
          <w:szCs w:val="24"/>
        </w:rPr>
        <w:t>и</w:t>
      </w:r>
      <w:r w:rsidR="00A449CF" w:rsidRPr="004F35EC">
        <w:rPr>
          <w:rFonts w:ascii="Times New Roman" w:hAnsi="Times New Roman" w:cs="Times New Roman"/>
          <w:sz w:val="24"/>
          <w:szCs w:val="24"/>
        </w:rPr>
        <w:t>)</w:t>
      </w:r>
    </w:p>
    <w:p w:rsidR="0056160B" w:rsidRPr="00974056" w:rsidRDefault="0056160B" w:rsidP="0056160B">
      <w:pPr>
        <w:pStyle w:val="ConsPlusNonformat"/>
        <w:jc w:val="center"/>
        <w:rPr>
          <w:rFonts w:ascii="Times New Roman" w:hAnsi="Times New Roman" w:cs="Times New Roman"/>
          <w:sz w:val="24"/>
          <w:szCs w:val="24"/>
        </w:rPr>
      </w:pPr>
    </w:p>
    <w:p w:rsidR="00D2130B" w:rsidRDefault="00D2130B" w:rsidP="005F78C2">
      <w:pPr>
        <w:pStyle w:val="ConsPlusNormal"/>
        <w:jc w:val="both"/>
        <w:rPr>
          <w:rFonts w:ascii="Times New Roman" w:hAnsi="Times New Roman" w:cs="Times New Roman"/>
          <w:sz w:val="24"/>
          <w:szCs w:val="24"/>
        </w:rPr>
        <w:sectPr w:rsidR="00D2130B" w:rsidSect="00DD49F7">
          <w:footnotePr>
            <w:numRestart w:val="eachSect"/>
          </w:footnotePr>
          <w:pgSz w:w="11905" w:h="16838"/>
          <w:pgMar w:top="1134" w:right="851" w:bottom="1134" w:left="1701" w:header="709" w:footer="454" w:gutter="0"/>
          <w:pgNumType w:start="1"/>
          <w:cols w:space="720"/>
          <w:titlePg/>
          <w:docGrid w:linePitch="381"/>
        </w:sectPr>
      </w:pP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5B1125" w:rsidRPr="007327C4">
        <w:rPr>
          <w:rFonts w:ascii="Times New Roman" w:hAnsi="Times New Roman" w:cs="Times New Roman"/>
          <w:sz w:val="24"/>
          <w:szCs w:val="24"/>
        </w:rPr>
        <w:t>№</w:t>
      </w:r>
      <w:r w:rsidRPr="007327C4">
        <w:rPr>
          <w:rFonts w:ascii="Times New Roman" w:hAnsi="Times New Roman" w:cs="Times New Roman"/>
          <w:sz w:val="24"/>
          <w:szCs w:val="24"/>
        </w:rPr>
        <w:t xml:space="preserve"> </w:t>
      </w:r>
      <w:r w:rsidR="003B162F" w:rsidRPr="007327C4">
        <w:rPr>
          <w:rFonts w:ascii="Times New Roman" w:hAnsi="Times New Roman" w:cs="Times New Roman"/>
          <w:sz w:val="24"/>
          <w:szCs w:val="24"/>
        </w:rPr>
        <w:t>5</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7A1DF7"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7A1DF7"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4F35EC" w:rsidRDefault="00A449CF" w:rsidP="005F78C2">
      <w:pPr>
        <w:pStyle w:val="ConsPlusNormal"/>
        <w:ind w:firstLine="540"/>
        <w:jc w:val="both"/>
        <w:rPr>
          <w:rFonts w:ascii="Times New Roman" w:hAnsi="Times New Roman" w:cs="Times New Roman"/>
          <w:sz w:val="16"/>
          <w:szCs w:val="16"/>
        </w:rPr>
      </w:pPr>
    </w:p>
    <w:p w:rsidR="00B6138A" w:rsidRDefault="00B6138A" w:rsidP="005F78C2">
      <w:pPr>
        <w:pStyle w:val="ConsPlusNormal"/>
        <w:jc w:val="center"/>
        <w:rPr>
          <w:rFonts w:ascii="Times New Roman" w:hAnsi="Times New Roman" w:cs="Times New Roman"/>
          <w:sz w:val="28"/>
          <w:szCs w:val="28"/>
        </w:rPr>
      </w:pPr>
      <w:bookmarkStart w:id="19" w:name="P709"/>
      <w:bookmarkEnd w:id="19"/>
    </w:p>
    <w:p w:rsidR="001A73F9" w:rsidRDefault="00A449CF" w:rsidP="005F78C2">
      <w:pPr>
        <w:pStyle w:val="ConsPlusNormal"/>
        <w:jc w:val="center"/>
        <w:rPr>
          <w:rFonts w:ascii="Times New Roman" w:hAnsi="Times New Roman" w:cs="Times New Roman"/>
          <w:sz w:val="28"/>
          <w:szCs w:val="28"/>
        </w:rPr>
      </w:pPr>
      <w:r w:rsidRPr="004F35EC">
        <w:rPr>
          <w:rFonts w:ascii="Times New Roman" w:hAnsi="Times New Roman" w:cs="Times New Roman"/>
          <w:sz w:val="28"/>
          <w:szCs w:val="28"/>
        </w:rPr>
        <w:t xml:space="preserve">ПРИМЕРНАЯ ФОРМА </w:t>
      </w:r>
      <w:r w:rsidR="004663AA">
        <w:rPr>
          <w:rFonts w:ascii="Times New Roman" w:hAnsi="Times New Roman" w:cs="Times New Roman"/>
          <w:sz w:val="28"/>
          <w:szCs w:val="28"/>
        </w:rPr>
        <w:br/>
      </w:r>
      <w:r w:rsidRPr="004F35EC">
        <w:rPr>
          <w:rFonts w:ascii="Times New Roman" w:hAnsi="Times New Roman" w:cs="Times New Roman"/>
          <w:sz w:val="28"/>
          <w:szCs w:val="28"/>
        </w:rPr>
        <w:t>ИНФОРМАЦИОННОГО СООБЩЕНИЯ</w:t>
      </w:r>
      <w:r w:rsidR="001A73F9">
        <w:rPr>
          <w:rFonts w:ascii="Times New Roman" w:hAnsi="Times New Roman" w:cs="Times New Roman"/>
          <w:sz w:val="28"/>
          <w:szCs w:val="28"/>
        </w:rPr>
        <w:t xml:space="preserve"> </w:t>
      </w:r>
      <w:r w:rsidRPr="004F35EC">
        <w:rPr>
          <w:rFonts w:ascii="Times New Roman" w:hAnsi="Times New Roman" w:cs="Times New Roman"/>
          <w:sz w:val="28"/>
          <w:szCs w:val="28"/>
        </w:rPr>
        <w:t xml:space="preserve">О ПРИЕМЕ ПРЕДЛОЖЕНИЙ </w:t>
      </w:r>
      <w:r w:rsidR="004663AA">
        <w:rPr>
          <w:rFonts w:ascii="Times New Roman" w:hAnsi="Times New Roman" w:cs="Times New Roman"/>
          <w:sz w:val="28"/>
          <w:szCs w:val="28"/>
        </w:rPr>
        <w:br/>
      </w:r>
      <w:r w:rsidRPr="004F35EC">
        <w:rPr>
          <w:rFonts w:ascii="Times New Roman" w:hAnsi="Times New Roman" w:cs="Times New Roman"/>
          <w:sz w:val="28"/>
          <w:szCs w:val="28"/>
        </w:rPr>
        <w:t>ПО КАНДИДАТУРАМ ЧЛЕНОВ УЧАСТКОВЫХ</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ИЗБИРАТЕЛЬНЫХ КОМИССИЙ С ПРАВОМ РЕШАЮЩЕГО ГОЛОСА</w:t>
      </w:r>
    </w:p>
    <w:p w:rsidR="00A449CF" w:rsidRPr="004F35EC" w:rsidRDefault="00A449CF" w:rsidP="005F78C2">
      <w:pPr>
        <w:pStyle w:val="ConsPlusNormal"/>
        <w:jc w:val="center"/>
        <w:rPr>
          <w:rFonts w:ascii="Times New Roman" w:hAnsi="Times New Roman" w:cs="Times New Roman"/>
          <w:sz w:val="28"/>
          <w:szCs w:val="28"/>
        </w:rPr>
      </w:pPr>
      <w:r w:rsidRPr="004F35EC">
        <w:rPr>
          <w:rFonts w:ascii="Times New Roman" w:hAnsi="Times New Roman" w:cs="Times New Roman"/>
          <w:sz w:val="28"/>
          <w:szCs w:val="28"/>
        </w:rPr>
        <w:t>(В РЕЗЕРВ</w:t>
      </w:r>
      <w:r w:rsidR="00FB5644" w:rsidRPr="004F35EC">
        <w:rPr>
          <w:rFonts w:ascii="Times New Roman" w:hAnsi="Times New Roman" w:cs="Times New Roman"/>
          <w:sz w:val="28"/>
          <w:szCs w:val="28"/>
        </w:rPr>
        <w:t xml:space="preserve"> </w:t>
      </w:r>
      <w:r w:rsidRPr="004F35EC">
        <w:rPr>
          <w:rFonts w:ascii="Times New Roman" w:hAnsi="Times New Roman" w:cs="Times New Roman"/>
          <w:sz w:val="28"/>
          <w:szCs w:val="28"/>
        </w:rPr>
        <w:t>СОСТАВОВ УЧАСТКОВЫХ КОМИССИЙ)</w:t>
      </w:r>
    </w:p>
    <w:p w:rsidR="00A449CF" w:rsidRPr="004F35EC" w:rsidRDefault="00A449CF" w:rsidP="005F78C2">
      <w:pPr>
        <w:pStyle w:val="ConsPlusNormal"/>
        <w:jc w:val="both"/>
        <w:rPr>
          <w:rFonts w:ascii="Times New Roman" w:hAnsi="Times New Roman" w:cs="Times New Roman"/>
          <w:sz w:val="16"/>
          <w:szCs w:val="16"/>
        </w:rPr>
      </w:pPr>
    </w:p>
    <w:p w:rsidR="00A449CF" w:rsidRPr="004F35EC" w:rsidRDefault="00A449CF" w:rsidP="004663AA">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 xml:space="preserve">Руководствуясь </w:t>
      </w:r>
      <w:hyperlink r:id="rId103">
        <w:r w:rsidRPr="004F35EC">
          <w:rPr>
            <w:rFonts w:ascii="Times New Roman" w:hAnsi="Times New Roman" w:cs="Times New Roman"/>
            <w:sz w:val="28"/>
            <w:szCs w:val="28"/>
          </w:rPr>
          <w:t>пунктами 4</w:t>
        </w:r>
      </w:hyperlink>
      <w:r w:rsidRPr="004F35EC">
        <w:rPr>
          <w:rFonts w:ascii="Times New Roman" w:hAnsi="Times New Roman" w:cs="Times New Roman"/>
          <w:sz w:val="28"/>
          <w:szCs w:val="28"/>
        </w:rPr>
        <w:t xml:space="preserve"> и </w:t>
      </w:r>
      <w:hyperlink r:id="rId104">
        <w:r w:rsidRPr="004F35EC">
          <w:rPr>
            <w:rFonts w:ascii="Times New Roman" w:hAnsi="Times New Roman" w:cs="Times New Roman"/>
            <w:sz w:val="28"/>
            <w:szCs w:val="28"/>
          </w:rPr>
          <w:t>5</w:t>
        </w:r>
        <w:r w:rsidRPr="004F35EC">
          <w:rPr>
            <w:rFonts w:ascii="Times New Roman" w:hAnsi="Times New Roman" w:cs="Times New Roman"/>
            <w:sz w:val="28"/>
            <w:szCs w:val="28"/>
            <w:vertAlign w:val="superscript"/>
          </w:rPr>
          <w:t>1</w:t>
        </w:r>
        <w:r w:rsidRPr="004F35EC">
          <w:rPr>
            <w:rFonts w:ascii="Times New Roman" w:hAnsi="Times New Roman" w:cs="Times New Roman"/>
            <w:sz w:val="28"/>
            <w:szCs w:val="28"/>
          </w:rPr>
          <w:t xml:space="preserve"> статьи 27</w:t>
        </w:r>
      </w:hyperlink>
      <w:r w:rsidR="005B1125" w:rsidRPr="004F35EC">
        <w:rPr>
          <w:rFonts w:ascii="Times New Roman" w:hAnsi="Times New Roman" w:cs="Times New Roman"/>
          <w:sz w:val="28"/>
          <w:szCs w:val="28"/>
        </w:rPr>
        <w:t xml:space="preserve"> Федерального закона </w:t>
      </w:r>
      <w:r w:rsidR="006100DE">
        <w:rPr>
          <w:rFonts w:ascii="Times New Roman" w:hAnsi="Times New Roman" w:cs="Times New Roman"/>
          <w:sz w:val="28"/>
          <w:szCs w:val="28"/>
        </w:rPr>
        <w:br/>
      </w:r>
      <w:r w:rsidR="005B1125" w:rsidRPr="004F35EC">
        <w:rPr>
          <w:rFonts w:ascii="Times New Roman" w:hAnsi="Times New Roman" w:cs="Times New Roman"/>
          <w:sz w:val="28"/>
          <w:szCs w:val="28"/>
        </w:rPr>
        <w:t>«</w:t>
      </w:r>
      <w:r w:rsidRPr="004F35EC">
        <w:rPr>
          <w:rFonts w:ascii="Times New Roman" w:hAnsi="Times New Roman" w:cs="Times New Roman"/>
          <w:sz w:val="28"/>
          <w:szCs w:val="28"/>
        </w:rPr>
        <w:t>Об</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основных гарантиях избирательных прав и права на участие в референдуме</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граждан Российской Федерации</w:t>
      </w:r>
      <w:r w:rsidR="005B1125" w:rsidRPr="004F35EC">
        <w:rPr>
          <w:rFonts w:ascii="Times New Roman" w:hAnsi="Times New Roman" w:cs="Times New Roman"/>
          <w:sz w:val="28"/>
          <w:szCs w:val="28"/>
        </w:rPr>
        <w:t>»</w:t>
      </w:r>
      <w:r w:rsidR="006775C1">
        <w:rPr>
          <w:rFonts w:ascii="Times New Roman" w:hAnsi="Times New Roman" w:cs="Times New Roman"/>
          <w:sz w:val="28"/>
          <w:szCs w:val="28"/>
        </w:rPr>
        <w:t>,</w:t>
      </w:r>
      <w:r w:rsidRPr="004F35EC">
        <w:rPr>
          <w:rFonts w:ascii="Times New Roman" w:hAnsi="Times New Roman" w:cs="Times New Roman"/>
          <w:sz w:val="28"/>
          <w:szCs w:val="28"/>
        </w:rPr>
        <w:t xml:space="preserve"> избирательная комиссия</w:t>
      </w:r>
      <w:r w:rsidR="006100DE">
        <w:rPr>
          <w:rFonts w:ascii="Times New Roman" w:hAnsi="Times New Roman" w:cs="Times New Roman"/>
          <w:sz w:val="28"/>
          <w:szCs w:val="28"/>
        </w:rPr>
        <w:t xml:space="preserve"> __</w:t>
      </w:r>
      <w:r w:rsidR="00E408B1">
        <w:rPr>
          <w:rFonts w:ascii="Times New Roman" w:hAnsi="Times New Roman" w:cs="Times New Roman"/>
          <w:sz w:val="28"/>
          <w:szCs w:val="28"/>
        </w:rPr>
        <w:t>__</w:t>
      </w:r>
      <w:r w:rsidRPr="004F35EC">
        <w:rPr>
          <w:rFonts w:ascii="Times New Roman" w:hAnsi="Times New Roman" w:cs="Times New Roman"/>
          <w:sz w:val="28"/>
          <w:szCs w:val="28"/>
        </w:rPr>
        <w:t xml:space="preserve"> _____</w:t>
      </w:r>
      <w:r w:rsidR="00FB5644" w:rsidRPr="004F35EC">
        <w:rPr>
          <w:rFonts w:ascii="Times New Roman" w:hAnsi="Times New Roman" w:cs="Times New Roman"/>
          <w:sz w:val="28"/>
          <w:szCs w:val="28"/>
        </w:rPr>
        <w:t>___________</w:t>
      </w:r>
      <w:r w:rsidRPr="004F35EC">
        <w:rPr>
          <w:rFonts w:ascii="Times New Roman" w:hAnsi="Times New Roman" w:cs="Times New Roman"/>
          <w:sz w:val="28"/>
          <w:szCs w:val="28"/>
        </w:rPr>
        <w:t>_________</w:t>
      </w:r>
      <w:r w:rsidR="0067199B" w:rsidRPr="004F35EC">
        <w:rPr>
          <w:rFonts w:ascii="Times New Roman" w:hAnsi="Times New Roman" w:cs="Times New Roman"/>
          <w:sz w:val="28"/>
          <w:szCs w:val="28"/>
        </w:rPr>
        <w:t>_</w:t>
      </w:r>
      <w:r w:rsidRPr="004F35EC">
        <w:rPr>
          <w:rFonts w:ascii="Times New Roman" w:hAnsi="Times New Roman" w:cs="Times New Roman"/>
          <w:sz w:val="28"/>
          <w:szCs w:val="28"/>
        </w:rPr>
        <w:t>________________________________________</w:t>
      </w:r>
    </w:p>
    <w:p w:rsidR="00A449CF" w:rsidRPr="004F35EC" w:rsidRDefault="006A30B4" w:rsidP="004663AA">
      <w:pPr>
        <w:pStyle w:val="ConsPlusNonformat"/>
        <w:ind w:firstLine="709"/>
        <w:jc w:val="center"/>
        <w:rPr>
          <w:rFonts w:ascii="Times New Roman" w:hAnsi="Times New Roman" w:cs="Times New Roman"/>
          <w:sz w:val="24"/>
          <w:szCs w:val="24"/>
        </w:rPr>
      </w:pPr>
      <w:r w:rsidRPr="004F35EC">
        <w:rPr>
          <w:rFonts w:ascii="Times New Roman" w:hAnsi="Times New Roman" w:cs="Times New Roman"/>
          <w:sz w:val="24"/>
          <w:szCs w:val="24"/>
        </w:rPr>
        <w:t xml:space="preserve">(наименование </w:t>
      </w:r>
      <w:r w:rsidR="00A449CF" w:rsidRPr="004F35EC">
        <w:rPr>
          <w:rFonts w:ascii="Times New Roman" w:hAnsi="Times New Roman" w:cs="Times New Roman"/>
          <w:sz w:val="24"/>
          <w:szCs w:val="24"/>
        </w:rPr>
        <w:t>избирательной комиссии субъекта Российской Федерации,</w:t>
      </w:r>
    </w:p>
    <w:p w:rsidR="00A449CF" w:rsidRPr="004F35EC" w:rsidRDefault="00A449CF" w:rsidP="00D2130B">
      <w:pPr>
        <w:pStyle w:val="ConsPlusNonformat"/>
        <w:ind w:firstLine="709"/>
        <w:jc w:val="center"/>
        <w:rPr>
          <w:rFonts w:ascii="Times New Roman" w:hAnsi="Times New Roman" w:cs="Times New Roman"/>
          <w:sz w:val="24"/>
          <w:szCs w:val="24"/>
        </w:rPr>
      </w:pPr>
      <w:r w:rsidRPr="004F35EC">
        <w:rPr>
          <w:rFonts w:ascii="Times New Roman" w:hAnsi="Times New Roman" w:cs="Times New Roman"/>
          <w:sz w:val="24"/>
          <w:szCs w:val="24"/>
        </w:rPr>
        <w:t>территориальной избирательной комиссии)</w:t>
      </w:r>
    </w:p>
    <w:p w:rsidR="004663AA" w:rsidRPr="004663AA" w:rsidRDefault="004663AA" w:rsidP="00E408B1">
      <w:pPr>
        <w:pStyle w:val="ConsPlusNonformat"/>
        <w:spacing w:line="360" w:lineRule="auto"/>
        <w:jc w:val="both"/>
        <w:rPr>
          <w:rFonts w:ascii="Times New Roman" w:hAnsi="Times New Roman" w:cs="Times New Roman"/>
          <w:sz w:val="10"/>
          <w:szCs w:val="10"/>
        </w:rPr>
      </w:pPr>
    </w:p>
    <w:p w:rsidR="00A449CF" w:rsidRPr="004F35EC" w:rsidRDefault="00A449CF" w:rsidP="00E408B1">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объявляет прием предложений по кандидатурам для назначения членов</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участковых избирательных комиссий с правом решающего голоса (в резерв</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составов участковых комиссий) ______________________________________.</w:t>
      </w:r>
    </w:p>
    <w:p w:rsidR="00A449CF" w:rsidRPr="004F35EC" w:rsidRDefault="00A449CF" w:rsidP="00D2130B">
      <w:pPr>
        <w:pStyle w:val="ConsPlusNonformat"/>
        <w:ind w:left="3119" w:firstLine="709"/>
        <w:jc w:val="center"/>
        <w:rPr>
          <w:rFonts w:ascii="Times New Roman" w:hAnsi="Times New Roman" w:cs="Times New Roman"/>
          <w:sz w:val="24"/>
          <w:szCs w:val="24"/>
        </w:rPr>
      </w:pPr>
      <w:r w:rsidRPr="004F35EC">
        <w:rPr>
          <w:rFonts w:ascii="Times New Roman" w:hAnsi="Times New Roman" w:cs="Times New Roman"/>
          <w:sz w:val="24"/>
          <w:szCs w:val="24"/>
        </w:rPr>
        <w:t>(перечень участковых избирательных комиссий</w:t>
      </w:r>
      <w:r w:rsidR="001A73F9">
        <w:rPr>
          <w:rFonts w:ascii="Times New Roman" w:hAnsi="Times New Roman" w:cs="Times New Roman"/>
          <w:sz w:val="24"/>
          <w:szCs w:val="24"/>
        </w:rPr>
        <w:t xml:space="preserve"> </w:t>
      </w:r>
      <w:r w:rsidRPr="004F35EC">
        <w:rPr>
          <w:rFonts w:ascii="Times New Roman" w:hAnsi="Times New Roman" w:cs="Times New Roman"/>
          <w:sz w:val="24"/>
          <w:szCs w:val="24"/>
        </w:rPr>
        <w:t>с номерами избирательных участков)</w:t>
      </w:r>
    </w:p>
    <w:p w:rsidR="00A449CF" w:rsidRPr="004F35EC" w:rsidRDefault="00A449CF" w:rsidP="00E408B1">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Прием документов осуществляется в течение _________ дней со дня</w:t>
      </w:r>
      <w:r w:rsidR="00D01EEB" w:rsidRPr="004F35EC">
        <w:rPr>
          <w:rFonts w:ascii="Times New Roman" w:hAnsi="Times New Roman" w:cs="Times New Roman"/>
          <w:sz w:val="28"/>
          <w:szCs w:val="28"/>
        </w:rPr>
        <w:t xml:space="preserve"> </w:t>
      </w:r>
      <w:r w:rsidRPr="004F35EC">
        <w:rPr>
          <w:rFonts w:ascii="Times New Roman" w:hAnsi="Times New Roman" w:cs="Times New Roman"/>
          <w:sz w:val="28"/>
          <w:szCs w:val="28"/>
        </w:rPr>
        <w:t>опубликования настоящего сообщения по адресу: _______________________.</w:t>
      </w:r>
    </w:p>
    <w:p w:rsidR="00A449CF" w:rsidRPr="004F35EC" w:rsidRDefault="00A449CF" w:rsidP="00E408B1">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При внесении предложения (предложений) по кандидатурам для назначения</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членов участковых избирательных комиссий с правом решающего голоса (в</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резерв составов участковых комиссий) необходимо представить</w:t>
      </w:r>
      <w:r w:rsidR="005B1125" w:rsidRPr="004F35EC">
        <w:rPr>
          <w:rFonts w:ascii="Times New Roman" w:hAnsi="Times New Roman" w:cs="Times New Roman"/>
          <w:sz w:val="28"/>
          <w:szCs w:val="28"/>
        </w:rPr>
        <w:t xml:space="preserve"> </w:t>
      </w:r>
      <w:r w:rsidRPr="004F35EC">
        <w:rPr>
          <w:rFonts w:ascii="Times New Roman" w:hAnsi="Times New Roman" w:cs="Times New Roman"/>
          <w:sz w:val="28"/>
          <w:szCs w:val="28"/>
        </w:rPr>
        <w:t>_______________________________________________________.</w:t>
      </w:r>
    </w:p>
    <w:p w:rsidR="00A449CF" w:rsidRPr="004F35EC" w:rsidRDefault="00A449CF" w:rsidP="008537F8">
      <w:pPr>
        <w:pStyle w:val="ConsPlusNonformat"/>
        <w:ind w:left="1134"/>
        <w:jc w:val="center"/>
        <w:rPr>
          <w:rFonts w:ascii="Times New Roman" w:hAnsi="Times New Roman" w:cs="Times New Roman"/>
          <w:sz w:val="24"/>
          <w:szCs w:val="24"/>
        </w:rPr>
      </w:pPr>
      <w:r w:rsidRPr="004F35EC">
        <w:rPr>
          <w:rFonts w:ascii="Times New Roman" w:hAnsi="Times New Roman" w:cs="Times New Roman"/>
          <w:sz w:val="24"/>
          <w:szCs w:val="24"/>
        </w:rPr>
        <w:t>(перечень соответствующих документов, копий документов, сведений и т.д.)</w:t>
      </w:r>
    </w:p>
    <w:p w:rsidR="00A449CF" w:rsidRPr="004F35EC" w:rsidRDefault="00A449CF" w:rsidP="00A87473">
      <w:pPr>
        <w:pStyle w:val="ConsPlusNonformat"/>
        <w:jc w:val="center"/>
        <w:rPr>
          <w:rFonts w:ascii="Times New Roman" w:hAnsi="Times New Roman" w:cs="Times New Roman"/>
          <w:sz w:val="28"/>
          <w:szCs w:val="28"/>
        </w:rPr>
      </w:pPr>
    </w:p>
    <w:p w:rsidR="00A449CF" w:rsidRPr="004F35EC" w:rsidRDefault="00A449CF" w:rsidP="00D2130B">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Количественный состав участковых избирательных комиссий</w:t>
      </w:r>
      <w:r w:rsidR="00D2130B">
        <w:rPr>
          <w:rStyle w:val="a9"/>
        </w:rPr>
        <w:footnoteReference w:id="6"/>
      </w:r>
      <w:r w:rsidRPr="004F35EC">
        <w:rPr>
          <w:rFonts w:ascii="Times New Roman" w:hAnsi="Times New Roman" w:cs="Times New Roman"/>
          <w:sz w:val="28"/>
          <w:szCs w:val="28"/>
        </w:rPr>
        <w:t>:</w:t>
      </w:r>
    </w:p>
    <w:tbl>
      <w:tblPr>
        <w:tblW w:w="9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40"/>
        <w:gridCol w:w="4536"/>
      </w:tblGrid>
      <w:tr w:rsidR="00366C57" w:rsidRPr="004F35EC" w:rsidTr="001A73F9">
        <w:trPr>
          <w:trHeight w:val="748"/>
        </w:trPr>
        <w:tc>
          <w:tcPr>
            <w:tcW w:w="4740" w:type="dxa"/>
          </w:tcPr>
          <w:p w:rsidR="00366C57" w:rsidRPr="00974056" w:rsidRDefault="00366C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Номер участковой избирательной комиссии</w:t>
            </w:r>
          </w:p>
        </w:tc>
        <w:tc>
          <w:tcPr>
            <w:tcW w:w="4536" w:type="dxa"/>
          </w:tcPr>
          <w:p w:rsidR="00366C57" w:rsidRPr="00974056" w:rsidRDefault="00366C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Количество членов участковой избирательной комиссии с правом решающего голоса</w:t>
            </w:r>
          </w:p>
        </w:tc>
      </w:tr>
      <w:tr w:rsidR="00366C57" w:rsidRPr="004F35EC" w:rsidTr="00366C57">
        <w:tc>
          <w:tcPr>
            <w:tcW w:w="4740" w:type="dxa"/>
          </w:tcPr>
          <w:p w:rsidR="00366C57" w:rsidRPr="00974056" w:rsidRDefault="00366C57" w:rsidP="005F78C2">
            <w:pPr>
              <w:pStyle w:val="ConsPlusNormal"/>
              <w:rPr>
                <w:rFonts w:ascii="Times New Roman" w:hAnsi="Times New Roman" w:cs="Times New Roman"/>
                <w:sz w:val="28"/>
                <w:szCs w:val="28"/>
              </w:rPr>
            </w:pPr>
            <w:r w:rsidRPr="00974056">
              <w:rPr>
                <w:rFonts w:ascii="Times New Roman" w:hAnsi="Times New Roman" w:cs="Times New Roman"/>
                <w:sz w:val="28"/>
                <w:szCs w:val="28"/>
              </w:rPr>
              <w:t>...</w:t>
            </w:r>
          </w:p>
        </w:tc>
        <w:tc>
          <w:tcPr>
            <w:tcW w:w="4536" w:type="dxa"/>
          </w:tcPr>
          <w:p w:rsidR="00366C57" w:rsidRPr="00974056" w:rsidRDefault="00366C57" w:rsidP="005F78C2">
            <w:pPr>
              <w:pStyle w:val="ConsPlusNormal"/>
              <w:rPr>
                <w:rFonts w:ascii="Times New Roman" w:hAnsi="Times New Roman" w:cs="Times New Roman"/>
                <w:sz w:val="28"/>
                <w:szCs w:val="28"/>
              </w:rPr>
            </w:pPr>
            <w:r w:rsidRPr="00974056">
              <w:rPr>
                <w:rFonts w:ascii="Times New Roman" w:hAnsi="Times New Roman" w:cs="Times New Roman"/>
                <w:sz w:val="28"/>
                <w:szCs w:val="28"/>
              </w:rPr>
              <w:t>...</w:t>
            </w:r>
          </w:p>
        </w:tc>
      </w:tr>
    </w:tbl>
    <w:p w:rsidR="00E408B1" w:rsidRDefault="00E408B1" w:rsidP="00E408B1">
      <w:pPr>
        <w:pStyle w:val="ConsPlusNonformat"/>
        <w:spacing w:line="360" w:lineRule="auto"/>
        <w:ind w:firstLine="426"/>
        <w:jc w:val="both"/>
        <w:rPr>
          <w:rFonts w:ascii="Times New Roman" w:hAnsi="Times New Roman" w:cs="Times New Roman"/>
          <w:sz w:val="28"/>
          <w:szCs w:val="28"/>
        </w:rPr>
      </w:pPr>
    </w:p>
    <w:p w:rsidR="00196170" w:rsidRDefault="00196170" w:rsidP="00E408B1">
      <w:pPr>
        <w:pStyle w:val="ConsPlusNonformat"/>
        <w:spacing w:line="360" w:lineRule="auto"/>
        <w:ind w:firstLine="426"/>
        <w:jc w:val="both"/>
        <w:rPr>
          <w:rFonts w:ascii="Times New Roman" w:hAnsi="Times New Roman" w:cs="Times New Roman"/>
          <w:sz w:val="28"/>
          <w:szCs w:val="28"/>
        </w:rPr>
      </w:pPr>
    </w:p>
    <w:p w:rsidR="005D4DF7" w:rsidRPr="004F35EC" w:rsidRDefault="005D4DF7" w:rsidP="00E408B1">
      <w:pPr>
        <w:pStyle w:val="ConsPlusNonformat"/>
        <w:spacing w:line="360" w:lineRule="auto"/>
        <w:ind w:firstLine="426"/>
        <w:jc w:val="both"/>
        <w:rPr>
          <w:rFonts w:ascii="Times New Roman" w:hAnsi="Times New Roman" w:cs="Times New Roman"/>
          <w:sz w:val="28"/>
          <w:szCs w:val="28"/>
        </w:rPr>
      </w:pPr>
      <w:r w:rsidRPr="004F35EC">
        <w:rPr>
          <w:rFonts w:ascii="Times New Roman" w:hAnsi="Times New Roman" w:cs="Times New Roman"/>
          <w:sz w:val="28"/>
          <w:szCs w:val="28"/>
        </w:rPr>
        <w:t xml:space="preserve">Заседание территориальной избирательной комиссии по формированию участковых избирательных комиссий </w:t>
      </w:r>
      <w:r w:rsidR="004E7E8B" w:rsidRPr="00974056">
        <w:rPr>
          <w:rFonts w:ascii="Times New Roman" w:hAnsi="Times New Roman" w:cs="Times New Roman"/>
          <w:sz w:val="28"/>
          <w:szCs w:val="28"/>
        </w:rPr>
        <w:t>планируется</w:t>
      </w:r>
      <w:r w:rsidRPr="004F35EC">
        <w:rPr>
          <w:rFonts w:ascii="Times New Roman" w:hAnsi="Times New Roman" w:cs="Times New Roman"/>
          <w:sz w:val="28"/>
          <w:szCs w:val="28"/>
        </w:rPr>
        <w:t xml:space="preserve"> «___» ______________ 20__ года по адресу: ___________________</w:t>
      </w:r>
      <w:r w:rsidR="00E13FF7">
        <w:rPr>
          <w:rFonts w:ascii="Times New Roman" w:hAnsi="Times New Roman" w:cs="Times New Roman"/>
          <w:sz w:val="28"/>
          <w:szCs w:val="28"/>
        </w:rPr>
        <w:t>____________________</w:t>
      </w:r>
      <w:r w:rsidRPr="004F35EC">
        <w:rPr>
          <w:rFonts w:ascii="Times New Roman" w:hAnsi="Times New Roman" w:cs="Times New Roman"/>
          <w:sz w:val="28"/>
          <w:szCs w:val="28"/>
        </w:rPr>
        <w:t>_________.</w:t>
      </w:r>
    </w:p>
    <w:p w:rsidR="005D4DF7" w:rsidRPr="004F35EC" w:rsidRDefault="005D4DF7" w:rsidP="00E408B1">
      <w:pPr>
        <w:pStyle w:val="ConsPlusNonformat"/>
        <w:spacing w:line="360" w:lineRule="auto"/>
        <w:jc w:val="both"/>
        <w:rPr>
          <w:rFonts w:ascii="Times New Roman" w:hAnsi="Times New Roman" w:cs="Times New Roman"/>
          <w:sz w:val="24"/>
          <w:szCs w:val="24"/>
        </w:rPr>
      </w:pPr>
    </w:p>
    <w:p w:rsidR="005D4DF7" w:rsidRPr="004F35EC" w:rsidRDefault="005D4DF7"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  ______________ 20___ г</w:t>
      </w:r>
      <w:r w:rsidR="00D2130B">
        <w:rPr>
          <w:rFonts w:ascii="Times New Roman" w:hAnsi="Times New Roman" w:cs="Times New Roman"/>
          <w:sz w:val="28"/>
          <w:szCs w:val="28"/>
        </w:rPr>
        <w:t>ода</w:t>
      </w:r>
      <w:r w:rsidRPr="004F35EC">
        <w:rPr>
          <w:rFonts w:ascii="Times New Roman" w:hAnsi="Times New Roman" w:cs="Times New Roman"/>
          <w:sz w:val="28"/>
          <w:szCs w:val="28"/>
        </w:rPr>
        <w:t xml:space="preserve"> _____________________________________</w:t>
      </w:r>
    </w:p>
    <w:p w:rsidR="005D4DF7" w:rsidRPr="004F35EC" w:rsidRDefault="005D4DF7" w:rsidP="00FB5644">
      <w:pPr>
        <w:pStyle w:val="ConsPlusNonformat"/>
        <w:ind w:left="3969"/>
        <w:jc w:val="center"/>
        <w:rPr>
          <w:rFonts w:ascii="Times New Roman" w:hAnsi="Times New Roman" w:cs="Times New Roman"/>
          <w:sz w:val="24"/>
          <w:szCs w:val="24"/>
        </w:rPr>
      </w:pPr>
      <w:r w:rsidRPr="004F35EC">
        <w:rPr>
          <w:rFonts w:ascii="Times New Roman" w:hAnsi="Times New Roman" w:cs="Times New Roman"/>
          <w:sz w:val="24"/>
          <w:szCs w:val="24"/>
        </w:rPr>
        <w:t>(наименование избирательной комиссии</w:t>
      </w:r>
    </w:p>
    <w:p w:rsidR="005D4DF7" w:rsidRPr="004F35EC" w:rsidRDefault="005D4DF7" w:rsidP="00FB5644">
      <w:pPr>
        <w:pStyle w:val="ConsPlusNonformat"/>
        <w:ind w:left="3969"/>
        <w:jc w:val="center"/>
        <w:rPr>
          <w:rFonts w:ascii="Times New Roman" w:hAnsi="Times New Roman" w:cs="Times New Roman"/>
          <w:sz w:val="24"/>
          <w:szCs w:val="24"/>
        </w:rPr>
      </w:pPr>
      <w:r w:rsidRPr="004F35EC">
        <w:rPr>
          <w:rFonts w:ascii="Times New Roman" w:hAnsi="Times New Roman" w:cs="Times New Roman"/>
          <w:sz w:val="24"/>
          <w:szCs w:val="24"/>
        </w:rPr>
        <w:t>субъекта Российской Федерации,</w:t>
      </w:r>
    </w:p>
    <w:p w:rsidR="000E42E7" w:rsidRDefault="005D4DF7" w:rsidP="00FB5644">
      <w:pPr>
        <w:pStyle w:val="ConsPlusNonformat"/>
        <w:ind w:left="3969"/>
        <w:jc w:val="center"/>
        <w:rPr>
          <w:rFonts w:ascii="Times New Roman" w:hAnsi="Times New Roman" w:cs="Times New Roman"/>
          <w:sz w:val="24"/>
          <w:szCs w:val="24"/>
        </w:rPr>
        <w:sectPr w:rsidR="000E42E7" w:rsidSect="00DD49F7">
          <w:footnotePr>
            <w:numRestart w:val="eachSect"/>
          </w:footnotePr>
          <w:pgSz w:w="11905" w:h="16838"/>
          <w:pgMar w:top="1134" w:right="851" w:bottom="851" w:left="1701" w:header="709" w:footer="454" w:gutter="0"/>
          <w:pgNumType w:start="1"/>
          <w:cols w:space="720"/>
          <w:titlePg/>
          <w:docGrid w:linePitch="381"/>
        </w:sectPr>
      </w:pPr>
      <w:r w:rsidRPr="004F35EC">
        <w:rPr>
          <w:rFonts w:ascii="Times New Roman" w:hAnsi="Times New Roman" w:cs="Times New Roman"/>
          <w:sz w:val="24"/>
          <w:szCs w:val="24"/>
        </w:rPr>
        <w:t>территориальной избирательной комиссии)</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5D4DF7" w:rsidRPr="007327C4">
        <w:rPr>
          <w:rFonts w:ascii="Times New Roman" w:hAnsi="Times New Roman" w:cs="Times New Roman"/>
          <w:sz w:val="24"/>
          <w:szCs w:val="24"/>
        </w:rPr>
        <w:t>№</w:t>
      </w:r>
      <w:r w:rsidRPr="007327C4">
        <w:rPr>
          <w:rFonts w:ascii="Times New Roman" w:hAnsi="Times New Roman" w:cs="Times New Roman"/>
          <w:sz w:val="24"/>
          <w:szCs w:val="24"/>
        </w:rPr>
        <w:t xml:space="preserve"> </w:t>
      </w:r>
      <w:r w:rsidR="003B162F" w:rsidRPr="007327C4">
        <w:rPr>
          <w:rFonts w:ascii="Times New Roman" w:hAnsi="Times New Roman" w:cs="Times New Roman"/>
          <w:sz w:val="24"/>
          <w:szCs w:val="24"/>
        </w:rPr>
        <w:t>6</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7A1DF7"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7A1DF7"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8853C0" w:rsidRDefault="008853C0" w:rsidP="005F78C2">
      <w:pPr>
        <w:pStyle w:val="ConsPlusNonformat"/>
        <w:jc w:val="center"/>
        <w:rPr>
          <w:rFonts w:ascii="Times New Roman" w:hAnsi="Times New Roman" w:cs="Times New Roman"/>
          <w:sz w:val="24"/>
          <w:szCs w:val="24"/>
        </w:rPr>
      </w:pPr>
      <w:bookmarkStart w:id="20" w:name="P769"/>
      <w:bookmarkEnd w:id="20"/>
    </w:p>
    <w:p w:rsidR="00B6138A" w:rsidRPr="004F35EC" w:rsidRDefault="00B6138A" w:rsidP="005F78C2">
      <w:pPr>
        <w:pStyle w:val="ConsPlusNonformat"/>
        <w:jc w:val="center"/>
        <w:rPr>
          <w:rFonts w:ascii="Times New Roman" w:hAnsi="Times New Roman" w:cs="Times New Roman"/>
          <w:sz w:val="24"/>
          <w:szCs w:val="24"/>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ПРИМЕРНАЯ ФОРМА</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 xml:space="preserve">ИНФОРМАЦИОННОГО СООБЩЕНИЯ О ПРИЕМЕ ПРЕДЛОЖЕНИЙ </w:t>
      </w:r>
      <w:r w:rsidR="00E408B1">
        <w:rPr>
          <w:rFonts w:ascii="Times New Roman" w:hAnsi="Times New Roman" w:cs="Times New Roman"/>
          <w:sz w:val="28"/>
          <w:szCs w:val="28"/>
        </w:rPr>
        <w:br/>
      </w:r>
      <w:r w:rsidRPr="004F35EC">
        <w:rPr>
          <w:rFonts w:ascii="Times New Roman" w:hAnsi="Times New Roman" w:cs="Times New Roman"/>
          <w:sz w:val="28"/>
          <w:szCs w:val="28"/>
        </w:rPr>
        <w:t>ПО КАНДИДАТУРЕ</w:t>
      </w:r>
      <w:r w:rsidR="005D4DF7" w:rsidRPr="004F35EC">
        <w:rPr>
          <w:rFonts w:ascii="Times New Roman" w:hAnsi="Times New Roman" w:cs="Times New Roman"/>
          <w:sz w:val="28"/>
          <w:szCs w:val="28"/>
        </w:rPr>
        <w:t xml:space="preserve"> </w:t>
      </w:r>
      <w:r w:rsidRPr="004F35EC">
        <w:rPr>
          <w:rFonts w:ascii="Times New Roman" w:hAnsi="Times New Roman" w:cs="Times New Roman"/>
          <w:sz w:val="28"/>
          <w:szCs w:val="28"/>
        </w:rPr>
        <w:t>(КАНДИДАТУРАМ) ЧЛЕНА (ЧЛЕНОВ) ИЗБИРАТЕЛЬНОЙ КОМИССИИ С ПРАВОМ</w:t>
      </w:r>
      <w:r w:rsidR="00FB5644"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РЕШАЮЩЕГО ГОЛОСА </w:t>
      </w:r>
      <w:r w:rsidR="00E408B1">
        <w:rPr>
          <w:rFonts w:ascii="Times New Roman" w:hAnsi="Times New Roman" w:cs="Times New Roman"/>
          <w:sz w:val="28"/>
          <w:szCs w:val="28"/>
        </w:rPr>
        <w:br/>
      </w:r>
      <w:r w:rsidRPr="004F35EC">
        <w:rPr>
          <w:rFonts w:ascii="Times New Roman" w:hAnsi="Times New Roman" w:cs="Times New Roman"/>
          <w:sz w:val="28"/>
          <w:szCs w:val="28"/>
        </w:rPr>
        <w:t>В СОСТАВ ТЕРРИТОРИАЛЬНОЙ, ОКРУЖНОЙ ИЗБИРАТЕЛЬНОЙ КОМИССИИ</w:t>
      </w:r>
      <w:r w:rsidR="005D4DF7" w:rsidRPr="004F35EC">
        <w:rPr>
          <w:rFonts w:ascii="Times New Roman" w:hAnsi="Times New Roman" w:cs="Times New Roman"/>
          <w:sz w:val="28"/>
          <w:szCs w:val="28"/>
        </w:rPr>
        <w:t xml:space="preserve"> </w:t>
      </w:r>
      <w:r w:rsidRPr="004F35EC">
        <w:rPr>
          <w:rFonts w:ascii="Times New Roman" w:hAnsi="Times New Roman" w:cs="Times New Roman"/>
          <w:sz w:val="28"/>
          <w:szCs w:val="28"/>
        </w:rPr>
        <w:t>НА ВАКАНТНОЕ МЕСТО</w:t>
      </w:r>
    </w:p>
    <w:p w:rsidR="00A449CF" w:rsidRDefault="00A449CF" w:rsidP="005F78C2">
      <w:pPr>
        <w:pStyle w:val="ConsPlusNonformat"/>
        <w:jc w:val="both"/>
        <w:rPr>
          <w:rFonts w:ascii="Times New Roman" w:hAnsi="Times New Roman" w:cs="Times New Roman"/>
          <w:sz w:val="24"/>
          <w:szCs w:val="24"/>
        </w:rPr>
      </w:pPr>
    </w:p>
    <w:p w:rsidR="00A449CF" w:rsidRPr="004F35EC" w:rsidRDefault="00A449CF" w:rsidP="00FF5DEE">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В связи с _____________________</w:t>
      </w:r>
      <w:r w:rsidR="00FF5DEE">
        <w:rPr>
          <w:rFonts w:ascii="Times New Roman" w:hAnsi="Times New Roman" w:cs="Times New Roman"/>
          <w:sz w:val="28"/>
          <w:szCs w:val="28"/>
        </w:rPr>
        <w:t>_____________________________</w:t>
      </w:r>
      <w:r w:rsidR="003A3F51">
        <w:rPr>
          <w:rFonts w:ascii="Times New Roman" w:hAnsi="Times New Roman" w:cs="Times New Roman"/>
          <w:sz w:val="28"/>
          <w:szCs w:val="28"/>
        </w:rPr>
        <w:t>__,</w:t>
      </w:r>
    </w:p>
    <w:p w:rsidR="00A449CF" w:rsidRPr="004F35EC" w:rsidRDefault="00A449CF" w:rsidP="00E408B1">
      <w:pPr>
        <w:pStyle w:val="ConsPlusNonformat"/>
        <w:ind w:left="1701"/>
        <w:jc w:val="center"/>
        <w:rPr>
          <w:rFonts w:ascii="Times New Roman" w:hAnsi="Times New Roman" w:cs="Times New Roman"/>
          <w:sz w:val="24"/>
          <w:szCs w:val="24"/>
        </w:rPr>
      </w:pPr>
      <w:r w:rsidRPr="004F35EC">
        <w:rPr>
          <w:rFonts w:ascii="Times New Roman" w:hAnsi="Times New Roman" w:cs="Times New Roman"/>
          <w:sz w:val="24"/>
          <w:szCs w:val="24"/>
        </w:rPr>
        <w:t>(например, в связи с досрочным прекращением</w:t>
      </w:r>
    </w:p>
    <w:p w:rsidR="00A449CF" w:rsidRPr="004F35EC" w:rsidRDefault="00A449CF" w:rsidP="00E408B1">
      <w:pPr>
        <w:pStyle w:val="ConsPlusNonformat"/>
        <w:ind w:left="1701"/>
        <w:jc w:val="center"/>
        <w:rPr>
          <w:rFonts w:ascii="Times New Roman" w:hAnsi="Times New Roman" w:cs="Times New Roman"/>
          <w:sz w:val="24"/>
          <w:szCs w:val="24"/>
        </w:rPr>
      </w:pPr>
      <w:r w:rsidRPr="004F35EC">
        <w:rPr>
          <w:rFonts w:ascii="Times New Roman" w:hAnsi="Times New Roman" w:cs="Times New Roman"/>
          <w:sz w:val="24"/>
          <w:szCs w:val="24"/>
        </w:rPr>
        <w:t>полномочий члена избирательной комиссии)</w:t>
      </w:r>
    </w:p>
    <w:p w:rsidR="00A449CF" w:rsidRPr="004F35EC" w:rsidRDefault="00A449CF" w:rsidP="005F78C2">
      <w:pPr>
        <w:pStyle w:val="ConsPlusNonformat"/>
        <w:jc w:val="both"/>
        <w:rPr>
          <w:rFonts w:ascii="Times New Roman" w:hAnsi="Times New Roman" w:cs="Times New Roman"/>
          <w:sz w:val="16"/>
          <w:szCs w:val="16"/>
        </w:rPr>
      </w:pPr>
    </w:p>
    <w:p w:rsidR="00B151BE" w:rsidRPr="00B151BE" w:rsidRDefault="00A449CF" w:rsidP="00B151BE">
      <w:pPr>
        <w:pStyle w:val="ConsPlusNonformat"/>
        <w:spacing w:line="360" w:lineRule="auto"/>
        <w:jc w:val="both"/>
        <w:rPr>
          <w:rFonts w:ascii="Times New Roman" w:hAnsi="Times New Roman" w:cs="Times New Roman"/>
          <w:sz w:val="2"/>
          <w:szCs w:val="2"/>
        </w:rPr>
      </w:pPr>
      <w:r w:rsidRPr="004F35EC">
        <w:rPr>
          <w:rFonts w:ascii="Times New Roman" w:hAnsi="Times New Roman" w:cs="Times New Roman"/>
          <w:sz w:val="28"/>
          <w:szCs w:val="28"/>
        </w:rPr>
        <w:t xml:space="preserve">руководствуясь пунктом __________ статьи ________ Федерального </w:t>
      </w:r>
      <w:hyperlink r:id="rId105">
        <w:r w:rsidRPr="004F35EC">
          <w:rPr>
            <w:rFonts w:ascii="Times New Roman" w:hAnsi="Times New Roman" w:cs="Times New Roman"/>
            <w:sz w:val="28"/>
            <w:szCs w:val="28"/>
          </w:rPr>
          <w:t>закона</w:t>
        </w:r>
      </w:hyperlink>
      <w:r w:rsidRPr="004F35EC">
        <w:rPr>
          <w:rFonts w:ascii="Times New Roman" w:hAnsi="Times New Roman" w:cs="Times New Roman"/>
          <w:sz w:val="28"/>
          <w:szCs w:val="28"/>
        </w:rPr>
        <w:t xml:space="preserve"> </w:t>
      </w:r>
      <w:r w:rsidR="008853C0" w:rsidRPr="004F35EC">
        <w:rPr>
          <w:rFonts w:ascii="Times New Roman" w:hAnsi="Times New Roman" w:cs="Times New Roman"/>
          <w:sz w:val="28"/>
          <w:szCs w:val="28"/>
        </w:rPr>
        <w:t>«</w:t>
      </w:r>
      <w:r w:rsidRPr="004F35EC">
        <w:rPr>
          <w:rFonts w:ascii="Times New Roman" w:hAnsi="Times New Roman" w:cs="Times New Roman"/>
          <w:sz w:val="28"/>
          <w:szCs w:val="28"/>
        </w:rPr>
        <w:t>Об</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основных гарантиях избирательных прав и права на участие в </w:t>
      </w:r>
      <w:r w:rsidR="00B151BE">
        <w:rPr>
          <w:rFonts w:ascii="Times New Roman" w:hAnsi="Times New Roman" w:cs="Times New Roman"/>
          <w:sz w:val="28"/>
          <w:szCs w:val="28"/>
        </w:rPr>
        <w:br/>
      </w:r>
    </w:p>
    <w:p w:rsidR="00236A19" w:rsidRDefault="00A449CF" w:rsidP="00B151BE">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референдуме</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граждан Российской Федерации</w:t>
      </w:r>
      <w:r w:rsidR="008853C0" w:rsidRPr="004F35EC">
        <w:rPr>
          <w:rFonts w:ascii="Times New Roman" w:hAnsi="Times New Roman" w:cs="Times New Roman"/>
          <w:sz w:val="28"/>
          <w:szCs w:val="28"/>
        </w:rPr>
        <w:t>»</w:t>
      </w:r>
      <w:r w:rsidR="00236A19">
        <w:rPr>
          <w:rFonts w:ascii="Times New Roman" w:hAnsi="Times New Roman" w:cs="Times New Roman"/>
          <w:sz w:val="28"/>
          <w:szCs w:val="28"/>
        </w:rPr>
        <w:t>,</w:t>
      </w:r>
      <w:r w:rsidRPr="004F35EC">
        <w:rPr>
          <w:rFonts w:ascii="Times New Roman" w:hAnsi="Times New Roman" w:cs="Times New Roman"/>
          <w:sz w:val="28"/>
          <w:szCs w:val="28"/>
        </w:rPr>
        <w:t xml:space="preserve"> ________________________</w:t>
      </w:r>
    </w:p>
    <w:p w:rsidR="00236A19" w:rsidRPr="00236A19" w:rsidRDefault="00382BFF" w:rsidP="00B151BE">
      <w:pPr>
        <w:pStyle w:val="ConsPlusNonformat"/>
        <w:ind w:left="5812"/>
        <w:jc w:val="center"/>
        <w:rPr>
          <w:rFonts w:ascii="Times New Roman" w:hAnsi="Times New Roman" w:cs="Times New Roman"/>
          <w:sz w:val="24"/>
          <w:szCs w:val="24"/>
        </w:rPr>
      </w:pPr>
      <w:r>
        <w:rPr>
          <w:rFonts w:ascii="Times New Roman" w:hAnsi="Times New Roman" w:cs="Times New Roman"/>
          <w:sz w:val="24"/>
          <w:szCs w:val="24"/>
        </w:rPr>
        <w:t>(</w:t>
      </w:r>
      <w:r w:rsidR="00236A19" w:rsidRPr="00236A19">
        <w:rPr>
          <w:rFonts w:ascii="Times New Roman" w:hAnsi="Times New Roman" w:cs="Times New Roman"/>
          <w:sz w:val="24"/>
          <w:szCs w:val="24"/>
        </w:rPr>
        <w:t>наименование</w:t>
      </w:r>
      <w:r w:rsidR="00B151BE">
        <w:rPr>
          <w:rFonts w:ascii="Times New Roman" w:hAnsi="Times New Roman" w:cs="Times New Roman"/>
          <w:sz w:val="24"/>
          <w:szCs w:val="24"/>
        </w:rPr>
        <w:t xml:space="preserve"> избирательной комиссии)</w:t>
      </w:r>
    </w:p>
    <w:p w:rsidR="00B151BE" w:rsidRPr="00B151BE" w:rsidRDefault="00B151BE" w:rsidP="00E408B1">
      <w:pPr>
        <w:pStyle w:val="ConsPlusNonformat"/>
        <w:spacing w:line="360" w:lineRule="auto"/>
        <w:jc w:val="both"/>
        <w:rPr>
          <w:rFonts w:ascii="Times New Roman" w:hAnsi="Times New Roman" w:cs="Times New Roman"/>
          <w:sz w:val="8"/>
          <w:szCs w:val="8"/>
        </w:rPr>
      </w:pPr>
    </w:p>
    <w:p w:rsidR="00A449CF" w:rsidRPr="004F35EC" w:rsidRDefault="00A449CF" w:rsidP="00E408B1">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объявляет прием</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предложений по кандидатуре (кандидатурам) для назначения нового члена</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(новых членов) </w:t>
      </w:r>
      <w:r w:rsidR="007349B4" w:rsidRPr="004F35EC">
        <w:rPr>
          <w:rFonts w:ascii="Times New Roman" w:hAnsi="Times New Roman" w:cs="Times New Roman"/>
          <w:sz w:val="28"/>
          <w:szCs w:val="28"/>
        </w:rPr>
        <w:t>______</w:t>
      </w:r>
      <w:r w:rsidR="00E13FF7">
        <w:rPr>
          <w:rFonts w:ascii="Times New Roman" w:hAnsi="Times New Roman" w:cs="Times New Roman"/>
          <w:sz w:val="28"/>
          <w:szCs w:val="28"/>
        </w:rPr>
        <w:t>________</w:t>
      </w:r>
      <w:r w:rsidR="007349B4" w:rsidRPr="004F35EC">
        <w:rPr>
          <w:rFonts w:ascii="Times New Roman" w:hAnsi="Times New Roman" w:cs="Times New Roman"/>
          <w:sz w:val="28"/>
          <w:szCs w:val="28"/>
        </w:rPr>
        <w:t>__</w:t>
      </w:r>
      <w:r w:rsidR="001E6537" w:rsidRPr="004F35EC">
        <w:rPr>
          <w:rFonts w:ascii="Times New Roman" w:hAnsi="Times New Roman" w:cs="Times New Roman"/>
          <w:sz w:val="28"/>
          <w:szCs w:val="28"/>
        </w:rPr>
        <w:t xml:space="preserve"> избирательной </w:t>
      </w:r>
      <w:r w:rsidRPr="004F35EC">
        <w:rPr>
          <w:rFonts w:ascii="Times New Roman" w:hAnsi="Times New Roman" w:cs="Times New Roman"/>
          <w:sz w:val="28"/>
          <w:szCs w:val="28"/>
        </w:rPr>
        <w:t>комиссии с правом решающего голоса.</w:t>
      </w:r>
    </w:p>
    <w:p w:rsidR="00A449CF" w:rsidRPr="004F35EC" w:rsidRDefault="00A449CF" w:rsidP="00E408B1">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Прием документов осуществляется в течение _________ дней со дня</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опубликования настоящего сообщения по адресу: _______________________.</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8853C0"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w:t>
      </w:r>
      <w:r w:rsidR="00A449CF" w:rsidRPr="004F35EC">
        <w:rPr>
          <w:rFonts w:ascii="Times New Roman" w:hAnsi="Times New Roman" w:cs="Times New Roman"/>
          <w:sz w:val="28"/>
          <w:szCs w:val="28"/>
        </w:rPr>
        <w:t>__</w:t>
      </w:r>
      <w:r w:rsidRPr="004F35EC">
        <w:rPr>
          <w:rFonts w:ascii="Times New Roman" w:hAnsi="Times New Roman" w:cs="Times New Roman"/>
          <w:sz w:val="28"/>
          <w:szCs w:val="28"/>
        </w:rPr>
        <w:t>»</w:t>
      </w:r>
      <w:r w:rsidR="00A449CF" w:rsidRPr="004F35EC">
        <w:rPr>
          <w:rFonts w:ascii="Times New Roman" w:hAnsi="Times New Roman" w:cs="Times New Roman"/>
          <w:sz w:val="28"/>
          <w:szCs w:val="28"/>
        </w:rPr>
        <w:t xml:space="preserve"> ______________ 20</w:t>
      </w:r>
      <w:r w:rsidR="00C82E57" w:rsidRPr="004F35EC">
        <w:rPr>
          <w:rFonts w:ascii="Times New Roman" w:hAnsi="Times New Roman" w:cs="Times New Roman"/>
          <w:sz w:val="28"/>
          <w:szCs w:val="28"/>
        </w:rPr>
        <w:t>__</w:t>
      </w:r>
      <w:r w:rsidR="00A9106A">
        <w:rPr>
          <w:rFonts w:ascii="Times New Roman" w:hAnsi="Times New Roman" w:cs="Times New Roman"/>
          <w:sz w:val="28"/>
          <w:szCs w:val="28"/>
        </w:rPr>
        <w:t>_ года</w:t>
      </w:r>
      <w:r w:rsidR="00A449CF" w:rsidRPr="004F35EC">
        <w:rPr>
          <w:rFonts w:ascii="Times New Roman" w:hAnsi="Times New Roman" w:cs="Times New Roman"/>
          <w:sz w:val="28"/>
          <w:szCs w:val="28"/>
        </w:rPr>
        <w:t xml:space="preserve">     ___________________________________</w:t>
      </w:r>
    </w:p>
    <w:p w:rsidR="00B6283F" w:rsidRDefault="00A9106A" w:rsidP="00ED78B6">
      <w:pPr>
        <w:pStyle w:val="ConsPlusNonformat"/>
        <w:ind w:left="4253"/>
        <w:jc w:val="center"/>
        <w:rPr>
          <w:rFonts w:ascii="Times New Roman" w:hAnsi="Times New Roman" w:cs="Times New Roman"/>
          <w:sz w:val="24"/>
          <w:szCs w:val="24"/>
        </w:rPr>
        <w:sectPr w:rsidR="00B6283F" w:rsidSect="00DD49F7">
          <w:footnotePr>
            <w:numRestart w:val="eachSect"/>
          </w:footnotePr>
          <w:pgSz w:w="11905" w:h="16838"/>
          <w:pgMar w:top="1134" w:right="851" w:bottom="851" w:left="1701" w:header="709" w:footer="454" w:gutter="0"/>
          <w:pgNumType w:start="1"/>
          <w:cols w:space="720"/>
          <w:titlePg/>
          <w:docGrid w:linePitch="381"/>
        </w:sectPr>
      </w:pPr>
      <w:r>
        <w:rPr>
          <w:rFonts w:ascii="Times New Roman" w:hAnsi="Times New Roman" w:cs="Times New Roman"/>
          <w:sz w:val="24"/>
          <w:szCs w:val="24"/>
        </w:rPr>
        <w:t xml:space="preserve"> </w:t>
      </w:r>
      <w:r w:rsidR="00A449CF" w:rsidRPr="004F35EC">
        <w:rPr>
          <w:rFonts w:ascii="Times New Roman" w:hAnsi="Times New Roman" w:cs="Times New Roman"/>
          <w:sz w:val="24"/>
          <w:szCs w:val="24"/>
        </w:rPr>
        <w:t xml:space="preserve">(наименование </w:t>
      </w:r>
      <w:r w:rsidR="003C660C" w:rsidRPr="00974056">
        <w:rPr>
          <w:rFonts w:ascii="Times New Roman" w:hAnsi="Times New Roman" w:cs="Times New Roman"/>
          <w:sz w:val="24"/>
          <w:szCs w:val="24"/>
        </w:rPr>
        <w:t xml:space="preserve">вышестоящей избирательной комиссии, </w:t>
      </w:r>
      <w:r w:rsidR="000F2ECE">
        <w:rPr>
          <w:rFonts w:ascii="Times New Roman" w:hAnsi="Times New Roman" w:cs="Times New Roman"/>
          <w:sz w:val="24"/>
          <w:szCs w:val="24"/>
        </w:rPr>
        <w:t>осуществляюще</w:t>
      </w:r>
      <w:r w:rsidR="000F2ECE" w:rsidRPr="00974056">
        <w:rPr>
          <w:rFonts w:ascii="Times New Roman" w:hAnsi="Times New Roman" w:cs="Times New Roman"/>
          <w:sz w:val="24"/>
          <w:szCs w:val="24"/>
        </w:rPr>
        <w:t>й</w:t>
      </w:r>
      <w:r>
        <w:rPr>
          <w:rFonts w:ascii="Times New Roman" w:hAnsi="Times New Roman" w:cs="Times New Roman"/>
          <w:sz w:val="24"/>
          <w:szCs w:val="24"/>
        </w:rPr>
        <w:t xml:space="preserve"> </w:t>
      </w:r>
      <w:r w:rsidR="000F2ECE">
        <w:rPr>
          <w:rFonts w:ascii="Times New Roman" w:hAnsi="Times New Roman" w:cs="Times New Roman"/>
          <w:sz w:val="24"/>
          <w:szCs w:val="24"/>
        </w:rPr>
        <w:t xml:space="preserve">формирование </w:t>
      </w:r>
      <w:r w:rsidR="00A449CF" w:rsidRPr="004F35EC">
        <w:rPr>
          <w:rFonts w:ascii="Times New Roman" w:hAnsi="Times New Roman" w:cs="Times New Roman"/>
          <w:sz w:val="24"/>
          <w:szCs w:val="24"/>
        </w:rPr>
        <w:t>избирательн</w:t>
      </w:r>
      <w:r w:rsidR="000F2ECE">
        <w:rPr>
          <w:rFonts w:ascii="Times New Roman" w:hAnsi="Times New Roman" w:cs="Times New Roman"/>
          <w:sz w:val="24"/>
          <w:szCs w:val="24"/>
        </w:rPr>
        <w:t>ой</w:t>
      </w:r>
      <w:r w:rsidR="00A449CF" w:rsidRPr="004F35EC">
        <w:rPr>
          <w:rFonts w:ascii="Times New Roman" w:hAnsi="Times New Roman" w:cs="Times New Roman"/>
          <w:sz w:val="24"/>
          <w:szCs w:val="24"/>
        </w:rPr>
        <w:t xml:space="preserve"> комисси</w:t>
      </w:r>
      <w:r w:rsidR="000F2ECE">
        <w:rPr>
          <w:rFonts w:ascii="Times New Roman" w:hAnsi="Times New Roman" w:cs="Times New Roman"/>
          <w:sz w:val="24"/>
          <w:szCs w:val="24"/>
        </w:rPr>
        <w:t>и</w:t>
      </w:r>
      <w:r w:rsidR="00A449CF" w:rsidRPr="004F35EC">
        <w:rPr>
          <w:rFonts w:ascii="Times New Roman" w:hAnsi="Times New Roman" w:cs="Times New Roman"/>
          <w:sz w:val="24"/>
          <w:szCs w:val="24"/>
        </w:rPr>
        <w:t>)</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5D4DF7" w:rsidRPr="007327C4">
        <w:rPr>
          <w:rFonts w:ascii="Times New Roman" w:hAnsi="Times New Roman" w:cs="Times New Roman"/>
          <w:sz w:val="24"/>
          <w:szCs w:val="24"/>
        </w:rPr>
        <w:t>№</w:t>
      </w:r>
      <w:r w:rsidRPr="007327C4">
        <w:rPr>
          <w:rFonts w:ascii="Times New Roman" w:hAnsi="Times New Roman" w:cs="Times New Roman"/>
          <w:sz w:val="24"/>
          <w:szCs w:val="24"/>
        </w:rPr>
        <w:t xml:space="preserve"> </w:t>
      </w:r>
      <w:r w:rsidR="003B162F" w:rsidRPr="007327C4">
        <w:rPr>
          <w:rFonts w:ascii="Times New Roman" w:hAnsi="Times New Roman" w:cs="Times New Roman"/>
          <w:sz w:val="24"/>
          <w:szCs w:val="24"/>
        </w:rPr>
        <w:t>7</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7A1DF7"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7A1DF7"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4F35EC" w:rsidRDefault="00A449CF" w:rsidP="005F78C2">
      <w:pPr>
        <w:pStyle w:val="ConsPlusNormal"/>
        <w:jc w:val="both"/>
        <w:rPr>
          <w:rFonts w:ascii="Times New Roman" w:hAnsi="Times New Roman" w:cs="Times New Roman"/>
          <w:sz w:val="16"/>
          <w:szCs w:val="16"/>
        </w:rPr>
      </w:pPr>
    </w:p>
    <w:p w:rsidR="008564E8" w:rsidRDefault="008564E8" w:rsidP="005F78C2">
      <w:pPr>
        <w:pStyle w:val="ConsPlusNonformat"/>
        <w:jc w:val="center"/>
        <w:rPr>
          <w:rFonts w:ascii="Times New Roman" w:hAnsi="Times New Roman" w:cs="Times New Roman"/>
          <w:sz w:val="28"/>
          <w:szCs w:val="28"/>
        </w:rPr>
      </w:pPr>
      <w:bookmarkStart w:id="21" w:name="P809"/>
      <w:bookmarkEnd w:id="21"/>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ПРИМЕРНАЯ ФОРМА</w:t>
      </w:r>
    </w:p>
    <w:p w:rsidR="00A449CF"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РЕШЕНИЯ ТЕРРИТОРИАЛЬНОЙ ИЗБИРАТЕЛЬНОЙ КОМИССИИ О ФОРМИРОВАНИИ</w:t>
      </w:r>
      <w:r w:rsidR="005D4DF7" w:rsidRPr="004F35EC">
        <w:rPr>
          <w:rFonts w:ascii="Times New Roman" w:hAnsi="Times New Roman" w:cs="Times New Roman"/>
          <w:sz w:val="28"/>
          <w:szCs w:val="28"/>
        </w:rPr>
        <w:t xml:space="preserve"> </w:t>
      </w:r>
      <w:r w:rsidRPr="004F35EC">
        <w:rPr>
          <w:rFonts w:ascii="Times New Roman" w:hAnsi="Times New Roman" w:cs="Times New Roman"/>
          <w:sz w:val="28"/>
          <w:szCs w:val="28"/>
        </w:rPr>
        <w:t>УЧАСТКОВЫХ ИЗБИРАТЕЛЬНЫХ КОМИССИЙ</w:t>
      </w:r>
      <w:r w:rsidR="00C929AF">
        <w:rPr>
          <w:rStyle w:val="a9"/>
        </w:rPr>
        <w:footnoteReference w:id="7"/>
      </w:r>
    </w:p>
    <w:p w:rsidR="00C929AF" w:rsidRPr="004F35EC" w:rsidRDefault="00C929AF" w:rsidP="005F78C2">
      <w:pPr>
        <w:pStyle w:val="ConsPlusNonformat"/>
        <w:jc w:val="center"/>
        <w:rPr>
          <w:rFonts w:ascii="Times New Roman" w:hAnsi="Times New Roman" w:cs="Times New Roman"/>
          <w:sz w:val="28"/>
          <w:szCs w:val="28"/>
        </w:rPr>
      </w:pPr>
    </w:p>
    <w:p w:rsidR="00A449CF" w:rsidRPr="004F35EC" w:rsidRDefault="00A449CF" w:rsidP="005F78C2">
      <w:pPr>
        <w:pStyle w:val="ConsPlusNonformat"/>
        <w:jc w:val="both"/>
        <w:rPr>
          <w:rFonts w:ascii="Times New Roman" w:hAnsi="Times New Roman" w:cs="Times New Roman"/>
          <w:sz w:val="24"/>
          <w:szCs w:val="24"/>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О формировании участковых избирательных комиссий</w:t>
      </w:r>
      <w:r w:rsidR="00C929AF">
        <w:rPr>
          <w:rFonts w:ascii="Times New Roman" w:hAnsi="Times New Roman" w:cs="Times New Roman"/>
          <w:sz w:val="28"/>
          <w:szCs w:val="28"/>
        </w:rPr>
        <w:t xml:space="preserve"> </w:t>
      </w:r>
      <w:r w:rsidRPr="004F35EC">
        <w:rPr>
          <w:rFonts w:ascii="Times New Roman" w:hAnsi="Times New Roman" w:cs="Times New Roman"/>
          <w:sz w:val="28"/>
          <w:szCs w:val="28"/>
        </w:rPr>
        <w:t xml:space="preserve">избирательных участков </w:t>
      </w:r>
      <w:r w:rsidR="005D4DF7"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__________</w:t>
      </w:r>
    </w:p>
    <w:p w:rsidR="00A449CF" w:rsidRPr="004F35EC" w:rsidRDefault="00A449CF" w:rsidP="005F78C2">
      <w:pPr>
        <w:pStyle w:val="ConsPlusNonformat"/>
        <w:jc w:val="both"/>
        <w:rPr>
          <w:rFonts w:ascii="Times New Roman" w:hAnsi="Times New Roman" w:cs="Times New Roman"/>
          <w:sz w:val="24"/>
          <w:szCs w:val="24"/>
        </w:rPr>
      </w:pPr>
    </w:p>
    <w:p w:rsidR="00E13FF7" w:rsidRDefault="00A449CF" w:rsidP="00EA4F05">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Рассмотрев предложения по кандидатурам для назначения в составы</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участковых избирательных комиссий, в соответствии со </w:t>
      </w:r>
      <w:hyperlink r:id="rId106">
        <w:r w:rsidRPr="004F35EC">
          <w:rPr>
            <w:rFonts w:ascii="Times New Roman" w:hAnsi="Times New Roman" w:cs="Times New Roman"/>
            <w:sz w:val="28"/>
            <w:szCs w:val="28"/>
          </w:rPr>
          <w:t>статьями 20</w:t>
        </w:r>
      </w:hyperlink>
      <w:r w:rsidRPr="004F35EC">
        <w:rPr>
          <w:rFonts w:ascii="Times New Roman" w:hAnsi="Times New Roman" w:cs="Times New Roman"/>
          <w:sz w:val="28"/>
          <w:szCs w:val="28"/>
        </w:rPr>
        <w:t xml:space="preserve">, </w:t>
      </w:r>
      <w:hyperlink r:id="rId107">
        <w:r w:rsidRPr="004F35EC">
          <w:rPr>
            <w:rFonts w:ascii="Times New Roman" w:hAnsi="Times New Roman" w:cs="Times New Roman"/>
            <w:sz w:val="28"/>
            <w:szCs w:val="28"/>
          </w:rPr>
          <w:t>22</w:t>
        </w:r>
      </w:hyperlink>
      <w:r w:rsidRPr="004F35EC">
        <w:rPr>
          <w:rFonts w:ascii="Times New Roman" w:hAnsi="Times New Roman" w:cs="Times New Roman"/>
          <w:sz w:val="28"/>
          <w:szCs w:val="28"/>
        </w:rPr>
        <w:t xml:space="preserve">, </w:t>
      </w:r>
      <w:hyperlink r:id="rId108">
        <w:r w:rsidRPr="004F35EC">
          <w:rPr>
            <w:rFonts w:ascii="Times New Roman" w:hAnsi="Times New Roman" w:cs="Times New Roman"/>
            <w:sz w:val="28"/>
            <w:szCs w:val="28"/>
          </w:rPr>
          <w:t>27</w:t>
        </w:r>
      </w:hyperlink>
      <w:r w:rsidR="003B162F" w:rsidRPr="004F35EC">
        <w:rPr>
          <w:rFonts w:ascii="Times New Roman" w:hAnsi="Times New Roman" w:cs="Times New Roman"/>
        </w:rPr>
        <w:t xml:space="preserve"> </w:t>
      </w:r>
      <w:r w:rsidR="008853C0" w:rsidRPr="004F35EC">
        <w:rPr>
          <w:rFonts w:ascii="Times New Roman" w:hAnsi="Times New Roman" w:cs="Times New Roman"/>
          <w:sz w:val="28"/>
          <w:szCs w:val="28"/>
        </w:rPr>
        <w:t>Федерального закона «</w:t>
      </w:r>
      <w:r w:rsidRPr="004F35EC">
        <w:rPr>
          <w:rFonts w:ascii="Times New Roman" w:hAnsi="Times New Roman" w:cs="Times New Roman"/>
          <w:sz w:val="28"/>
          <w:szCs w:val="28"/>
        </w:rPr>
        <w:t>Об основных гарантиях избирательных прав и права на</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участие в референдуме граждан Российской Федерации</w:t>
      </w:r>
      <w:r w:rsidR="008853C0" w:rsidRPr="004F35EC">
        <w:rPr>
          <w:rFonts w:ascii="Times New Roman" w:hAnsi="Times New Roman" w:cs="Times New Roman"/>
          <w:sz w:val="28"/>
          <w:szCs w:val="28"/>
        </w:rPr>
        <w:t>»</w:t>
      </w:r>
      <w:r w:rsidRPr="004F35EC">
        <w:rPr>
          <w:rFonts w:ascii="Times New Roman" w:hAnsi="Times New Roman" w:cs="Times New Roman"/>
          <w:sz w:val="28"/>
          <w:szCs w:val="28"/>
        </w:rPr>
        <w:t>, Методическими</w:t>
      </w:r>
      <w:r w:rsidR="003B162F" w:rsidRPr="004F35EC">
        <w:rPr>
          <w:rFonts w:ascii="Times New Roman" w:hAnsi="Times New Roman" w:cs="Times New Roman"/>
          <w:sz w:val="28"/>
          <w:szCs w:val="28"/>
        </w:rPr>
        <w:t xml:space="preserve"> </w:t>
      </w:r>
      <w:r w:rsidRPr="004F35EC">
        <w:rPr>
          <w:rFonts w:ascii="Times New Roman" w:hAnsi="Times New Roman" w:cs="Times New Roman"/>
          <w:sz w:val="28"/>
          <w:szCs w:val="28"/>
        </w:rPr>
        <w:t>рекомендациями о порядке формирования территориальных, окружных и</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участковых избирательных комиссий, утвержденными постановлением Центральной</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избирательной комиссии Российской Федерации </w:t>
      </w:r>
      <w:r w:rsidR="004A785C" w:rsidRPr="004F35EC">
        <w:rPr>
          <w:rFonts w:ascii="Times New Roman" w:hAnsi="Times New Roman" w:cs="Times New Roman"/>
          <w:sz w:val="28"/>
          <w:szCs w:val="28"/>
        </w:rPr>
        <w:t>_____</w:t>
      </w:r>
      <w:r w:rsidR="009956DE" w:rsidRPr="004F35EC">
        <w:rPr>
          <w:rFonts w:ascii="Times New Roman" w:hAnsi="Times New Roman" w:cs="Times New Roman"/>
          <w:sz w:val="28"/>
          <w:szCs w:val="28"/>
        </w:rPr>
        <w:t>__________</w:t>
      </w:r>
      <w:r w:rsidR="00C91DD4">
        <w:rPr>
          <w:rFonts w:ascii="Times New Roman" w:hAnsi="Times New Roman" w:cs="Times New Roman"/>
          <w:sz w:val="28"/>
          <w:szCs w:val="28"/>
        </w:rPr>
        <w:t>_______________</w:t>
      </w:r>
      <w:r w:rsidR="009956DE" w:rsidRPr="004F35EC">
        <w:rPr>
          <w:rFonts w:ascii="Times New Roman" w:hAnsi="Times New Roman" w:cs="Times New Roman"/>
          <w:sz w:val="28"/>
          <w:szCs w:val="28"/>
        </w:rPr>
        <w:t>______________</w:t>
      </w:r>
      <w:r w:rsidR="004A785C" w:rsidRPr="004F35EC">
        <w:rPr>
          <w:rFonts w:ascii="Times New Roman" w:hAnsi="Times New Roman" w:cs="Times New Roman"/>
          <w:sz w:val="28"/>
          <w:szCs w:val="28"/>
        </w:rPr>
        <w:t>_____________</w:t>
      </w:r>
      <w:r w:rsidRPr="004F35EC">
        <w:rPr>
          <w:rFonts w:ascii="Times New Roman" w:hAnsi="Times New Roman" w:cs="Times New Roman"/>
          <w:sz w:val="28"/>
          <w:szCs w:val="28"/>
        </w:rPr>
        <w:t xml:space="preserve">, статьями </w:t>
      </w:r>
    </w:p>
    <w:p w:rsidR="00A449CF" w:rsidRPr="004F35EC" w:rsidRDefault="00A449CF" w:rsidP="00E13FF7">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________________</w:t>
      </w:r>
      <w:r w:rsidR="00C91DD4">
        <w:rPr>
          <w:rFonts w:ascii="Times New Roman" w:hAnsi="Times New Roman" w:cs="Times New Roman"/>
          <w:sz w:val="28"/>
          <w:szCs w:val="28"/>
        </w:rPr>
        <w:t>_________</w:t>
      </w:r>
      <w:r w:rsidRPr="004F35EC">
        <w:rPr>
          <w:rFonts w:ascii="Times New Roman" w:hAnsi="Times New Roman" w:cs="Times New Roman"/>
          <w:sz w:val="28"/>
          <w:szCs w:val="28"/>
        </w:rPr>
        <w:t>________</w:t>
      </w:r>
      <w:r w:rsidR="006A30B4" w:rsidRPr="004F35EC">
        <w:rPr>
          <w:rFonts w:ascii="Times New Roman" w:hAnsi="Times New Roman" w:cs="Times New Roman"/>
          <w:sz w:val="28"/>
          <w:szCs w:val="28"/>
        </w:rPr>
        <w:t>_</w:t>
      </w:r>
      <w:r w:rsidRPr="004F35EC">
        <w:rPr>
          <w:rFonts w:ascii="Times New Roman" w:hAnsi="Times New Roman" w:cs="Times New Roman"/>
          <w:sz w:val="28"/>
          <w:szCs w:val="28"/>
        </w:rPr>
        <w:t>________________________________</w:t>
      </w:r>
    </w:p>
    <w:p w:rsidR="00A449CF" w:rsidRPr="004F35EC" w:rsidRDefault="00A449CF" w:rsidP="00E13FF7">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(номера статей и наименование закона субъекта Российской Федерации)</w:t>
      </w: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__________________________________________________________________</w:t>
      </w:r>
    </w:p>
    <w:p w:rsidR="00A449CF" w:rsidRPr="004F35EC" w:rsidRDefault="00A449CF"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территориальной избирательной комиссии)</w:t>
      </w:r>
    </w:p>
    <w:p w:rsidR="00A449CF"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решила:</w:t>
      </w:r>
    </w:p>
    <w:p w:rsidR="002A5760" w:rsidRPr="004F35EC" w:rsidRDefault="002A5760" w:rsidP="005F78C2">
      <w:pPr>
        <w:pStyle w:val="ConsPlusNonformat"/>
        <w:jc w:val="both"/>
        <w:rPr>
          <w:rFonts w:ascii="Times New Roman" w:hAnsi="Times New Roman" w:cs="Times New Roman"/>
          <w:sz w:val="28"/>
          <w:szCs w:val="28"/>
        </w:rPr>
      </w:pPr>
    </w:p>
    <w:p w:rsidR="00A449CF" w:rsidRPr="004F35EC" w:rsidRDefault="00A449CF" w:rsidP="00C91DD4">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1. Сформировать участковые избирательные комиссии избирательных</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участков </w:t>
      </w:r>
      <w:r w:rsidR="002E4FB2" w:rsidRPr="004F35EC">
        <w:rPr>
          <w:rFonts w:ascii="Times New Roman" w:hAnsi="Times New Roman" w:cs="Times New Roman"/>
          <w:sz w:val="28"/>
          <w:szCs w:val="28"/>
        </w:rPr>
        <w:t xml:space="preserve">№ </w:t>
      </w:r>
      <w:r w:rsidRPr="004F35EC">
        <w:rPr>
          <w:rFonts w:ascii="Times New Roman" w:hAnsi="Times New Roman" w:cs="Times New Roman"/>
          <w:sz w:val="28"/>
          <w:szCs w:val="28"/>
        </w:rPr>
        <w:t>_________ со сроком полномочий пять лет (_________ гг.)</w:t>
      </w:r>
      <w:r w:rsidR="00D31DA5">
        <w:rPr>
          <w:rStyle w:val="a9"/>
        </w:rPr>
        <w:footnoteReference w:id="8"/>
      </w:r>
      <w:r w:rsidRPr="004F35EC">
        <w:rPr>
          <w:rFonts w:ascii="Times New Roman" w:hAnsi="Times New Roman" w:cs="Times New Roman"/>
          <w:sz w:val="28"/>
          <w:szCs w:val="28"/>
        </w:rPr>
        <w:t>,</w:t>
      </w:r>
      <w:r w:rsidR="002B24AE">
        <w:rPr>
          <w:rFonts w:ascii="Times New Roman" w:hAnsi="Times New Roman" w:cs="Times New Roman"/>
          <w:sz w:val="28"/>
          <w:szCs w:val="28"/>
        </w:rPr>
        <w:t xml:space="preserve"> </w:t>
      </w:r>
      <w:r w:rsidRPr="004F35EC">
        <w:rPr>
          <w:rFonts w:ascii="Times New Roman" w:hAnsi="Times New Roman" w:cs="Times New Roman"/>
          <w:sz w:val="28"/>
          <w:szCs w:val="28"/>
        </w:rPr>
        <w:t>назначив в их составы членами участковых избирательных комиссий с правом</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решающего голоса лиц согласно прилагаемым спискам.</w:t>
      </w:r>
    </w:p>
    <w:p w:rsidR="00A449CF" w:rsidRPr="004F35EC" w:rsidRDefault="00A449CF" w:rsidP="00C91DD4">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2. Направить настоящее решение в _______</w:t>
      </w:r>
      <w:r w:rsidR="006A30B4" w:rsidRPr="004F35EC">
        <w:rPr>
          <w:rFonts w:ascii="Times New Roman" w:hAnsi="Times New Roman" w:cs="Times New Roman"/>
          <w:sz w:val="28"/>
          <w:szCs w:val="28"/>
        </w:rPr>
        <w:t>__</w:t>
      </w:r>
      <w:r w:rsidRPr="004F35EC">
        <w:rPr>
          <w:rFonts w:ascii="Times New Roman" w:hAnsi="Times New Roman" w:cs="Times New Roman"/>
          <w:sz w:val="28"/>
          <w:szCs w:val="28"/>
        </w:rPr>
        <w:t>______________________</w:t>
      </w:r>
    </w:p>
    <w:p w:rsidR="00A449CF" w:rsidRPr="004F35EC" w:rsidRDefault="00A449CF" w:rsidP="00A9106A">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_________________________________________</w:t>
      </w:r>
      <w:r w:rsidR="006A30B4" w:rsidRPr="004F35EC">
        <w:rPr>
          <w:rFonts w:ascii="Times New Roman" w:hAnsi="Times New Roman" w:cs="Times New Roman"/>
          <w:sz w:val="28"/>
          <w:szCs w:val="28"/>
        </w:rPr>
        <w:t>_</w:t>
      </w:r>
      <w:r w:rsidRPr="004F35EC">
        <w:rPr>
          <w:rFonts w:ascii="Times New Roman" w:hAnsi="Times New Roman" w:cs="Times New Roman"/>
          <w:sz w:val="28"/>
          <w:szCs w:val="28"/>
        </w:rPr>
        <w:t>___</w:t>
      </w:r>
      <w:r w:rsidR="00A9106A">
        <w:rPr>
          <w:rFonts w:ascii="Times New Roman" w:hAnsi="Times New Roman" w:cs="Times New Roman"/>
          <w:sz w:val="28"/>
          <w:szCs w:val="28"/>
        </w:rPr>
        <w:t>_____</w:t>
      </w:r>
      <w:r w:rsidRPr="004F35EC">
        <w:rPr>
          <w:rFonts w:ascii="Times New Roman" w:hAnsi="Times New Roman" w:cs="Times New Roman"/>
          <w:sz w:val="28"/>
          <w:szCs w:val="28"/>
        </w:rPr>
        <w:t>________________.</w:t>
      </w:r>
    </w:p>
    <w:p w:rsidR="00A449CF" w:rsidRPr="004F35EC" w:rsidRDefault="00A449CF" w:rsidP="00A9106A">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избирательной комиссии субъекта Российской Федерации)</w:t>
      </w:r>
    </w:p>
    <w:p w:rsidR="00A449CF" w:rsidRPr="004F35EC" w:rsidRDefault="00A449CF" w:rsidP="00C91DD4">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3. Направить выписки из настоящего решения в соответствующие участковые</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избирательные комиссии</w:t>
      </w:r>
      <w:r w:rsidR="002A5760">
        <w:rPr>
          <w:rStyle w:val="a9"/>
        </w:rPr>
        <w:footnoteReference w:id="9"/>
      </w:r>
      <w:r w:rsidRPr="004F35EC">
        <w:rPr>
          <w:rFonts w:ascii="Times New Roman" w:hAnsi="Times New Roman" w:cs="Times New Roman"/>
          <w:sz w:val="28"/>
          <w:szCs w:val="28"/>
        </w:rPr>
        <w:t>.</w:t>
      </w:r>
    </w:p>
    <w:p w:rsidR="00A449CF" w:rsidRPr="004F35EC" w:rsidRDefault="00A449CF" w:rsidP="002A5760">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4. Опубликовать (обнародовать) настоящее решение ____</w:t>
      </w:r>
      <w:r w:rsidR="00337A8F">
        <w:rPr>
          <w:rFonts w:ascii="Times New Roman" w:hAnsi="Times New Roman" w:cs="Times New Roman"/>
          <w:sz w:val="28"/>
          <w:szCs w:val="28"/>
        </w:rPr>
        <w:t>__________</w:t>
      </w:r>
      <w:r w:rsidR="00C91DD4">
        <w:rPr>
          <w:rFonts w:ascii="Times New Roman" w:hAnsi="Times New Roman" w:cs="Times New Roman"/>
          <w:sz w:val="28"/>
          <w:szCs w:val="28"/>
        </w:rPr>
        <w:t xml:space="preserve"> </w:t>
      </w:r>
      <w:r w:rsidR="00337A8F">
        <w:rPr>
          <w:rFonts w:ascii="Times New Roman" w:hAnsi="Times New Roman" w:cs="Times New Roman"/>
          <w:sz w:val="28"/>
          <w:szCs w:val="28"/>
        </w:rPr>
        <w:t>_____________________________________</w:t>
      </w:r>
      <w:r w:rsidRPr="004F35EC">
        <w:rPr>
          <w:rFonts w:ascii="Times New Roman" w:hAnsi="Times New Roman" w:cs="Times New Roman"/>
          <w:sz w:val="28"/>
          <w:szCs w:val="28"/>
        </w:rPr>
        <w:t>_____</w:t>
      </w:r>
      <w:r w:rsidR="00C91DD4">
        <w:rPr>
          <w:rFonts w:ascii="Times New Roman" w:hAnsi="Times New Roman" w:cs="Times New Roman"/>
          <w:sz w:val="28"/>
          <w:szCs w:val="28"/>
        </w:rPr>
        <w:t>______________</w:t>
      </w:r>
      <w:r w:rsidRPr="004F35EC">
        <w:rPr>
          <w:rFonts w:ascii="Times New Roman" w:hAnsi="Times New Roman" w:cs="Times New Roman"/>
          <w:sz w:val="28"/>
          <w:szCs w:val="28"/>
        </w:rPr>
        <w:t>__________</w:t>
      </w:r>
    </w:p>
    <w:p w:rsidR="00A449CF" w:rsidRPr="004F35EC" w:rsidRDefault="00A449CF" w:rsidP="00C91DD4">
      <w:pPr>
        <w:pStyle w:val="ConsPlusNonformat"/>
        <w:ind w:firstLine="709"/>
        <w:jc w:val="center"/>
        <w:rPr>
          <w:rFonts w:ascii="Times New Roman" w:hAnsi="Times New Roman" w:cs="Times New Roman"/>
          <w:sz w:val="24"/>
          <w:szCs w:val="24"/>
        </w:rPr>
      </w:pPr>
      <w:r w:rsidRPr="004F35EC">
        <w:rPr>
          <w:rFonts w:ascii="Times New Roman" w:hAnsi="Times New Roman" w:cs="Times New Roman"/>
          <w:sz w:val="24"/>
          <w:szCs w:val="24"/>
        </w:rPr>
        <w:t>(указать источник</w:t>
      </w:r>
      <w:r w:rsidR="00C91DD4">
        <w:rPr>
          <w:rFonts w:ascii="Times New Roman" w:hAnsi="Times New Roman" w:cs="Times New Roman"/>
          <w:sz w:val="24"/>
          <w:szCs w:val="24"/>
        </w:rPr>
        <w:t xml:space="preserve"> </w:t>
      </w:r>
      <w:r w:rsidRPr="004F35EC">
        <w:rPr>
          <w:rFonts w:ascii="Times New Roman" w:hAnsi="Times New Roman" w:cs="Times New Roman"/>
          <w:sz w:val="24"/>
          <w:szCs w:val="24"/>
        </w:rPr>
        <w:t>опубликования (способ обнародования)</w:t>
      </w:r>
    </w:p>
    <w:p w:rsidR="006A6E5F" w:rsidRDefault="006A6E5F" w:rsidP="005F78C2">
      <w:pPr>
        <w:pStyle w:val="ConsPlusNonformat"/>
        <w:jc w:val="both"/>
        <w:rPr>
          <w:rFonts w:ascii="Times New Roman" w:hAnsi="Times New Roman" w:cs="Times New Roman"/>
          <w:sz w:val="28"/>
          <w:szCs w:val="28"/>
        </w:rPr>
      </w:pP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Председатель территориальной       ______________________________</w:t>
      </w: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избирательной комиссии         </w:t>
      </w:r>
      <w:r w:rsidR="008853C0" w:rsidRPr="004F35EC">
        <w:rPr>
          <w:rFonts w:ascii="Times New Roman" w:hAnsi="Times New Roman" w:cs="Times New Roman"/>
          <w:sz w:val="28"/>
          <w:szCs w:val="28"/>
        </w:rPr>
        <w:t xml:space="preserve"> </w:t>
      </w:r>
      <w:r w:rsidR="005909BE" w:rsidRPr="004F35EC">
        <w:rPr>
          <w:rFonts w:ascii="Times New Roman" w:hAnsi="Times New Roman" w:cs="Times New Roman"/>
          <w:sz w:val="28"/>
          <w:szCs w:val="28"/>
        </w:rPr>
        <w:t xml:space="preserve">  </w:t>
      </w:r>
      <w:r w:rsidR="008853C0" w:rsidRPr="004F35EC">
        <w:rPr>
          <w:rFonts w:ascii="Times New Roman" w:hAnsi="Times New Roman" w:cs="Times New Roman"/>
          <w:sz w:val="28"/>
          <w:szCs w:val="28"/>
        </w:rPr>
        <w:t xml:space="preserve">    </w:t>
      </w:r>
      <w:r w:rsidRPr="004F35EC">
        <w:rPr>
          <w:rFonts w:ascii="Times New Roman" w:hAnsi="Times New Roman" w:cs="Times New Roman"/>
          <w:sz w:val="24"/>
          <w:szCs w:val="24"/>
        </w:rPr>
        <w:t>(подпись, расшифровка подписи)</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Секретарь территориальной       </w:t>
      </w:r>
      <w:r w:rsidR="000C4EE1">
        <w:rPr>
          <w:rFonts w:ascii="Times New Roman" w:hAnsi="Times New Roman" w:cs="Times New Roman"/>
          <w:sz w:val="28"/>
          <w:szCs w:val="28"/>
        </w:rPr>
        <w:t xml:space="preserve">   </w:t>
      </w:r>
      <w:r w:rsidRPr="004F35EC">
        <w:rPr>
          <w:rFonts w:ascii="Times New Roman" w:hAnsi="Times New Roman" w:cs="Times New Roman"/>
          <w:sz w:val="28"/>
          <w:szCs w:val="28"/>
        </w:rPr>
        <w:t xml:space="preserve"> ______________________________</w:t>
      </w:r>
    </w:p>
    <w:p w:rsidR="00A449CF" w:rsidRDefault="00A449CF" w:rsidP="005F78C2">
      <w:pPr>
        <w:pStyle w:val="ConsPlusNonformat"/>
        <w:jc w:val="both"/>
        <w:rPr>
          <w:rFonts w:ascii="Times New Roman" w:hAnsi="Times New Roman" w:cs="Times New Roman"/>
          <w:sz w:val="24"/>
          <w:szCs w:val="24"/>
        </w:rPr>
      </w:pPr>
      <w:r w:rsidRPr="004F35EC">
        <w:rPr>
          <w:rFonts w:ascii="Times New Roman" w:hAnsi="Times New Roman" w:cs="Times New Roman"/>
          <w:sz w:val="28"/>
          <w:szCs w:val="28"/>
        </w:rPr>
        <w:t xml:space="preserve">    избирательной комиссии    </w:t>
      </w:r>
      <w:r w:rsidR="008853C0" w:rsidRPr="004F35EC">
        <w:rPr>
          <w:rFonts w:ascii="Times New Roman" w:hAnsi="Times New Roman" w:cs="Times New Roman"/>
          <w:sz w:val="28"/>
          <w:szCs w:val="28"/>
        </w:rPr>
        <w:t xml:space="preserve"> </w:t>
      </w:r>
      <w:r w:rsidR="005909BE" w:rsidRPr="004F35EC">
        <w:rPr>
          <w:rFonts w:ascii="Times New Roman" w:hAnsi="Times New Roman" w:cs="Times New Roman"/>
          <w:sz w:val="28"/>
          <w:szCs w:val="28"/>
        </w:rPr>
        <w:t xml:space="preserve">    </w:t>
      </w:r>
      <w:r w:rsidR="008853C0"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Pr="004F35EC">
        <w:rPr>
          <w:rFonts w:ascii="Times New Roman" w:hAnsi="Times New Roman" w:cs="Times New Roman"/>
          <w:sz w:val="24"/>
          <w:szCs w:val="24"/>
        </w:rPr>
        <w:t>(подпись, расшифровка подписи)</w:t>
      </w:r>
    </w:p>
    <w:p w:rsidR="004F1021" w:rsidRDefault="004F1021" w:rsidP="005F78C2">
      <w:pPr>
        <w:pStyle w:val="ConsPlusNonformat"/>
        <w:jc w:val="both"/>
        <w:rPr>
          <w:rFonts w:ascii="Times New Roman" w:hAnsi="Times New Roman" w:cs="Times New Roman"/>
          <w:sz w:val="28"/>
          <w:szCs w:val="28"/>
        </w:rPr>
      </w:pPr>
    </w:p>
    <w:p w:rsidR="004168B4" w:rsidRPr="004F35EC" w:rsidRDefault="004168B4" w:rsidP="005F78C2">
      <w:pPr>
        <w:pStyle w:val="ConsPlusNonformat"/>
        <w:jc w:val="both"/>
        <w:rPr>
          <w:rFonts w:ascii="Times New Roman" w:hAnsi="Times New Roman" w:cs="Times New Roman"/>
          <w:sz w:val="28"/>
          <w:szCs w:val="28"/>
        </w:rPr>
      </w:pPr>
    </w:p>
    <w:p w:rsidR="00A449CF" w:rsidRPr="004F35EC" w:rsidRDefault="00A449CF" w:rsidP="005F78C2">
      <w:pPr>
        <w:pStyle w:val="ConsPlusNormal"/>
        <w:jc w:val="right"/>
        <w:outlineLvl w:val="2"/>
        <w:rPr>
          <w:rFonts w:ascii="Times New Roman" w:hAnsi="Times New Roman" w:cs="Times New Roman"/>
          <w:sz w:val="28"/>
          <w:szCs w:val="28"/>
        </w:rPr>
      </w:pPr>
      <w:bookmarkStart w:id="22" w:name="P851"/>
      <w:bookmarkStart w:id="23" w:name="P852"/>
      <w:bookmarkEnd w:id="22"/>
      <w:bookmarkEnd w:id="23"/>
      <w:r w:rsidRPr="004F35EC">
        <w:rPr>
          <w:rFonts w:ascii="Times New Roman" w:hAnsi="Times New Roman" w:cs="Times New Roman"/>
          <w:sz w:val="28"/>
          <w:szCs w:val="28"/>
        </w:rPr>
        <w:t>Приложение</w:t>
      </w:r>
    </w:p>
    <w:p w:rsidR="00A449CF" w:rsidRPr="004F35EC" w:rsidRDefault="00A449CF" w:rsidP="005F78C2">
      <w:pPr>
        <w:pStyle w:val="ConsPlusNormal"/>
        <w:jc w:val="right"/>
        <w:rPr>
          <w:rFonts w:ascii="Times New Roman" w:hAnsi="Times New Roman" w:cs="Times New Roman"/>
          <w:sz w:val="28"/>
          <w:szCs w:val="28"/>
        </w:rPr>
      </w:pPr>
      <w:r w:rsidRPr="004F35EC">
        <w:rPr>
          <w:rFonts w:ascii="Times New Roman" w:hAnsi="Times New Roman" w:cs="Times New Roman"/>
          <w:sz w:val="28"/>
          <w:szCs w:val="28"/>
        </w:rPr>
        <w:t>к решению</w:t>
      </w:r>
    </w:p>
    <w:p w:rsidR="00A449CF" w:rsidRPr="004F35EC" w:rsidRDefault="00A449CF" w:rsidP="005F78C2">
      <w:pPr>
        <w:pStyle w:val="ConsPlusNormal"/>
        <w:jc w:val="right"/>
        <w:rPr>
          <w:rFonts w:ascii="Times New Roman" w:hAnsi="Times New Roman" w:cs="Times New Roman"/>
          <w:sz w:val="16"/>
          <w:szCs w:val="16"/>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______________________</w:t>
      </w:r>
      <w:r w:rsidR="002321C2" w:rsidRPr="004F35EC">
        <w:rPr>
          <w:rFonts w:ascii="Times New Roman" w:hAnsi="Times New Roman" w:cs="Times New Roman"/>
          <w:sz w:val="28"/>
          <w:szCs w:val="28"/>
        </w:rPr>
        <w:t>_____________</w:t>
      </w:r>
      <w:r w:rsidRPr="004F35EC">
        <w:rPr>
          <w:rFonts w:ascii="Times New Roman" w:hAnsi="Times New Roman" w:cs="Times New Roman"/>
          <w:sz w:val="28"/>
          <w:szCs w:val="28"/>
        </w:rPr>
        <w:t>_________</w:t>
      </w:r>
    </w:p>
    <w:p w:rsidR="00A449CF" w:rsidRPr="004F35EC" w:rsidRDefault="00A449CF"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территориальной</w:t>
      </w:r>
      <w:r w:rsidR="002321C2" w:rsidRPr="004F35EC">
        <w:rPr>
          <w:rFonts w:ascii="Times New Roman" w:hAnsi="Times New Roman" w:cs="Times New Roman"/>
          <w:sz w:val="24"/>
          <w:szCs w:val="24"/>
        </w:rPr>
        <w:t xml:space="preserve"> </w:t>
      </w:r>
      <w:r w:rsidRPr="004F35EC">
        <w:rPr>
          <w:rFonts w:ascii="Times New Roman" w:hAnsi="Times New Roman" w:cs="Times New Roman"/>
          <w:sz w:val="24"/>
          <w:szCs w:val="24"/>
        </w:rPr>
        <w:t>избирательной комиссии)</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 xml:space="preserve">от ________________ </w:t>
      </w:r>
      <w:r w:rsidR="006B4FEA"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________</w:t>
      </w:r>
    </w:p>
    <w:p w:rsidR="00A449CF" w:rsidRPr="004F35EC" w:rsidRDefault="00A449CF" w:rsidP="005F78C2">
      <w:pPr>
        <w:pStyle w:val="ConsPlusNonformat"/>
        <w:jc w:val="both"/>
        <w:rPr>
          <w:rFonts w:ascii="Times New Roman" w:hAnsi="Times New Roman" w:cs="Times New Roman"/>
          <w:sz w:val="16"/>
          <w:szCs w:val="16"/>
        </w:rPr>
      </w:pPr>
    </w:p>
    <w:p w:rsidR="00A44D27"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Списки членов участковых избирательных комиссий</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с правом решающего голоса</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9F2B9B">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 xml:space="preserve">Участковая избирательная комиссия избирательного участка </w:t>
      </w:r>
      <w:r w:rsidR="006B4FEA"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w:t>
      </w:r>
    </w:p>
    <w:p w:rsidR="00A449CF" w:rsidRPr="004F35EC" w:rsidRDefault="00A449CF" w:rsidP="009F2B9B">
      <w:pPr>
        <w:pStyle w:val="ConsPlusNonformat"/>
        <w:ind w:firstLine="709"/>
        <w:jc w:val="both"/>
        <w:rPr>
          <w:rFonts w:ascii="Times New Roman" w:hAnsi="Times New Roman" w:cs="Times New Roman"/>
          <w:sz w:val="16"/>
          <w:szCs w:val="16"/>
        </w:rPr>
      </w:pPr>
    </w:p>
    <w:p w:rsidR="00A449CF" w:rsidRPr="004F35EC" w:rsidRDefault="00A449CF" w:rsidP="009F2B9B">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Количественный состав комиссии</w:t>
      </w:r>
      <w:r w:rsidR="002E4FB2" w:rsidRPr="004F35EC">
        <w:rPr>
          <w:rFonts w:ascii="Times New Roman" w:hAnsi="Times New Roman" w:cs="Times New Roman"/>
          <w:sz w:val="28"/>
          <w:szCs w:val="28"/>
        </w:rPr>
        <w:t xml:space="preserve"> – </w:t>
      </w:r>
      <w:r w:rsidRPr="004F35EC">
        <w:rPr>
          <w:rFonts w:ascii="Times New Roman" w:hAnsi="Times New Roman" w:cs="Times New Roman"/>
          <w:sz w:val="28"/>
          <w:szCs w:val="28"/>
        </w:rPr>
        <w:t>______ членов</w:t>
      </w:r>
      <w:r w:rsidR="00750351">
        <w:rPr>
          <w:rStyle w:val="a9"/>
        </w:rPr>
        <w:footnoteReference w:customMarkFollows="1" w:id="10"/>
        <w:t>*</w:t>
      </w:r>
    </w:p>
    <w:p w:rsidR="00A449CF" w:rsidRPr="004F35EC" w:rsidRDefault="00A449CF" w:rsidP="009F2B9B">
      <w:pPr>
        <w:pStyle w:val="ConsPlusNonformat"/>
        <w:ind w:firstLine="709"/>
        <w:jc w:val="both"/>
        <w:rPr>
          <w:rFonts w:ascii="Times New Roman" w:hAnsi="Times New Roman" w:cs="Times New Roman"/>
          <w:sz w:val="16"/>
          <w:szCs w:val="16"/>
        </w:rPr>
      </w:pPr>
    </w:p>
    <w:p w:rsidR="00A449CF" w:rsidRPr="004F35EC" w:rsidRDefault="00A449CF" w:rsidP="009F2B9B">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Срок полномочий пять лет (__________ гг.)</w:t>
      </w:r>
      <w:r w:rsidR="0097300F">
        <w:rPr>
          <w:rStyle w:val="a9"/>
        </w:rPr>
        <w:footnoteReference w:customMarkFollows="1" w:id="11"/>
        <w:t>**</w:t>
      </w:r>
      <w:r w:rsidR="0097300F" w:rsidRPr="004F35EC">
        <w:rPr>
          <w:rFonts w:ascii="Times New Roman" w:hAnsi="Times New Roman" w:cs="Times New Roman"/>
          <w:sz w:val="28"/>
          <w:szCs w:val="28"/>
        </w:rPr>
        <w:t xml:space="preserve"> </w:t>
      </w:r>
    </w:p>
    <w:p w:rsidR="00366C57" w:rsidRPr="004F35EC" w:rsidRDefault="00366C57" w:rsidP="009F2B9B">
      <w:pPr>
        <w:pStyle w:val="ConsPlusNonformat"/>
        <w:ind w:firstLine="709"/>
        <w:jc w:val="both"/>
        <w:rPr>
          <w:rFonts w:ascii="Times New Roman" w:hAnsi="Times New Roman" w:cs="Times New Roman"/>
          <w:sz w:val="16"/>
          <w:szCs w:val="16"/>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4678"/>
        <w:gridCol w:w="4111"/>
      </w:tblGrid>
      <w:tr w:rsidR="00366C57" w:rsidRPr="004F35EC" w:rsidTr="00C91DD4">
        <w:tc>
          <w:tcPr>
            <w:tcW w:w="629" w:type="dxa"/>
            <w:vAlign w:val="center"/>
          </w:tcPr>
          <w:p w:rsidR="00366C57" w:rsidRPr="00974056" w:rsidRDefault="00366C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 п/п</w:t>
            </w:r>
          </w:p>
        </w:tc>
        <w:tc>
          <w:tcPr>
            <w:tcW w:w="4678" w:type="dxa"/>
            <w:vAlign w:val="center"/>
          </w:tcPr>
          <w:p w:rsidR="00366C57" w:rsidRPr="00974056" w:rsidRDefault="00366C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Фамилия, имя, отчество члена участковой избирательной комиссии с правом решающего голоса</w:t>
            </w:r>
          </w:p>
        </w:tc>
        <w:tc>
          <w:tcPr>
            <w:tcW w:w="4111" w:type="dxa"/>
            <w:vAlign w:val="center"/>
          </w:tcPr>
          <w:p w:rsidR="00366C57" w:rsidRPr="00974056" w:rsidRDefault="00366C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Субъект предложения кандидатуры в состав избирательной комиссии</w:t>
            </w:r>
          </w:p>
        </w:tc>
      </w:tr>
      <w:tr w:rsidR="00366C57" w:rsidRPr="004F35EC" w:rsidTr="00C91DD4">
        <w:tc>
          <w:tcPr>
            <w:tcW w:w="629" w:type="dxa"/>
          </w:tcPr>
          <w:p w:rsidR="00366C57" w:rsidRPr="00974056" w:rsidRDefault="00236A19" w:rsidP="00236A19">
            <w:pPr>
              <w:pStyle w:val="ConsPlusNormal"/>
              <w:rPr>
                <w:rFonts w:ascii="Times New Roman" w:hAnsi="Times New Roman" w:cs="Times New Roman"/>
                <w:sz w:val="28"/>
                <w:szCs w:val="28"/>
              </w:rPr>
            </w:pPr>
            <w:r>
              <w:rPr>
                <w:rFonts w:ascii="Times New Roman" w:hAnsi="Times New Roman" w:cs="Times New Roman"/>
                <w:sz w:val="28"/>
                <w:szCs w:val="28"/>
              </w:rPr>
              <w:t>1</w:t>
            </w:r>
          </w:p>
        </w:tc>
        <w:tc>
          <w:tcPr>
            <w:tcW w:w="4678" w:type="dxa"/>
          </w:tcPr>
          <w:p w:rsidR="00366C57" w:rsidRPr="00974056" w:rsidRDefault="00366C57" w:rsidP="005F78C2">
            <w:pPr>
              <w:pStyle w:val="ConsPlusNormal"/>
              <w:jc w:val="center"/>
              <w:rPr>
                <w:rFonts w:ascii="Times New Roman" w:hAnsi="Times New Roman" w:cs="Times New Roman"/>
                <w:sz w:val="28"/>
                <w:szCs w:val="28"/>
              </w:rPr>
            </w:pPr>
          </w:p>
        </w:tc>
        <w:tc>
          <w:tcPr>
            <w:tcW w:w="4111" w:type="dxa"/>
          </w:tcPr>
          <w:p w:rsidR="00366C57" w:rsidRPr="00974056" w:rsidRDefault="00366C57" w:rsidP="005F78C2">
            <w:pPr>
              <w:pStyle w:val="ConsPlusNormal"/>
              <w:jc w:val="center"/>
              <w:rPr>
                <w:rFonts w:ascii="Times New Roman" w:hAnsi="Times New Roman" w:cs="Times New Roman"/>
                <w:sz w:val="28"/>
                <w:szCs w:val="28"/>
              </w:rPr>
            </w:pPr>
          </w:p>
        </w:tc>
      </w:tr>
      <w:tr w:rsidR="00366C57" w:rsidRPr="004F35EC" w:rsidTr="00C91DD4">
        <w:tc>
          <w:tcPr>
            <w:tcW w:w="629" w:type="dxa"/>
          </w:tcPr>
          <w:p w:rsidR="00366C57" w:rsidRPr="00974056" w:rsidRDefault="00236A19" w:rsidP="00236A19">
            <w:pPr>
              <w:pStyle w:val="ConsPlusNormal"/>
              <w:rPr>
                <w:rFonts w:ascii="Times New Roman" w:hAnsi="Times New Roman" w:cs="Times New Roman"/>
                <w:sz w:val="28"/>
                <w:szCs w:val="28"/>
              </w:rPr>
            </w:pPr>
            <w:r>
              <w:rPr>
                <w:rFonts w:ascii="Times New Roman" w:hAnsi="Times New Roman" w:cs="Times New Roman"/>
                <w:sz w:val="28"/>
                <w:szCs w:val="28"/>
              </w:rPr>
              <w:t>2</w:t>
            </w:r>
          </w:p>
        </w:tc>
        <w:tc>
          <w:tcPr>
            <w:tcW w:w="4678" w:type="dxa"/>
          </w:tcPr>
          <w:p w:rsidR="00366C57" w:rsidRPr="00974056" w:rsidRDefault="00366C57" w:rsidP="005F78C2">
            <w:pPr>
              <w:pStyle w:val="ConsPlusNormal"/>
              <w:rPr>
                <w:rFonts w:ascii="Times New Roman" w:hAnsi="Times New Roman" w:cs="Times New Roman"/>
                <w:sz w:val="28"/>
                <w:szCs w:val="28"/>
              </w:rPr>
            </w:pPr>
          </w:p>
        </w:tc>
        <w:tc>
          <w:tcPr>
            <w:tcW w:w="4111" w:type="dxa"/>
          </w:tcPr>
          <w:p w:rsidR="00366C57" w:rsidRPr="00974056" w:rsidRDefault="00366C57" w:rsidP="005F78C2">
            <w:pPr>
              <w:pStyle w:val="ConsPlusNormal"/>
              <w:rPr>
                <w:rFonts w:ascii="Times New Roman" w:hAnsi="Times New Roman" w:cs="Times New Roman"/>
                <w:sz w:val="28"/>
                <w:szCs w:val="28"/>
              </w:rPr>
            </w:pPr>
          </w:p>
        </w:tc>
      </w:tr>
    </w:tbl>
    <w:p w:rsidR="00366C57" w:rsidRPr="004F35EC" w:rsidRDefault="00366C57" w:rsidP="005F78C2">
      <w:pPr>
        <w:pStyle w:val="ConsPlusNonformat"/>
        <w:jc w:val="both"/>
        <w:rPr>
          <w:rFonts w:ascii="Times New Roman" w:hAnsi="Times New Roman" w:cs="Times New Roman"/>
          <w:sz w:val="16"/>
          <w:szCs w:val="16"/>
        </w:rPr>
      </w:pPr>
    </w:p>
    <w:p w:rsidR="0097300F" w:rsidRDefault="0097300F" w:rsidP="005F78C2">
      <w:pPr>
        <w:pStyle w:val="ConsPlusNormal"/>
        <w:spacing w:before="220"/>
        <w:ind w:firstLine="540"/>
        <w:jc w:val="both"/>
        <w:rPr>
          <w:rFonts w:ascii="Times New Roman" w:hAnsi="Times New Roman" w:cs="Times New Roman"/>
          <w:sz w:val="28"/>
          <w:szCs w:val="28"/>
        </w:rPr>
        <w:sectPr w:rsidR="0097300F" w:rsidSect="00DD49F7">
          <w:footnotePr>
            <w:numRestart w:val="eachSect"/>
          </w:footnotePr>
          <w:pgSz w:w="11905" w:h="16838"/>
          <w:pgMar w:top="1134" w:right="851" w:bottom="851" w:left="1701" w:header="709" w:footer="454" w:gutter="0"/>
          <w:pgNumType w:start="1"/>
          <w:cols w:space="720"/>
          <w:titlePg/>
          <w:docGrid w:linePitch="381"/>
        </w:sectPr>
      </w:pPr>
      <w:bookmarkStart w:id="24" w:name="P887"/>
      <w:bookmarkStart w:id="25" w:name="P888"/>
      <w:bookmarkEnd w:id="24"/>
      <w:bookmarkEnd w:id="25"/>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2A5731" w:rsidRPr="007327C4">
        <w:rPr>
          <w:rFonts w:ascii="Times New Roman" w:hAnsi="Times New Roman" w:cs="Times New Roman"/>
          <w:sz w:val="24"/>
          <w:szCs w:val="24"/>
        </w:rPr>
        <w:t>№</w:t>
      </w:r>
      <w:r w:rsidRPr="007327C4">
        <w:rPr>
          <w:rFonts w:ascii="Times New Roman" w:hAnsi="Times New Roman" w:cs="Times New Roman"/>
          <w:sz w:val="24"/>
          <w:szCs w:val="24"/>
        </w:rPr>
        <w:t xml:space="preserve"> </w:t>
      </w:r>
      <w:r w:rsidR="007074A2" w:rsidRPr="007327C4">
        <w:rPr>
          <w:rFonts w:ascii="Times New Roman" w:hAnsi="Times New Roman" w:cs="Times New Roman"/>
          <w:sz w:val="24"/>
          <w:szCs w:val="24"/>
        </w:rPr>
        <w:t>8</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7A1DF7"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7A1DF7"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4F35EC" w:rsidRDefault="00A449CF" w:rsidP="005F78C2">
      <w:pPr>
        <w:pStyle w:val="ConsPlusNormal"/>
        <w:jc w:val="both"/>
        <w:rPr>
          <w:rFonts w:ascii="Times New Roman" w:hAnsi="Times New Roman" w:cs="Times New Roman"/>
          <w:sz w:val="16"/>
          <w:szCs w:val="16"/>
        </w:rPr>
      </w:pPr>
    </w:p>
    <w:p w:rsidR="00A449CF" w:rsidRPr="004F35EC" w:rsidRDefault="00A449CF" w:rsidP="005F78C2">
      <w:pPr>
        <w:pStyle w:val="ConsPlusNonformat"/>
        <w:jc w:val="center"/>
        <w:rPr>
          <w:rFonts w:ascii="Times New Roman" w:hAnsi="Times New Roman" w:cs="Times New Roman"/>
          <w:sz w:val="28"/>
          <w:szCs w:val="28"/>
        </w:rPr>
      </w:pPr>
      <w:bookmarkStart w:id="26" w:name="P905"/>
      <w:bookmarkEnd w:id="26"/>
      <w:r w:rsidRPr="004F35EC">
        <w:rPr>
          <w:rFonts w:ascii="Times New Roman" w:hAnsi="Times New Roman" w:cs="Times New Roman"/>
          <w:sz w:val="28"/>
          <w:szCs w:val="28"/>
        </w:rPr>
        <w:t>ПРИМЕРНАЯ ФОРМА</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 xml:space="preserve">РЕШЕНИЯ ТЕРРИТОРИАЛЬНОЙ ИЗБИРАТЕЛЬНОЙ КОМИССИИ </w:t>
      </w:r>
      <w:r w:rsidR="00C91DD4">
        <w:rPr>
          <w:rFonts w:ascii="Times New Roman" w:hAnsi="Times New Roman" w:cs="Times New Roman"/>
          <w:sz w:val="28"/>
          <w:szCs w:val="28"/>
        </w:rPr>
        <w:br/>
      </w:r>
      <w:r w:rsidRPr="004F35EC">
        <w:rPr>
          <w:rFonts w:ascii="Times New Roman" w:hAnsi="Times New Roman" w:cs="Times New Roman"/>
          <w:sz w:val="28"/>
          <w:szCs w:val="28"/>
        </w:rPr>
        <w:t>О НАЗНАЧЕНИИ</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ПРЕДСЕДАТЕЛЕЙ </w:t>
      </w:r>
      <w:r w:rsidR="00C91DD4">
        <w:rPr>
          <w:rFonts w:ascii="Times New Roman" w:hAnsi="Times New Roman" w:cs="Times New Roman"/>
          <w:sz w:val="28"/>
          <w:szCs w:val="28"/>
        </w:rPr>
        <w:br/>
      </w:r>
      <w:r w:rsidRPr="004F35EC">
        <w:rPr>
          <w:rFonts w:ascii="Times New Roman" w:hAnsi="Times New Roman" w:cs="Times New Roman"/>
          <w:sz w:val="28"/>
          <w:szCs w:val="28"/>
        </w:rPr>
        <w:t>УЧАСТКОВЫХ ИЗБИРАТЕЛЬНЫХ КОМИССИЙ</w:t>
      </w:r>
      <w:r w:rsidR="003A733A">
        <w:rPr>
          <w:rStyle w:val="a9"/>
        </w:rPr>
        <w:footnoteReference w:id="12"/>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О назначении председателей участковых</w:t>
      </w:r>
      <w:r w:rsidR="00813E6D">
        <w:rPr>
          <w:rFonts w:ascii="Times New Roman" w:hAnsi="Times New Roman" w:cs="Times New Roman"/>
          <w:sz w:val="28"/>
          <w:szCs w:val="28"/>
        </w:rPr>
        <w:t xml:space="preserve"> </w:t>
      </w:r>
      <w:r w:rsidRPr="004F35EC">
        <w:rPr>
          <w:rFonts w:ascii="Times New Roman" w:hAnsi="Times New Roman" w:cs="Times New Roman"/>
          <w:sz w:val="28"/>
          <w:szCs w:val="28"/>
        </w:rPr>
        <w:t>избирательных к</w:t>
      </w:r>
      <w:r w:rsidR="002A5731" w:rsidRPr="004F35EC">
        <w:rPr>
          <w:rFonts w:ascii="Times New Roman" w:hAnsi="Times New Roman" w:cs="Times New Roman"/>
          <w:sz w:val="28"/>
          <w:szCs w:val="28"/>
        </w:rPr>
        <w:t>омиссий избирательных участков №</w:t>
      </w:r>
      <w:r w:rsidRPr="004F35EC">
        <w:rPr>
          <w:rFonts w:ascii="Times New Roman" w:hAnsi="Times New Roman" w:cs="Times New Roman"/>
          <w:sz w:val="28"/>
          <w:szCs w:val="28"/>
        </w:rPr>
        <w:t xml:space="preserve"> ________</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ED78B6">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 xml:space="preserve">В соответствии с </w:t>
      </w:r>
      <w:hyperlink r:id="rId109">
        <w:r w:rsidRPr="004F35EC">
          <w:rPr>
            <w:rFonts w:ascii="Times New Roman" w:hAnsi="Times New Roman" w:cs="Times New Roman"/>
            <w:sz w:val="28"/>
            <w:szCs w:val="28"/>
          </w:rPr>
          <w:t>пунктом 7 статьи 28</w:t>
        </w:r>
      </w:hyperlink>
      <w:r w:rsidRPr="004F35EC">
        <w:rPr>
          <w:rFonts w:ascii="Times New Roman" w:hAnsi="Times New Roman" w:cs="Times New Roman"/>
          <w:sz w:val="28"/>
          <w:szCs w:val="28"/>
        </w:rPr>
        <w:t xml:space="preserve"> Федерального закона</w:t>
      </w:r>
      <w:r w:rsidR="007669DE">
        <w:rPr>
          <w:rFonts w:ascii="Times New Roman" w:hAnsi="Times New Roman" w:cs="Times New Roman"/>
          <w:sz w:val="28"/>
          <w:szCs w:val="28"/>
        </w:rPr>
        <w:br/>
      </w:r>
      <w:r w:rsidR="002A5731" w:rsidRPr="004F35EC">
        <w:rPr>
          <w:rFonts w:ascii="Times New Roman" w:hAnsi="Times New Roman" w:cs="Times New Roman"/>
          <w:sz w:val="28"/>
          <w:szCs w:val="28"/>
        </w:rPr>
        <w:t>«</w:t>
      </w:r>
      <w:r w:rsidRPr="004F35EC">
        <w:rPr>
          <w:rFonts w:ascii="Times New Roman" w:hAnsi="Times New Roman" w:cs="Times New Roman"/>
          <w:sz w:val="28"/>
          <w:szCs w:val="28"/>
        </w:rPr>
        <w:t>Об основных</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гарантиях избирательных прав и права на участие в референдуме граждан</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Российской Федерации</w:t>
      </w:r>
      <w:r w:rsidR="002A5731" w:rsidRPr="004F35EC">
        <w:rPr>
          <w:rFonts w:ascii="Times New Roman" w:hAnsi="Times New Roman" w:cs="Times New Roman"/>
          <w:sz w:val="28"/>
          <w:szCs w:val="28"/>
        </w:rPr>
        <w:t>»</w:t>
      </w:r>
      <w:r w:rsidRPr="004F35EC">
        <w:rPr>
          <w:rFonts w:ascii="Times New Roman" w:hAnsi="Times New Roman" w:cs="Times New Roman"/>
          <w:sz w:val="28"/>
          <w:szCs w:val="28"/>
        </w:rPr>
        <w:t>, статьями ________________</w:t>
      </w: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__________________________________________________________________,</w:t>
      </w:r>
    </w:p>
    <w:p w:rsidR="00A449CF" w:rsidRPr="004F35EC" w:rsidRDefault="00A449CF"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(номера статей и наименование закона субъекта Российской Федерации)</w:t>
      </w:r>
    </w:p>
    <w:p w:rsidR="00437520" w:rsidRPr="00437520" w:rsidRDefault="00437520"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на основании решения ____________________</w:t>
      </w:r>
      <w:r w:rsidR="002A5731" w:rsidRPr="004F35EC">
        <w:rPr>
          <w:rFonts w:ascii="Times New Roman" w:hAnsi="Times New Roman" w:cs="Times New Roman"/>
          <w:sz w:val="28"/>
          <w:szCs w:val="28"/>
        </w:rPr>
        <w:t>_</w:t>
      </w:r>
      <w:r w:rsidRPr="004F35EC">
        <w:rPr>
          <w:rFonts w:ascii="Times New Roman" w:hAnsi="Times New Roman" w:cs="Times New Roman"/>
          <w:sz w:val="28"/>
          <w:szCs w:val="28"/>
        </w:rPr>
        <w:t>_________________________</w:t>
      </w:r>
    </w:p>
    <w:p w:rsidR="00A449CF" w:rsidRPr="004F35EC" w:rsidRDefault="00592622" w:rsidP="005F78C2">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A449CF" w:rsidRPr="004F35EC">
        <w:rPr>
          <w:rFonts w:ascii="Times New Roman" w:hAnsi="Times New Roman" w:cs="Times New Roman"/>
          <w:sz w:val="24"/>
          <w:szCs w:val="24"/>
        </w:rPr>
        <w:t>(наименование территориальной избирательной комиссии)</w:t>
      </w:r>
    </w:p>
    <w:p w:rsidR="00437520" w:rsidRPr="00437520" w:rsidRDefault="00437520" w:rsidP="00ED78B6">
      <w:pPr>
        <w:pStyle w:val="ConsPlusNonformat"/>
        <w:spacing w:line="360" w:lineRule="auto"/>
        <w:jc w:val="both"/>
        <w:rPr>
          <w:rFonts w:ascii="Times New Roman" w:hAnsi="Times New Roman" w:cs="Times New Roman"/>
          <w:sz w:val="10"/>
          <w:szCs w:val="10"/>
        </w:rPr>
      </w:pPr>
    </w:p>
    <w:p w:rsidR="00437520" w:rsidRDefault="00A449CF" w:rsidP="00437520">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 xml:space="preserve">от __________ </w:t>
      </w:r>
      <w:r w:rsidR="002A5731" w:rsidRPr="004F35EC">
        <w:rPr>
          <w:rFonts w:ascii="Times New Roman" w:hAnsi="Times New Roman" w:cs="Times New Roman"/>
          <w:sz w:val="28"/>
          <w:szCs w:val="28"/>
        </w:rPr>
        <w:t>№ ________ «</w:t>
      </w:r>
      <w:r w:rsidRPr="004F35EC">
        <w:rPr>
          <w:rFonts w:ascii="Times New Roman" w:hAnsi="Times New Roman" w:cs="Times New Roman"/>
          <w:sz w:val="28"/>
          <w:szCs w:val="28"/>
        </w:rPr>
        <w:t>О формировании участковых избирательных комиссий</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избирательных участков </w:t>
      </w:r>
      <w:r w:rsidR="002A5731"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________</w:t>
      </w:r>
      <w:r w:rsidR="002A5731" w:rsidRPr="004F35EC">
        <w:rPr>
          <w:rFonts w:ascii="Times New Roman" w:hAnsi="Times New Roman" w:cs="Times New Roman"/>
          <w:sz w:val="28"/>
          <w:szCs w:val="28"/>
        </w:rPr>
        <w:t>»</w:t>
      </w:r>
      <w:r w:rsidRPr="004F35EC">
        <w:rPr>
          <w:rFonts w:ascii="Times New Roman" w:hAnsi="Times New Roman" w:cs="Times New Roman"/>
          <w:sz w:val="28"/>
          <w:szCs w:val="28"/>
        </w:rPr>
        <w:t>, рассмотрев предложения по кандидатурам</w:t>
      </w:r>
      <w:r w:rsidR="002A5731" w:rsidRPr="004F35EC">
        <w:rPr>
          <w:rFonts w:ascii="Times New Roman" w:hAnsi="Times New Roman" w:cs="Times New Roman"/>
          <w:sz w:val="28"/>
          <w:szCs w:val="28"/>
        </w:rPr>
        <w:t xml:space="preserve"> </w:t>
      </w:r>
      <w:r w:rsidR="00437520">
        <w:rPr>
          <w:rFonts w:ascii="Times New Roman" w:hAnsi="Times New Roman" w:cs="Times New Roman"/>
          <w:sz w:val="28"/>
          <w:szCs w:val="28"/>
        </w:rPr>
        <w:t xml:space="preserve"> </w:t>
      </w:r>
      <w:r w:rsidRPr="004F35EC">
        <w:rPr>
          <w:rFonts w:ascii="Times New Roman" w:hAnsi="Times New Roman" w:cs="Times New Roman"/>
          <w:sz w:val="28"/>
          <w:szCs w:val="28"/>
        </w:rPr>
        <w:t>для</w:t>
      </w:r>
      <w:r w:rsidR="00437520">
        <w:rPr>
          <w:rFonts w:ascii="Times New Roman" w:hAnsi="Times New Roman" w:cs="Times New Roman"/>
          <w:sz w:val="28"/>
          <w:szCs w:val="28"/>
        </w:rPr>
        <w:t xml:space="preserve"> </w:t>
      </w:r>
      <w:r w:rsidRPr="004F35EC">
        <w:rPr>
          <w:rFonts w:ascii="Times New Roman" w:hAnsi="Times New Roman" w:cs="Times New Roman"/>
          <w:sz w:val="28"/>
          <w:szCs w:val="28"/>
        </w:rPr>
        <w:t xml:space="preserve"> назначения </w:t>
      </w:r>
      <w:r w:rsidR="00437520">
        <w:rPr>
          <w:rFonts w:ascii="Times New Roman" w:hAnsi="Times New Roman" w:cs="Times New Roman"/>
          <w:sz w:val="28"/>
          <w:szCs w:val="28"/>
        </w:rPr>
        <w:t xml:space="preserve"> </w:t>
      </w:r>
      <w:r w:rsidRPr="004F35EC">
        <w:rPr>
          <w:rFonts w:ascii="Times New Roman" w:hAnsi="Times New Roman" w:cs="Times New Roman"/>
          <w:sz w:val="28"/>
          <w:szCs w:val="28"/>
        </w:rPr>
        <w:t>председателями</w:t>
      </w:r>
      <w:r w:rsidR="00437520">
        <w:rPr>
          <w:rFonts w:ascii="Times New Roman" w:hAnsi="Times New Roman" w:cs="Times New Roman"/>
          <w:sz w:val="28"/>
          <w:szCs w:val="28"/>
        </w:rPr>
        <w:t xml:space="preserve"> </w:t>
      </w:r>
      <w:r w:rsidRPr="004F35EC">
        <w:rPr>
          <w:rFonts w:ascii="Times New Roman" w:hAnsi="Times New Roman" w:cs="Times New Roman"/>
          <w:sz w:val="28"/>
          <w:szCs w:val="28"/>
        </w:rPr>
        <w:t xml:space="preserve"> участковых избирательных </w:t>
      </w:r>
    </w:p>
    <w:p w:rsidR="00A449CF" w:rsidRPr="004F35EC" w:rsidRDefault="00A449CF" w:rsidP="00437520">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комиссий,</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_________________________________________________________</w:t>
      </w:r>
    </w:p>
    <w:p w:rsidR="00A449CF" w:rsidRPr="004F35EC" w:rsidRDefault="00592622" w:rsidP="00437520">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00A449CF" w:rsidRPr="004F35EC">
        <w:rPr>
          <w:rFonts w:ascii="Times New Roman" w:hAnsi="Times New Roman" w:cs="Times New Roman"/>
          <w:sz w:val="24"/>
          <w:szCs w:val="24"/>
        </w:rPr>
        <w:t>(наименование территориальной избирательной комиссии)</w:t>
      </w:r>
    </w:p>
    <w:p w:rsidR="00437520" w:rsidRPr="00437520" w:rsidRDefault="00437520" w:rsidP="005F78C2">
      <w:pPr>
        <w:pStyle w:val="ConsPlusNonformat"/>
        <w:jc w:val="both"/>
        <w:rPr>
          <w:rFonts w:ascii="Times New Roman" w:hAnsi="Times New Roman" w:cs="Times New Roman"/>
          <w:sz w:val="10"/>
          <w:szCs w:val="10"/>
        </w:rPr>
      </w:pPr>
    </w:p>
    <w:p w:rsidR="00A449CF" w:rsidRPr="004F35EC" w:rsidRDefault="00A449CF" w:rsidP="00437520">
      <w:pPr>
        <w:pStyle w:val="ConsPlusNonformat"/>
        <w:spacing w:line="360" w:lineRule="auto"/>
        <w:jc w:val="both"/>
        <w:rPr>
          <w:rFonts w:ascii="Times New Roman" w:hAnsi="Times New Roman" w:cs="Times New Roman"/>
          <w:sz w:val="28"/>
          <w:szCs w:val="28"/>
        </w:rPr>
      </w:pPr>
      <w:r w:rsidRPr="004F35EC">
        <w:rPr>
          <w:rFonts w:ascii="Times New Roman" w:hAnsi="Times New Roman" w:cs="Times New Roman"/>
          <w:sz w:val="28"/>
          <w:szCs w:val="28"/>
        </w:rPr>
        <w:t>решила:</w:t>
      </w:r>
    </w:p>
    <w:p w:rsidR="00A449CF" w:rsidRPr="004F35EC" w:rsidRDefault="00A449CF" w:rsidP="00437520">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1. Назначить председателями участковых избирательных комиссий</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избирательных участков </w:t>
      </w:r>
      <w:r w:rsidR="002A5731" w:rsidRPr="004F35EC">
        <w:rPr>
          <w:rFonts w:ascii="Times New Roman" w:hAnsi="Times New Roman" w:cs="Times New Roman"/>
          <w:sz w:val="28"/>
          <w:szCs w:val="28"/>
        </w:rPr>
        <w:t>№</w:t>
      </w:r>
      <w:r w:rsidRPr="004F35EC">
        <w:rPr>
          <w:rFonts w:ascii="Times New Roman" w:hAnsi="Times New Roman" w:cs="Times New Roman"/>
          <w:sz w:val="28"/>
          <w:szCs w:val="28"/>
        </w:rPr>
        <w:t xml:space="preserve"> __</w:t>
      </w:r>
      <w:r w:rsidR="007C464B" w:rsidRPr="004F35EC">
        <w:rPr>
          <w:rFonts w:ascii="Times New Roman" w:hAnsi="Times New Roman" w:cs="Times New Roman"/>
          <w:sz w:val="28"/>
          <w:szCs w:val="28"/>
        </w:rPr>
        <w:t>___</w:t>
      </w:r>
      <w:r w:rsidRPr="004F35EC">
        <w:rPr>
          <w:rFonts w:ascii="Times New Roman" w:hAnsi="Times New Roman" w:cs="Times New Roman"/>
          <w:sz w:val="28"/>
          <w:szCs w:val="28"/>
        </w:rPr>
        <w:t>_____ членов участковых избирательных комиссий</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с правом решающего голоса согласно прилагаемому списку.</w:t>
      </w:r>
    </w:p>
    <w:p w:rsidR="00437520" w:rsidRPr="00437520" w:rsidRDefault="00A449CF" w:rsidP="00D90849">
      <w:pPr>
        <w:pStyle w:val="ConsPlusNonformat"/>
        <w:spacing w:line="360" w:lineRule="auto"/>
        <w:ind w:firstLine="709"/>
        <w:jc w:val="both"/>
        <w:rPr>
          <w:rFonts w:ascii="Times New Roman" w:hAnsi="Times New Roman" w:cs="Times New Roman"/>
          <w:sz w:val="2"/>
          <w:szCs w:val="2"/>
        </w:rPr>
      </w:pPr>
      <w:r w:rsidRPr="004F35EC">
        <w:rPr>
          <w:rFonts w:ascii="Times New Roman" w:hAnsi="Times New Roman" w:cs="Times New Roman"/>
          <w:sz w:val="28"/>
          <w:szCs w:val="28"/>
        </w:rPr>
        <w:t>2. Председателям участковых избирательных комиссий, назначенным</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настоящим решением, созвать первые заседания участковых избирательных</w:t>
      </w:r>
      <w:r w:rsidR="00D90849">
        <w:rPr>
          <w:rFonts w:ascii="Times New Roman" w:hAnsi="Times New Roman" w:cs="Times New Roman"/>
          <w:sz w:val="28"/>
          <w:szCs w:val="28"/>
        </w:rPr>
        <w:br/>
      </w:r>
    </w:p>
    <w:p w:rsidR="00A449CF" w:rsidRPr="004F35EC" w:rsidRDefault="00A449CF" w:rsidP="00437520">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комиссий __________________</w:t>
      </w:r>
      <w:r w:rsidR="00D90849">
        <w:rPr>
          <w:rFonts w:ascii="Times New Roman" w:hAnsi="Times New Roman" w:cs="Times New Roman"/>
          <w:sz w:val="28"/>
          <w:szCs w:val="28"/>
        </w:rPr>
        <w:t>______________________________</w:t>
      </w:r>
      <w:r w:rsidRPr="004F35EC">
        <w:rPr>
          <w:rFonts w:ascii="Times New Roman" w:hAnsi="Times New Roman" w:cs="Times New Roman"/>
          <w:sz w:val="28"/>
          <w:szCs w:val="28"/>
        </w:rPr>
        <w:t>_________.</w:t>
      </w:r>
    </w:p>
    <w:p w:rsidR="00A449CF" w:rsidRPr="004F35EC" w:rsidRDefault="00A449CF" w:rsidP="00437520">
      <w:pPr>
        <w:pStyle w:val="ConsPlusNonformat"/>
        <w:ind w:left="1134"/>
        <w:jc w:val="center"/>
        <w:rPr>
          <w:rFonts w:ascii="Times New Roman" w:hAnsi="Times New Roman" w:cs="Times New Roman"/>
          <w:sz w:val="24"/>
          <w:szCs w:val="24"/>
        </w:rPr>
      </w:pPr>
      <w:r w:rsidRPr="004F35EC">
        <w:rPr>
          <w:rFonts w:ascii="Times New Roman" w:hAnsi="Times New Roman" w:cs="Times New Roman"/>
          <w:sz w:val="24"/>
          <w:szCs w:val="24"/>
        </w:rPr>
        <w:t>(указать даты либо сроки)</w:t>
      </w:r>
    </w:p>
    <w:p w:rsidR="00A449CF" w:rsidRPr="004F35EC" w:rsidRDefault="00A449CF" w:rsidP="002A490C">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3. Направить настоящее р</w:t>
      </w:r>
      <w:r w:rsidR="002A490C">
        <w:rPr>
          <w:rFonts w:ascii="Times New Roman" w:hAnsi="Times New Roman" w:cs="Times New Roman"/>
          <w:sz w:val="28"/>
          <w:szCs w:val="28"/>
        </w:rPr>
        <w:t xml:space="preserve">ешение в </w:t>
      </w:r>
      <w:r w:rsidR="00CF05E8">
        <w:rPr>
          <w:rFonts w:ascii="Times New Roman" w:hAnsi="Times New Roman" w:cs="Times New Roman"/>
          <w:sz w:val="28"/>
          <w:szCs w:val="28"/>
        </w:rPr>
        <w:t>______</w:t>
      </w:r>
      <w:r w:rsidR="00C91DD4">
        <w:rPr>
          <w:rFonts w:ascii="Times New Roman" w:hAnsi="Times New Roman" w:cs="Times New Roman"/>
          <w:sz w:val="28"/>
          <w:szCs w:val="28"/>
        </w:rPr>
        <w:t>_________</w:t>
      </w:r>
      <w:r w:rsidR="00CF05E8">
        <w:rPr>
          <w:rFonts w:ascii="Times New Roman" w:hAnsi="Times New Roman" w:cs="Times New Roman"/>
          <w:sz w:val="28"/>
          <w:szCs w:val="28"/>
        </w:rPr>
        <w:t>____________</w:t>
      </w:r>
      <w:r w:rsidR="00C91DD4">
        <w:rPr>
          <w:rFonts w:ascii="Times New Roman" w:hAnsi="Times New Roman" w:cs="Times New Roman"/>
          <w:sz w:val="28"/>
          <w:szCs w:val="28"/>
        </w:rPr>
        <w:t xml:space="preserve"> </w:t>
      </w:r>
      <w:r w:rsidR="00CF05E8">
        <w:rPr>
          <w:rFonts w:ascii="Times New Roman" w:hAnsi="Times New Roman" w:cs="Times New Roman"/>
          <w:sz w:val="28"/>
          <w:szCs w:val="28"/>
        </w:rPr>
        <w:t>_____________</w:t>
      </w:r>
      <w:r w:rsidR="006066C5">
        <w:rPr>
          <w:rFonts w:ascii="Times New Roman" w:hAnsi="Times New Roman" w:cs="Times New Roman"/>
          <w:sz w:val="28"/>
          <w:szCs w:val="28"/>
        </w:rPr>
        <w:t>________</w:t>
      </w:r>
      <w:r w:rsidR="002A490C">
        <w:rPr>
          <w:rFonts w:ascii="Times New Roman" w:hAnsi="Times New Roman" w:cs="Times New Roman"/>
          <w:sz w:val="28"/>
          <w:szCs w:val="28"/>
        </w:rPr>
        <w:t>_______</w:t>
      </w:r>
      <w:r w:rsidR="00432650">
        <w:rPr>
          <w:rFonts w:ascii="Times New Roman" w:hAnsi="Times New Roman" w:cs="Times New Roman"/>
          <w:sz w:val="28"/>
          <w:szCs w:val="28"/>
        </w:rPr>
        <w:t>__</w:t>
      </w:r>
      <w:r w:rsidR="002A490C">
        <w:rPr>
          <w:rFonts w:ascii="Times New Roman" w:hAnsi="Times New Roman" w:cs="Times New Roman"/>
          <w:sz w:val="28"/>
          <w:szCs w:val="28"/>
        </w:rPr>
        <w:t>_________</w:t>
      </w:r>
      <w:r w:rsidRPr="004F35EC">
        <w:rPr>
          <w:rFonts w:ascii="Times New Roman" w:hAnsi="Times New Roman" w:cs="Times New Roman"/>
          <w:sz w:val="28"/>
          <w:szCs w:val="28"/>
        </w:rPr>
        <w:t>_</w:t>
      </w:r>
      <w:r w:rsidR="00C91DD4">
        <w:rPr>
          <w:rFonts w:ascii="Times New Roman" w:hAnsi="Times New Roman" w:cs="Times New Roman"/>
          <w:sz w:val="28"/>
          <w:szCs w:val="28"/>
        </w:rPr>
        <w:t>__________________</w:t>
      </w:r>
      <w:r w:rsidRPr="004F35EC">
        <w:rPr>
          <w:rFonts w:ascii="Times New Roman" w:hAnsi="Times New Roman" w:cs="Times New Roman"/>
          <w:sz w:val="28"/>
          <w:szCs w:val="28"/>
        </w:rPr>
        <w:t>________.</w:t>
      </w:r>
    </w:p>
    <w:p w:rsidR="00A449CF" w:rsidRPr="004F35EC" w:rsidRDefault="00A449CF" w:rsidP="006066C5">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избирательной комиссии</w:t>
      </w:r>
      <w:r w:rsidR="002A490C">
        <w:rPr>
          <w:rFonts w:ascii="Times New Roman" w:hAnsi="Times New Roman" w:cs="Times New Roman"/>
          <w:sz w:val="24"/>
          <w:szCs w:val="24"/>
        </w:rPr>
        <w:t xml:space="preserve"> </w:t>
      </w:r>
      <w:r w:rsidRPr="004F35EC">
        <w:rPr>
          <w:rFonts w:ascii="Times New Roman" w:hAnsi="Times New Roman" w:cs="Times New Roman"/>
          <w:sz w:val="24"/>
          <w:szCs w:val="24"/>
        </w:rPr>
        <w:t>субъекта Российской Федерации)</w:t>
      </w:r>
    </w:p>
    <w:p w:rsidR="00A449CF" w:rsidRPr="004F35EC" w:rsidRDefault="00A449CF" w:rsidP="00DD49F7">
      <w:pPr>
        <w:pStyle w:val="ConsPlusNonformat"/>
        <w:widowControl/>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4. Направить выписки из настоящего решения в соответствующие участковые</w:t>
      </w:r>
      <w:r w:rsidR="002A5731" w:rsidRPr="004F35EC">
        <w:rPr>
          <w:rFonts w:ascii="Times New Roman" w:hAnsi="Times New Roman" w:cs="Times New Roman"/>
          <w:sz w:val="28"/>
          <w:szCs w:val="28"/>
        </w:rPr>
        <w:t xml:space="preserve"> </w:t>
      </w:r>
      <w:r w:rsidRPr="004F35EC">
        <w:rPr>
          <w:rFonts w:ascii="Times New Roman" w:hAnsi="Times New Roman" w:cs="Times New Roman"/>
          <w:sz w:val="28"/>
          <w:szCs w:val="28"/>
        </w:rPr>
        <w:t>избирательные комиссии</w:t>
      </w:r>
      <w:r w:rsidR="00882938">
        <w:rPr>
          <w:rStyle w:val="a9"/>
        </w:rPr>
        <w:footnoteReference w:id="13"/>
      </w:r>
      <w:r w:rsidRPr="004F35EC">
        <w:rPr>
          <w:rFonts w:ascii="Times New Roman" w:hAnsi="Times New Roman" w:cs="Times New Roman"/>
          <w:sz w:val="28"/>
          <w:szCs w:val="28"/>
        </w:rPr>
        <w:t>.</w:t>
      </w:r>
    </w:p>
    <w:p w:rsidR="00437520" w:rsidRDefault="00A449CF" w:rsidP="00C91DD4">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 xml:space="preserve">5. Опубликовать (обнародовать) настоящее решение </w:t>
      </w:r>
      <w:r w:rsidR="00437520">
        <w:rPr>
          <w:rFonts w:ascii="Times New Roman" w:hAnsi="Times New Roman" w:cs="Times New Roman"/>
          <w:sz w:val="28"/>
          <w:szCs w:val="28"/>
        </w:rPr>
        <w:t>_______________</w:t>
      </w:r>
    </w:p>
    <w:p w:rsidR="00A449CF" w:rsidRPr="004F35EC" w:rsidRDefault="00A449CF" w:rsidP="00437520">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w:t>
      </w:r>
      <w:r w:rsidR="0097153E">
        <w:rPr>
          <w:rFonts w:ascii="Times New Roman" w:hAnsi="Times New Roman" w:cs="Times New Roman"/>
          <w:sz w:val="28"/>
          <w:szCs w:val="28"/>
        </w:rPr>
        <w:t>_______________________________</w:t>
      </w:r>
      <w:r w:rsidR="007977F4">
        <w:rPr>
          <w:rFonts w:ascii="Times New Roman" w:hAnsi="Times New Roman" w:cs="Times New Roman"/>
          <w:sz w:val="28"/>
          <w:szCs w:val="28"/>
        </w:rPr>
        <w:t>_____________</w:t>
      </w:r>
      <w:r w:rsidR="0097153E">
        <w:rPr>
          <w:rFonts w:ascii="Times New Roman" w:hAnsi="Times New Roman" w:cs="Times New Roman"/>
          <w:sz w:val="28"/>
          <w:szCs w:val="28"/>
        </w:rPr>
        <w:t>_____________</w:t>
      </w:r>
      <w:r w:rsidR="007977F4">
        <w:rPr>
          <w:rFonts w:ascii="Times New Roman" w:hAnsi="Times New Roman" w:cs="Times New Roman"/>
          <w:sz w:val="28"/>
          <w:szCs w:val="28"/>
        </w:rPr>
        <w:t xml:space="preserve"> .</w:t>
      </w:r>
    </w:p>
    <w:p w:rsidR="00A449CF" w:rsidRPr="004F35EC" w:rsidRDefault="00A449CF" w:rsidP="00437520">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(указать источник</w:t>
      </w:r>
      <w:r w:rsidR="007977F4">
        <w:rPr>
          <w:rFonts w:ascii="Times New Roman" w:hAnsi="Times New Roman" w:cs="Times New Roman"/>
          <w:sz w:val="24"/>
          <w:szCs w:val="24"/>
        </w:rPr>
        <w:t xml:space="preserve"> </w:t>
      </w:r>
      <w:r w:rsidRPr="004F35EC">
        <w:rPr>
          <w:rFonts w:ascii="Times New Roman" w:hAnsi="Times New Roman" w:cs="Times New Roman"/>
          <w:sz w:val="24"/>
          <w:szCs w:val="24"/>
        </w:rPr>
        <w:t>опубликования (способ обнародования)</w:t>
      </w:r>
    </w:p>
    <w:p w:rsidR="00A449CF" w:rsidRDefault="00A449CF" w:rsidP="005F78C2">
      <w:pPr>
        <w:pStyle w:val="ConsPlusNonformat"/>
        <w:jc w:val="both"/>
        <w:rPr>
          <w:rFonts w:ascii="Times New Roman" w:hAnsi="Times New Roman" w:cs="Times New Roman"/>
          <w:sz w:val="16"/>
          <w:szCs w:val="16"/>
        </w:rPr>
      </w:pPr>
    </w:p>
    <w:p w:rsidR="00437520" w:rsidRPr="004F35EC" w:rsidRDefault="00437520"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Председатель территориальной       ______________________________</w:t>
      </w:r>
    </w:p>
    <w:p w:rsidR="00A449CF" w:rsidRPr="004F35EC" w:rsidRDefault="00A449CF" w:rsidP="005F78C2">
      <w:pPr>
        <w:pStyle w:val="ConsPlusNonformat"/>
        <w:jc w:val="both"/>
        <w:rPr>
          <w:rFonts w:ascii="Times New Roman" w:hAnsi="Times New Roman" w:cs="Times New Roman"/>
          <w:sz w:val="24"/>
          <w:szCs w:val="24"/>
        </w:rPr>
      </w:pPr>
      <w:r w:rsidRPr="004F35EC">
        <w:rPr>
          <w:rFonts w:ascii="Times New Roman" w:hAnsi="Times New Roman" w:cs="Times New Roman"/>
          <w:sz w:val="28"/>
          <w:szCs w:val="28"/>
        </w:rPr>
        <w:t xml:space="preserve">    </w:t>
      </w:r>
      <w:r w:rsidR="009E6DBF"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избирательной комиссии        </w:t>
      </w:r>
      <w:r w:rsidR="00C424AD" w:rsidRPr="004F35EC">
        <w:rPr>
          <w:rFonts w:ascii="Times New Roman" w:hAnsi="Times New Roman" w:cs="Times New Roman"/>
          <w:sz w:val="28"/>
          <w:szCs w:val="28"/>
        </w:rPr>
        <w:t xml:space="preserve">     </w:t>
      </w:r>
      <w:r w:rsidR="002321C2" w:rsidRPr="004F35EC">
        <w:rPr>
          <w:rFonts w:ascii="Times New Roman" w:hAnsi="Times New Roman" w:cs="Times New Roman"/>
          <w:sz w:val="28"/>
          <w:szCs w:val="28"/>
        </w:rPr>
        <w:t xml:space="preserve">     </w:t>
      </w:r>
      <w:r w:rsidR="00C424AD"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Pr="004F35EC">
        <w:rPr>
          <w:rFonts w:ascii="Times New Roman" w:hAnsi="Times New Roman" w:cs="Times New Roman"/>
          <w:sz w:val="24"/>
          <w:szCs w:val="24"/>
        </w:rPr>
        <w:t>(подпись, расшифровка подписи)</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Секретарь территориальной          ______________________________</w:t>
      </w: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w:t>
      </w:r>
      <w:r w:rsidR="009E6DBF"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избирательной комиссии      </w:t>
      </w:r>
      <w:r w:rsidR="00C424AD"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002321C2"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Pr="004F35EC">
        <w:rPr>
          <w:rFonts w:ascii="Times New Roman" w:hAnsi="Times New Roman" w:cs="Times New Roman"/>
          <w:sz w:val="24"/>
          <w:szCs w:val="24"/>
        </w:rPr>
        <w:t>(подпись, расшифровка подписи)</w:t>
      </w:r>
    </w:p>
    <w:p w:rsidR="004156DB" w:rsidRDefault="004156DB" w:rsidP="005F78C2">
      <w:pPr>
        <w:pStyle w:val="ConsPlusNormal"/>
        <w:jc w:val="right"/>
        <w:outlineLvl w:val="2"/>
        <w:rPr>
          <w:rFonts w:ascii="Times New Roman" w:hAnsi="Times New Roman" w:cs="Times New Roman"/>
          <w:sz w:val="28"/>
          <w:szCs w:val="28"/>
        </w:rPr>
      </w:pPr>
    </w:p>
    <w:p w:rsidR="004156DB" w:rsidRDefault="004156DB" w:rsidP="005F78C2">
      <w:pPr>
        <w:pStyle w:val="ConsPlusNormal"/>
        <w:jc w:val="right"/>
        <w:outlineLvl w:val="2"/>
        <w:rPr>
          <w:rFonts w:ascii="Times New Roman" w:hAnsi="Times New Roman" w:cs="Times New Roman"/>
          <w:sz w:val="28"/>
          <w:szCs w:val="28"/>
        </w:rPr>
      </w:pPr>
    </w:p>
    <w:p w:rsidR="00A449CF" w:rsidRPr="004F35EC" w:rsidRDefault="00A449CF" w:rsidP="005F78C2">
      <w:pPr>
        <w:pStyle w:val="ConsPlusNormal"/>
        <w:jc w:val="right"/>
        <w:outlineLvl w:val="2"/>
        <w:rPr>
          <w:rFonts w:ascii="Times New Roman" w:hAnsi="Times New Roman" w:cs="Times New Roman"/>
          <w:sz w:val="28"/>
          <w:szCs w:val="28"/>
        </w:rPr>
      </w:pPr>
      <w:r w:rsidRPr="004F35EC">
        <w:rPr>
          <w:rFonts w:ascii="Times New Roman" w:hAnsi="Times New Roman" w:cs="Times New Roman"/>
          <w:sz w:val="28"/>
          <w:szCs w:val="28"/>
        </w:rPr>
        <w:t>Приложение</w:t>
      </w:r>
    </w:p>
    <w:p w:rsidR="00A449CF" w:rsidRPr="004F35EC" w:rsidRDefault="00A449CF" w:rsidP="005F78C2">
      <w:pPr>
        <w:pStyle w:val="ConsPlusNormal"/>
        <w:jc w:val="right"/>
        <w:rPr>
          <w:rFonts w:ascii="Times New Roman" w:hAnsi="Times New Roman" w:cs="Times New Roman"/>
          <w:sz w:val="28"/>
          <w:szCs w:val="28"/>
        </w:rPr>
      </w:pPr>
      <w:r w:rsidRPr="004F35EC">
        <w:rPr>
          <w:rFonts w:ascii="Times New Roman" w:hAnsi="Times New Roman" w:cs="Times New Roman"/>
          <w:sz w:val="28"/>
          <w:szCs w:val="28"/>
        </w:rPr>
        <w:t>к решению</w:t>
      </w:r>
    </w:p>
    <w:p w:rsidR="00A449CF" w:rsidRPr="004F35EC" w:rsidRDefault="00A449CF" w:rsidP="005F78C2">
      <w:pPr>
        <w:pStyle w:val="ConsPlusNormal"/>
        <w:jc w:val="both"/>
        <w:rPr>
          <w:rFonts w:ascii="Times New Roman" w:hAnsi="Times New Roman" w:cs="Times New Roman"/>
          <w:sz w:val="16"/>
          <w:szCs w:val="16"/>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_______________</w:t>
      </w:r>
      <w:r w:rsidR="002321C2" w:rsidRPr="004F35EC">
        <w:rPr>
          <w:rFonts w:ascii="Times New Roman" w:hAnsi="Times New Roman" w:cs="Times New Roman"/>
          <w:sz w:val="28"/>
          <w:szCs w:val="28"/>
        </w:rPr>
        <w:t>____________</w:t>
      </w:r>
      <w:r w:rsidRPr="004F35EC">
        <w:rPr>
          <w:rFonts w:ascii="Times New Roman" w:hAnsi="Times New Roman" w:cs="Times New Roman"/>
          <w:sz w:val="28"/>
          <w:szCs w:val="28"/>
        </w:rPr>
        <w:t>________________</w:t>
      </w:r>
    </w:p>
    <w:p w:rsidR="00A449CF" w:rsidRPr="004F35EC" w:rsidRDefault="00A449CF"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территориальной</w:t>
      </w:r>
      <w:r w:rsidR="002321C2" w:rsidRPr="004F35EC">
        <w:rPr>
          <w:rFonts w:ascii="Times New Roman" w:hAnsi="Times New Roman" w:cs="Times New Roman"/>
          <w:sz w:val="24"/>
          <w:szCs w:val="24"/>
        </w:rPr>
        <w:t xml:space="preserve"> </w:t>
      </w:r>
      <w:r w:rsidRPr="004F35EC">
        <w:rPr>
          <w:rFonts w:ascii="Times New Roman" w:hAnsi="Times New Roman" w:cs="Times New Roman"/>
          <w:sz w:val="24"/>
          <w:szCs w:val="24"/>
        </w:rPr>
        <w:t>избирательной комиссии)</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 xml:space="preserve">от ________________ </w:t>
      </w:r>
      <w:r w:rsidR="005D7136"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________</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Список председателей участковых</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 xml:space="preserve">избирательных комиссий избирательных участков </w:t>
      </w:r>
      <w:r w:rsidR="005D7136"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_______</w:t>
      </w:r>
    </w:p>
    <w:p w:rsidR="00366C57" w:rsidRPr="004F35EC" w:rsidRDefault="00366C57" w:rsidP="005F78C2">
      <w:pPr>
        <w:pStyle w:val="ConsPlusNonformat"/>
        <w:jc w:val="both"/>
        <w:rPr>
          <w:rFonts w:ascii="Times New Roman" w:hAnsi="Times New Roman" w:cs="Times New Roman"/>
          <w:sz w:val="28"/>
          <w:szCs w:val="28"/>
        </w:rPr>
      </w:pP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0"/>
        <w:gridCol w:w="4028"/>
        <w:gridCol w:w="5077"/>
      </w:tblGrid>
      <w:tr w:rsidR="00366C57" w:rsidRPr="004F35EC" w:rsidTr="00C91DD4">
        <w:tc>
          <w:tcPr>
            <w:tcW w:w="570" w:type="dxa"/>
            <w:vAlign w:val="center"/>
          </w:tcPr>
          <w:p w:rsidR="00366C57" w:rsidRPr="00974056" w:rsidRDefault="005D7136"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w:t>
            </w:r>
            <w:r w:rsidR="00366C57" w:rsidRPr="00974056">
              <w:rPr>
                <w:rFonts w:ascii="Times New Roman" w:hAnsi="Times New Roman" w:cs="Times New Roman"/>
                <w:sz w:val="28"/>
                <w:szCs w:val="28"/>
              </w:rPr>
              <w:t xml:space="preserve"> п/п</w:t>
            </w:r>
          </w:p>
        </w:tc>
        <w:tc>
          <w:tcPr>
            <w:tcW w:w="4028" w:type="dxa"/>
            <w:vAlign w:val="center"/>
          </w:tcPr>
          <w:p w:rsidR="00366C57" w:rsidRPr="00974056" w:rsidRDefault="005D7136"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w:t>
            </w:r>
            <w:r w:rsidR="00366C57" w:rsidRPr="00974056">
              <w:rPr>
                <w:rFonts w:ascii="Times New Roman" w:hAnsi="Times New Roman" w:cs="Times New Roman"/>
                <w:sz w:val="28"/>
                <w:szCs w:val="28"/>
              </w:rPr>
              <w:t xml:space="preserve"> избирательного участка</w:t>
            </w:r>
          </w:p>
        </w:tc>
        <w:tc>
          <w:tcPr>
            <w:tcW w:w="5077" w:type="dxa"/>
            <w:vAlign w:val="center"/>
          </w:tcPr>
          <w:p w:rsidR="00366C57" w:rsidRPr="00974056" w:rsidRDefault="00366C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Фамилия, имя, отчество</w:t>
            </w:r>
          </w:p>
        </w:tc>
      </w:tr>
      <w:tr w:rsidR="00366C57" w:rsidRPr="004F35EC" w:rsidTr="00C91DD4">
        <w:tc>
          <w:tcPr>
            <w:tcW w:w="570" w:type="dxa"/>
          </w:tcPr>
          <w:p w:rsidR="00366C57" w:rsidRPr="00974056" w:rsidRDefault="00366C57" w:rsidP="006332FA">
            <w:pPr>
              <w:pStyle w:val="ConsPlusNormal"/>
              <w:rPr>
                <w:rFonts w:ascii="Times New Roman" w:hAnsi="Times New Roman" w:cs="Times New Roman"/>
                <w:sz w:val="28"/>
                <w:szCs w:val="28"/>
              </w:rPr>
            </w:pPr>
            <w:r w:rsidRPr="00974056">
              <w:rPr>
                <w:rFonts w:ascii="Times New Roman" w:hAnsi="Times New Roman" w:cs="Times New Roman"/>
                <w:sz w:val="28"/>
                <w:szCs w:val="28"/>
              </w:rPr>
              <w:t>1</w:t>
            </w:r>
          </w:p>
        </w:tc>
        <w:tc>
          <w:tcPr>
            <w:tcW w:w="4028" w:type="dxa"/>
          </w:tcPr>
          <w:p w:rsidR="00366C57" w:rsidRPr="00974056" w:rsidRDefault="00366C57" w:rsidP="005F78C2">
            <w:pPr>
              <w:pStyle w:val="ConsPlusNormal"/>
              <w:jc w:val="center"/>
              <w:rPr>
                <w:rFonts w:ascii="Times New Roman" w:hAnsi="Times New Roman" w:cs="Times New Roman"/>
                <w:sz w:val="28"/>
                <w:szCs w:val="28"/>
              </w:rPr>
            </w:pPr>
          </w:p>
        </w:tc>
        <w:tc>
          <w:tcPr>
            <w:tcW w:w="5077" w:type="dxa"/>
          </w:tcPr>
          <w:p w:rsidR="00366C57" w:rsidRPr="00974056" w:rsidRDefault="00366C57" w:rsidP="005F78C2">
            <w:pPr>
              <w:pStyle w:val="ConsPlusNormal"/>
              <w:jc w:val="center"/>
              <w:rPr>
                <w:rFonts w:ascii="Times New Roman" w:hAnsi="Times New Roman" w:cs="Times New Roman"/>
                <w:sz w:val="28"/>
                <w:szCs w:val="28"/>
              </w:rPr>
            </w:pPr>
          </w:p>
        </w:tc>
      </w:tr>
      <w:tr w:rsidR="00366C57" w:rsidRPr="004F35EC" w:rsidTr="00C91DD4">
        <w:tc>
          <w:tcPr>
            <w:tcW w:w="570" w:type="dxa"/>
          </w:tcPr>
          <w:p w:rsidR="00366C57" w:rsidRPr="00974056" w:rsidRDefault="009C72F5" w:rsidP="006332FA">
            <w:pPr>
              <w:pStyle w:val="ConsPlusNormal"/>
              <w:rPr>
                <w:rFonts w:ascii="Times New Roman" w:hAnsi="Times New Roman" w:cs="Times New Roman"/>
                <w:sz w:val="28"/>
                <w:szCs w:val="28"/>
              </w:rPr>
            </w:pPr>
            <w:r w:rsidRPr="00974056">
              <w:rPr>
                <w:rFonts w:ascii="Times New Roman" w:hAnsi="Times New Roman" w:cs="Times New Roman"/>
                <w:sz w:val="28"/>
                <w:szCs w:val="28"/>
              </w:rPr>
              <w:t>2</w:t>
            </w:r>
          </w:p>
        </w:tc>
        <w:tc>
          <w:tcPr>
            <w:tcW w:w="4028" w:type="dxa"/>
          </w:tcPr>
          <w:p w:rsidR="00366C57" w:rsidRPr="00974056" w:rsidRDefault="00366C57" w:rsidP="005F78C2">
            <w:pPr>
              <w:pStyle w:val="ConsPlusNormal"/>
              <w:rPr>
                <w:rFonts w:ascii="Times New Roman" w:hAnsi="Times New Roman" w:cs="Times New Roman"/>
                <w:sz w:val="28"/>
                <w:szCs w:val="28"/>
              </w:rPr>
            </w:pPr>
          </w:p>
        </w:tc>
        <w:tc>
          <w:tcPr>
            <w:tcW w:w="5077" w:type="dxa"/>
          </w:tcPr>
          <w:p w:rsidR="00366C57" w:rsidRPr="00974056" w:rsidRDefault="00366C57" w:rsidP="005F78C2">
            <w:pPr>
              <w:pStyle w:val="ConsPlusNormal"/>
              <w:rPr>
                <w:rFonts w:ascii="Times New Roman" w:hAnsi="Times New Roman" w:cs="Times New Roman"/>
                <w:sz w:val="28"/>
                <w:szCs w:val="28"/>
              </w:rPr>
            </w:pPr>
          </w:p>
        </w:tc>
      </w:tr>
    </w:tbl>
    <w:p w:rsidR="00CF05E8" w:rsidRDefault="00CF05E8" w:rsidP="005F78C2">
      <w:pPr>
        <w:pStyle w:val="ConsPlusNormal"/>
        <w:jc w:val="right"/>
        <w:outlineLvl w:val="1"/>
        <w:rPr>
          <w:rFonts w:ascii="Times New Roman" w:hAnsi="Times New Roman" w:cs="Times New Roman"/>
          <w:sz w:val="28"/>
          <w:szCs w:val="28"/>
        </w:rPr>
        <w:sectPr w:rsidR="00CF05E8" w:rsidSect="00DD49F7">
          <w:footnotePr>
            <w:numRestart w:val="eachSect"/>
          </w:footnotePr>
          <w:pgSz w:w="11905" w:h="16838"/>
          <w:pgMar w:top="1134" w:right="851" w:bottom="851" w:left="1701" w:header="709" w:footer="454" w:gutter="0"/>
          <w:pgNumType w:start="1"/>
          <w:cols w:space="720"/>
          <w:titlePg/>
          <w:docGrid w:linePitch="381"/>
        </w:sectPr>
      </w:pP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 xml:space="preserve">Приложение </w:t>
      </w:r>
      <w:r w:rsidR="00E24A10" w:rsidRPr="007327C4">
        <w:rPr>
          <w:rFonts w:ascii="Times New Roman" w:hAnsi="Times New Roman" w:cs="Times New Roman"/>
          <w:sz w:val="24"/>
          <w:szCs w:val="24"/>
        </w:rPr>
        <w:t>№</w:t>
      </w:r>
      <w:r w:rsidRPr="007327C4">
        <w:rPr>
          <w:rFonts w:ascii="Times New Roman" w:hAnsi="Times New Roman" w:cs="Times New Roman"/>
          <w:sz w:val="24"/>
          <w:szCs w:val="24"/>
        </w:rPr>
        <w:t xml:space="preserve"> </w:t>
      </w:r>
      <w:r w:rsidR="00A1158A" w:rsidRPr="007327C4">
        <w:rPr>
          <w:rFonts w:ascii="Times New Roman" w:hAnsi="Times New Roman" w:cs="Times New Roman"/>
          <w:sz w:val="24"/>
          <w:szCs w:val="24"/>
        </w:rPr>
        <w:t>9</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к Методическим рекомендациям</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о порядке формирования</w:t>
      </w:r>
    </w:p>
    <w:p w:rsidR="00DD2B30"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территориальных, окружных</w:t>
      </w:r>
    </w:p>
    <w:p w:rsidR="00A449CF" w:rsidRPr="007327C4" w:rsidRDefault="00A449CF" w:rsidP="007327C4">
      <w:pPr>
        <w:pStyle w:val="ConsPlusNormal"/>
        <w:ind w:left="5103"/>
        <w:jc w:val="center"/>
        <w:outlineLvl w:val="1"/>
        <w:rPr>
          <w:rFonts w:ascii="Times New Roman" w:hAnsi="Times New Roman" w:cs="Times New Roman"/>
          <w:sz w:val="24"/>
          <w:szCs w:val="24"/>
        </w:rPr>
      </w:pPr>
      <w:r w:rsidRPr="007327C4">
        <w:rPr>
          <w:rFonts w:ascii="Times New Roman" w:hAnsi="Times New Roman" w:cs="Times New Roman"/>
          <w:sz w:val="24"/>
          <w:szCs w:val="24"/>
        </w:rPr>
        <w:t>и участковых</w:t>
      </w:r>
      <w:r w:rsidR="00DD2B30" w:rsidRPr="007327C4">
        <w:rPr>
          <w:rFonts w:ascii="Times New Roman" w:hAnsi="Times New Roman" w:cs="Times New Roman"/>
          <w:sz w:val="24"/>
          <w:szCs w:val="24"/>
        </w:rPr>
        <w:t xml:space="preserve"> </w:t>
      </w:r>
      <w:r w:rsidRPr="007327C4">
        <w:rPr>
          <w:rFonts w:ascii="Times New Roman" w:hAnsi="Times New Roman" w:cs="Times New Roman"/>
          <w:sz w:val="24"/>
          <w:szCs w:val="24"/>
        </w:rPr>
        <w:t>избирательных комиссий</w:t>
      </w:r>
    </w:p>
    <w:p w:rsidR="00A449CF" w:rsidRPr="004F35EC" w:rsidRDefault="00A449CF" w:rsidP="005F78C2">
      <w:pPr>
        <w:pStyle w:val="ConsPlusNormal"/>
        <w:jc w:val="both"/>
        <w:rPr>
          <w:rFonts w:ascii="Times New Roman" w:hAnsi="Times New Roman" w:cs="Times New Roman"/>
          <w:sz w:val="28"/>
          <w:szCs w:val="28"/>
        </w:rPr>
      </w:pPr>
    </w:p>
    <w:p w:rsidR="00172607" w:rsidRPr="004F35EC" w:rsidRDefault="00172607" w:rsidP="005F78C2">
      <w:pPr>
        <w:pStyle w:val="ConsPlusNormal"/>
        <w:jc w:val="both"/>
        <w:rPr>
          <w:rFonts w:ascii="Times New Roman" w:hAnsi="Times New Roman" w:cs="Times New Roman"/>
          <w:sz w:val="28"/>
          <w:szCs w:val="28"/>
        </w:rPr>
      </w:pPr>
    </w:p>
    <w:p w:rsidR="00A449CF" w:rsidRPr="004F35EC" w:rsidRDefault="00A449CF" w:rsidP="005F78C2">
      <w:pPr>
        <w:pStyle w:val="ConsPlusNonformat"/>
        <w:jc w:val="center"/>
        <w:rPr>
          <w:rFonts w:ascii="Times New Roman" w:hAnsi="Times New Roman" w:cs="Times New Roman"/>
          <w:sz w:val="28"/>
          <w:szCs w:val="28"/>
        </w:rPr>
      </w:pPr>
      <w:bookmarkStart w:id="27" w:name="P992"/>
      <w:bookmarkEnd w:id="27"/>
      <w:r w:rsidRPr="004F35EC">
        <w:rPr>
          <w:rFonts w:ascii="Times New Roman" w:hAnsi="Times New Roman" w:cs="Times New Roman"/>
          <w:sz w:val="28"/>
          <w:szCs w:val="28"/>
        </w:rPr>
        <w:t>ПРИМЕРНАЯ ФОРМА</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РЕШЕНИЯ ТЕРРИТОРИАЛЬНОЙ ИЗБИРАТЕЛЬНОЙ КОМИССИИ О НАЗНАЧЕНИИ</w:t>
      </w:r>
      <w:r w:rsidR="005F78C2" w:rsidRPr="004F35EC">
        <w:rPr>
          <w:rFonts w:ascii="Times New Roman" w:hAnsi="Times New Roman" w:cs="Times New Roman"/>
          <w:sz w:val="28"/>
          <w:szCs w:val="28"/>
        </w:rPr>
        <w:t xml:space="preserve"> </w:t>
      </w:r>
      <w:r w:rsidRPr="004F35EC">
        <w:rPr>
          <w:rFonts w:ascii="Times New Roman" w:hAnsi="Times New Roman" w:cs="Times New Roman"/>
          <w:sz w:val="28"/>
          <w:szCs w:val="28"/>
        </w:rPr>
        <w:t>ЧЛЕНОВ УЧАСТКОВЫХ ИЗБИРАТЕЛЬНЫХ КОМИССИЙ С ПРАВОМ</w:t>
      </w:r>
      <w:r w:rsidR="005F78C2" w:rsidRPr="004F35EC">
        <w:rPr>
          <w:rFonts w:ascii="Times New Roman" w:hAnsi="Times New Roman" w:cs="Times New Roman"/>
          <w:sz w:val="28"/>
          <w:szCs w:val="28"/>
        </w:rPr>
        <w:t xml:space="preserve"> </w:t>
      </w:r>
      <w:r w:rsidRPr="004F35EC">
        <w:rPr>
          <w:rFonts w:ascii="Times New Roman" w:hAnsi="Times New Roman" w:cs="Times New Roman"/>
          <w:sz w:val="28"/>
          <w:szCs w:val="28"/>
        </w:rPr>
        <w:t>РЕШАЮЩЕГО ГОЛОСА ВМЕСТО ВЫБЫВШИХ</w:t>
      </w:r>
      <w:r w:rsidR="00603F74">
        <w:rPr>
          <w:rStyle w:val="a9"/>
        </w:rPr>
        <w:footnoteReference w:id="14"/>
      </w:r>
    </w:p>
    <w:p w:rsidR="00A449CF" w:rsidRPr="004F35EC" w:rsidRDefault="00A449CF" w:rsidP="005F78C2">
      <w:pPr>
        <w:pStyle w:val="ConsPlusNonformat"/>
        <w:jc w:val="both"/>
        <w:rPr>
          <w:rFonts w:ascii="Times New Roman" w:hAnsi="Times New Roman" w:cs="Times New Roman"/>
          <w:sz w:val="24"/>
          <w:szCs w:val="24"/>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О назначении членов участковых избирательных комиссий избирательных</w:t>
      </w:r>
      <w:r w:rsidR="007C747F">
        <w:rPr>
          <w:rFonts w:ascii="Times New Roman" w:hAnsi="Times New Roman" w:cs="Times New Roman"/>
          <w:sz w:val="28"/>
          <w:szCs w:val="28"/>
        </w:rPr>
        <w:t xml:space="preserve"> </w:t>
      </w:r>
      <w:r w:rsidRPr="004F35EC">
        <w:rPr>
          <w:rFonts w:ascii="Times New Roman" w:hAnsi="Times New Roman" w:cs="Times New Roman"/>
          <w:sz w:val="28"/>
          <w:szCs w:val="28"/>
        </w:rPr>
        <w:t xml:space="preserve">участков </w:t>
      </w:r>
      <w:r w:rsidR="005F78C2"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 с правом решающего голоса вместо выбывших</w:t>
      </w:r>
    </w:p>
    <w:p w:rsidR="00A449CF" w:rsidRPr="004F35EC" w:rsidRDefault="00A449CF" w:rsidP="005F78C2">
      <w:pPr>
        <w:pStyle w:val="ConsPlusNonformat"/>
        <w:jc w:val="both"/>
        <w:rPr>
          <w:rFonts w:ascii="Times New Roman" w:hAnsi="Times New Roman" w:cs="Times New Roman"/>
          <w:sz w:val="24"/>
          <w:szCs w:val="24"/>
        </w:rPr>
      </w:pPr>
    </w:p>
    <w:p w:rsidR="00A449CF" w:rsidRPr="004F35EC" w:rsidRDefault="00A449CF" w:rsidP="00ED78B6">
      <w:pPr>
        <w:pStyle w:val="ConsPlusNonformat"/>
        <w:spacing w:line="360" w:lineRule="auto"/>
        <w:ind w:firstLine="709"/>
        <w:jc w:val="both"/>
        <w:rPr>
          <w:rFonts w:ascii="Times New Roman" w:hAnsi="Times New Roman" w:cs="Times New Roman"/>
          <w:sz w:val="28"/>
          <w:szCs w:val="28"/>
        </w:rPr>
      </w:pPr>
      <w:r w:rsidRPr="00BD1E27">
        <w:rPr>
          <w:rFonts w:ascii="Times New Roman" w:hAnsi="Times New Roman" w:cs="Times New Roman"/>
          <w:sz w:val="28"/>
          <w:szCs w:val="28"/>
        </w:rPr>
        <w:t>В связи с досрочным прекращением полномочий членов участковых</w:t>
      </w:r>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 xml:space="preserve">избирательных комиссий избирательных участков </w:t>
      </w:r>
      <w:r w:rsidR="00696657" w:rsidRPr="00BD1E27">
        <w:rPr>
          <w:rFonts w:ascii="Times New Roman" w:hAnsi="Times New Roman" w:cs="Times New Roman"/>
          <w:sz w:val="28"/>
          <w:szCs w:val="28"/>
        </w:rPr>
        <w:t>№</w:t>
      </w:r>
      <w:r w:rsidRPr="00BD1E27">
        <w:rPr>
          <w:rFonts w:ascii="Times New Roman" w:hAnsi="Times New Roman" w:cs="Times New Roman"/>
          <w:sz w:val="28"/>
          <w:szCs w:val="28"/>
        </w:rPr>
        <w:t xml:space="preserve"> _____ с правом решающего</w:t>
      </w:r>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 xml:space="preserve">голоса (решения от ______ </w:t>
      </w:r>
      <w:r w:rsidR="00696657" w:rsidRPr="00BD1E27">
        <w:rPr>
          <w:rFonts w:ascii="Times New Roman" w:hAnsi="Times New Roman" w:cs="Times New Roman"/>
          <w:sz w:val="28"/>
          <w:szCs w:val="28"/>
        </w:rPr>
        <w:t>№</w:t>
      </w:r>
      <w:r w:rsidRPr="00BD1E27">
        <w:rPr>
          <w:rFonts w:ascii="Times New Roman" w:hAnsi="Times New Roman" w:cs="Times New Roman"/>
          <w:sz w:val="28"/>
          <w:szCs w:val="28"/>
        </w:rPr>
        <w:t xml:space="preserve"> ________), в соответствии со </w:t>
      </w:r>
      <w:hyperlink r:id="rId110">
        <w:r w:rsidRPr="00BD1E27">
          <w:rPr>
            <w:rFonts w:ascii="Times New Roman" w:hAnsi="Times New Roman" w:cs="Times New Roman"/>
            <w:sz w:val="28"/>
            <w:szCs w:val="28"/>
          </w:rPr>
          <w:t>статьями 22</w:t>
        </w:r>
      </w:hyperlink>
      <w:r w:rsidRPr="00BD1E27">
        <w:rPr>
          <w:rFonts w:ascii="Times New Roman" w:hAnsi="Times New Roman" w:cs="Times New Roman"/>
          <w:sz w:val="28"/>
          <w:szCs w:val="28"/>
        </w:rPr>
        <w:t xml:space="preserve">, </w:t>
      </w:r>
      <w:hyperlink r:id="rId111">
        <w:r w:rsidRPr="00BD1E27">
          <w:rPr>
            <w:rFonts w:ascii="Times New Roman" w:hAnsi="Times New Roman" w:cs="Times New Roman"/>
            <w:sz w:val="28"/>
            <w:szCs w:val="28"/>
          </w:rPr>
          <w:t>27</w:t>
        </w:r>
      </w:hyperlink>
      <w:r w:rsidRPr="00BD1E27">
        <w:rPr>
          <w:rFonts w:ascii="Times New Roman" w:hAnsi="Times New Roman" w:cs="Times New Roman"/>
          <w:sz w:val="28"/>
          <w:szCs w:val="28"/>
        </w:rPr>
        <w:t>,</w:t>
      </w:r>
      <w:r w:rsidR="00696657" w:rsidRPr="00BD1E27">
        <w:rPr>
          <w:rFonts w:ascii="Times New Roman" w:hAnsi="Times New Roman" w:cs="Times New Roman"/>
          <w:sz w:val="28"/>
          <w:szCs w:val="28"/>
        </w:rPr>
        <w:t xml:space="preserve"> </w:t>
      </w:r>
      <w:hyperlink r:id="rId112">
        <w:r w:rsidRPr="00BD1E27">
          <w:rPr>
            <w:rFonts w:ascii="Times New Roman" w:hAnsi="Times New Roman" w:cs="Times New Roman"/>
            <w:sz w:val="28"/>
            <w:szCs w:val="28"/>
          </w:rPr>
          <w:t>29</w:t>
        </w:r>
      </w:hyperlink>
      <w:r w:rsidR="00696657" w:rsidRPr="00BD1E27">
        <w:rPr>
          <w:rFonts w:ascii="Times New Roman" w:hAnsi="Times New Roman" w:cs="Times New Roman"/>
          <w:sz w:val="28"/>
          <w:szCs w:val="28"/>
        </w:rPr>
        <w:t xml:space="preserve"> Федерального закона «</w:t>
      </w:r>
      <w:r w:rsidRPr="00BD1E27">
        <w:rPr>
          <w:rFonts w:ascii="Times New Roman" w:hAnsi="Times New Roman" w:cs="Times New Roman"/>
          <w:sz w:val="28"/>
          <w:szCs w:val="28"/>
        </w:rPr>
        <w:t>Об основных гарантиях избирательных прав и права</w:t>
      </w:r>
      <w:r w:rsidR="00696657" w:rsidRPr="00BD1E27">
        <w:rPr>
          <w:rFonts w:ascii="Times New Roman" w:hAnsi="Times New Roman" w:cs="Times New Roman"/>
          <w:sz w:val="28"/>
          <w:szCs w:val="28"/>
        </w:rPr>
        <w:t xml:space="preserve"> на </w:t>
      </w:r>
      <w:r w:rsidRPr="00BD1E27">
        <w:rPr>
          <w:rFonts w:ascii="Times New Roman" w:hAnsi="Times New Roman" w:cs="Times New Roman"/>
          <w:sz w:val="28"/>
          <w:szCs w:val="28"/>
        </w:rPr>
        <w:t>участие в референдуме граждан Российской Федерации</w:t>
      </w:r>
      <w:r w:rsidR="00696657" w:rsidRPr="00BD1E27">
        <w:rPr>
          <w:rFonts w:ascii="Times New Roman" w:hAnsi="Times New Roman" w:cs="Times New Roman"/>
          <w:sz w:val="28"/>
          <w:szCs w:val="28"/>
        </w:rPr>
        <w:t>»</w:t>
      </w:r>
      <w:r w:rsidRPr="00BD1E27">
        <w:rPr>
          <w:rFonts w:ascii="Times New Roman" w:hAnsi="Times New Roman" w:cs="Times New Roman"/>
          <w:sz w:val="28"/>
          <w:szCs w:val="28"/>
        </w:rPr>
        <w:t xml:space="preserve">, </w:t>
      </w:r>
      <w:hyperlink r:id="rId113">
        <w:r w:rsidRPr="00BD1E27">
          <w:rPr>
            <w:rFonts w:ascii="Times New Roman" w:hAnsi="Times New Roman" w:cs="Times New Roman"/>
            <w:sz w:val="28"/>
            <w:szCs w:val="28"/>
          </w:rPr>
          <w:t>Порядком</w:t>
        </w:r>
      </w:hyperlink>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формирования резерва составов участковых комиссий и назначения нового члена</w:t>
      </w:r>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участковой комиссии из резерва составов участковых комиссий, у</w:t>
      </w:r>
      <w:r w:rsidR="004663AA">
        <w:rPr>
          <w:rFonts w:ascii="Times New Roman" w:hAnsi="Times New Roman" w:cs="Times New Roman"/>
          <w:sz w:val="28"/>
          <w:szCs w:val="28"/>
        </w:rPr>
        <w:t>становле</w:t>
      </w:r>
      <w:r w:rsidRPr="00BD1E27">
        <w:rPr>
          <w:rFonts w:ascii="Times New Roman" w:hAnsi="Times New Roman" w:cs="Times New Roman"/>
          <w:sz w:val="28"/>
          <w:szCs w:val="28"/>
        </w:rPr>
        <w:t>нным</w:t>
      </w:r>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 xml:space="preserve">Центральной </w:t>
      </w:r>
      <w:r w:rsidR="00696657" w:rsidRPr="00BD1E27">
        <w:rPr>
          <w:rFonts w:ascii="Times New Roman" w:hAnsi="Times New Roman" w:cs="Times New Roman"/>
          <w:sz w:val="28"/>
          <w:szCs w:val="28"/>
        </w:rPr>
        <w:t>избирательной комисси</w:t>
      </w:r>
      <w:r w:rsidR="004663AA">
        <w:rPr>
          <w:rFonts w:ascii="Times New Roman" w:hAnsi="Times New Roman" w:cs="Times New Roman"/>
          <w:sz w:val="28"/>
          <w:szCs w:val="28"/>
        </w:rPr>
        <w:t>ей</w:t>
      </w:r>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 xml:space="preserve">Российской Федерации, Методическими </w:t>
      </w:r>
      <w:hyperlink w:anchor="P43">
        <w:r w:rsidRPr="00BD1E27">
          <w:rPr>
            <w:rFonts w:ascii="Times New Roman" w:hAnsi="Times New Roman" w:cs="Times New Roman"/>
            <w:sz w:val="28"/>
            <w:szCs w:val="28"/>
          </w:rPr>
          <w:t>рекомендациями</w:t>
        </w:r>
      </w:hyperlink>
      <w:r w:rsidRPr="00BD1E27">
        <w:rPr>
          <w:rFonts w:ascii="Times New Roman" w:hAnsi="Times New Roman" w:cs="Times New Roman"/>
          <w:sz w:val="28"/>
          <w:szCs w:val="28"/>
        </w:rPr>
        <w:t xml:space="preserve"> о порядке</w:t>
      </w:r>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формирования территориальных, окружных и участковых избирательных комиссий,</w:t>
      </w:r>
      <w:r w:rsidR="00696657" w:rsidRPr="00BD1E27">
        <w:rPr>
          <w:rFonts w:ascii="Times New Roman" w:hAnsi="Times New Roman" w:cs="Times New Roman"/>
          <w:sz w:val="28"/>
          <w:szCs w:val="28"/>
        </w:rPr>
        <w:t xml:space="preserve"> </w:t>
      </w:r>
      <w:r w:rsidRPr="00BD1E27">
        <w:rPr>
          <w:rFonts w:ascii="Times New Roman" w:hAnsi="Times New Roman" w:cs="Times New Roman"/>
          <w:sz w:val="28"/>
          <w:szCs w:val="28"/>
        </w:rPr>
        <w:t>утвержденными постановлением</w:t>
      </w:r>
      <w:r w:rsidR="007520EE" w:rsidRPr="00BD1E27">
        <w:rPr>
          <w:rFonts w:ascii="Times New Roman" w:hAnsi="Times New Roman" w:cs="Times New Roman"/>
          <w:sz w:val="28"/>
          <w:szCs w:val="28"/>
        </w:rPr>
        <w:t xml:space="preserve"> </w:t>
      </w:r>
      <w:r w:rsidR="00DC5730" w:rsidRPr="00BD1E27">
        <w:rPr>
          <w:rFonts w:ascii="Times New Roman" w:hAnsi="Times New Roman" w:cs="Times New Roman"/>
          <w:sz w:val="28"/>
          <w:szCs w:val="28"/>
        </w:rPr>
        <w:t>Центральной избирательной комиссии Российской Федерации</w:t>
      </w:r>
      <w:r w:rsidR="00DC5730" w:rsidRPr="004F35EC">
        <w:rPr>
          <w:rFonts w:ascii="Times New Roman" w:hAnsi="Times New Roman" w:cs="Times New Roman"/>
          <w:sz w:val="28"/>
          <w:szCs w:val="28"/>
        </w:rPr>
        <w:t xml:space="preserve"> </w:t>
      </w:r>
      <w:r w:rsidR="007520EE" w:rsidRPr="004F35EC">
        <w:rPr>
          <w:rFonts w:ascii="Times New Roman" w:hAnsi="Times New Roman" w:cs="Times New Roman"/>
          <w:sz w:val="28"/>
          <w:szCs w:val="28"/>
        </w:rPr>
        <w:t>_________</w:t>
      </w:r>
      <w:r w:rsidR="004663AA">
        <w:rPr>
          <w:rFonts w:ascii="Times New Roman" w:hAnsi="Times New Roman" w:cs="Times New Roman"/>
          <w:sz w:val="28"/>
          <w:szCs w:val="28"/>
        </w:rPr>
        <w:t>_______________</w:t>
      </w:r>
      <w:r w:rsidR="009956DE" w:rsidRPr="004F35EC">
        <w:rPr>
          <w:rFonts w:ascii="Times New Roman" w:hAnsi="Times New Roman" w:cs="Times New Roman"/>
          <w:sz w:val="28"/>
          <w:szCs w:val="28"/>
        </w:rPr>
        <w:t xml:space="preserve"> </w:t>
      </w:r>
      <w:r w:rsidR="007520EE" w:rsidRPr="004F35EC">
        <w:rPr>
          <w:rFonts w:ascii="Times New Roman" w:hAnsi="Times New Roman" w:cs="Times New Roman"/>
          <w:sz w:val="28"/>
          <w:szCs w:val="28"/>
        </w:rPr>
        <w:t>_</w:t>
      </w:r>
      <w:r w:rsidR="00DC5730" w:rsidRPr="004F35EC">
        <w:rPr>
          <w:rFonts w:ascii="Times New Roman" w:hAnsi="Times New Roman" w:cs="Times New Roman"/>
          <w:sz w:val="28"/>
          <w:szCs w:val="28"/>
        </w:rPr>
        <w:t>__________</w:t>
      </w:r>
      <w:r w:rsidR="007520EE" w:rsidRPr="004F35EC">
        <w:rPr>
          <w:rFonts w:ascii="Times New Roman" w:hAnsi="Times New Roman" w:cs="Times New Roman"/>
          <w:sz w:val="28"/>
          <w:szCs w:val="28"/>
        </w:rPr>
        <w:t>___</w:t>
      </w:r>
      <w:r w:rsidRPr="004F35EC">
        <w:rPr>
          <w:rFonts w:ascii="Times New Roman" w:hAnsi="Times New Roman" w:cs="Times New Roman"/>
          <w:sz w:val="28"/>
          <w:szCs w:val="28"/>
        </w:rPr>
        <w:t>, статьями</w:t>
      </w:r>
      <w:r w:rsidR="005F78C2" w:rsidRPr="004F35EC">
        <w:rPr>
          <w:rFonts w:ascii="Times New Roman" w:hAnsi="Times New Roman" w:cs="Times New Roman"/>
          <w:sz w:val="28"/>
          <w:szCs w:val="28"/>
        </w:rPr>
        <w:t xml:space="preserve"> </w:t>
      </w:r>
      <w:r w:rsidR="00696657" w:rsidRPr="004F35EC">
        <w:rPr>
          <w:rFonts w:ascii="Times New Roman" w:hAnsi="Times New Roman" w:cs="Times New Roman"/>
          <w:sz w:val="28"/>
          <w:szCs w:val="28"/>
        </w:rPr>
        <w:t>_</w:t>
      </w:r>
      <w:r w:rsidR="009956DE" w:rsidRPr="004F35EC">
        <w:rPr>
          <w:rFonts w:ascii="Times New Roman" w:hAnsi="Times New Roman" w:cs="Times New Roman"/>
          <w:sz w:val="28"/>
          <w:szCs w:val="28"/>
        </w:rPr>
        <w:t>____________________</w:t>
      </w:r>
      <w:r w:rsidR="00696657" w:rsidRPr="004F35EC">
        <w:rPr>
          <w:rFonts w:ascii="Times New Roman" w:hAnsi="Times New Roman" w:cs="Times New Roman"/>
          <w:sz w:val="28"/>
          <w:szCs w:val="28"/>
        </w:rPr>
        <w:t>_</w:t>
      </w:r>
      <w:r w:rsidRPr="004F35EC">
        <w:rPr>
          <w:rFonts w:ascii="Times New Roman" w:hAnsi="Times New Roman" w:cs="Times New Roman"/>
          <w:sz w:val="28"/>
          <w:szCs w:val="28"/>
        </w:rPr>
        <w:t>__</w:t>
      </w:r>
      <w:r w:rsidR="009956DE" w:rsidRPr="004F35EC">
        <w:rPr>
          <w:rFonts w:ascii="Times New Roman" w:hAnsi="Times New Roman" w:cs="Times New Roman"/>
          <w:sz w:val="28"/>
          <w:szCs w:val="28"/>
        </w:rPr>
        <w:t>_______</w:t>
      </w:r>
      <w:r w:rsidRPr="004F35EC">
        <w:rPr>
          <w:rFonts w:ascii="Times New Roman" w:hAnsi="Times New Roman" w:cs="Times New Roman"/>
          <w:sz w:val="28"/>
          <w:szCs w:val="28"/>
        </w:rPr>
        <w:t>__</w:t>
      </w:r>
      <w:r w:rsidR="009E6DBF" w:rsidRPr="004F35EC">
        <w:rPr>
          <w:rFonts w:ascii="Times New Roman" w:hAnsi="Times New Roman" w:cs="Times New Roman"/>
          <w:sz w:val="28"/>
          <w:szCs w:val="28"/>
        </w:rPr>
        <w:t>_</w:t>
      </w:r>
      <w:r w:rsidRPr="004F35EC">
        <w:rPr>
          <w:rFonts w:ascii="Times New Roman" w:hAnsi="Times New Roman" w:cs="Times New Roman"/>
          <w:sz w:val="28"/>
          <w:szCs w:val="28"/>
        </w:rPr>
        <w:t>_________</w:t>
      </w:r>
      <w:r w:rsidR="007520EE" w:rsidRPr="004F35EC">
        <w:rPr>
          <w:rFonts w:ascii="Times New Roman" w:hAnsi="Times New Roman" w:cs="Times New Roman"/>
          <w:sz w:val="28"/>
          <w:szCs w:val="28"/>
        </w:rPr>
        <w:t xml:space="preserve">  </w:t>
      </w:r>
      <w:r w:rsidRPr="004F35EC">
        <w:rPr>
          <w:rFonts w:ascii="Times New Roman" w:hAnsi="Times New Roman" w:cs="Times New Roman"/>
          <w:sz w:val="28"/>
          <w:szCs w:val="28"/>
        </w:rPr>
        <w:t>___________________</w:t>
      </w:r>
      <w:r w:rsidR="007520EE" w:rsidRPr="004F35EC">
        <w:rPr>
          <w:rFonts w:ascii="Times New Roman" w:hAnsi="Times New Roman" w:cs="Times New Roman"/>
          <w:sz w:val="28"/>
          <w:szCs w:val="28"/>
        </w:rPr>
        <w:t>________________________</w:t>
      </w:r>
      <w:r w:rsidRPr="004F35EC">
        <w:rPr>
          <w:rFonts w:ascii="Times New Roman" w:hAnsi="Times New Roman" w:cs="Times New Roman"/>
          <w:sz w:val="28"/>
          <w:szCs w:val="28"/>
        </w:rPr>
        <w:t>_______________________</w:t>
      </w:r>
    </w:p>
    <w:p w:rsidR="00A449CF" w:rsidRPr="004F35EC" w:rsidRDefault="006334FA"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 xml:space="preserve">                 </w:t>
      </w:r>
      <w:r w:rsidR="00A449CF" w:rsidRPr="004F35EC">
        <w:rPr>
          <w:rFonts w:ascii="Times New Roman" w:hAnsi="Times New Roman" w:cs="Times New Roman"/>
          <w:sz w:val="24"/>
          <w:szCs w:val="24"/>
        </w:rPr>
        <w:t>(номера статей и наименование закона субъекта Российской Федерации)</w:t>
      </w: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_______________________________</w:t>
      </w:r>
      <w:r w:rsidR="00A1158A" w:rsidRPr="004F35EC">
        <w:rPr>
          <w:rFonts w:ascii="Times New Roman" w:hAnsi="Times New Roman" w:cs="Times New Roman"/>
          <w:sz w:val="28"/>
          <w:szCs w:val="28"/>
        </w:rPr>
        <w:t>____</w:t>
      </w:r>
      <w:r w:rsidRPr="004F35EC">
        <w:rPr>
          <w:rFonts w:ascii="Times New Roman" w:hAnsi="Times New Roman" w:cs="Times New Roman"/>
          <w:sz w:val="28"/>
          <w:szCs w:val="28"/>
        </w:rPr>
        <w:t>_______________________________</w:t>
      </w:r>
    </w:p>
    <w:p w:rsidR="00A449CF" w:rsidRPr="004F35EC" w:rsidRDefault="00A449CF"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территориальной избирательной комиссии)</w:t>
      </w: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решила:</w:t>
      </w:r>
    </w:p>
    <w:p w:rsidR="00A449CF" w:rsidRPr="004F35EC" w:rsidRDefault="00A449CF" w:rsidP="00ED78B6">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1. Назначить членами участковых избирательных комиссий избирательных</w:t>
      </w:r>
      <w:r w:rsidR="001B2DB6">
        <w:rPr>
          <w:rFonts w:ascii="Times New Roman" w:hAnsi="Times New Roman" w:cs="Times New Roman"/>
          <w:sz w:val="28"/>
          <w:szCs w:val="28"/>
        </w:rPr>
        <w:t xml:space="preserve"> </w:t>
      </w:r>
      <w:r w:rsidRPr="004F35EC">
        <w:rPr>
          <w:rFonts w:ascii="Times New Roman" w:hAnsi="Times New Roman" w:cs="Times New Roman"/>
          <w:sz w:val="28"/>
          <w:szCs w:val="28"/>
        </w:rPr>
        <w:t xml:space="preserve">участков </w:t>
      </w:r>
      <w:r w:rsidR="005F78C2"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____________ с правом решающего голоса лиц согласно прилагаемому</w:t>
      </w:r>
      <w:r w:rsidR="005F78C2" w:rsidRPr="004F35EC">
        <w:rPr>
          <w:rFonts w:ascii="Times New Roman" w:hAnsi="Times New Roman" w:cs="Times New Roman"/>
          <w:sz w:val="28"/>
          <w:szCs w:val="28"/>
        </w:rPr>
        <w:t xml:space="preserve"> </w:t>
      </w:r>
      <w:r w:rsidRPr="004F35EC">
        <w:rPr>
          <w:rFonts w:ascii="Times New Roman" w:hAnsi="Times New Roman" w:cs="Times New Roman"/>
          <w:sz w:val="28"/>
          <w:szCs w:val="28"/>
        </w:rPr>
        <w:t>списку.</w:t>
      </w:r>
    </w:p>
    <w:p w:rsidR="00A449CF" w:rsidRPr="004F35EC" w:rsidRDefault="00A449CF" w:rsidP="00ED78B6">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2. Направить настоящее решение в _____________</w:t>
      </w:r>
      <w:r w:rsidR="009E6DBF" w:rsidRPr="004F35EC">
        <w:rPr>
          <w:rFonts w:ascii="Times New Roman" w:hAnsi="Times New Roman" w:cs="Times New Roman"/>
          <w:sz w:val="28"/>
          <w:szCs w:val="28"/>
        </w:rPr>
        <w:t>_</w:t>
      </w:r>
      <w:r w:rsidRPr="004F35EC">
        <w:rPr>
          <w:rFonts w:ascii="Times New Roman" w:hAnsi="Times New Roman" w:cs="Times New Roman"/>
          <w:sz w:val="28"/>
          <w:szCs w:val="28"/>
        </w:rPr>
        <w:t>_________________</w:t>
      </w: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_________________________________________</w:t>
      </w:r>
      <w:r w:rsidR="009E6DBF" w:rsidRPr="004F35EC">
        <w:rPr>
          <w:rFonts w:ascii="Times New Roman" w:hAnsi="Times New Roman" w:cs="Times New Roman"/>
          <w:sz w:val="28"/>
          <w:szCs w:val="28"/>
        </w:rPr>
        <w:t>____</w:t>
      </w:r>
      <w:r w:rsidRPr="004F35EC">
        <w:rPr>
          <w:rFonts w:ascii="Times New Roman" w:hAnsi="Times New Roman" w:cs="Times New Roman"/>
          <w:sz w:val="28"/>
          <w:szCs w:val="28"/>
        </w:rPr>
        <w:t>_____________________.</w:t>
      </w:r>
    </w:p>
    <w:p w:rsidR="00A449CF" w:rsidRPr="004F35EC" w:rsidRDefault="00A449CF"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избирательной комиссии субъекта Российской Федерации)</w:t>
      </w:r>
    </w:p>
    <w:p w:rsidR="00873771" w:rsidRPr="00873771" w:rsidRDefault="00873771" w:rsidP="00ED78B6">
      <w:pPr>
        <w:pStyle w:val="ConsPlusNonformat"/>
        <w:spacing w:line="360" w:lineRule="auto"/>
        <w:ind w:firstLine="709"/>
        <w:jc w:val="both"/>
        <w:rPr>
          <w:rFonts w:ascii="Times New Roman" w:hAnsi="Times New Roman" w:cs="Times New Roman"/>
          <w:sz w:val="16"/>
          <w:szCs w:val="16"/>
        </w:rPr>
      </w:pPr>
    </w:p>
    <w:p w:rsidR="00A449CF" w:rsidRPr="004F35EC" w:rsidRDefault="00A449CF" w:rsidP="00ED78B6">
      <w:pPr>
        <w:pStyle w:val="ConsPlusNonformat"/>
        <w:spacing w:line="360" w:lineRule="auto"/>
        <w:ind w:firstLine="709"/>
        <w:jc w:val="both"/>
        <w:rPr>
          <w:rFonts w:ascii="Times New Roman" w:hAnsi="Times New Roman" w:cs="Times New Roman"/>
          <w:sz w:val="28"/>
          <w:szCs w:val="28"/>
        </w:rPr>
      </w:pPr>
      <w:r w:rsidRPr="004F35EC">
        <w:rPr>
          <w:rFonts w:ascii="Times New Roman" w:hAnsi="Times New Roman" w:cs="Times New Roman"/>
          <w:sz w:val="28"/>
          <w:szCs w:val="28"/>
        </w:rPr>
        <w:t>3. Направить выписки из настоящего решения в соответствующие участковые</w:t>
      </w:r>
      <w:r w:rsidR="00172607" w:rsidRPr="004F35EC">
        <w:rPr>
          <w:rFonts w:ascii="Times New Roman" w:hAnsi="Times New Roman" w:cs="Times New Roman"/>
          <w:sz w:val="28"/>
          <w:szCs w:val="28"/>
        </w:rPr>
        <w:t xml:space="preserve"> </w:t>
      </w:r>
      <w:r w:rsidRPr="004F35EC">
        <w:rPr>
          <w:rFonts w:ascii="Times New Roman" w:hAnsi="Times New Roman" w:cs="Times New Roman"/>
          <w:sz w:val="28"/>
          <w:szCs w:val="28"/>
        </w:rPr>
        <w:t>избирательные комиссии</w:t>
      </w:r>
      <w:r w:rsidR="00377BAA">
        <w:rPr>
          <w:rStyle w:val="a9"/>
        </w:rPr>
        <w:footnoteReference w:id="15"/>
      </w:r>
      <w:r w:rsidRPr="004F35EC">
        <w:rPr>
          <w:rFonts w:ascii="Times New Roman" w:hAnsi="Times New Roman" w:cs="Times New Roman"/>
          <w:sz w:val="28"/>
          <w:szCs w:val="28"/>
        </w:rPr>
        <w:t>.</w:t>
      </w:r>
    </w:p>
    <w:p w:rsidR="00A449CF" w:rsidRPr="004F35EC" w:rsidRDefault="00A449CF" w:rsidP="00873771">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4. Опубликовать (обнародовать) настоящее решение</w:t>
      </w:r>
      <w:r w:rsidR="00873771">
        <w:rPr>
          <w:rFonts w:ascii="Times New Roman" w:hAnsi="Times New Roman" w:cs="Times New Roman"/>
          <w:sz w:val="28"/>
          <w:szCs w:val="28"/>
        </w:rPr>
        <w:t xml:space="preserve"> ______________</w:t>
      </w:r>
      <w:r w:rsidRPr="004F35EC">
        <w:rPr>
          <w:rFonts w:ascii="Times New Roman" w:hAnsi="Times New Roman" w:cs="Times New Roman"/>
          <w:sz w:val="28"/>
          <w:szCs w:val="28"/>
        </w:rPr>
        <w:t xml:space="preserve"> </w:t>
      </w:r>
      <w:r w:rsidR="00603F74">
        <w:rPr>
          <w:rFonts w:ascii="Times New Roman" w:hAnsi="Times New Roman" w:cs="Times New Roman"/>
          <w:sz w:val="28"/>
          <w:szCs w:val="28"/>
        </w:rPr>
        <w:t>_______________</w:t>
      </w:r>
      <w:r w:rsidR="0094089E">
        <w:rPr>
          <w:rFonts w:ascii="Times New Roman" w:hAnsi="Times New Roman" w:cs="Times New Roman"/>
          <w:sz w:val="28"/>
          <w:szCs w:val="28"/>
        </w:rPr>
        <w:t>_________</w:t>
      </w:r>
      <w:r w:rsidR="00603F74">
        <w:rPr>
          <w:rFonts w:ascii="Times New Roman" w:hAnsi="Times New Roman" w:cs="Times New Roman"/>
          <w:sz w:val="28"/>
          <w:szCs w:val="28"/>
        </w:rPr>
        <w:t>_______________________________________</w:t>
      </w:r>
      <w:r w:rsidRPr="004F35EC">
        <w:rPr>
          <w:rFonts w:ascii="Times New Roman" w:hAnsi="Times New Roman" w:cs="Times New Roman"/>
          <w:sz w:val="28"/>
          <w:szCs w:val="28"/>
        </w:rPr>
        <w:t>___</w:t>
      </w:r>
    </w:p>
    <w:p w:rsidR="00A449CF" w:rsidRPr="004F35EC" w:rsidRDefault="00A449CF" w:rsidP="00873771">
      <w:pPr>
        <w:pStyle w:val="ConsPlusNonformat"/>
        <w:jc w:val="center"/>
        <w:rPr>
          <w:rFonts w:ascii="Times New Roman" w:hAnsi="Times New Roman" w:cs="Times New Roman"/>
          <w:sz w:val="28"/>
          <w:szCs w:val="28"/>
        </w:rPr>
      </w:pPr>
      <w:r w:rsidRPr="004F35EC">
        <w:rPr>
          <w:rFonts w:ascii="Times New Roman" w:hAnsi="Times New Roman" w:cs="Times New Roman"/>
          <w:sz w:val="24"/>
          <w:szCs w:val="24"/>
        </w:rPr>
        <w:t>(указать источник</w:t>
      </w:r>
      <w:r w:rsidR="0094089E">
        <w:rPr>
          <w:rFonts w:ascii="Times New Roman" w:hAnsi="Times New Roman" w:cs="Times New Roman"/>
          <w:sz w:val="24"/>
          <w:szCs w:val="24"/>
        </w:rPr>
        <w:t xml:space="preserve"> </w:t>
      </w:r>
    </w:p>
    <w:p w:rsidR="00A449CF" w:rsidRPr="004F35EC" w:rsidRDefault="00A449CF" w:rsidP="00873771">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опубликования (способ обнародования)</w:t>
      </w:r>
    </w:p>
    <w:p w:rsidR="00A449CF" w:rsidRDefault="00A449CF" w:rsidP="0094089E">
      <w:pPr>
        <w:pStyle w:val="ConsPlusNonformat"/>
        <w:jc w:val="center"/>
        <w:rPr>
          <w:rFonts w:ascii="Times New Roman" w:hAnsi="Times New Roman" w:cs="Times New Roman"/>
          <w:sz w:val="16"/>
          <w:szCs w:val="16"/>
        </w:rPr>
      </w:pPr>
    </w:p>
    <w:p w:rsidR="00873771" w:rsidRPr="004F35EC" w:rsidRDefault="00873771" w:rsidP="0094089E">
      <w:pPr>
        <w:pStyle w:val="ConsPlusNonformat"/>
        <w:jc w:val="center"/>
        <w:rPr>
          <w:rFonts w:ascii="Times New Roman" w:hAnsi="Times New Roman" w:cs="Times New Roman"/>
          <w:sz w:val="16"/>
          <w:szCs w:val="16"/>
        </w:rPr>
      </w:pP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Председатель территориальной       ______________________________</w:t>
      </w:r>
    </w:p>
    <w:p w:rsidR="00A449CF" w:rsidRPr="004F35EC" w:rsidRDefault="00A449CF" w:rsidP="005F78C2">
      <w:pPr>
        <w:pStyle w:val="ConsPlusNonformat"/>
        <w:jc w:val="both"/>
        <w:rPr>
          <w:rFonts w:ascii="Times New Roman" w:hAnsi="Times New Roman" w:cs="Times New Roman"/>
          <w:sz w:val="24"/>
          <w:szCs w:val="24"/>
        </w:rPr>
      </w:pPr>
      <w:r w:rsidRPr="004F35EC">
        <w:rPr>
          <w:rFonts w:ascii="Times New Roman" w:hAnsi="Times New Roman" w:cs="Times New Roman"/>
          <w:sz w:val="28"/>
          <w:szCs w:val="28"/>
        </w:rPr>
        <w:t xml:space="preserve">   </w:t>
      </w:r>
      <w:r w:rsidR="005F78C2"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избирательной комиссии      </w:t>
      </w:r>
      <w:r w:rsidR="005F78C2"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006334FA"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Pr="004F35EC">
        <w:rPr>
          <w:rFonts w:ascii="Times New Roman" w:hAnsi="Times New Roman" w:cs="Times New Roman"/>
          <w:sz w:val="24"/>
          <w:szCs w:val="24"/>
        </w:rPr>
        <w:t>(подпись, расшифровка подписи)</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both"/>
        <w:rPr>
          <w:rFonts w:ascii="Times New Roman" w:hAnsi="Times New Roman" w:cs="Times New Roman"/>
          <w:sz w:val="28"/>
          <w:szCs w:val="28"/>
        </w:rPr>
      </w:pPr>
      <w:r w:rsidRPr="004F35EC">
        <w:rPr>
          <w:rFonts w:ascii="Times New Roman" w:hAnsi="Times New Roman" w:cs="Times New Roman"/>
          <w:sz w:val="28"/>
          <w:szCs w:val="28"/>
        </w:rPr>
        <w:t xml:space="preserve">    Секретарь территориальной          </w:t>
      </w:r>
      <w:r w:rsidR="006334FA" w:rsidRPr="004F35EC">
        <w:rPr>
          <w:rFonts w:ascii="Times New Roman" w:hAnsi="Times New Roman" w:cs="Times New Roman"/>
          <w:sz w:val="28"/>
          <w:szCs w:val="28"/>
        </w:rPr>
        <w:t xml:space="preserve">  </w:t>
      </w:r>
      <w:r w:rsidRPr="004F35EC">
        <w:rPr>
          <w:rFonts w:ascii="Times New Roman" w:hAnsi="Times New Roman" w:cs="Times New Roman"/>
          <w:sz w:val="28"/>
          <w:szCs w:val="28"/>
        </w:rPr>
        <w:t>______________________________</w:t>
      </w:r>
    </w:p>
    <w:p w:rsidR="00A449CF" w:rsidRDefault="00A449CF" w:rsidP="005F78C2">
      <w:pPr>
        <w:pStyle w:val="ConsPlusNonformat"/>
        <w:jc w:val="both"/>
        <w:rPr>
          <w:rFonts w:ascii="Times New Roman" w:hAnsi="Times New Roman" w:cs="Times New Roman"/>
          <w:sz w:val="24"/>
          <w:szCs w:val="24"/>
        </w:rPr>
      </w:pPr>
      <w:r w:rsidRPr="004F35EC">
        <w:rPr>
          <w:rFonts w:ascii="Times New Roman" w:hAnsi="Times New Roman" w:cs="Times New Roman"/>
          <w:sz w:val="28"/>
          <w:szCs w:val="28"/>
        </w:rPr>
        <w:t xml:space="preserve">   </w:t>
      </w:r>
      <w:r w:rsidR="005F78C2"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избирательной комиссии     </w:t>
      </w:r>
      <w:r w:rsidR="006334FA"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005F78C2"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006334FA" w:rsidRPr="004F35EC">
        <w:rPr>
          <w:rFonts w:ascii="Times New Roman" w:hAnsi="Times New Roman" w:cs="Times New Roman"/>
          <w:sz w:val="28"/>
          <w:szCs w:val="28"/>
        </w:rPr>
        <w:t xml:space="preserve">    </w:t>
      </w:r>
      <w:r w:rsidRPr="004F35EC">
        <w:rPr>
          <w:rFonts w:ascii="Times New Roman" w:hAnsi="Times New Roman" w:cs="Times New Roman"/>
          <w:sz w:val="28"/>
          <w:szCs w:val="28"/>
        </w:rPr>
        <w:t xml:space="preserve"> </w:t>
      </w:r>
      <w:r w:rsidRPr="004F35EC">
        <w:rPr>
          <w:rFonts w:ascii="Times New Roman" w:hAnsi="Times New Roman" w:cs="Times New Roman"/>
          <w:sz w:val="24"/>
          <w:szCs w:val="24"/>
        </w:rPr>
        <w:t>(подпись, расшифровка подписи)</w:t>
      </w:r>
    </w:p>
    <w:p w:rsidR="00F06B3E" w:rsidRPr="004F35EC" w:rsidRDefault="00F06B3E" w:rsidP="005F78C2">
      <w:pPr>
        <w:pStyle w:val="ConsPlusNonformat"/>
        <w:jc w:val="both"/>
        <w:rPr>
          <w:rFonts w:ascii="Times New Roman" w:hAnsi="Times New Roman" w:cs="Times New Roman"/>
          <w:sz w:val="28"/>
          <w:szCs w:val="28"/>
        </w:rPr>
      </w:pPr>
    </w:p>
    <w:p w:rsidR="00A449CF" w:rsidRPr="004F35EC" w:rsidRDefault="00A449CF" w:rsidP="005F78C2">
      <w:pPr>
        <w:pStyle w:val="ConsPlusNormal"/>
        <w:ind w:firstLine="540"/>
        <w:jc w:val="both"/>
        <w:rPr>
          <w:rFonts w:ascii="Times New Roman" w:hAnsi="Times New Roman" w:cs="Times New Roman"/>
          <w:sz w:val="16"/>
          <w:szCs w:val="16"/>
        </w:rPr>
      </w:pPr>
    </w:p>
    <w:p w:rsidR="00A449CF" w:rsidRPr="004F35EC" w:rsidRDefault="00A449CF" w:rsidP="005F78C2">
      <w:pPr>
        <w:pStyle w:val="ConsPlusNormal"/>
        <w:jc w:val="both"/>
        <w:rPr>
          <w:rFonts w:ascii="Times New Roman" w:hAnsi="Times New Roman" w:cs="Times New Roman"/>
          <w:sz w:val="16"/>
          <w:szCs w:val="16"/>
        </w:rPr>
      </w:pPr>
    </w:p>
    <w:p w:rsidR="00A449CF" w:rsidRPr="004F35EC" w:rsidRDefault="00A449CF" w:rsidP="007C464B">
      <w:pPr>
        <w:pStyle w:val="ConsPlusNormal"/>
        <w:ind w:right="-1"/>
        <w:jc w:val="right"/>
        <w:outlineLvl w:val="2"/>
        <w:rPr>
          <w:rFonts w:ascii="Times New Roman" w:hAnsi="Times New Roman" w:cs="Times New Roman"/>
          <w:sz w:val="28"/>
          <w:szCs w:val="28"/>
        </w:rPr>
      </w:pPr>
      <w:r w:rsidRPr="004F35EC">
        <w:rPr>
          <w:rFonts w:ascii="Times New Roman" w:hAnsi="Times New Roman" w:cs="Times New Roman"/>
          <w:sz w:val="28"/>
          <w:szCs w:val="28"/>
        </w:rPr>
        <w:t>Приложение</w:t>
      </w:r>
    </w:p>
    <w:p w:rsidR="00A449CF" w:rsidRPr="004F35EC" w:rsidRDefault="00A449CF" w:rsidP="007C464B">
      <w:pPr>
        <w:pStyle w:val="ConsPlusNormal"/>
        <w:ind w:right="-1"/>
        <w:jc w:val="right"/>
        <w:rPr>
          <w:rFonts w:ascii="Times New Roman" w:hAnsi="Times New Roman" w:cs="Times New Roman"/>
          <w:sz w:val="28"/>
          <w:szCs w:val="28"/>
        </w:rPr>
      </w:pPr>
      <w:r w:rsidRPr="004F35EC">
        <w:rPr>
          <w:rFonts w:ascii="Times New Roman" w:hAnsi="Times New Roman" w:cs="Times New Roman"/>
          <w:sz w:val="28"/>
          <w:szCs w:val="28"/>
        </w:rPr>
        <w:t>к решению</w:t>
      </w:r>
    </w:p>
    <w:p w:rsidR="00A449CF" w:rsidRPr="004F35EC" w:rsidRDefault="00A449CF" w:rsidP="005F78C2">
      <w:pPr>
        <w:pStyle w:val="ConsPlusNormal"/>
        <w:jc w:val="both"/>
        <w:rPr>
          <w:rFonts w:ascii="Times New Roman" w:hAnsi="Times New Roman" w:cs="Times New Roman"/>
          <w:sz w:val="16"/>
          <w:szCs w:val="16"/>
        </w:rPr>
      </w:pPr>
    </w:p>
    <w:p w:rsidR="00A449CF" w:rsidRPr="004F35EC" w:rsidRDefault="00A449CF" w:rsidP="006334FA">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__________________</w:t>
      </w:r>
      <w:r w:rsidR="006334FA" w:rsidRPr="004F35EC">
        <w:rPr>
          <w:rFonts w:ascii="Times New Roman" w:hAnsi="Times New Roman" w:cs="Times New Roman"/>
          <w:sz w:val="28"/>
          <w:szCs w:val="28"/>
        </w:rPr>
        <w:t>_____________</w:t>
      </w:r>
      <w:r w:rsidRPr="004F35EC">
        <w:rPr>
          <w:rFonts w:ascii="Times New Roman" w:hAnsi="Times New Roman" w:cs="Times New Roman"/>
          <w:sz w:val="28"/>
          <w:szCs w:val="28"/>
        </w:rPr>
        <w:t>_____________</w:t>
      </w:r>
    </w:p>
    <w:p w:rsidR="00A449CF" w:rsidRPr="004F35EC" w:rsidRDefault="00A449CF" w:rsidP="005F78C2">
      <w:pPr>
        <w:pStyle w:val="ConsPlusNonformat"/>
        <w:jc w:val="center"/>
        <w:rPr>
          <w:rFonts w:ascii="Times New Roman" w:hAnsi="Times New Roman" w:cs="Times New Roman"/>
          <w:sz w:val="24"/>
          <w:szCs w:val="24"/>
        </w:rPr>
      </w:pPr>
      <w:r w:rsidRPr="004F35EC">
        <w:rPr>
          <w:rFonts w:ascii="Times New Roman" w:hAnsi="Times New Roman" w:cs="Times New Roman"/>
          <w:sz w:val="24"/>
          <w:szCs w:val="24"/>
        </w:rPr>
        <w:t>(наименование территориальной</w:t>
      </w:r>
      <w:r w:rsidR="006334FA" w:rsidRPr="004F35EC">
        <w:rPr>
          <w:rFonts w:ascii="Times New Roman" w:hAnsi="Times New Roman" w:cs="Times New Roman"/>
          <w:sz w:val="24"/>
          <w:szCs w:val="24"/>
        </w:rPr>
        <w:t xml:space="preserve"> </w:t>
      </w:r>
      <w:r w:rsidRPr="004F35EC">
        <w:rPr>
          <w:rFonts w:ascii="Times New Roman" w:hAnsi="Times New Roman" w:cs="Times New Roman"/>
          <w:sz w:val="24"/>
          <w:szCs w:val="24"/>
        </w:rPr>
        <w:t>избирательной комиссии)</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 xml:space="preserve">от ________________ </w:t>
      </w:r>
      <w:r w:rsidR="00E24A10"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________</w:t>
      </w:r>
    </w:p>
    <w:p w:rsidR="00A449CF" w:rsidRPr="004F35EC" w:rsidRDefault="00A449CF" w:rsidP="005F78C2">
      <w:pPr>
        <w:pStyle w:val="ConsPlusNonformat"/>
        <w:jc w:val="both"/>
        <w:rPr>
          <w:rFonts w:ascii="Times New Roman" w:hAnsi="Times New Roman" w:cs="Times New Roman"/>
          <w:sz w:val="16"/>
          <w:szCs w:val="16"/>
        </w:rPr>
      </w:pP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Список членов участковых</w:t>
      </w:r>
    </w:p>
    <w:p w:rsidR="00A449CF" w:rsidRPr="004F35EC" w:rsidRDefault="00A449CF" w:rsidP="005F78C2">
      <w:pPr>
        <w:pStyle w:val="ConsPlusNonformat"/>
        <w:jc w:val="center"/>
        <w:rPr>
          <w:rFonts w:ascii="Times New Roman" w:hAnsi="Times New Roman" w:cs="Times New Roman"/>
          <w:sz w:val="28"/>
          <w:szCs w:val="28"/>
        </w:rPr>
      </w:pPr>
      <w:r w:rsidRPr="004F35EC">
        <w:rPr>
          <w:rFonts w:ascii="Times New Roman" w:hAnsi="Times New Roman" w:cs="Times New Roman"/>
          <w:sz w:val="28"/>
          <w:szCs w:val="28"/>
        </w:rPr>
        <w:t>избирательных комиссий с правом решающего голоса</w:t>
      </w:r>
    </w:p>
    <w:p w:rsidR="00A449CF" w:rsidRPr="004F35EC" w:rsidRDefault="00A449CF" w:rsidP="005F78C2">
      <w:pPr>
        <w:pStyle w:val="ConsPlusNonformat"/>
        <w:jc w:val="both"/>
        <w:rPr>
          <w:rFonts w:ascii="Times New Roman" w:hAnsi="Times New Roman" w:cs="Times New Roman"/>
          <w:sz w:val="28"/>
          <w:szCs w:val="28"/>
        </w:rPr>
      </w:pPr>
    </w:p>
    <w:p w:rsidR="00A449CF" w:rsidRPr="004F35EC" w:rsidRDefault="00A449CF" w:rsidP="0099082E">
      <w:pPr>
        <w:pStyle w:val="ConsPlusNonformat"/>
        <w:ind w:firstLine="709"/>
        <w:jc w:val="both"/>
        <w:rPr>
          <w:rFonts w:ascii="Times New Roman" w:hAnsi="Times New Roman" w:cs="Times New Roman"/>
          <w:sz w:val="28"/>
          <w:szCs w:val="28"/>
        </w:rPr>
      </w:pPr>
      <w:r w:rsidRPr="004F35EC">
        <w:rPr>
          <w:rFonts w:ascii="Times New Roman" w:hAnsi="Times New Roman" w:cs="Times New Roman"/>
          <w:sz w:val="28"/>
          <w:szCs w:val="28"/>
        </w:rPr>
        <w:t xml:space="preserve">Участковая избирательная комиссия избирательного участка </w:t>
      </w:r>
      <w:r w:rsidR="00E24A10" w:rsidRPr="004F35EC">
        <w:rPr>
          <w:rFonts w:ascii="Times New Roman" w:hAnsi="Times New Roman" w:cs="Times New Roman"/>
          <w:sz w:val="28"/>
          <w:szCs w:val="28"/>
        </w:rPr>
        <w:t>№</w:t>
      </w:r>
      <w:r w:rsidRPr="004F35EC">
        <w:rPr>
          <w:rFonts w:ascii="Times New Roman" w:hAnsi="Times New Roman" w:cs="Times New Roman"/>
          <w:sz w:val="28"/>
          <w:szCs w:val="28"/>
        </w:rPr>
        <w:t xml:space="preserve"> _____</w:t>
      </w:r>
    </w:p>
    <w:p w:rsidR="00C82E57" w:rsidRPr="004F35EC" w:rsidRDefault="00C82E57" w:rsidP="005F78C2">
      <w:pPr>
        <w:pStyle w:val="ConsPlusNonformat"/>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0"/>
        <w:gridCol w:w="4538"/>
        <w:gridCol w:w="4539"/>
      </w:tblGrid>
      <w:tr w:rsidR="00C82E57" w:rsidRPr="004F35EC" w:rsidTr="005E182B">
        <w:tc>
          <w:tcPr>
            <w:tcW w:w="570" w:type="dxa"/>
          </w:tcPr>
          <w:p w:rsidR="00C82E57" w:rsidRPr="00974056" w:rsidRDefault="005E182B"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w:t>
            </w:r>
            <w:r w:rsidR="00C82E57" w:rsidRPr="00974056">
              <w:rPr>
                <w:rFonts w:ascii="Times New Roman" w:hAnsi="Times New Roman" w:cs="Times New Roman"/>
                <w:sz w:val="28"/>
                <w:szCs w:val="28"/>
              </w:rPr>
              <w:t xml:space="preserve"> п/п</w:t>
            </w:r>
          </w:p>
        </w:tc>
        <w:tc>
          <w:tcPr>
            <w:tcW w:w="4538" w:type="dxa"/>
            <w:vAlign w:val="center"/>
          </w:tcPr>
          <w:p w:rsidR="00C82E57" w:rsidRPr="00974056" w:rsidRDefault="00C82E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Фамилия, имя, отчество</w:t>
            </w:r>
          </w:p>
        </w:tc>
        <w:tc>
          <w:tcPr>
            <w:tcW w:w="4539" w:type="dxa"/>
            <w:vAlign w:val="center"/>
          </w:tcPr>
          <w:p w:rsidR="00C82E57" w:rsidRPr="00974056" w:rsidRDefault="00C82E57" w:rsidP="005F78C2">
            <w:pPr>
              <w:pStyle w:val="ConsPlusNormal"/>
              <w:jc w:val="center"/>
              <w:rPr>
                <w:rFonts w:ascii="Times New Roman" w:hAnsi="Times New Roman" w:cs="Times New Roman"/>
                <w:sz w:val="28"/>
                <w:szCs w:val="28"/>
              </w:rPr>
            </w:pPr>
            <w:r w:rsidRPr="00974056">
              <w:rPr>
                <w:rFonts w:ascii="Times New Roman" w:hAnsi="Times New Roman" w:cs="Times New Roman"/>
                <w:sz w:val="28"/>
                <w:szCs w:val="28"/>
              </w:rPr>
              <w:t>Субъект предложения кандидатуры в состав избирательной комиссии</w:t>
            </w:r>
          </w:p>
        </w:tc>
      </w:tr>
      <w:tr w:rsidR="00C82E57" w:rsidRPr="004F35EC" w:rsidTr="00E9319D">
        <w:tc>
          <w:tcPr>
            <w:tcW w:w="570" w:type="dxa"/>
          </w:tcPr>
          <w:p w:rsidR="00C82E57" w:rsidRPr="00974056" w:rsidRDefault="00C82E57" w:rsidP="008C7879">
            <w:pPr>
              <w:pStyle w:val="ConsPlusNormal"/>
              <w:rPr>
                <w:rFonts w:ascii="Times New Roman" w:hAnsi="Times New Roman" w:cs="Times New Roman"/>
                <w:sz w:val="28"/>
                <w:szCs w:val="28"/>
              </w:rPr>
            </w:pPr>
            <w:r w:rsidRPr="00974056">
              <w:rPr>
                <w:rFonts w:ascii="Times New Roman" w:hAnsi="Times New Roman" w:cs="Times New Roman"/>
                <w:sz w:val="28"/>
                <w:szCs w:val="28"/>
              </w:rPr>
              <w:t>1</w:t>
            </w:r>
          </w:p>
        </w:tc>
        <w:tc>
          <w:tcPr>
            <w:tcW w:w="4538" w:type="dxa"/>
          </w:tcPr>
          <w:p w:rsidR="00C82E57" w:rsidRPr="00974056" w:rsidRDefault="00C82E57" w:rsidP="005F78C2">
            <w:pPr>
              <w:pStyle w:val="ConsPlusNormal"/>
              <w:jc w:val="center"/>
              <w:rPr>
                <w:rFonts w:ascii="Times New Roman" w:hAnsi="Times New Roman" w:cs="Times New Roman"/>
                <w:sz w:val="28"/>
                <w:szCs w:val="28"/>
              </w:rPr>
            </w:pPr>
          </w:p>
        </w:tc>
        <w:tc>
          <w:tcPr>
            <w:tcW w:w="4539" w:type="dxa"/>
          </w:tcPr>
          <w:p w:rsidR="00C82E57" w:rsidRPr="00974056" w:rsidRDefault="00C82E57" w:rsidP="005F78C2">
            <w:pPr>
              <w:pStyle w:val="ConsPlusNormal"/>
              <w:jc w:val="center"/>
              <w:rPr>
                <w:rFonts w:ascii="Times New Roman" w:hAnsi="Times New Roman" w:cs="Times New Roman"/>
                <w:sz w:val="28"/>
                <w:szCs w:val="28"/>
              </w:rPr>
            </w:pPr>
          </w:p>
        </w:tc>
      </w:tr>
      <w:tr w:rsidR="00C82E57" w:rsidRPr="004F35EC" w:rsidTr="00E9319D">
        <w:tc>
          <w:tcPr>
            <w:tcW w:w="570" w:type="dxa"/>
          </w:tcPr>
          <w:p w:rsidR="00C82E57" w:rsidRPr="00974056" w:rsidRDefault="008C7879" w:rsidP="005F78C2">
            <w:pPr>
              <w:pStyle w:val="ConsPlusNormal"/>
              <w:rPr>
                <w:rFonts w:ascii="Times New Roman" w:hAnsi="Times New Roman" w:cs="Times New Roman"/>
                <w:sz w:val="28"/>
                <w:szCs w:val="28"/>
              </w:rPr>
            </w:pPr>
            <w:r w:rsidRPr="00974056">
              <w:rPr>
                <w:rFonts w:ascii="Times New Roman" w:hAnsi="Times New Roman" w:cs="Times New Roman"/>
                <w:sz w:val="28"/>
                <w:szCs w:val="28"/>
              </w:rPr>
              <w:t>2</w:t>
            </w:r>
          </w:p>
        </w:tc>
        <w:tc>
          <w:tcPr>
            <w:tcW w:w="4538" w:type="dxa"/>
          </w:tcPr>
          <w:p w:rsidR="00C82E57" w:rsidRPr="00974056" w:rsidRDefault="00C82E57" w:rsidP="005F78C2">
            <w:pPr>
              <w:pStyle w:val="ConsPlusNormal"/>
              <w:rPr>
                <w:rFonts w:ascii="Times New Roman" w:hAnsi="Times New Roman" w:cs="Times New Roman"/>
                <w:sz w:val="28"/>
                <w:szCs w:val="28"/>
              </w:rPr>
            </w:pPr>
          </w:p>
        </w:tc>
        <w:tc>
          <w:tcPr>
            <w:tcW w:w="4539" w:type="dxa"/>
          </w:tcPr>
          <w:p w:rsidR="00C82E57" w:rsidRPr="00974056" w:rsidRDefault="00C82E57" w:rsidP="005F78C2">
            <w:pPr>
              <w:pStyle w:val="ConsPlusNormal"/>
              <w:rPr>
                <w:rFonts w:ascii="Times New Roman" w:hAnsi="Times New Roman" w:cs="Times New Roman"/>
                <w:sz w:val="28"/>
                <w:szCs w:val="28"/>
              </w:rPr>
            </w:pPr>
          </w:p>
        </w:tc>
      </w:tr>
    </w:tbl>
    <w:p w:rsidR="00D86CEB" w:rsidRPr="004F35EC" w:rsidRDefault="00D86CEB" w:rsidP="00C82E57">
      <w:pPr>
        <w:pStyle w:val="ConsPlusNormal"/>
        <w:ind w:firstLine="540"/>
        <w:jc w:val="both"/>
        <w:rPr>
          <w:rFonts w:ascii="Times New Roman" w:hAnsi="Times New Roman" w:cs="Times New Roman"/>
          <w:sz w:val="28"/>
          <w:szCs w:val="28"/>
        </w:rPr>
      </w:pPr>
    </w:p>
    <w:sectPr w:rsidR="00D86CEB" w:rsidRPr="004F35EC" w:rsidSect="00DD49F7">
      <w:footnotePr>
        <w:numRestart w:val="eachSect"/>
      </w:footnotePr>
      <w:pgSz w:w="11905" w:h="16838"/>
      <w:pgMar w:top="1134" w:right="851" w:bottom="851" w:left="1701" w:header="709" w:footer="454"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9F7" w:rsidRDefault="00DD49F7" w:rsidP="00AF3B53">
      <w:r>
        <w:separator/>
      </w:r>
    </w:p>
  </w:endnote>
  <w:endnote w:type="continuationSeparator" w:id="1">
    <w:p w:rsidR="00DD49F7" w:rsidRDefault="00DD49F7" w:rsidP="00AF3B5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7" w:rsidRPr="00F06903" w:rsidRDefault="00EB7891" w:rsidP="00F06903">
    <w:pPr>
      <w:pStyle w:val="a5"/>
      <w:rPr>
        <w:rFonts w:ascii="Times New Roman" w:hAnsi="Times New Roman"/>
        <w:sz w:val="16"/>
        <w:szCs w:val="16"/>
      </w:rPr>
    </w:pPr>
    <w:fldSimple w:instr=" FILENAME   \* MERGEFORMAT ">
      <w:r w:rsidR="00DD49F7" w:rsidRPr="00F06903">
        <w:rPr>
          <w:rFonts w:ascii="Times New Roman" w:hAnsi="Times New Roman"/>
          <w:noProof/>
          <w:sz w:val="16"/>
          <w:szCs w:val="16"/>
        </w:rPr>
        <w:t>m0303006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9F7" w:rsidRPr="00F06903" w:rsidRDefault="00EB7891">
    <w:pPr>
      <w:pStyle w:val="a5"/>
      <w:rPr>
        <w:rFonts w:ascii="Times New Roman" w:hAnsi="Times New Roman"/>
        <w:sz w:val="16"/>
        <w:szCs w:val="16"/>
      </w:rPr>
    </w:pPr>
    <w:fldSimple w:instr=" FILENAME   \* MERGEFORMAT ">
      <w:r w:rsidR="00DD49F7" w:rsidRPr="00F06903">
        <w:rPr>
          <w:rFonts w:ascii="Times New Roman" w:hAnsi="Times New Roman"/>
          <w:noProof/>
          <w:sz w:val="16"/>
          <w:szCs w:val="16"/>
        </w:rPr>
        <w:t>m0303006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9F7" w:rsidRDefault="00DD49F7" w:rsidP="000942B4">
      <w:pPr>
        <w:jc w:val="left"/>
      </w:pPr>
      <w:r>
        <w:separator/>
      </w:r>
    </w:p>
  </w:footnote>
  <w:footnote w:type="continuationSeparator" w:id="1">
    <w:p w:rsidR="00DD49F7" w:rsidRDefault="00DD49F7" w:rsidP="00AF3B53">
      <w:r>
        <w:continuationSeparator/>
      </w:r>
    </w:p>
  </w:footnote>
  <w:footnote w:id="2">
    <w:p w:rsidR="00DD49F7" w:rsidRPr="000942B4" w:rsidRDefault="00DD49F7" w:rsidP="00F06903">
      <w:pPr>
        <w:pStyle w:val="ConsPlusNormal"/>
        <w:jc w:val="both"/>
        <w:rPr>
          <w:rFonts w:ascii="Times New Roman" w:hAnsi="Times New Roman" w:cs="Times New Roman"/>
          <w:sz w:val="28"/>
          <w:szCs w:val="28"/>
        </w:rPr>
      </w:pPr>
      <w:r>
        <w:rPr>
          <w:rStyle w:val="a9"/>
        </w:rPr>
        <w:footnoteRef/>
      </w:r>
      <w:r>
        <w:t xml:space="preserve"> </w:t>
      </w:r>
      <w:r w:rsidRPr="000942B4">
        <w:rPr>
          <w:rFonts w:ascii="Times New Roman" w:hAnsi="Times New Roman" w:cs="Times New Roman"/>
          <w:sz w:val="20"/>
          <w:szCs w:val="20"/>
        </w:rPr>
        <w:t>Особенности формирования участковых избирательных комиссий на избирательных участках, образуемых за пределами территории Российской Федерации при проведении референдума Российской Федерации, федеральных выборов, а также территориальных избирательных комиссий, формируемых для руководства их деятельностью, в настоящих Методических рекомендациях не отражены.</w:t>
      </w:r>
    </w:p>
  </w:footnote>
  <w:footnote w:id="3">
    <w:p w:rsidR="00DD49F7" w:rsidRDefault="00DD49F7" w:rsidP="00947D27">
      <w:pPr>
        <w:pStyle w:val="a7"/>
        <w:jc w:val="both"/>
      </w:pPr>
      <w:r w:rsidRPr="009B2432">
        <w:rPr>
          <w:rStyle w:val="a9"/>
          <w:sz w:val="20"/>
          <w:szCs w:val="20"/>
        </w:rPr>
        <w:footnoteRef/>
      </w:r>
      <w:r>
        <w:t> </w:t>
      </w:r>
      <w:r w:rsidRPr="00947D27">
        <w:t xml:space="preserve">Документы (их копии) и фотографии, указанные в </w:t>
      </w:r>
      <w:hyperlink w:anchor="P540">
        <w:r w:rsidRPr="00947D27">
          <w:t>пунктах 1</w:t>
        </w:r>
      </w:hyperlink>
      <w:r w:rsidRPr="00947D27">
        <w:t xml:space="preserve"> и </w:t>
      </w:r>
      <w:hyperlink w:anchor="P544">
        <w:r w:rsidRPr="00947D27">
          <w:t>4</w:t>
        </w:r>
      </w:hyperlink>
      <w:r w:rsidRPr="00947D27">
        <w:t xml:space="preserve">, при внесении предложений по составу окружной избирательной комиссии не представляются. При формировании участковой избирательной комиссии фотографии, указанные в </w:t>
      </w:r>
      <w:hyperlink w:anchor="P540">
        <w:r w:rsidRPr="00947D27">
          <w:t>пункте 1</w:t>
        </w:r>
      </w:hyperlink>
      <w:r w:rsidRPr="00947D27">
        <w:t>, могут быть представлены не субъектами права внесения кандидатур, а лицом, кандидатура которого предлагается в состав участковой избирательной комиссии.</w:t>
      </w:r>
    </w:p>
  </w:footnote>
  <w:footnote w:id="4">
    <w:p w:rsidR="00DD49F7" w:rsidRPr="00947D27" w:rsidRDefault="00DD49F7" w:rsidP="00F87465">
      <w:pPr>
        <w:pStyle w:val="a7"/>
        <w:jc w:val="both"/>
      </w:pPr>
      <w:r w:rsidRPr="00947D27">
        <w:rPr>
          <w:rStyle w:val="a9"/>
          <w:sz w:val="20"/>
          <w:szCs w:val="20"/>
        </w:rPr>
        <w:footnoteRef/>
      </w:r>
      <w:r>
        <w:rPr>
          <w:bCs/>
        </w:rPr>
        <w:t> </w:t>
      </w:r>
      <w:r w:rsidRPr="007232AA">
        <w:rPr>
          <w:bCs/>
        </w:rPr>
        <w:t>Сведения о трудовой деятельности могут быть представлены работником по форм</w:t>
      </w:r>
      <w:r>
        <w:rPr>
          <w:bCs/>
        </w:rPr>
        <w:t>ам и в порядке</w:t>
      </w:r>
      <w:r w:rsidRPr="007232AA">
        <w:rPr>
          <w:bCs/>
        </w:rPr>
        <w:t>, утвержденн</w:t>
      </w:r>
      <w:r>
        <w:rPr>
          <w:bCs/>
        </w:rPr>
        <w:t>ым</w:t>
      </w:r>
      <w:r w:rsidRPr="007232AA">
        <w:rPr>
          <w:bCs/>
        </w:rPr>
        <w:t xml:space="preserve"> приказом Министерства труда и социальной защиты Российской Федерации от 10 ноября 2022 года № 713н «Об утверждении формы сведений о трудовой деятельности</w:t>
      </w:r>
      <w:r>
        <w:rPr>
          <w:bCs/>
        </w:rPr>
        <w:t>, предоставляемой работнику работодателем, формы представления сведений о трудовой деятельности</w:t>
      </w:r>
      <w:r w:rsidRPr="007232AA">
        <w:rPr>
          <w:bCs/>
        </w:rPr>
        <w:t xml:space="preserve"> из информационных ресурсов Фонда пенсионного и социального страхования Российской Феде</w:t>
      </w:r>
      <w:r>
        <w:rPr>
          <w:bCs/>
        </w:rPr>
        <w:t>рации и порядка их заполнения».</w:t>
      </w:r>
    </w:p>
  </w:footnote>
  <w:footnote w:id="5">
    <w:p w:rsidR="00DD49F7" w:rsidRDefault="00DD49F7" w:rsidP="00DD49F7">
      <w:pPr>
        <w:pStyle w:val="ConsPlusNormal"/>
        <w:jc w:val="both"/>
      </w:pPr>
      <w:r w:rsidRPr="00DF5C22">
        <w:rPr>
          <w:rStyle w:val="a9"/>
          <w:sz w:val="20"/>
          <w:szCs w:val="20"/>
        </w:rPr>
        <w:footnoteRef/>
      </w:r>
      <w:r w:rsidRPr="00DF5C22">
        <w:rPr>
          <w:sz w:val="20"/>
          <w:szCs w:val="20"/>
        </w:rPr>
        <w:t xml:space="preserve"> </w:t>
      </w:r>
      <w:r w:rsidRPr="00DF5C22">
        <w:rPr>
          <w:rFonts w:ascii="Times New Roman" w:hAnsi="Times New Roman" w:cs="Times New Roman"/>
          <w:sz w:val="20"/>
          <w:szCs w:val="20"/>
        </w:rPr>
        <w:t>Список избирателей, принявших участие в голосовании, прилагается.</w:t>
      </w:r>
    </w:p>
  </w:footnote>
  <w:footnote w:id="6">
    <w:p w:rsidR="00DD49F7" w:rsidRDefault="00DD49F7" w:rsidP="008537F8">
      <w:pPr>
        <w:pStyle w:val="a7"/>
        <w:jc w:val="both"/>
      </w:pPr>
      <w:r w:rsidRPr="00196170">
        <w:rPr>
          <w:rStyle w:val="a9"/>
          <w:sz w:val="20"/>
          <w:szCs w:val="20"/>
        </w:rPr>
        <w:footnoteRef/>
      </w:r>
      <w:r>
        <w:t> </w:t>
      </w:r>
      <w:r w:rsidRPr="00D2130B">
        <w:t>Может не включаться в форму информационного сообщения, если решение о количественном составе принимается одновременно с решением о персональном составе.</w:t>
      </w:r>
    </w:p>
  </w:footnote>
  <w:footnote w:id="7">
    <w:p w:rsidR="00DD49F7" w:rsidRPr="00D31DA5" w:rsidRDefault="00DD49F7" w:rsidP="00DD49F7">
      <w:pPr>
        <w:pStyle w:val="ConsPlusNormal"/>
        <w:jc w:val="both"/>
      </w:pPr>
      <w:r w:rsidRPr="00D31DA5">
        <w:rPr>
          <w:rStyle w:val="a9"/>
          <w:sz w:val="20"/>
          <w:szCs w:val="20"/>
        </w:rPr>
        <w:footnoteRef/>
      </w:r>
      <w:r>
        <w:rPr>
          <w:rFonts w:ascii="Times New Roman" w:hAnsi="Times New Roman" w:cs="Times New Roman"/>
          <w:sz w:val="20"/>
          <w:szCs w:val="20"/>
        </w:rPr>
        <w:t> </w:t>
      </w:r>
      <w:r w:rsidRPr="00D31DA5">
        <w:rPr>
          <w:rFonts w:ascii="Times New Roman" w:hAnsi="Times New Roman" w:cs="Times New Roman"/>
          <w:sz w:val="20"/>
          <w:szCs w:val="20"/>
        </w:rPr>
        <w:t>В случае принятия решения по одной участковой избирательной комиссии либо отдельно по каждой участковой избирательной комиссии соответствующая информация указывается в единственном числе.</w:t>
      </w:r>
    </w:p>
  </w:footnote>
  <w:footnote w:id="8">
    <w:p w:rsidR="00DD49F7" w:rsidRDefault="00DD49F7" w:rsidP="00D90BE9">
      <w:pPr>
        <w:pStyle w:val="a7"/>
        <w:jc w:val="both"/>
      </w:pPr>
      <w:r w:rsidRPr="00D31DA5">
        <w:rPr>
          <w:rStyle w:val="a9"/>
          <w:sz w:val="20"/>
          <w:szCs w:val="20"/>
        </w:rPr>
        <w:footnoteRef/>
      </w:r>
      <w:r>
        <w:t> </w:t>
      </w:r>
      <w:r w:rsidRPr="00D31DA5">
        <w:t xml:space="preserve">Для участковых избирательных комиссий, формируемых в соответствии с </w:t>
      </w:r>
      <w:hyperlink r:id="rId1">
        <w:r w:rsidRPr="00D31DA5">
          <w:t>пунктом 1</w:t>
        </w:r>
        <w:r w:rsidRPr="00D31DA5">
          <w:rPr>
            <w:vertAlign w:val="superscript"/>
          </w:rPr>
          <w:t>1</w:t>
        </w:r>
        <w:r w:rsidRPr="00D31DA5">
          <w:t xml:space="preserve"> статьи 27</w:t>
        </w:r>
      </w:hyperlink>
      <w:r w:rsidRPr="00D31DA5">
        <w:t xml:space="preserve"> Федерального закона «Об основных гарантиях избирательных прав и права на участие в референдуме граждан Российской Федерации», указывается срок полномочий, определенный в соответствии с </w:t>
      </w:r>
      <w:hyperlink r:id="rId2">
        <w:r w:rsidRPr="00D31DA5">
          <w:t>пунктом 2 статьи 27</w:t>
        </w:r>
      </w:hyperlink>
      <w:r w:rsidRPr="00D31DA5">
        <w:t xml:space="preserve"> названного Федерального закона.</w:t>
      </w:r>
    </w:p>
  </w:footnote>
  <w:footnote w:id="9">
    <w:p w:rsidR="00DD49F7" w:rsidRPr="0097300F" w:rsidRDefault="00DD49F7" w:rsidP="002A5760">
      <w:pPr>
        <w:pStyle w:val="a7"/>
        <w:jc w:val="both"/>
      </w:pPr>
      <w:r w:rsidRPr="0097300F">
        <w:rPr>
          <w:rStyle w:val="a9"/>
          <w:sz w:val="20"/>
          <w:szCs w:val="20"/>
        </w:rPr>
        <w:footnoteRef/>
      </w:r>
      <w:r>
        <w:t> </w:t>
      </w:r>
      <w:r w:rsidRPr="0097300F">
        <w:t>В случае принятия решения по одной участковой избирательной комиссии либо отдельно по каждой участковой избирательной комиссии указывается о направлении в участковую избирательную комиссию решения территориальной избирательной комиссии.</w:t>
      </w:r>
    </w:p>
  </w:footnote>
  <w:footnote w:id="10">
    <w:p w:rsidR="00DD49F7" w:rsidRPr="0097300F" w:rsidRDefault="00DD49F7" w:rsidP="00ED78B6">
      <w:pPr>
        <w:pStyle w:val="a7"/>
        <w:jc w:val="both"/>
      </w:pPr>
      <w:r w:rsidRPr="0097300F">
        <w:rPr>
          <w:rStyle w:val="a9"/>
          <w:sz w:val="20"/>
          <w:szCs w:val="20"/>
        </w:rPr>
        <w:t>*</w:t>
      </w:r>
      <w:r>
        <w:t> </w:t>
      </w:r>
      <w:r w:rsidRPr="0097300F">
        <w:t>Указывается в соответствии с решением территориальной избирательной комиссии о количественном составе участковых избирательных комиссий.</w:t>
      </w:r>
    </w:p>
  </w:footnote>
  <w:footnote w:id="11">
    <w:p w:rsidR="00DD49F7" w:rsidRPr="0097300F" w:rsidRDefault="00DD49F7" w:rsidP="00ED78B6">
      <w:pPr>
        <w:pStyle w:val="a7"/>
        <w:jc w:val="both"/>
      </w:pPr>
      <w:r w:rsidRPr="0097300F">
        <w:rPr>
          <w:rStyle w:val="a9"/>
          <w:sz w:val="20"/>
          <w:szCs w:val="20"/>
        </w:rPr>
        <w:t>**</w:t>
      </w:r>
      <w:r>
        <w:t> </w:t>
      </w:r>
      <w:r w:rsidRPr="0097300F">
        <w:t xml:space="preserve">Для участковых избирательных комиссий, формируемых в соответствии с </w:t>
      </w:r>
      <w:hyperlink r:id="rId3">
        <w:r w:rsidRPr="0097300F">
          <w:t>пунктом 1</w:t>
        </w:r>
        <w:r w:rsidRPr="0097300F">
          <w:rPr>
            <w:vertAlign w:val="superscript"/>
          </w:rPr>
          <w:t>1</w:t>
        </w:r>
        <w:r w:rsidRPr="0097300F">
          <w:t xml:space="preserve"> статьи 27</w:t>
        </w:r>
      </w:hyperlink>
      <w:r w:rsidRPr="0097300F">
        <w:t xml:space="preserve"> Федерального закона «Об основных гарантиях избирательных прав и права на участие в референдуме граждан Российской Федерации», указывается срок полномочий, определенный в соответствии с </w:t>
      </w:r>
      <w:hyperlink r:id="rId4">
        <w:r w:rsidRPr="0097300F">
          <w:t>пунктом 2 статьи 27</w:t>
        </w:r>
      </w:hyperlink>
      <w:r w:rsidRPr="0097300F">
        <w:t xml:space="preserve"> названного Федерального закона.</w:t>
      </w:r>
    </w:p>
  </w:footnote>
  <w:footnote w:id="12">
    <w:p w:rsidR="00DD49F7" w:rsidRPr="00882938" w:rsidRDefault="00DD49F7" w:rsidP="00ED78B6">
      <w:pPr>
        <w:pStyle w:val="a7"/>
        <w:jc w:val="both"/>
      </w:pPr>
      <w:r w:rsidRPr="003A733A">
        <w:rPr>
          <w:rStyle w:val="a9"/>
          <w:sz w:val="20"/>
          <w:szCs w:val="20"/>
        </w:rPr>
        <w:footnoteRef/>
      </w:r>
      <w:r w:rsidRPr="003A733A">
        <w:t xml:space="preserve"> В случае принятия решения по председателю одной участковой избирательной комиссии либо отдельно по </w:t>
      </w:r>
      <w:r w:rsidRPr="00882938">
        <w:t>председателю каждой участковой избирательной комиссии соответствующая информация указывается в единственном числе.</w:t>
      </w:r>
    </w:p>
  </w:footnote>
  <w:footnote w:id="13">
    <w:p w:rsidR="00DD49F7" w:rsidRPr="00882938" w:rsidRDefault="00DD49F7" w:rsidP="00ED78B6">
      <w:pPr>
        <w:pStyle w:val="a7"/>
        <w:jc w:val="both"/>
      </w:pPr>
      <w:r w:rsidRPr="00882938">
        <w:rPr>
          <w:rStyle w:val="a9"/>
          <w:sz w:val="20"/>
          <w:szCs w:val="20"/>
        </w:rPr>
        <w:footnoteRef/>
      </w:r>
      <w:r w:rsidRPr="00882938">
        <w:t xml:space="preserve"> В случае принятия решения по председателю одной участковой избирательной комиссии либо отдельно по председателю каждой участковой избирательной комиссии указывается о направлении в участковую избирательную комиссию решения территориальной избирательной комиссии.</w:t>
      </w:r>
    </w:p>
  </w:footnote>
  <w:footnote w:id="14">
    <w:p w:rsidR="00DD49F7" w:rsidRDefault="00DD49F7" w:rsidP="00603F74">
      <w:pPr>
        <w:pStyle w:val="a7"/>
        <w:jc w:val="both"/>
      </w:pPr>
      <w:r w:rsidRPr="00196170">
        <w:rPr>
          <w:rStyle w:val="a9"/>
          <w:sz w:val="20"/>
          <w:szCs w:val="20"/>
        </w:rPr>
        <w:footnoteRef/>
      </w:r>
      <w:r>
        <w:t> </w:t>
      </w:r>
      <w:r w:rsidRPr="00603F74">
        <w:t>В случае принятия решения по одному члену участковой избирательной комиссии либо по одной участковой избирательной комиссии соответствующая информация указывается в единственном числе.</w:t>
      </w:r>
    </w:p>
  </w:footnote>
  <w:footnote w:id="15">
    <w:p w:rsidR="00DD49F7" w:rsidRDefault="00DD49F7" w:rsidP="004917EA">
      <w:pPr>
        <w:pStyle w:val="a7"/>
        <w:jc w:val="both"/>
      </w:pPr>
      <w:r w:rsidRPr="00196170">
        <w:rPr>
          <w:rStyle w:val="a9"/>
          <w:sz w:val="20"/>
          <w:szCs w:val="20"/>
        </w:rPr>
        <w:footnoteRef/>
      </w:r>
      <w:r>
        <w:t> </w:t>
      </w:r>
      <w:r w:rsidRPr="00377BAA">
        <w:t>В случае принятия решения по одной участковой избирательной комиссии либо отдельно по каждой участковой избирательной комиссии указывается о</w:t>
      </w:r>
      <w:r w:rsidRPr="004F35EC">
        <w:rPr>
          <w:sz w:val="28"/>
          <w:szCs w:val="28"/>
        </w:rPr>
        <w:t xml:space="preserve"> </w:t>
      </w:r>
      <w:r w:rsidRPr="00377BAA">
        <w:t>направлении в участковую избирательную комиссию решения территориальной избирательной комиссии.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96680"/>
      <w:docPartObj>
        <w:docPartGallery w:val="Page Numbers (Top of Page)"/>
        <w:docPartUnique/>
      </w:docPartObj>
    </w:sdtPr>
    <w:sdtEndPr>
      <w:rPr>
        <w:rFonts w:ascii="Times New Roman" w:hAnsi="Times New Roman"/>
        <w:sz w:val="24"/>
        <w:szCs w:val="24"/>
      </w:rPr>
    </w:sdtEndPr>
    <w:sdtContent>
      <w:p w:rsidR="00DD49F7" w:rsidRPr="00F06903" w:rsidRDefault="00EB7891">
        <w:pPr>
          <w:pStyle w:val="a3"/>
          <w:jc w:val="center"/>
          <w:rPr>
            <w:rFonts w:ascii="Times New Roman" w:hAnsi="Times New Roman"/>
            <w:sz w:val="24"/>
            <w:szCs w:val="24"/>
          </w:rPr>
        </w:pPr>
        <w:r w:rsidRPr="00F06903">
          <w:rPr>
            <w:rFonts w:ascii="Times New Roman" w:hAnsi="Times New Roman"/>
            <w:sz w:val="24"/>
            <w:szCs w:val="24"/>
          </w:rPr>
          <w:fldChar w:fldCharType="begin"/>
        </w:r>
        <w:r w:rsidR="00DD49F7" w:rsidRPr="00F06903">
          <w:rPr>
            <w:rFonts w:ascii="Times New Roman" w:hAnsi="Times New Roman"/>
            <w:sz w:val="24"/>
            <w:szCs w:val="24"/>
          </w:rPr>
          <w:instrText xml:space="preserve"> PAGE   \* MERGEFORMAT </w:instrText>
        </w:r>
        <w:r w:rsidRPr="00F06903">
          <w:rPr>
            <w:rFonts w:ascii="Times New Roman" w:hAnsi="Times New Roman"/>
            <w:sz w:val="24"/>
            <w:szCs w:val="24"/>
          </w:rPr>
          <w:fldChar w:fldCharType="separate"/>
        </w:r>
        <w:r w:rsidR="003441CD">
          <w:rPr>
            <w:rFonts w:ascii="Times New Roman" w:hAnsi="Times New Roman"/>
            <w:noProof/>
            <w:sz w:val="24"/>
            <w:szCs w:val="24"/>
          </w:rPr>
          <w:t>2</w:t>
        </w:r>
        <w:r w:rsidRPr="00F06903">
          <w:rPr>
            <w:rFonts w:ascii="Times New Roman" w:hAnsi="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C96516"/>
    <w:multiLevelType w:val="hybridMultilevel"/>
    <w:tmpl w:val="AFFA9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40"/>
  <w:displayHorizontalDrawingGridEvery w:val="2"/>
  <w:characterSpacingControl w:val="doNotCompress"/>
  <w:hdrShapeDefaults>
    <o:shapedefaults v:ext="edit" spidmax="13313"/>
  </w:hdrShapeDefaults>
  <w:footnotePr>
    <w:footnote w:id="0"/>
    <w:footnote w:id="1"/>
  </w:footnotePr>
  <w:endnotePr>
    <w:endnote w:id="0"/>
    <w:endnote w:id="1"/>
  </w:endnotePr>
  <w:compat/>
  <w:rsids>
    <w:rsidRoot w:val="00A449CF"/>
    <w:rsid w:val="00001DEC"/>
    <w:rsid w:val="00005DA4"/>
    <w:rsid w:val="00011D3F"/>
    <w:rsid w:val="000179CC"/>
    <w:rsid w:val="0002526F"/>
    <w:rsid w:val="0003025D"/>
    <w:rsid w:val="00032A28"/>
    <w:rsid w:val="000349D6"/>
    <w:rsid w:val="00036B9E"/>
    <w:rsid w:val="00052B4C"/>
    <w:rsid w:val="0005573D"/>
    <w:rsid w:val="00055B4F"/>
    <w:rsid w:val="00056056"/>
    <w:rsid w:val="00072D38"/>
    <w:rsid w:val="00074F5F"/>
    <w:rsid w:val="00075A7E"/>
    <w:rsid w:val="00077DA9"/>
    <w:rsid w:val="00087262"/>
    <w:rsid w:val="000942B4"/>
    <w:rsid w:val="00094688"/>
    <w:rsid w:val="000A1E51"/>
    <w:rsid w:val="000A27AA"/>
    <w:rsid w:val="000A536E"/>
    <w:rsid w:val="000A57E5"/>
    <w:rsid w:val="000A5BE8"/>
    <w:rsid w:val="000B068B"/>
    <w:rsid w:val="000B1553"/>
    <w:rsid w:val="000B7CB2"/>
    <w:rsid w:val="000C4EE1"/>
    <w:rsid w:val="000D1620"/>
    <w:rsid w:val="000D3C90"/>
    <w:rsid w:val="000E2ABE"/>
    <w:rsid w:val="000E42E7"/>
    <w:rsid w:val="000E6851"/>
    <w:rsid w:val="000F2B99"/>
    <w:rsid w:val="000F2ECE"/>
    <w:rsid w:val="000F4A4F"/>
    <w:rsid w:val="0010221F"/>
    <w:rsid w:val="00104114"/>
    <w:rsid w:val="00112B06"/>
    <w:rsid w:val="00114F6C"/>
    <w:rsid w:val="00122726"/>
    <w:rsid w:val="00127A8C"/>
    <w:rsid w:val="001302B7"/>
    <w:rsid w:val="00131345"/>
    <w:rsid w:val="00140451"/>
    <w:rsid w:val="001410BE"/>
    <w:rsid w:val="00142BFB"/>
    <w:rsid w:val="0014615B"/>
    <w:rsid w:val="00147669"/>
    <w:rsid w:val="00151F43"/>
    <w:rsid w:val="001534A8"/>
    <w:rsid w:val="0015695C"/>
    <w:rsid w:val="00156F13"/>
    <w:rsid w:val="00164C05"/>
    <w:rsid w:val="0017175F"/>
    <w:rsid w:val="00172607"/>
    <w:rsid w:val="001777EF"/>
    <w:rsid w:val="001917E0"/>
    <w:rsid w:val="00196170"/>
    <w:rsid w:val="001A1437"/>
    <w:rsid w:val="001A1ACF"/>
    <w:rsid w:val="001A427C"/>
    <w:rsid w:val="001A73F9"/>
    <w:rsid w:val="001B0EA6"/>
    <w:rsid w:val="001B2DB6"/>
    <w:rsid w:val="001B48F3"/>
    <w:rsid w:val="001B491A"/>
    <w:rsid w:val="001B5B00"/>
    <w:rsid w:val="001B7658"/>
    <w:rsid w:val="001C1DB3"/>
    <w:rsid w:val="001C640D"/>
    <w:rsid w:val="001C76CB"/>
    <w:rsid w:val="001D4172"/>
    <w:rsid w:val="001D536C"/>
    <w:rsid w:val="001D60B0"/>
    <w:rsid w:val="001E300E"/>
    <w:rsid w:val="001E6537"/>
    <w:rsid w:val="001F1D94"/>
    <w:rsid w:val="001F3911"/>
    <w:rsid w:val="001F57FB"/>
    <w:rsid w:val="002049F7"/>
    <w:rsid w:val="00204CE3"/>
    <w:rsid w:val="00206762"/>
    <w:rsid w:val="00206B8D"/>
    <w:rsid w:val="00212257"/>
    <w:rsid w:val="00221E79"/>
    <w:rsid w:val="00222B43"/>
    <w:rsid w:val="002321C2"/>
    <w:rsid w:val="00236A19"/>
    <w:rsid w:val="00236AB9"/>
    <w:rsid w:val="002370E1"/>
    <w:rsid w:val="002403A5"/>
    <w:rsid w:val="00241033"/>
    <w:rsid w:val="00241826"/>
    <w:rsid w:val="002436FE"/>
    <w:rsid w:val="00244851"/>
    <w:rsid w:val="0024686E"/>
    <w:rsid w:val="0024738D"/>
    <w:rsid w:val="00257829"/>
    <w:rsid w:val="00264CC9"/>
    <w:rsid w:val="0026577E"/>
    <w:rsid w:val="002663C4"/>
    <w:rsid w:val="00266BC2"/>
    <w:rsid w:val="00270B90"/>
    <w:rsid w:val="00272AC8"/>
    <w:rsid w:val="0027373D"/>
    <w:rsid w:val="00273E16"/>
    <w:rsid w:val="00277506"/>
    <w:rsid w:val="00284709"/>
    <w:rsid w:val="00296A9B"/>
    <w:rsid w:val="002A490C"/>
    <w:rsid w:val="002A4CDB"/>
    <w:rsid w:val="002A5731"/>
    <w:rsid w:val="002A5760"/>
    <w:rsid w:val="002B01A5"/>
    <w:rsid w:val="002B24AE"/>
    <w:rsid w:val="002B57BC"/>
    <w:rsid w:val="002B7FD4"/>
    <w:rsid w:val="002D19B7"/>
    <w:rsid w:val="002D2305"/>
    <w:rsid w:val="002D2BC8"/>
    <w:rsid w:val="002D399D"/>
    <w:rsid w:val="002E1560"/>
    <w:rsid w:val="002E4764"/>
    <w:rsid w:val="002E4FB2"/>
    <w:rsid w:val="002F002A"/>
    <w:rsid w:val="002F7CFC"/>
    <w:rsid w:val="002F7D37"/>
    <w:rsid w:val="00302379"/>
    <w:rsid w:val="003104AA"/>
    <w:rsid w:val="00310F78"/>
    <w:rsid w:val="0031145D"/>
    <w:rsid w:val="00315ED2"/>
    <w:rsid w:val="0032022B"/>
    <w:rsid w:val="003314CE"/>
    <w:rsid w:val="003320F5"/>
    <w:rsid w:val="00332880"/>
    <w:rsid w:val="00333E23"/>
    <w:rsid w:val="00334643"/>
    <w:rsid w:val="00337A8F"/>
    <w:rsid w:val="003441CD"/>
    <w:rsid w:val="00346E5D"/>
    <w:rsid w:val="0035121A"/>
    <w:rsid w:val="00351442"/>
    <w:rsid w:val="00353F05"/>
    <w:rsid w:val="0036680F"/>
    <w:rsid w:val="00366C57"/>
    <w:rsid w:val="00371645"/>
    <w:rsid w:val="00373799"/>
    <w:rsid w:val="0037797A"/>
    <w:rsid w:val="00377BAA"/>
    <w:rsid w:val="00382BFF"/>
    <w:rsid w:val="00387F6E"/>
    <w:rsid w:val="00394ED2"/>
    <w:rsid w:val="003A3F51"/>
    <w:rsid w:val="003A733A"/>
    <w:rsid w:val="003B162F"/>
    <w:rsid w:val="003B5055"/>
    <w:rsid w:val="003B61F0"/>
    <w:rsid w:val="003C07D0"/>
    <w:rsid w:val="003C4AB6"/>
    <w:rsid w:val="003C660C"/>
    <w:rsid w:val="003C6BFC"/>
    <w:rsid w:val="003D2A86"/>
    <w:rsid w:val="003D3A0E"/>
    <w:rsid w:val="003E61AD"/>
    <w:rsid w:val="003F4141"/>
    <w:rsid w:val="003F54A9"/>
    <w:rsid w:val="004067A4"/>
    <w:rsid w:val="00410D88"/>
    <w:rsid w:val="004156DB"/>
    <w:rsid w:val="004168B4"/>
    <w:rsid w:val="00423149"/>
    <w:rsid w:val="00427461"/>
    <w:rsid w:val="00432650"/>
    <w:rsid w:val="00432CB0"/>
    <w:rsid w:val="004338F7"/>
    <w:rsid w:val="00437520"/>
    <w:rsid w:val="00437A58"/>
    <w:rsid w:val="004424EC"/>
    <w:rsid w:val="004424FA"/>
    <w:rsid w:val="00442645"/>
    <w:rsid w:val="00444F0C"/>
    <w:rsid w:val="00445457"/>
    <w:rsid w:val="00447E2E"/>
    <w:rsid w:val="00454722"/>
    <w:rsid w:val="00455CFD"/>
    <w:rsid w:val="004620A2"/>
    <w:rsid w:val="0046383B"/>
    <w:rsid w:val="004663AA"/>
    <w:rsid w:val="00467BB9"/>
    <w:rsid w:val="0047297A"/>
    <w:rsid w:val="00474DD6"/>
    <w:rsid w:val="004867EF"/>
    <w:rsid w:val="00486F5C"/>
    <w:rsid w:val="004917EA"/>
    <w:rsid w:val="004930AA"/>
    <w:rsid w:val="00493897"/>
    <w:rsid w:val="00494725"/>
    <w:rsid w:val="004A31F4"/>
    <w:rsid w:val="004A37C3"/>
    <w:rsid w:val="004A5553"/>
    <w:rsid w:val="004A785C"/>
    <w:rsid w:val="004C5066"/>
    <w:rsid w:val="004D12BC"/>
    <w:rsid w:val="004D1C0E"/>
    <w:rsid w:val="004D37A8"/>
    <w:rsid w:val="004D715A"/>
    <w:rsid w:val="004E7E8B"/>
    <w:rsid w:val="004F1021"/>
    <w:rsid w:val="004F35EC"/>
    <w:rsid w:val="004F6B7E"/>
    <w:rsid w:val="004F72F7"/>
    <w:rsid w:val="00516B30"/>
    <w:rsid w:val="005276AF"/>
    <w:rsid w:val="005347F7"/>
    <w:rsid w:val="00534FE3"/>
    <w:rsid w:val="005367CF"/>
    <w:rsid w:val="00540AAD"/>
    <w:rsid w:val="005419F4"/>
    <w:rsid w:val="00546626"/>
    <w:rsid w:val="00547686"/>
    <w:rsid w:val="005509F1"/>
    <w:rsid w:val="00552D17"/>
    <w:rsid w:val="00552FF2"/>
    <w:rsid w:val="005568FF"/>
    <w:rsid w:val="0056158C"/>
    <w:rsid w:val="0056160B"/>
    <w:rsid w:val="0058203B"/>
    <w:rsid w:val="00583990"/>
    <w:rsid w:val="00586325"/>
    <w:rsid w:val="005909BE"/>
    <w:rsid w:val="00592622"/>
    <w:rsid w:val="00593129"/>
    <w:rsid w:val="005A57F6"/>
    <w:rsid w:val="005B1125"/>
    <w:rsid w:val="005B73B3"/>
    <w:rsid w:val="005C2630"/>
    <w:rsid w:val="005D4DF7"/>
    <w:rsid w:val="005D5898"/>
    <w:rsid w:val="005D7136"/>
    <w:rsid w:val="005D7D96"/>
    <w:rsid w:val="005D7E9F"/>
    <w:rsid w:val="005E182B"/>
    <w:rsid w:val="005E4468"/>
    <w:rsid w:val="005F78C2"/>
    <w:rsid w:val="0060134E"/>
    <w:rsid w:val="00603F74"/>
    <w:rsid w:val="006066C5"/>
    <w:rsid w:val="00606E42"/>
    <w:rsid w:val="006100DE"/>
    <w:rsid w:val="00616AA3"/>
    <w:rsid w:val="0062238A"/>
    <w:rsid w:val="00626EA3"/>
    <w:rsid w:val="00632F2F"/>
    <w:rsid w:val="006332FA"/>
    <w:rsid w:val="006334FA"/>
    <w:rsid w:val="00633D54"/>
    <w:rsid w:val="00633F64"/>
    <w:rsid w:val="00636CD8"/>
    <w:rsid w:val="00641652"/>
    <w:rsid w:val="00642DD8"/>
    <w:rsid w:val="006431F9"/>
    <w:rsid w:val="006533A2"/>
    <w:rsid w:val="006612F4"/>
    <w:rsid w:val="006633B0"/>
    <w:rsid w:val="00665CF0"/>
    <w:rsid w:val="00667799"/>
    <w:rsid w:val="0067199B"/>
    <w:rsid w:val="00673FF8"/>
    <w:rsid w:val="006775C1"/>
    <w:rsid w:val="00677E0A"/>
    <w:rsid w:val="006816CA"/>
    <w:rsid w:val="00683DF3"/>
    <w:rsid w:val="00685B75"/>
    <w:rsid w:val="00691657"/>
    <w:rsid w:val="00694B99"/>
    <w:rsid w:val="00696557"/>
    <w:rsid w:val="00696657"/>
    <w:rsid w:val="00696DED"/>
    <w:rsid w:val="006A30B4"/>
    <w:rsid w:val="006A4703"/>
    <w:rsid w:val="006A584D"/>
    <w:rsid w:val="006A6E5F"/>
    <w:rsid w:val="006A7945"/>
    <w:rsid w:val="006B002D"/>
    <w:rsid w:val="006B3908"/>
    <w:rsid w:val="006B43B1"/>
    <w:rsid w:val="006B4FEA"/>
    <w:rsid w:val="006D4D2F"/>
    <w:rsid w:val="006E2A05"/>
    <w:rsid w:val="006E588D"/>
    <w:rsid w:val="006E5AA9"/>
    <w:rsid w:val="006F1221"/>
    <w:rsid w:val="006F311D"/>
    <w:rsid w:val="00701CA4"/>
    <w:rsid w:val="00703790"/>
    <w:rsid w:val="007074A2"/>
    <w:rsid w:val="00714F7D"/>
    <w:rsid w:val="007232AA"/>
    <w:rsid w:val="007327C4"/>
    <w:rsid w:val="007349B4"/>
    <w:rsid w:val="007351B9"/>
    <w:rsid w:val="0073637D"/>
    <w:rsid w:val="0074380D"/>
    <w:rsid w:val="00743A79"/>
    <w:rsid w:val="007459B3"/>
    <w:rsid w:val="00750351"/>
    <w:rsid w:val="00750A23"/>
    <w:rsid w:val="007520EE"/>
    <w:rsid w:val="007669DE"/>
    <w:rsid w:val="007715D2"/>
    <w:rsid w:val="007776E6"/>
    <w:rsid w:val="00794128"/>
    <w:rsid w:val="00796451"/>
    <w:rsid w:val="007977F4"/>
    <w:rsid w:val="007A1DF7"/>
    <w:rsid w:val="007A3F16"/>
    <w:rsid w:val="007C15D1"/>
    <w:rsid w:val="007C464B"/>
    <w:rsid w:val="007C61B7"/>
    <w:rsid w:val="007C681A"/>
    <w:rsid w:val="007C747F"/>
    <w:rsid w:val="007D5546"/>
    <w:rsid w:val="007E0513"/>
    <w:rsid w:val="007F41F2"/>
    <w:rsid w:val="007F6E6B"/>
    <w:rsid w:val="007F7C2E"/>
    <w:rsid w:val="00800573"/>
    <w:rsid w:val="00811ADF"/>
    <w:rsid w:val="00811BB8"/>
    <w:rsid w:val="00813E6D"/>
    <w:rsid w:val="00814E72"/>
    <w:rsid w:val="00814EF0"/>
    <w:rsid w:val="00820282"/>
    <w:rsid w:val="00830924"/>
    <w:rsid w:val="00835C6F"/>
    <w:rsid w:val="00836357"/>
    <w:rsid w:val="00850E5E"/>
    <w:rsid w:val="008537F8"/>
    <w:rsid w:val="00854BCD"/>
    <w:rsid w:val="008564E8"/>
    <w:rsid w:val="0086416D"/>
    <w:rsid w:val="00872105"/>
    <w:rsid w:val="008734D5"/>
    <w:rsid w:val="00873771"/>
    <w:rsid w:val="00876C88"/>
    <w:rsid w:val="00882938"/>
    <w:rsid w:val="008848F6"/>
    <w:rsid w:val="008853C0"/>
    <w:rsid w:val="008874CB"/>
    <w:rsid w:val="00892AF6"/>
    <w:rsid w:val="0089694E"/>
    <w:rsid w:val="008A2223"/>
    <w:rsid w:val="008A4A72"/>
    <w:rsid w:val="008A78ED"/>
    <w:rsid w:val="008B142A"/>
    <w:rsid w:val="008B257D"/>
    <w:rsid w:val="008B3B9D"/>
    <w:rsid w:val="008C1C2E"/>
    <w:rsid w:val="008C75FA"/>
    <w:rsid w:val="008C7879"/>
    <w:rsid w:val="008E42DF"/>
    <w:rsid w:val="008E5C15"/>
    <w:rsid w:val="008E715A"/>
    <w:rsid w:val="008F0979"/>
    <w:rsid w:val="008F3C57"/>
    <w:rsid w:val="0090410F"/>
    <w:rsid w:val="009103B4"/>
    <w:rsid w:val="00911FC5"/>
    <w:rsid w:val="00916C3D"/>
    <w:rsid w:val="00921D00"/>
    <w:rsid w:val="00922AED"/>
    <w:rsid w:val="00923EEF"/>
    <w:rsid w:val="00925F7A"/>
    <w:rsid w:val="00931CEA"/>
    <w:rsid w:val="00931E7A"/>
    <w:rsid w:val="00935148"/>
    <w:rsid w:val="0094089E"/>
    <w:rsid w:val="00947D27"/>
    <w:rsid w:val="00951A1C"/>
    <w:rsid w:val="00961DC5"/>
    <w:rsid w:val="00970246"/>
    <w:rsid w:val="0097153E"/>
    <w:rsid w:val="00972722"/>
    <w:rsid w:val="0097300F"/>
    <w:rsid w:val="00974056"/>
    <w:rsid w:val="0097524B"/>
    <w:rsid w:val="00975AEB"/>
    <w:rsid w:val="0099082E"/>
    <w:rsid w:val="009956DE"/>
    <w:rsid w:val="00997514"/>
    <w:rsid w:val="009978EE"/>
    <w:rsid w:val="009A37FD"/>
    <w:rsid w:val="009A39B8"/>
    <w:rsid w:val="009B2432"/>
    <w:rsid w:val="009B6254"/>
    <w:rsid w:val="009C275C"/>
    <w:rsid w:val="009C3613"/>
    <w:rsid w:val="009C3759"/>
    <w:rsid w:val="009C3C69"/>
    <w:rsid w:val="009C6559"/>
    <w:rsid w:val="009C72F5"/>
    <w:rsid w:val="009D2F6B"/>
    <w:rsid w:val="009E57EB"/>
    <w:rsid w:val="009E6DBF"/>
    <w:rsid w:val="009F061C"/>
    <w:rsid w:val="009F1D3F"/>
    <w:rsid w:val="009F2B9B"/>
    <w:rsid w:val="00A1158A"/>
    <w:rsid w:val="00A166C4"/>
    <w:rsid w:val="00A31B74"/>
    <w:rsid w:val="00A337D3"/>
    <w:rsid w:val="00A377C5"/>
    <w:rsid w:val="00A40986"/>
    <w:rsid w:val="00A40AF4"/>
    <w:rsid w:val="00A449CF"/>
    <w:rsid w:val="00A44D27"/>
    <w:rsid w:val="00A4711C"/>
    <w:rsid w:val="00A56430"/>
    <w:rsid w:val="00A57B74"/>
    <w:rsid w:val="00A57C05"/>
    <w:rsid w:val="00A606BA"/>
    <w:rsid w:val="00A677E8"/>
    <w:rsid w:val="00A84192"/>
    <w:rsid w:val="00A84CA7"/>
    <w:rsid w:val="00A87473"/>
    <w:rsid w:val="00A9106A"/>
    <w:rsid w:val="00A95E9E"/>
    <w:rsid w:val="00AA6629"/>
    <w:rsid w:val="00AB141D"/>
    <w:rsid w:val="00AB220D"/>
    <w:rsid w:val="00AC1E25"/>
    <w:rsid w:val="00AC31FA"/>
    <w:rsid w:val="00AD226D"/>
    <w:rsid w:val="00AD2AC4"/>
    <w:rsid w:val="00AF20A3"/>
    <w:rsid w:val="00AF3B53"/>
    <w:rsid w:val="00B0093E"/>
    <w:rsid w:val="00B10FB5"/>
    <w:rsid w:val="00B11610"/>
    <w:rsid w:val="00B151BE"/>
    <w:rsid w:val="00B15790"/>
    <w:rsid w:val="00B2279D"/>
    <w:rsid w:val="00B240BB"/>
    <w:rsid w:val="00B26ED6"/>
    <w:rsid w:val="00B3220F"/>
    <w:rsid w:val="00B32674"/>
    <w:rsid w:val="00B50482"/>
    <w:rsid w:val="00B5193E"/>
    <w:rsid w:val="00B54ECF"/>
    <w:rsid w:val="00B558E1"/>
    <w:rsid w:val="00B578A3"/>
    <w:rsid w:val="00B60575"/>
    <w:rsid w:val="00B6138A"/>
    <w:rsid w:val="00B6283F"/>
    <w:rsid w:val="00B62C61"/>
    <w:rsid w:val="00B62D03"/>
    <w:rsid w:val="00B62E8A"/>
    <w:rsid w:val="00B73FCF"/>
    <w:rsid w:val="00B80855"/>
    <w:rsid w:val="00B855FF"/>
    <w:rsid w:val="00B85FC8"/>
    <w:rsid w:val="00B86376"/>
    <w:rsid w:val="00B87BB6"/>
    <w:rsid w:val="00B9712D"/>
    <w:rsid w:val="00B97414"/>
    <w:rsid w:val="00BA1C51"/>
    <w:rsid w:val="00BA27E5"/>
    <w:rsid w:val="00BA50A6"/>
    <w:rsid w:val="00BA7DB6"/>
    <w:rsid w:val="00BB2E26"/>
    <w:rsid w:val="00BB6426"/>
    <w:rsid w:val="00BC0C7E"/>
    <w:rsid w:val="00BC3165"/>
    <w:rsid w:val="00BD1E27"/>
    <w:rsid w:val="00BD20FB"/>
    <w:rsid w:val="00BD3D83"/>
    <w:rsid w:val="00BE3436"/>
    <w:rsid w:val="00BE3F44"/>
    <w:rsid w:val="00BE4CB8"/>
    <w:rsid w:val="00BE6C6D"/>
    <w:rsid w:val="00BE7906"/>
    <w:rsid w:val="00C053D0"/>
    <w:rsid w:val="00C1004D"/>
    <w:rsid w:val="00C13793"/>
    <w:rsid w:val="00C31690"/>
    <w:rsid w:val="00C372F3"/>
    <w:rsid w:val="00C4172C"/>
    <w:rsid w:val="00C4177F"/>
    <w:rsid w:val="00C424AD"/>
    <w:rsid w:val="00C450BA"/>
    <w:rsid w:val="00C4683E"/>
    <w:rsid w:val="00C54F0B"/>
    <w:rsid w:val="00C54F3C"/>
    <w:rsid w:val="00C601C6"/>
    <w:rsid w:val="00C61D0B"/>
    <w:rsid w:val="00C632E2"/>
    <w:rsid w:val="00C74B72"/>
    <w:rsid w:val="00C75960"/>
    <w:rsid w:val="00C76888"/>
    <w:rsid w:val="00C76CA5"/>
    <w:rsid w:val="00C76DEF"/>
    <w:rsid w:val="00C80964"/>
    <w:rsid w:val="00C82BCB"/>
    <w:rsid w:val="00C82E57"/>
    <w:rsid w:val="00C91DD4"/>
    <w:rsid w:val="00C929AF"/>
    <w:rsid w:val="00C949AB"/>
    <w:rsid w:val="00C97702"/>
    <w:rsid w:val="00CA4E78"/>
    <w:rsid w:val="00CA558D"/>
    <w:rsid w:val="00CA5FF6"/>
    <w:rsid w:val="00CA6997"/>
    <w:rsid w:val="00CA7B58"/>
    <w:rsid w:val="00CB303D"/>
    <w:rsid w:val="00CB72B7"/>
    <w:rsid w:val="00CD25FC"/>
    <w:rsid w:val="00CD4936"/>
    <w:rsid w:val="00CD58AB"/>
    <w:rsid w:val="00CE4353"/>
    <w:rsid w:val="00CF01CE"/>
    <w:rsid w:val="00CF05E8"/>
    <w:rsid w:val="00CF26C4"/>
    <w:rsid w:val="00CF6E91"/>
    <w:rsid w:val="00CF723B"/>
    <w:rsid w:val="00D01AF0"/>
    <w:rsid w:val="00D01EEB"/>
    <w:rsid w:val="00D0251A"/>
    <w:rsid w:val="00D046DF"/>
    <w:rsid w:val="00D056AC"/>
    <w:rsid w:val="00D152B6"/>
    <w:rsid w:val="00D1771B"/>
    <w:rsid w:val="00D2130B"/>
    <w:rsid w:val="00D22946"/>
    <w:rsid w:val="00D31DA5"/>
    <w:rsid w:val="00D36711"/>
    <w:rsid w:val="00D44CE3"/>
    <w:rsid w:val="00D46DAD"/>
    <w:rsid w:val="00D46E8C"/>
    <w:rsid w:val="00D51883"/>
    <w:rsid w:val="00D51C9E"/>
    <w:rsid w:val="00D51DB5"/>
    <w:rsid w:val="00D52487"/>
    <w:rsid w:val="00D55CAC"/>
    <w:rsid w:val="00D56F91"/>
    <w:rsid w:val="00D60407"/>
    <w:rsid w:val="00D6651F"/>
    <w:rsid w:val="00D768C5"/>
    <w:rsid w:val="00D8541F"/>
    <w:rsid w:val="00D86CEB"/>
    <w:rsid w:val="00D90849"/>
    <w:rsid w:val="00D90BE9"/>
    <w:rsid w:val="00D91AF2"/>
    <w:rsid w:val="00D94186"/>
    <w:rsid w:val="00D94A6D"/>
    <w:rsid w:val="00D95887"/>
    <w:rsid w:val="00DA08CD"/>
    <w:rsid w:val="00DA2DF1"/>
    <w:rsid w:val="00DA59CE"/>
    <w:rsid w:val="00DB0E5A"/>
    <w:rsid w:val="00DC2723"/>
    <w:rsid w:val="00DC5730"/>
    <w:rsid w:val="00DD2B30"/>
    <w:rsid w:val="00DD2C4D"/>
    <w:rsid w:val="00DD49F7"/>
    <w:rsid w:val="00DE40EE"/>
    <w:rsid w:val="00DE5DDE"/>
    <w:rsid w:val="00DE77EB"/>
    <w:rsid w:val="00DF5C22"/>
    <w:rsid w:val="00DF7F33"/>
    <w:rsid w:val="00E05000"/>
    <w:rsid w:val="00E05B80"/>
    <w:rsid w:val="00E117D3"/>
    <w:rsid w:val="00E12049"/>
    <w:rsid w:val="00E1268E"/>
    <w:rsid w:val="00E13E16"/>
    <w:rsid w:val="00E13FF7"/>
    <w:rsid w:val="00E1499E"/>
    <w:rsid w:val="00E15031"/>
    <w:rsid w:val="00E24A10"/>
    <w:rsid w:val="00E24BE0"/>
    <w:rsid w:val="00E349B7"/>
    <w:rsid w:val="00E408B1"/>
    <w:rsid w:val="00E427C5"/>
    <w:rsid w:val="00E51BD0"/>
    <w:rsid w:val="00E5476C"/>
    <w:rsid w:val="00E5499C"/>
    <w:rsid w:val="00E57462"/>
    <w:rsid w:val="00E61571"/>
    <w:rsid w:val="00E65F93"/>
    <w:rsid w:val="00E66941"/>
    <w:rsid w:val="00E66CA7"/>
    <w:rsid w:val="00E747C7"/>
    <w:rsid w:val="00E76C37"/>
    <w:rsid w:val="00E82165"/>
    <w:rsid w:val="00E862F4"/>
    <w:rsid w:val="00E87512"/>
    <w:rsid w:val="00E91C4D"/>
    <w:rsid w:val="00E92074"/>
    <w:rsid w:val="00E92C3F"/>
    <w:rsid w:val="00E9319D"/>
    <w:rsid w:val="00E943DC"/>
    <w:rsid w:val="00E964D5"/>
    <w:rsid w:val="00E97E3B"/>
    <w:rsid w:val="00EA0089"/>
    <w:rsid w:val="00EA1315"/>
    <w:rsid w:val="00EA4F05"/>
    <w:rsid w:val="00EA5F2D"/>
    <w:rsid w:val="00EB0095"/>
    <w:rsid w:val="00EB0BC7"/>
    <w:rsid w:val="00EB7891"/>
    <w:rsid w:val="00EB7BF5"/>
    <w:rsid w:val="00ED16F6"/>
    <w:rsid w:val="00ED75FC"/>
    <w:rsid w:val="00ED78B6"/>
    <w:rsid w:val="00EE20F4"/>
    <w:rsid w:val="00EE37AF"/>
    <w:rsid w:val="00EF2600"/>
    <w:rsid w:val="00EF2940"/>
    <w:rsid w:val="00EF7AE8"/>
    <w:rsid w:val="00F02F93"/>
    <w:rsid w:val="00F0434C"/>
    <w:rsid w:val="00F04DBE"/>
    <w:rsid w:val="00F06903"/>
    <w:rsid w:val="00F06B3E"/>
    <w:rsid w:val="00F11A8E"/>
    <w:rsid w:val="00F15B29"/>
    <w:rsid w:val="00F176BF"/>
    <w:rsid w:val="00F20DCD"/>
    <w:rsid w:val="00F30546"/>
    <w:rsid w:val="00F317DB"/>
    <w:rsid w:val="00F36225"/>
    <w:rsid w:val="00F45D4E"/>
    <w:rsid w:val="00F50158"/>
    <w:rsid w:val="00F54243"/>
    <w:rsid w:val="00F54321"/>
    <w:rsid w:val="00F54C9D"/>
    <w:rsid w:val="00F551C0"/>
    <w:rsid w:val="00F56B6A"/>
    <w:rsid w:val="00F722F0"/>
    <w:rsid w:val="00F77EF7"/>
    <w:rsid w:val="00F800D3"/>
    <w:rsid w:val="00F847B1"/>
    <w:rsid w:val="00F87465"/>
    <w:rsid w:val="00FA153B"/>
    <w:rsid w:val="00FA1D37"/>
    <w:rsid w:val="00FA5C51"/>
    <w:rsid w:val="00FA5DAF"/>
    <w:rsid w:val="00FB2632"/>
    <w:rsid w:val="00FB3FDF"/>
    <w:rsid w:val="00FB5644"/>
    <w:rsid w:val="00FB580B"/>
    <w:rsid w:val="00FD0649"/>
    <w:rsid w:val="00FD1B67"/>
    <w:rsid w:val="00FD401A"/>
    <w:rsid w:val="00FE2DA6"/>
    <w:rsid w:val="00FE3641"/>
    <w:rsid w:val="00FE5CA2"/>
    <w:rsid w:val="00FF237C"/>
    <w:rsid w:val="00FF3A7E"/>
    <w:rsid w:val="00FF5D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F6E"/>
    <w:pPr>
      <w:jc w:val="center"/>
    </w:pPr>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49CF"/>
    <w:pPr>
      <w:widowControl w:val="0"/>
      <w:autoSpaceDE w:val="0"/>
      <w:autoSpaceDN w:val="0"/>
    </w:pPr>
    <w:rPr>
      <w:rFonts w:eastAsia="Times New Roman" w:cs="Calibri"/>
      <w:sz w:val="22"/>
      <w:szCs w:val="22"/>
    </w:rPr>
  </w:style>
  <w:style w:type="paragraph" w:customStyle="1" w:styleId="ConsPlusTitle">
    <w:name w:val="ConsPlusTitle"/>
    <w:rsid w:val="00A449CF"/>
    <w:pPr>
      <w:widowControl w:val="0"/>
      <w:autoSpaceDE w:val="0"/>
      <w:autoSpaceDN w:val="0"/>
    </w:pPr>
    <w:rPr>
      <w:rFonts w:eastAsia="Times New Roman" w:cs="Calibri"/>
      <w:b/>
      <w:sz w:val="22"/>
      <w:szCs w:val="22"/>
    </w:rPr>
  </w:style>
  <w:style w:type="paragraph" w:customStyle="1" w:styleId="ConsPlusNonformat">
    <w:name w:val="ConsPlusNonformat"/>
    <w:rsid w:val="00A449CF"/>
    <w:pPr>
      <w:widowControl w:val="0"/>
      <w:autoSpaceDE w:val="0"/>
      <w:autoSpaceDN w:val="0"/>
    </w:pPr>
    <w:rPr>
      <w:rFonts w:ascii="Courier New" w:eastAsia="Times New Roman" w:hAnsi="Courier New" w:cs="Courier New"/>
      <w:szCs w:val="22"/>
    </w:rPr>
  </w:style>
  <w:style w:type="paragraph" w:styleId="a3">
    <w:name w:val="header"/>
    <w:basedOn w:val="a"/>
    <w:link w:val="a4"/>
    <w:uiPriority w:val="99"/>
    <w:unhideWhenUsed/>
    <w:rsid w:val="00AF3B53"/>
    <w:pPr>
      <w:tabs>
        <w:tab w:val="center" w:pos="4677"/>
        <w:tab w:val="right" w:pos="9355"/>
      </w:tabs>
      <w:jc w:val="left"/>
    </w:pPr>
    <w:rPr>
      <w:rFonts w:ascii="Calibri" w:eastAsia="Calibri" w:hAnsi="Calibri"/>
      <w:sz w:val="22"/>
      <w:szCs w:val="22"/>
      <w:lang w:eastAsia="en-US"/>
    </w:rPr>
  </w:style>
  <w:style w:type="character" w:customStyle="1" w:styleId="a4">
    <w:name w:val="Верхний колонтитул Знак"/>
    <w:basedOn w:val="a0"/>
    <w:link w:val="a3"/>
    <w:uiPriority w:val="99"/>
    <w:rsid w:val="00AF3B53"/>
  </w:style>
  <w:style w:type="paragraph" w:styleId="a5">
    <w:name w:val="footer"/>
    <w:basedOn w:val="a"/>
    <w:link w:val="a6"/>
    <w:uiPriority w:val="99"/>
    <w:unhideWhenUsed/>
    <w:rsid w:val="00AF3B53"/>
    <w:pPr>
      <w:tabs>
        <w:tab w:val="center" w:pos="4677"/>
        <w:tab w:val="right" w:pos="9355"/>
      </w:tabs>
      <w:jc w:val="left"/>
    </w:pPr>
    <w:rPr>
      <w:rFonts w:ascii="Calibri" w:eastAsia="Calibri" w:hAnsi="Calibri"/>
      <w:sz w:val="22"/>
      <w:szCs w:val="22"/>
      <w:lang w:eastAsia="en-US"/>
    </w:rPr>
  </w:style>
  <w:style w:type="character" w:customStyle="1" w:styleId="a6">
    <w:name w:val="Нижний колонтитул Знак"/>
    <w:basedOn w:val="a0"/>
    <w:link w:val="a5"/>
    <w:uiPriority w:val="99"/>
    <w:rsid w:val="00AF3B53"/>
  </w:style>
  <w:style w:type="paragraph" w:styleId="a7">
    <w:name w:val="footnote text"/>
    <w:basedOn w:val="a"/>
    <w:link w:val="a8"/>
    <w:uiPriority w:val="99"/>
    <w:semiHidden/>
    <w:unhideWhenUsed/>
    <w:rsid w:val="004424FA"/>
    <w:rPr>
      <w:sz w:val="20"/>
      <w:szCs w:val="20"/>
    </w:rPr>
  </w:style>
  <w:style w:type="character" w:customStyle="1" w:styleId="a8">
    <w:name w:val="Текст сноски Знак"/>
    <w:basedOn w:val="a0"/>
    <w:link w:val="a7"/>
    <w:uiPriority w:val="99"/>
    <w:semiHidden/>
    <w:rsid w:val="004424FA"/>
    <w:rPr>
      <w:rFonts w:ascii="Times New Roman" w:eastAsia="Times New Roman" w:hAnsi="Times New Roman" w:cs="Times New Roman"/>
      <w:sz w:val="20"/>
      <w:szCs w:val="20"/>
      <w:lang w:eastAsia="ru-RU"/>
    </w:rPr>
  </w:style>
  <w:style w:type="character" w:styleId="a9">
    <w:name w:val="footnote reference"/>
    <w:basedOn w:val="a0"/>
    <w:uiPriority w:val="99"/>
    <w:unhideWhenUsed/>
    <w:rsid w:val="00F50158"/>
    <w:rPr>
      <w:rFonts w:ascii="Times New Roman" w:hAnsi="Times New Roman" w:cs="Times New Roman"/>
      <w:sz w:val="28"/>
      <w:szCs w:val="28"/>
      <w:vertAlign w:val="superscript"/>
    </w:rPr>
  </w:style>
  <w:style w:type="paragraph" w:styleId="aa">
    <w:name w:val="endnote text"/>
    <w:basedOn w:val="a"/>
    <w:link w:val="ab"/>
    <w:uiPriority w:val="99"/>
    <w:semiHidden/>
    <w:unhideWhenUsed/>
    <w:rsid w:val="00ED75FC"/>
    <w:rPr>
      <w:sz w:val="20"/>
      <w:szCs w:val="20"/>
    </w:rPr>
  </w:style>
  <w:style w:type="character" w:customStyle="1" w:styleId="ab">
    <w:name w:val="Текст концевой сноски Знак"/>
    <w:basedOn w:val="a0"/>
    <w:link w:val="aa"/>
    <w:uiPriority w:val="99"/>
    <w:semiHidden/>
    <w:rsid w:val="00ED75FC"/>
    <w:rPr>
      <w:rFonts w:ascii="Times New Roman" w:eastAsia="Times New Roman" w:hAnsi="Times New Roman" w:cs="Times New Roman"/>
      <w:sz w:val="20"/>
      <w:szCs w:val="20"/>
      <w:lang w:eastAsia="ru-RU"/>
    </w:rPr>
  </w:style>
  <w:style w:type="character" w:styleId="ac">
    <w:name w:val="endnote reference"/>
    <w:basedOn w:val="a0"/>
    <w:uiPriority w:val="99"/>
    <w:semiHidden/>
    <w:unhideWhenUsed/>
    <w:rsid w:val="00ED75FC"/>
    <w:rPr>
      <w:vertAlign w:val="superscript"/>
    </w:rPr>
  </w:style>
  <w:style w:type="character" w:styleId="ad">
    <w:name w:val="Hyperlink"/>
    <w:basedOn w:val="a0"/>
    <w:uiPriority w:val="99"/>
    <w:semiHidden/>
    <w:unhideWhenUsed/>
    <w:rsid w:val="00241826"/>
    <w:rPr>
      <w:color w:val="0000FF"/>
      <w:u w:val="single"/>
    </w:rPr>
  </w:style>
  <w:style w:type="paragraph" w:styleId="ae">
    <w:name w:val="Normal (Web)"/>
    <w:basedOn w:val="a"/>
    <w:uiPriority w:val="99"/>
    <w:semiHidden/>
    <w:unhideWhenUsed/>
    <w:rsid w:val="00241826"/>
    <w:pPr>
      <w:spacing w:before="100" w:beforeAutospacing="1" w:after="100" w:afterAutospacing="1"/>
      <w:jc w:val="left"/>
    </w:pPr>
    <w:rPr>
      <w:sz w:val="24"/>
      <w:szCs w:val="24"/>
    </w:rPr>
  </w:style>
  <w:style w:type="paragraph" w:styleId="af">
    <w:name w:val="Body Text"/>
    <w:basedOn w:val="a"/>
    <w:link w:val="af0"/>
    <w:uiPriority w:val="99"/>
    <w:semiHidden/>
    <w:unhideWhenUsed/>
    <w:rsid w:val="00E15031"/>
    <w:pPr>
      <w:spacing w:after="120"/>
    </w:pPr>
  </w:style>
  <w:style w:type="character" w:customStyle="1" w:styleId="af0">
    <w:name w:val="Основной текст Знак"/>
    <w:basedOn w:val="a0"/>
    <w:link w:val="af"/>
    <w:uiPriority w:val="99"/>
    <w:semiHidden/>
    <w:rsid w:val="00E15031"/>
    <w:rPr>
      <w:rFonts w:ascii="Times New Roman" w:eastAsia="Times New Roman" w:hAnsi="Times New Roman" w:cs="Times New Roman"/>
      <w:sz w:val="28"/>
      <w:szCs w:val="28"/>
      <w:lang w:eastAsia="ru-RU"/>
    </w:rPr>
  </w:style>
  <w:style w:type="paragraph" w:customStyle="1" w:styleId="14-15">
    <w:name w:val="14-15"/>
    <w:basedOn w:val="a"/>
    <w:rsid w:val="00E15031"/>
    <w:pPr>
      <w:spacing w:line="360" w:lineRule="auto"/>
      <w:ind w:firstLine="709"/>
      <w:jc w:val="both"/>
    </w:pPr>
  </w:style>
  <w:style w:type="paragraph" w:customStyle="1" w:styleId="7">
    <w:name w:val="заголовок 7"/>
    <w:basedOn w:val="a"/>
    <w:next w:val="a"/>
    <w:uiPriority w:val="99"/>
    <w:rsid w:val="00E15031"/>
    <w:pPr>
      <w:keepNext/>
      <w:widowControl w:val="0"/>
      <w:autoSpaceDE w:val="0"/>
      <w:autoSpaceDN w:val="0"/>
    </w:pPr>
    <w:rPr>
      <w:b/>
      <w:bCs/>
    </w:rPr>
  </w:style>
  <w:style w:type="paragraph" w:customStyle="1" w:styleId="T-15">
    <w:name w:val="T-1.5"/>
    <w:basedOn w:val="a"/>
    <w:uiPriority w:val="99"/>
    <w:rsid w:val="00E15031"/>
    <w:pPr>
      <w:spacing w:line="360" w:lineRule="auto"/>
      <w:ind w:firstLine="720"/>
      <w:jc w:val="both"/>
    </w:pPr>
  </w:style>
  <w:style w:type="paragraph" w:styleId="af1">
    <w:name w:val="Balloon Text"/>
    <w:basedOn w:val="a"/>
    <w:link w:val="af2"/>
    <w:uiPriority w:val="99"/>
    <w:semiHidden/>
    <w:unhideWhenUsed/>
    <w:rsid w:val="00A4711C"/>
    <w:rPr>
      <w:rFonts w:ascii="Tahoma" w:hAnsi="Tahoma" w:cs="Tahoma"/>
      <w:sz w:val="16"/>
      <w:szCs w:val="16"/>
    </w:rPr>
  </w:style>
  <w:style w:type="character" w:customStyle="1" w:styleId="af2">
    <w:name w:val="Текст выноски Знак"/>
    <w:basedOn w:val="a0"/>
    <w:link w:val="af1"/>
    <w:uiPriority w:val="99"/>
    <w:semiHidden/>
    <w:rsid w:val="00A4711C"/>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814027633">
      <w:bodyDiv w:val="1"/>
      <w:marLeft w:val="0"/>
      <w:marRight w:val="0"/>
      <w:marTop w:val="0"/>
      <w:marBottom w:val="0"/>
      <w:divBdr>
        <w:top w:val="none" w:sz="0" w:space="0" w:color="auto"/>
        <w:left w:val="none" w:sz="0" w:space="0" w:color="auto"/>
        <w:bottom w:val="none" w:sz="0" w:space="0" w:color="auto"/>
        <w:right w:val="none" w:sz="0" w:space="0" w:color="auto"/>
      </w:divBdr>
    </w:div>
    <w:div w:id="183861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637616290CF897C6EC3D8682D8C071B608D430E799A1623EF8CB47C0977A2ACDA034161C24B9C4B49CC98A793O110J" TargetMode="External"/><Relationship Id="rId21" Type="http://schemas.openxmlformats.org/officeDocument/2006/relationships/hyperlink" Target="consultantplus://offline/ref=5EAECAE213F202381BE20BDFCDC94A33635F195110D0114FA5851D84C9856026A080A99B3AE2745BA41C548E67P7R5L" TargetMode="External"/><Relationship Id="rId42" Type="http://schemas.openxmlformats.org/officeDocument/2006/relationships/hyperlink" Target="consultantplus://offline/ref=2637616290CF897C6EC3D8682D8C071B608C430D7A9A1623EF8CB47C0977A2ACC803196DC242844A49D9CEF6D547DD3CE2F535B277D1FF70O311J" TargetMode="External"/><Relationship Id="rId47" Type="http://schemas.openxmlformats.org/officeDocument/2006/relationships/hyperlink" Target="consultantplus://offline/ref=2637616290CF897C6EC3D8682D8C071B608C430D7A9A1623EF8CB47C0977A2ACC803196DC24380424BD9CEF6D547DD3CE2F535B277D1FF70O311J" TargetMode="External"/><Relationship Id="rId63" Type="http://schemas.openxmlformats.org/officeDocument/2006/relationships/hyperlink" Target="consultantplus://offline/ref=2637616290CF897C6EC3D8682D8C071B608C430D7A9A1623EF8CB47C0977A2ACC803196EC54A891E1A96CFAA911ACE3DE8F536B06BOD11J" TargetMode="External"/><Relationship Id="rId68" Type="http://schemas.openxmlformats.org/officeDocument/2006/relationships/hyperlink" Target="consultantplus://offline/ref=2637616290CF897C6EC3D8682D8C071B608C430D7A9A1623EF8CB47C0977A2ACC803196DC24386484FD9CEF6D547DD3CE2F535B277D1FF70O311J" TargetMode="External"/><Relationship Id="rId84" Type="http://schemas.openxmlformats.org/officeDocument/2006/relationships/hyperlink" Target="consultantplus://offline/ref=2637616290CF897C6EC3D8682D8C071B608C430D7A9A1623EF8CB47C0977A2ACC8031968C748D61B0F8797A7990CD13EF4E934B2O61BJ" TargetMode="External"/><Relationship Id="rId89" Type="http://schemas.openxmlformats.org/officeDocument/2006/relationships/hyperlink" Target="consultantplus://offline/ref=2637616290CF897C6EC3D8682D8C071B608C430D7A9A1623EF8CB47C0977A2ACC803196DC24386494ED9CEF6D547DD3CE2F535B277D1FF70O311J" TargetMode="External"/><Relationship Id="rId112" Type="http://schemas.openxmlformats.org/officeDocument/2006/relationships/hyperlink" Target="consultantplus://offline/ref=2637616290CF897C6EC3D8682D8C071B608C430D7A9A1623EF8CB47C0977A2ACC803196DC243864848D9CEF6D547DD3CE2F535B277D1FF70O311J" TargetMode="External"/><Relationship Id="rId16" Type="http://schemas.openxmlformats.org/officeDocument/2006/relationships/hyperlink" Target="consultantplus://offline/ref=2637616290CF897C6EC3D8682D8C071B608C430D7A9A1623EF8CB47C0977A2ACC803196DC242874C4FD9CEF6D547DD3CE2F535B277D1FF70O311J" TargetMode="External"/><Relationship Id="rId107" Type="http://schemas.openxmlformats.org/officeDocument/2006/relationships/hyperlink" Target="consultantplus://offline/ref=2637616290CF897C6EC3D8682D8C071B608C430D7A9A1623EF8CB47C0977A2ACC803196DC243804D49D9CEF6D547DD3CE2F535B277D1FF70O311J" TargetMode="External"/><Relationship Id="rId11" Type="http://schemas.openxmlformats.org/officeDocument/2006/relationships/footer" Target="footer2.xml"/><Relationship Id="rId24" Type="http://schemas.openxmlformats.org/officeDocument/2006/relationships/hyperlink" Target="consultantplus://offline/ref=2637616290CF897C6EC3D8682D8C071B608C430D7A9A1623EF8CB47C0977A2ACC803196DC243804D49D9CEF6D547DD3CE2F535B277D1FF70O311J" TargetMode="External"/><Relationship Id="rId32" Type="http://schemas.openxmlformats.org/officeDocument/2006/relationships/hyperlink" Target="consultantplus://offline/ref=2637616290CF897C6EC3D8682D8C071B608C430D7A9A1623EF8CB47C0977A2ACC803196DC24287434ED9CEF6D547DD3CE2F535B277D1FF70O311J" TargetMode="External"/><Relationship Id="rId37" Type="http://schemas.openxmlformats.org/officeDocument/2006/relationships/hyperlink" Target="consultantplus://offline/ref=2637616290CF897C6EC3D8682D8C071B608C430D7A9A1623EF8CB47C0977A2ACC803196DC24287434ED9CEF6D547DD3CE2F535B277D1FF70O311J" TargetMode="External"/><Relationship Id="rId40" Type="http://schemas.openxmlformats.org/officeDocument/2006/relationships/hyperlink" Target="consultantplus://offline/ref=2637616290CF897C6EC3D8682D8C071B608C430D7A9A1623EF8CB47C0977A2ACC803196DC242874349D9CEF6D547DD3CE2F535B277D1FF70O311J" TargetMode="External"/><Relationship Id="rId45" Type="http://schemas.openxmlformats.org/officeDocument/2006/relationships/hyperlink" Target="consultantplus://offline/ref=2637616290CF897C6EC3D8682D8C071B608C430D7A9A1623EF8CB47C0977A2ACC803196DC243804342D9CEF6D547DD3CE2F535B277D1FF70O311J" TargetMode="External"/><Relationship Id="rId53" Type="http://schemas.openxmlformats.org/officeDocument/2006/relationships/hyperlink" Target="consultantplus://offline/ref=2637616290CF897C6EC3D8682D8C071B608C430D7A9A1623EF8CB47C0977A2ACC803196DC241804C43D9CEF6D547DD3CE2F535B277D1FF70O311J" TargetMode="External"/><Relationship Id="rId58" Type="http://schemas.openxmlformats.org/officeDocument/2006/relationships/hyperlink" Target="consultantplus://offline/ref=3128820B33208CF720EFEFC26145ADEAF6970D4FCDD47ED95F84B485E2B81FDA6DE6E138E7E9C7099B0598945350240439B3C63B4CE0F0757EG1P" TargetMode="External"/><Relationship Id="rId66" Type="http://schemas.openxmlformats.org/officeDocument/2006/relationships/hyperlink" Target="consultantplus://offline/ref=2637616290CF897C6EC3D8682D8C071B608C430D7A9A1623EF8CB47C0977A2ACC803196DC243864B4AD9CEF6D547DD3CE2F535B277D1FF70O311J" TargetMode="External"/><Relationship Id="rId74" Type="http://schemas.openxmlformats.org/officeDocument/2006/relationships/hyperlink" Target="consultantplus://offline/ref=2637616290CF897C6EC3D8682D8C071B608C430D7A9A1623EF8CB47C0977A2ACC803196DC243804D49D9CEF6D547DD3CE2F535B277D1FF70O311J" TargetMode="External"/><Relationship Id="rId79" Type="http://schemas.openxmlformats.org/officeDocument/2006/relationships/hyperlink" Target="consultantplus://offline/ref=2637616290CF897C6EC3D8682D8C071B608C430D7A9A1623EF8CB47C0977A2ACC803196DC24287434ED9CEF6D547DD3CE2F535B277D1FF70O311J" TargetMode="External"/><Relationship Id="rId87" Type="http://schemas.openxmlformats.org/officeDocument/2006/relationships/hyperlink" Target="consultantplus://offline/ref=2637616290CF897C6EC3D8682D8C071B608C430D7A9A1623EF8CB47C0977A2ACC803196DC24187424FD9CEF6D547DD3CE2F535B277D1FF70O311J" TargetMode="External"/><Relationship Id="rId102" Type="http://schemas.openxmlformats.org/officeDocument/2006/relationships/hyperlink" Target="consultantplus://offline/ref=2637616290CF897C6EC3D8682D8C071B608C430D7A9A1623EF8CB47C0977A2ACDA034161C24B9C4B49CC98A793O110J" TargetMode="External"/><Relationship Id="rId110" Type="http://schemas.openxmlformats.org/officeDocument/2006/relationships/hyperlink" Target="consultantplus://offline/ref=2637616290CF897C6EC3D8682D8C071B608C430D7A9A1623EF8CB47C0977A2ACC803196DC243804D49D9CEF6D547DD3CE2F535B277D1FF70O311J" TargetMode="External"/><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2637616290CF897C6EC3D8682D8C071B608C430D7A9A1623EF8CB47C0977A2ACC803196EC547891E1A96CFAA911ACE3DE8F536B06BOD11J" TargetMode="External"/><Relationship Id="rId82" Type="http://schemas.openxmlformats.org/officeDocument/2006/relationships/hyperlink" Target="consultantplus://offline/ref=2637616290CF897C6EC3D8682D8C071B608C430D7A9A1623EF8CB47C0977A2ACC803196ECA4A891E1A96CFAA911ACE3DE8F536B06BOD11J" TargetMode="External"/><Relationship Id="rId90" Type="http://schemas.openxmlformats.org/officeDocument/2006/relationships/hyperlink" Target="consultantplus://offline/ref=2637616290CF897C6EC3D8682D8C071B608C430D7A9A1623EF8CB47C0977A2ACC803196DC24187424FD9CEF6D547DD3CE2F535B277D1FF70O311J" TargetMode="External"/><Relationship Id="rId95" Type="http://schemas.openxmlformats.org/officeDocument/2006/relationships/hyperlink" Target="consultantplus://offline/ref=2637616290CF897C6EC3D8682D8C071B608C430D7A9A1623EF8CB47C0977A2ACC803196EC54A891E1A96CFAA911ACE3DE8F536B06BOD11J" TargetMode="External"/><Relationship Id="rId19" Type="http://schemas.openxmlformats.org/officeDocument/2006/relationships/hyperlink" Target="consultantplus://offline/ref=2637616290CF897C6EC3D8682D8C071B608C430D7A9A1623EF8CB47C0977A2ACC803196DC243864848D9CEF6D547DD3CE2F535B277D1FF70O311J" TargetMode="External"/><Relationship Id="rId14" Type="http://schemas.openxmlformats.org/officeDocument/2006/relationships/hyperlink" Target="consultantplus://offline/ref=2637616290CF897C6EC3D8682D8C071B608C430D7A9A1623EF8CB47C0977A2ACC803196DC242844A4AD9CEF6D547DD3CE2F535B277D1FF70O311J" TargetMode="External"/><Relationship Id="rId22" Type="http://schemas.openxmlformats.org/officeDocument/2006/relationships/hyperlink" Target="consultantplus://offline/ref=2637616290CF897C6EC3D8682D8C071B608C430D7A9A1623EF8CB47C0977A2ACDA034161C24B9C4B49CC98A793O110J" TargetMode="External"/><Relationship Id="rId27" Type="http://schemas.openxmlformats.org/officeDocument/2006/relationships/hyperlink" Target="consultantplus://offline/ref=2637616290CF897C6EC3D8682D8C071B608C430D7A9A1623EF8CB47C0977A2ACC803196DC24380494FD9CEF6D547DD3CE2F535B277D1FF70O311J" TargetMode="External"/><Relationship Id="rId30" Type="http://schemas.openxmlformats.org/officeDocument/2006/relationships/hyperlink" Target="consultantplus://offline/ref=2637616290CF897C6EC3D8682D8C071B608C430D7A9A1623EF8CB47C0977A2ACC803196DC243804D49D9CEF6D547DD3CE2F535B277D1FF70O311J" TargetMode="External"/><Relationship Id="rId35" Type="http://schemas.openxmlformats.org/officeDocument/2006/relationships/hyperlink" Target="consultantplus://offline/ref=2637616290CF897C6EC3D8682D8C071B608C430D7A9A1623EF8CB47C0977A2ACDA034161C24B9C4B49CC98A793O110J" TargetMode="External"/><Relationship Id="rId43" Type="http://schemas.openxmlformats.org/officeDocument/2006/relationships/hyperlink" Target="consultantplus://offline/ref=2637616290CF897C6EC3D8682D8C071B608C430D7A9A1623EF8CB47C0977A2ACC803196DC242844B4BD9CEF6D547DD3CE2F535B277D1FF70O311J" TargetMode="External"/><Relationship Id="rId48" Type="http://schemas.openxmlformats.org/officeDocument/2006/relationships/hyperlink" Target="consultantplus://offline/ref=2637616290CF897C6EC3D8682D8C071B608C430D7A9A1623EF8CB47C0977A2ACC803196DC242874F42D9CEF6D547DD3CE2F535B277D1FF70O311J" TargetMode="External"/><Relationship Id="rId56" Type="http://schemas.openxmlformats.org/officeDocument/2006/relationships/hyperlink" Target="consultantplus://offline/ref=2637616290CF897C6EC3D8682D8C071B608C430D7A9A1623EF8CB47C0977A2ACC803196EC546891E1A96CFAA911ACE3DE8F536B06BOD11J" TargetMode="External"/><Relationship Id="rId64" Type="http://schemas.openxmlformats.org/officeDocument/2006/relationships/hyperlink" Target="consultantplus://offline/ref=2637616290CF897C6EC3D8682D8C071B608C430D7A9A1623EF8CB47C0977A2ACC803196DC243864B4BD9CEF6D547DD3CE2F535B277D1FF70O311J" TargetMode="External"/><Relationship Id="rId69" Type="http://schemas.openxmlformats.org/officeDocument/2006/relationships/hyperlink" Target="consultantplus://offline/ref=2637616290CF897C6EC3D8682D8C071B608C430D7A9A1623EF8CB47C0977A2ACC803196DC243804D49D9CEF6D547DD3CE2F535B277D1FF70O311J" TargetMode="External"/><Relationship Id="rId77" Type="http://schemas.openxmlformats.org/officeDocument/2006/relationships/hyperlink" Target="consultantplus://offline/ref=2637616290CF897C6EC3D8682D8C071B608C430D7A9A1623EF8CB47C0977A2ACDA034161C24B9C4B49CC98A793O110J" TargetMode="External"/><Relationship Id="rId100" Type="http://schemas.openxmlformats.org/officeDocument/2006/relationships/hyperlink" Target="consultantplus://offline/ref=2637616290CF897C6EC3D8682D8C071B608C430D7A9A1623EF8CB47C0977A2ACDA034161C24B9C4B49CC98A793O110J" TargetMode="External"/><Relationship Id="rId105" Type="http://schemas.openxmlformats.org/officeDocument/2006/relationships/hyperlink" Target="consultantplus://offline/ref=2637616290CF897C6EC3D8682D8C071B608C430D7A9A1623EF8CB47C0977A2ACDA034161C24B9C4B49CC98A793O110J" TargetMode="External"/><Relationship Id="rId113" Type="http://schemas.openxmlformats.org/officeDocument/2006/relationships/hyperlink" Target="consultantplus://offline/ref=2637616290CF897C6EC3D8682D8C071B6789440178961623EF8CB47C0977A2ACC803196DC243824B4CD9CEF6D547DD3CE2F535B277D1FF70O311J" TargetMode="External"/><Relationship Id="rId8" Type="http://schemas.openxmlformats.org/officeDocument/2006/relationships/image" Target="media/image1.wmf"/><Relationship Id="rId51" Type="http://schemas.openxmlformats.org/officeDocument/2006/relationships/hyperlink" Target="consultantplus://offline/ref=2637616290CF897C6EC3D8682D8C071B608C430D7A9A1623EF8CB47C0977A2ACC803196DC243864B4AD9CEF6D547DD3CE2F535B277D1FF70O311J" TargetMode="External"/><Relationship Id="rId72" Type="http://schemas.openxmlformats.org/officeDocument/2006/relationships/hyperlink" Target="consultantplus://offline/ref=2637616290CF897C6EC3D8682D8C071B608C430D7A9A1623EF8CB47C0977A2ACC803196DC243864848D9CEF6D547DD3CE2F535B277D1FF70O311J" TargetMode="External"/><Relationship Id="rId80" Type="http://schemas.openxmlformats.org/officeDocument/2006/relationships/hyperlink" Target="consultantplus://offline/ref=2637616290CF897C6EC3D8682D8C071B608C430D7A9A1623EF8CB47C0977A2ACC803196DC242844A49D9CEF6D547DD3CE2F535B277D1FF70O311J" TargetMode="External"/><Relationship Id="rId85" Type="http://schemas.openxmlformats.org/officeDocument/2006/relationships/hyperlink" Target="consultantplus://offline/ref=2637616290CF897C6EC3D8682D8C071B608C430D7A9A1623EF8CB47C0977A2ACC803196DC242844849D9CEF6D547DD3CE2F535B277D1FF70O311J" TargetMode="External"/><Relationship Id="rId93" Type="http://schemas.openxmlformats.org/officeDocument/2006/relationships/hyperlink" Target="consultantplus://offline/ref=2637616290CF897C6EC3D8682D8C071B608C430D7A9A1623EF8CB47C0977A2ACC803196DC243844D4FD9CEF6D547DD3CE2F535B277D1FF70O311J" TargetMode="External"/><Relationship Id="rId98" Type="http://schemas.openxmlformats.org/officeDocument/2006/relationships/hyperlink" Target="consultantplus://offline/ref=2637616290CF897C6EC3D8682D8C071B608C430D7A9A1623EF8CB47C0977A2ACC803196DC242844842D9CEF6D547DD3CE2F535B277D1FF70O311J" TargetMode="External"/><Relationship Id="rId3" Type="http://schemas.openxmlformats.org/officeDocument/2006/relationships/styles" Target="styles.xml"/><Relationship Id="rId12" Type="http://schemas.openxmlformats.org/officeDocument/2006/relationships/hyperlink" Target="consultantplus://offline/ref=2637616290CF897C6EC3D8682D8C071B608C430D7A9A1623EF8CB47C0977A2ACDA034161C24B9C4B49CC98A793O110J" TargetMode="External"/><Relationship Id="rId17" Type="http://schemas.openxmlformats.org/officeDocument/2006/relationships/hyperlink" Target="consultantplus://offline/ref=2637616290CF897C6EC3D8682D8C071B608C430D7A9A1623EF8CB47C0977A2ACDA034161C24B9C4B49CC98A793O110J" TargetMode="External"/><Relationship Id="rId25" Type="http://schemas.openxmlformats.org/officeDocument/2006/relationships/hyperlink" Target="consultantplus://offline/ref=2637616290CF897C6EC3D8682D8C071B608C430D7A9A1623EF8CB47C0977A2ACC803196DC243814D43D9CEF6D547DD3CE2F535B277D1FF70O311J" TargetMode="External"/><Relationship Id="rId33" Type="http://schemas.openxmlformats.org/officeDocument/2006/relationships/hyperlink" Target="consultantplus://offline/ref=2637616290CF897C6EC3D8682D8C071B608C430D7A9A1623EF8CB47C0977A2ACC803196DC242844A49D9CEF6D547DD3CE2F535B277D1FF70O311J" TargetMode="External"/><Relationship Id="rId38" Type="http://schemas.openxmlformats.org/officeDocument/2006/relationships/hyperlink" Target="consultantplus://offline/ref=2637616290CF897C6EC3D8682D8C071B608C430D7A9A1623EF8CB47C0977A2ACC803196DC242844A49D9CEF6D547DD3CE2F535B277D1FF70O311J" TargetMode="External"/><Relationship Id="rId46" Type="http://schemas.openxmlformats.org/officeDocument/2006/relationships/hyperlink" Target="consultantplus://offline/ref=2637616290CF897C6EC3D8682D8C071B608C430D7A9A1623EF8CB47C0977A2ACC803196DC243814C4CD9CEF6D547DD3CE2F535B277D1FF70O311J" TargetMode="External"/><Relationship Id="rId59" Type="http://schemas.openxmlformats.org/officeDocument/2006/relationships/hyperlink" Target="consultantplus://offline/ref=2637616290CF897C6EC3D8682D8C071B608C430D7A9A1623EF8CB47C0977A2ACC803196ECA44891E1A96CFAA911ACE3DE8F536B06BOD11J" TargetMode="External"/><Relationship Id="rId67" Type="http://schemas.openxmlformats.org/officeDocument/2006/relationships/hyperlink" Target="consultantplus://offline/ref=2637616290CF897C6EC3D8682D8C071B608C430D7A9A1623EF8CB47C0977A2ACC803196DC24387484ED9CEF6D547DD3CE2F535B277D1FF70O311J" TargetMode="External"/><Relationship Id="rId103" Type="http://schemas.openxmlformats.org/officeDocument/2006/relationships/hyperlink" Target="consultantplus://offline/ref=2637616290CF897C6EC3D8682D8C071B608C430D7A9A1623EF8CB47C0977A2ACC803196ECA46891E1A96CFAA911ACE3DE8F536B06BOD11J" TargetMode="External"/><Relationship Id="rId108" Type="http://schemas.openxmlformats.org/officeDocument/2006/relationships/hyperlink" Target="consultantplus://offline/ref=2637616290CF897C6EC3D8682D8C071B608C430D7A9A1623EF8CB47C0977A2ACC803196DC243814D43D9CEF6D547DD3CE2F535B277D1FF70O311J" TargetMode="External"/><Relationship Id="rId20" Type="http://schemas.openxmlformats.org/officeDocument/2006/relationships/hyperlink" Target="consultantplus://offline/ref=2637616290CF897C6EC3D8682D8C071B608C430D7A9A1623EF8CB47C0977A2ACC803196DC243864848D9CEF6D547DD3CE2F535B277D1FF70O311J" TargetMode="External"/><Relationship Id="rId41" Type="http://schemas.openxmlformats.org/officeDocument/2006/relationships/hyperlink" Target="consultantplus://offline/ref=2637616290CF897C6EC3D8682D8C071B608C430D7A9A1623EF8CB47C0977A2ACC803196DC24287434ED9CEF6D547DD3CE2F535B277D1FF70O311J" TargetMode="External"/><Relationship Id="rId54" Type="http://schemas.openxmlformats.org/officeDocument/2006/relationships/hyperlink" Target="consultantplus://offline/ref=2637616290CF897C6EC3D8682D8C071B608C430D7A9A1623EF8CB47C0977A2ACC803196DC242874F42D9CEF6D547DD3CE2F535B277D1FF70O311J" TargetMode="External"/><Relationship Id="rId62" Type="http://schemas.openxmlformats.org/officeDocument/2006/relationships/hyperlink" Target="consultantplus://offline/ref=2637616290CF897C6EC3D8682D8C071B608C430D7A9A1623EF8CB47C0977A2ACC803196EC545891E1A96CFAA911ACE3DE8F536B06BOD11J" TargetMode="External"/><Relationship Id="rId70" Type="http://schemas.openxmlformats.org/officeDocument/2006/relationships/hyperlink" Target="consultantplus://offline/ref=2637616290CF897C6EC3D8682D8C071B608C430D7A9A1623EF8CB47C0977A2ACC803196DC243814F4DD9CEF6D547DD3CE2F535B277D1FF70O311J" TargetMode="External"/><Relationship Id="rId75" Type="http://schemas.openxmlformats.org/officeDocument/2006/relationships/hyperlink" Target="consultantplus://offline/ref=2637616290CF897C6EC3D8682D8C071B608C430D7A9A1623EF8CB47C0977A2ACC803196DC243814D43D9CEF6D547DD3CE2F535B277D1FF70O311J" TargetMode="External"/><Relationship Id="rId83" Type="http://schemas.openxmlformats.org/officeDocument/2006/relationships/hyperlink" Target="consultantplus://offline/ref=2637616290CF897C6EC3D8682D8C071B608C430D7A9A1623EF8CB47C0977A2ACC803196DC242874C4AD9CEF6D547DD3CE2F535B277D1FF70O311J" TargetMode="External"/><Relationship Id="rId88" Type="http://schemas.openxmlformats.org/officeDocument/2006/relationships/hyperlink" Target="consultantplus://offline/ref=2637616290CF897C6EC3D8682D8C071B608C430D7A9A1623EF8CB47C0977A2ACC803196DC24386494FD9CEF6D547DD3CE2F535B277D1FF70O311J" TargetMode="External"/><Relationship Id="rId91" Type="http://schemas.openxmlformats.org/officeDocument/2006/relationships/hyperlink" Target="consultantplus://offline/ref=2637616290CF897C6EC3D8682D8C071B608C430D7A9A1623EF8CB47C0977A2ACC803196DC24386494FD9CEF6D547DD3CE2F535B277D1FF70O311J" TargetMode="External"/><Relationship Id="rId96" Type="http://schemas.openxmlformats.org/officeDocument/2006/relationships/hyperlink" Target="consultantplus://offline/ref=2637616290CF897C6EC3D8682D8C071B608C430D7A9A1623EF8CB47C0977A2ACC803196DC243864A4AD9CEF6D547DD3CE2F535B277D1FF70O311J" TargetMode="External"/><Relationship Id="rId111" Type="http://schemas.openxmlformats.org/officeDocument/2006/relationships/hyperlink" Target="consultantplus://offline/ref=2637616290CF897C6EC3D8682D8C071B608C430D7A9A1623EF8CB47C0977A2ACC803196DC243814D43D9CEF6D547DD3CE2F535B277D1FF70O311J"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2637616290CF897C6EC3D8682D8C071B608C430D7A9A1623EF8CB47C0977A2ACC803196DC242844A42D9CEF6D547DD3CE2F535B277D1FF70O311J" TargetMode="External"/><Relationship Id="rId23" Type="http://schemas.openxmlformats.org/officeDocument/2006/relationships/hyperlink" Target="consultantplus://offline/ref=2637616290CF897C6EC3D8682D8C071B608C430D7A9A1623EF8CB47C0977A2ACC803196DC242874A4FD9CEF6D547DD3CE2F535B277D1FF70O311J" TargetMode="External"/><Relationship Id="rId28" Type="http://schemas.openxmlformats.org/officeDocument/2006/relationships/hyperlink" Target="consultantplus://offline/ref=2637616290CF897C6EC3D8682D8C071B608C430D7A9A1623EF8CB47C0977A2ACC803196DC243814948D9CEF6D547DD3CE2F535B277D1FF70O311J" TargetMode="External"/><Relationship Id="rId36" Type="http://schemas.openxmlformats.org/officeDocument/2006/relationships/hyperlink" Target="consultantplus://offline/ref=2637616290CF897C6EC3D8682D8C071B608C430D7A9A1623EF8CB47C0977A2ACC803196DC242874349D9CEF6D547DD3CE2F535B277D1FF70O311J" TargetMode="External"/><Relationship Id="rId49" Type="http://schemas.openxmlformats.org/officeDocument/2006/relationships/hyperlink" Target="consultantplus://offline/ref=2637616290CF897C6EC3D8682D8C071B608C430D7A9A1623EF8CB47C0977A2ACC803196DC243864B4BD9CEF6D547DD3CE2F535B277D1FF70O311J" TargetMode="External"/><Relationship Id="rId57" Type="http://schemas.openxmlformats.org/officeDocument/2006/relationships/hyperlink" Target="consultantplus://offline/ref=2637616290CF897C6EC3D8682D8C071B608C430D7A9A1623EF8CB47C0977A2ACC803196EC44A891E1A96CFAA911ACE3DE8F536B06BOD11J" TargetMode="External"/><Relationship Id="rId106" Type="http://schemas.openxmlformats.org/officeDocument/2006/relationships/hyperlink" Target="consultantplus://offline/ref=2637616290CF897C6EC3D8682D8C071B608C430D7A9A1623EF8CB47C0977A2ACC803196DC243804B42D9CEF6D547DD3CE2F535B277D1FF70O311J" TargetMode="External"/><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consultantplus://offline/ref=2637616290CF897C6EC3D8682D8C071B608C430D7A9A1623EF8CB47C0977A2ACC803196DC242874349D9CEF6D547DD3CE2F535B277D1FF70O311J" TargetMode="External"/><Relationship Id="rId44" Type="http://schemas.openxmlformats.org/officeDocument/2006/relationships/hyperlink" Target="consultantplus://offline/ref=2637616290CF897C6EC3D8682D8C071B608C430D7A9A1623EF8CB47C0977A2ACC803196DC243814F43D9CEF6D547DD3CE2F535B277D1FF70O311J" TargetMode="External"/><Relationship Id="rId52" Type="http://schemas.openxmlformats.org/officeDocument/2006/relationships/hyperlink" Target="consultantplus://offline/ref=2637616290CF897C6EC3D8682D8C071B608C430D7A9A1623EF8CB47C0977A2ACC803196DC243814949D9CEF6D547DD3CE2F535B277D1FF70O311J" TargetMode="External"/><Relationship Id="rId60" Type="http://schemas.openxmlformats.org/officeDocument/2006/relationships/hyperlink" Target="consultantplus://offline/ref=2637616290CF897C6EC3D8682D8C071B608C430D7A9A1623EF8CB47C0977A2ACC803196ECA45891E1A96CFAA911ACE3DE8F536B06BOD11J" TargetMode="External"/><Relationship Id="rId65" Type="http://schemas.openxmlformats.org/officeDocument/2006/relationships/hyperlink" Target="consultantplus://offline/ref=2637616290CF897C6EC3D8682D8C071B608C430D7A9A1623EF8CB47C0977A2ACC803196DC242844B4CD9CEF6D547DD3CE2F535B277D1FF70O311J" TargetMode="External"/><Relationship Id="rId73" Type="http://schemas.openxmlformats.org/officeDocument/2006/relationships/hyperlink" Target="consultantplus://offline/ref=2637616290CF897C6EC3D8682D8C071B608C430D7A9A1623EF8CB47C0977A2ACC803196DC24187424CD9CEF6D547DD3CE2F535B277D1FF70O311J" TargetMode="External"/><Relationship Id="rId78" Type="http://schemas.openxmlformats.org/officeDocument/2006/relationships/hyperlink" Target="consultantplus://offline/ref=2637616290CF897C6EC3D8682D8C071B608C430D7A9A1623EF8CB47C0977A2ACC803196DC242874349D9CEF6D547DD3CE2F535B277D1FF70O311J" TargetMode="External"/><Relationship Id="rId81" Type="http://schemas.openxmlformats.org/officeDocument/2006/relationships/hyperlink" Target="consultantplus://offline/ref=2637616290CF897C6EC3D8682D8C071B608C430D7A9A1623EF8CB47C0977A2ACC803196ECA45891E1A96CFAA911ACE3DE8F536B06BOD11J" TargetMode="External"/><Relationship Id="rId86" Type="http://schemas.openxmlformats.org/officeDocument/2006/relationships/hyperlink" Target="consultantplus://offline/ref=2637616290CF897C6EC3D8682D8C071B608C430D7A9A1623EF8CB47C0977A2ACC803196DC24187424DD9CEF6D547DD3CE2F535B277D1FF70O311J" TargetMode="External"/><Relationship Id="rId94" Type="http://schemas.openxmlformats.org/officeDocument/2006/relationships/hyperlink" Target="consultantplus://offline/ref=2637616290CF897C6EC3D8682D8C071B608C430D7A9A1623EF8CB47C0977A2ACC803196DC243864B4FD9CEF6D547DD3CE2F535B277D1FF70O311J" TargetMode="External"/><Relationship Id="rId99" Type="http://schemas.openxmlformats.org/officeDocument/2006/relationships/hyperlink" Target="consultantplus://offline/ref=2637616290CF897C6EC3D8682D8C071B608C430D7A9A1623EF8CB47C0977A2ACC803196DC243864F48D9CEF6D547DD3CE2F535B277D1FF70O311J" TargetMode="External"/><Relationship Id="rId101" Type="http://schemas.openxmlformats.org/officeDocument/2006/relationships/hyperlink" Target="consultantplus://offline/ref=2637616290CF897C6EC3D8682D8C071B608C430D7A9A1623EF8CB47C0977A2ACC803196DC24386484FD9CEF6D547DD3CE2F535B277D1FF70O311J"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consultantplus://offline/ref=2637616290CF897C6EC3D8682D8C071B608C430D7A9A1623EF8CB47C0977A2ACC803196DC24287434AD9CEF6D547DD3CE2F535B277D1FF70O311J" TargetMode="External"/><Relationship Id="rId18" Type="http://schemas.openxmlformats.org/officeDocument/2006/relationships/hyperlink" Target="consultantplus://offline/ref=2637616290CF897C6EC3D8682D8C071B608C430D7A9A1623EF8CB47C0977A2ACDA034161C24B9C4B49CC98A793O110J" TargetMode="External"/><Relationship Id="rId39" Type="http://schemas.openxmlformats.org/officeDocument/2006/relationships/hyperlink" Target="consultantplus://offline/ref=2637616290CF897C6EC3D8682D8C071B608C430D7A9A1623EF8CB47C0977A2ACC803196DC242844B4BD9CEF6D547DD3CE2F535B277D1FF70O311J" TargetMode="External"/><Relationship Id="rId109" Type="http://schemas.openxmlformats.org/officeDocument/2006/relationships/hyperlink" Target="consultantplus://offline/ref=2637616290CF897C6EC3D8682D8C071B608C430D7A9A1623EF8CB47C0977A2ACC803196DC241874248D9CEF6D547DD3CE2F535B277D1FF70O311J" TargetMode="External"/><Relationship Id="rId34" Type="http://schemas.openxmlformats.org/officeDocument/2006/relationships/hyperlink" Target="consultantplus://offline/ref=2637616290CF897C6EC3D8682D8C071B608C430D7A9A1623EF8CB47C0977A2ACC803196DC242844B4BD9CEF6D547DD3CE2F535B277D1FF70O311J" TargetMode="External"/><Relationship Id="rId50" Type="http://schemas.openxmlformats.org/officeDocument/2006/relationships/hyperlink" Target="consultantplus://offline/ref=2637616290CF897C6EC3D8682D8C071B608C430D7A9A1623EF8CB47C0977A2ACC803196DC242844849D9CEF6D547DD3CE2F535B277D1FF70O311J" TargetMode="External"/><Relationship Id="rId55" Type="http://schemas.openxmlformats.org/officeDocument/2006/relationships/hyperlink" Target="consultantplus://offline/ref=2637616290CF897C6EC3D8682D8C071B608C430D7A9A1623EF8CB47C0977A2ACC803196DC243864B4BD9CEF6D547DD3CE2F535B277D1FF70O311J" TargetMode="External"/><Relationship Id="rId76" Type="http://schemas.openxmlformats.org/officeDocument/2006/relationships/hyperlink" Target="consultantplus://offline/ref=2637616290CF897C6EC3D8682D8C071B608C430D7A9A1623EF8CB47C0977A2ACC803196EC547891E1A96CFAA911ACE3DE8F536B06BOD11J" TargetMode="External"/><Relationship Id="rId97" Type="http://schemas.openxmlformats.org/officeDocument/2006/relationships/hyperlink" Target="consultantplus://offline/ref=2637616290CF897C6EC3D8682D8C071B608C430D7A9A1623EF8CB47C0977A2ACC803196DC24187424DD9CEF6D547DD3CE2F535B277D1FF70O311J" TargetMode="External"/><Relationship Id="rId104" Type="http://schemas.openxmlformats.org/officeDocument/2006/relationships/hyperlink" Target="consultantplus://offline/ref=2637616290CF897C6EC3D8682D8C071B608C430D7A9A1623EF8CB47C0977A2ACC803196ECA44891E1A96CFAA911ACE3DE8F536B06BOD11J" TargetMode="External"/><Relationship Id="rId7" Type="http://schemas.openxmlformats.org/officeDocument/2006/relationships/endnotes" Target="endnotes.xml"/><Relationship Id="rId71" Type="http://schemas.openxmlformats.org/officeDocument/2006/relationships/hyperlink" Target="consultantplus://offline/ref=2637616290CF897C6EC3D8682D8C071B608C430D7A9A1623EF8CB47C0977A2ACC803196DC243814D43D9CEF6D547DD3CE2F535B277D1FF70O311J" TargetMode="External"/><Relationship Id="rId92" Type="http://schemas.openxmlformats.org/officeDocument/2006/relationships/hyperlink" Target="consultantplus://offline/ref=2637616290CF897C6EC3D8682D8C071B608C430D7A9A1623EF8CB47C0977A2ACC803196DC24386494ED9CEF6D547DD3CE2F535B277D1FF70O311J" TargetMode="External"/><Relationship Id="rId2" Type="http://schemas.openxmlformats.org/officeDocument/2006/relationships/numbering" Target="numbering.xml"/><Relationship Id="rId29" Type="http://schemas.openxmlformats.org/officeDocument/2006/relationships/hyperlink" Target="consultantplus://offline/ref=2637616290CF897C6EC3D8682D8C071B608C430D7A9A1623EF8CB47C0977A2ACC803196DC241824F4DD9CEF6D547DD3CE2F535B277D1FF70O311J"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2637616290CF897C6EC3D8682D8C071B608C430D7A9A1623EF8CB47C0977A2ACC803196DC2418A484BD9CEF6D547DD3CE2F535B277D1FF70O311J" TargetMode="External"/><Relationship Id="rId2" Type="http://schemas.openxmlformats.org/officeDocument/2006/relationships/hyperlink" Target="consultantplus://offline/ref=2637616290CF897C6EC3D8682D8C071B608C430D7A9A1623EF8CB47C0977A2ACC803196DC2418A4849D9CEF6D547DD3CE2F535B277D1FF70O311J" TargetMode="External"/><Relationship Id="rId1" Type="http://schemas.openxmlformats.org/officeDocument/2006/relationships/hyperlink" Target="consultantplus://offline/ref=2637616290CF897C6EC3D8682D8C071B608C430D7A9A1623EF8CB47C0977A2ACC803196DC2418A484BD9CEF6D547DD3CE2F535B277D1FF70O311J" TargetMode="External"/><Relationship Id="rId4" Type="http://schemas.openxmlformats.org/officeDocument/2006/relationships/hyperlink" Target="consultantplus://offline/ref=2637616290CF897C6EC3D8682D8C071B608C430D7A9A1623EF8CB47C0977A2ACC803196DC2418A4849D9CEF6D547DD3CE2F535B277D1FF70O311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E15D8C-6F86-4E3D-9507-9E440EDD9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16500</Words>
  <Characters>94056</Characters>
  <Application>Microsoft Office Word</Application>
  <DocSecurity>4</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110336</CharactersWithSpaces>
  <SharedDoc>false</SharedDoc>
  <HLinks>
    <vt:vector size="822" baseType="variant">
      <vt:variant>
        <vt:i4>3407984</vt:i4>
      </vt:variant>
      <vt:variant>
        <vt:i4>387</vt:i4>
      </vt:variant>
      <vt:variant>
        <vt:i4>0</vt:i4>
      </vt:variant>
      <vt:variant>
        <vt:i4>5</vt:i4>
      </vt:variant>
      <vt:variant>
        <vt:lpwstr/>
      </vt:variant>
      <vt:variant>
        <vt:lpwstr>P43</vt:lpwstr>
      </vt:variant>
      <vt:variant>
        <vt:i4>2949183</vt:i4>
      </vt:variant>
      <vt:variant>
        <vt:i4>384</vt:i4>
      </vt:variant>
      <vt:variant>
        <vt:i4>0</vt:i4>
      </vt:variant>
      <vt:variant>
        <vt:i4>5</vt:i4>
      </vt:variant>
      <vt:variant>
        <vt:lpwstr>consultantplus://offline/ref=2637616290CF897C6EC3D8682D8C071B6789440178961623EF8CB47C0977A2ACC803196DC243824B4CD9CEF6D547DD3CE2F535B277D1FF70O311J</vt:lpwstr>
      </vt:variant>
      <vt:variant>
        <vt:lpwstr/>
      </vt:variant>
      <vt:variant>
        <vt:i4>2949179</vt:i4>
      </vt:variant>
      <vt:variant>
        <vt:i4>381</vt:i4>
      </vt:variant>
      <vt:variant>
        <vt:i4>0</vt:i4>
      </vt:variant>
      <vt:variant>
        <vt:i4>5</vt:i4>
      </vt:variant>
      <vt:variant>
        <vt:lpwstr>consultantplus://offline/ref=2637616290CF897C6EC3D8682D8C071B608C430D7A9A1623EF8CB47C0977A2ACC803196DC243864848D9CEF6D547DD3CE2F535B277D1FF70O311J</vt:lpwstr>
      </vt:variant>
      <vt:variant>
        <vt:lpwstr/>
      </vt:variant>
      <vt:variant>
        <vt:i4>2949227</vt:i4>
      </vt:variant>
      <vt:variant>
        <vt:i4>378</vt:i4>
      </vt:variant>
      <vt:variant>
        <vt:i4>0</vt:i4>
      </vt:variant>
      <vt:variant>
        <vt:i4>5</vt:i4>
      </vt:variant>
      <vt:variant>
        <vt:lpwstr>consultantplus://offline/ref=2637616290CF897C6EC3D8682D8C071B608C430D7A9A1623EF8CB47C0977A2ACC803196DC243814D43D9CEF6D547DD3CE2F535B277D1FF70O311J</vt:lpwstr>
      </vt:variant>
      <vt:variant>
        <vt:lpwstr/>
      </vt:variant>
      <vt:variant>
        <vt:i4>2949216</vt:i4>
      </vt:variant>
      <vt:variant>
        <vt:i4>375</vt:i4>
      </vt:variant>
      <vt:variant>
        <vt:i4>0</vt:i4>
      </vt:variant>
      <vt:variant>
        <vt:i4>5</vt:i4>
      </vt:variant>
      <vt:variant>
        <vt:lpwstr>consultantplus://offline/ref=2637616290CF897C6EC3D8682D8C071B608C430D7A9A1623EF8CB47C0977A2ACC803196DC243804D49D9CEF6D547DD3CE2F535B277D1FF70O311J</vt:lpwstr>
      </vt:variant>
      <vt:variant>
        <vt:lpwstr/>
      </vt:variant>
      <vt:variant>
        <vt:i4>2949170</vt:i4>
      </vt:variant>
      <vt:variant>
        <vt:i4>372</vt:i4>
      </vt:variant>
      <vt:variant>
        <vt:i4>0</vt:i4>
      </vt:variant>
      <vt:variant>
        <vt:i4>5</vt:i4>
      </vt:variant>
      <vt:variant>
        <vt:lpwstr>consultantplus://offline/ref=2637616290CF897C6EC3D8682D8C071B608C430D7A9A1623EF8CB47C0977A2ACC803196DC241874248D9CEF6D547DD3CE2F535B277D1FF70O311J</vt:lpwstr>
      </vt:variant>
      <vt:variant>
        <vt:lpwstr/>
      </vt:variant>
      <vt:variant>
        <vt:i4>2949227</vt:i4>
      </vt:variant>
      <vt:variant>
        <vt:i4>369</vt:i4>
      </vt:variant>
      <vt:variant>
        <vt:i4>0</vt:i4>
      </vt:variant>
      <vt:variant>
        <vt:i4>5</vt:i4>
      </vt:variant>
      <vt:variant>
        <vt:lpwstr>consultantplus://offline/ref=2637616290CF897C6EC3D8682D8C071B608C430D7A9A1623EF8CB47C0977A2ACC803196DC243814D43D9CEF6D547DD3CE2F535B277D1FF70O311J</vt:lpwstr>
      </vt:variant>
      <vt:variant>
        <vt:lpwstr/>
      </vt:variant>
      <vt:variant>
        <vt:i4>2949216</vt:i4>
      </vt:variant>
      <vt:variant>
        <vt:i4>366</vt:i4>
      </vt:variant>
      <vt:variant>
        <vt:i4>0</vt:i4>
      </vt:variant>
      <vt:variant>
        <vt:i4>5</vt:i4>
      </vt:variant>
      <vt:variant>
        <vt:lpwstr>consultantplus://offline/ref=2637616290CF897C6EC3D8682D8C071B608C430D7A9A1623EF8CB47C0977A2ACC803196DC243804D49D9CEF6D547DD3CE2F535B277D1FF70O311J</vt:lpwstr>
      </vt:variant>
      <vt:variant>
        <vt:lpwstr/>
      </vt:variant>
      <vt:variant>
        <vt:i4>2949229</vt:i4>
      </vt:variant>
      <vt:variant>
        <vt:i4>363</vt:i4>
      </vt:variant>
      <vt:variant>
        <vt:i4>0</vt:i4>
      </vt:variant>
      <vt:variant>
        <vt:i4>5</vt:i4>
      </vt:variant>
      <vt:variant>
        <vt:lpwstr>consultantplus://offline/ref=2637616290CF897C6EC3D8682D8C071B608C430D7A9A1623EF8CB47C0977A2ACC803196DC243804B42D9CEF6D547DD3CE2F535B277D1FF70O311J</vt:lpwstr>
      </vt:variant>
      <vt:variant>
        <vt:lpwstr/>
      </vt:variant>
      <vt:variant>
        <vt:i4>1703939</vt:i4>
      </vt:variant>
      <vt:variant>
        <vt:i4>360</vt:i4>
      </vt:variant>
      <vt:variant>
        <vt:i4>0</vt:i4>
      </vt:variant>
      <vt:variant>
        <vt:i4>5</vt:i4>
      </vt:variant>
      <vt:variant>
        <vt:lpwstr>consultantplus://offline/ref=2637616290CF897C6EC3D8682D8C071B608C430D7A9A1623EF8CB47C0977A2ACDA034161C24B9C4B49CC98A793O110J</vt:lpwstr>
      </vt:variant>
      <vt:variant>
        <vt:lpwstr/>
      </vt:variant>
      <vt:variant>
        <vt:i4>1835012</vt:i4>
      </vt:variant>
      <vt:variant>
        <vt:i4>357</vt:i4>
      </vt:variant>
      <vt:variant>
        <vt:i4>0</vt:i4>
      </vt:variant>
      <vt:variant>
        <vt:i4>5</vt:i4>
      </vt:variant>
      <vt:variant>
        <vt:lpwstr>consultantplus://offline/ref=2637616290CF897C6EC3D8682D8C071B608C430D7A9A1623EF8CB47C0977A2ACC803196ECA44891E1A96CFAA911ACE3DE8F536B06BOD11J</vt:lpwstr>
      </vt:variant>
      <vt:variant>
        <vt:lpwstr/>
      </vt:variant>
      <vt:variant>
        <vt:i4>1835014</vt:i4>
      </vt:variant>
      <vt:variant>
        <vt:i4>354</vt:i4>
      </vt:variant>
      <vt:variant>
        <vt:i4>0</vt:i4>
      </vt:variant>
      <vt:variant>
        <vt:i4>5</vt:i4>
      </vt:variant>
      <vt:variant>
        <vt:lpwstr>consultantplus://offline/ref=2637616290CF897C6EC3D8682D8C071B608C430D7A9A1623EF8CB47C0977A2ACC803196ECA46891E1A96CFAA911ACE3DE8F536B06BOD11J</vt:lpwstr>
      </vt:variant>
      <vt:variant>
        <vt:lpwstr/>
      </vt:variant>
      <vt:variant>
        <vt:i4>1703939</vt:i4>
      </vt:variant>
      <vt:variant>
        <vt:i4>351</vt:i4>
      </vt:variant>
      <vt:variant>
        <vt:i4>0</vt:i4>
      </vt:variant>
      <vt:variant>
        <vt:i4>5</vt:i4>
      </vt:variant>
      <vt:variant>
        <vt:lpwstr>consultantplus://offline/ref=2637616290CF897C6EC3D8682D8C071B608C430D7A9A1623EF8CB47C0977A2ACDA034161C24B9C4B49CC98A793O110J</vt:lpwstr>
      </vt:variant>
      <vt:variant>
        <vt:lpwstr/>
      </vt:variant>
      <vt:variant>
        <vt:i4>327747</vt:i4>
      </vt:variant>
      <vt:variant>
        <vt:i4>348</vt:i4>
      </vt:variant>
      <vt:variant>
        <vt:i4>0</vt:i4>
      </vt:variant>
      <vt:variant>
        <vt:i4>5</vt:i4>
      </vt:variant>
      <vt:variant>
        <vt:lpwstr/>
      </vt:variant>
      <vt:variant>
        <vt:lpwstr>P530</vt:lpwstr>
      </vt:variant>
      <vt:variant>
        <vt:i4>2949221</vt:i4>
      </vt:variant>
      <vt:variant>
        <vt:i4>345</vt:i4>
      </vt:variant>
      <vt:variant>
        <vt:i4>0</vt:i4>
      </vt:variant>
      <vt:variant>
        <vt:i4>5</vt:i4>
      </vt:variant>
      <vt:variant>
        <vt:lpwstr>consultantplus://offline/ref=2637616290CF897C6EC3D8682D8C071B608C430D7A9A1623EF8CB47C0977A2ACC803196DC24386484FD9CEF6D547DD3CE2F535B277D1FF70O311J</vt:lpwstr>
      </vt:variant>
      <vt:variant>
        <vt:lpwstr/>
      </vt:variant>
      <vt:variant>
        <vt:i4>1703939</vt:i4>
      </vt:variant>
      <vt:variant>
        <vt:i4>342</vt:i4>
      </vt:variant>
      <vt:variant>
        <vt:i4>0</vt:i4>
      </vt:variant>
      <vt:variant>
        <vt:i4>5</vt:i4>
      </vt:variant>
      <vt:variant>
        <vt:lpwstr>consultantplus://offline/ref=2637616290CF897C6EC3D8682D8C071B608C430D7A9A1623EF8CB47C0977A2ACDA034161C24B9C4B49CC98A793O110J</vt:lpwstr>
      </vt:variant>
      <vt:variant>
        <vt:lpwstr/>
      </vt:variant>
      <vt:variant>
        <vt:i4>327744</vt:i4>
      </vt:variant>
      <vt:variant>
        <vt:i4>339</vt:i4>
      </vt:variant>
      <vt:variant>
        <vt:i4>0</vt:i4>
      </vt:variant>
      <vt:variant>
        <vt:i4>5</vt:i4>
      </vt:variant>
      <vt:variant>
        <vt:lpwstr/>
      </vt:variant>
      <vt:variant>
        <vt:lpwstr>P306</vt:lpwstr>
      </vt:variant>
      <vt:variant>
        <vt:i4>2949221</vt:i4>
      </vt:variant>
      <vt:variant>
        <vt:i4>336</vt:i4>
      </vt:variant>
      <vt:variant>
        <vt:i4>0</vt:i4>
      </vt:variant>
      <vt:variant>
        <vt:i4>5</vt:i4>
      </vt:variant>
      <vt:variant>
        <vt:lpwstr>consultantplus://offline/ref=2637616290CF897C6EC3D8682D8C071B608C430D7A9A1623EF8CB47C0977A2ACC803196DC243864F48D9CEF6D547DD3CE2F535B277D1FF70O311J</vt:lpwstr>
      </vt:variant>
      <vt:variant>
        <vt:lpwstr/>
      </vt:variant>
      <vt:variant>
        <vt:i4>2949170</vt:i4>
      </vt:variant>
      <vt:variant>
        <vt:i4>333</vt:i4>
      </vt:variant>
      <vt:variant>
        <vt:i4>0</vt:i4>
      </vt:variant>
      <vt:variant>
        <vt:i4>5</vt:i4>
      </vt:variant>
      <vt:variant>
        <vt:lpwstr>consultantplus://offline/ref=2637616290CF897C6EC3D8682D8C071B608C430D7A9A1623EF8CB47C0977A2ACC803196DC242844842D9CEF6D547DD3CE2F535B277D1FF70O311J</vt:lpwstr>
      </vt:variant>
      <vt:variant>
        <vt:lpwstr/>
      </vt:variant>
      <vt:variant>
        <vt:i4>2949230</vt:i4>
      </vt:variant>
      <vt:variant>
        <vt:i4>330</vt:i4>
      </vt:variant>
      <vt:variant>
        <vt:i4>0</vt:i4>
      </vt:variant>
      <vt:variant>
        <vt:i4>5</vt:i4>
      </vt:variant>
      <vt:variant>
        <vt:lpwstr>consultantplus://offline/ref=2637616290CF897C6EC3D8682D8C071B608C430D7A9A1623EF8CB47C0977A2ACC803196DC24187424DD9CEF6D547DD3CE2F535B277D1FF70O311J</vt:lpwstr>
      </vt:variant>
      <vt:variant>
        <vt:lpwstr/>
      </vt:variant>
      <vt:variant>
        <vt:i4>2949179</vt:i4>
      </vt:variant>
      <vt:variant>
        <vt:i4>327</vt:i4>
      </vt:variant>
      <vt:variant>
        <vt:i4>0</vt:i4>
      </vt:variant>
      <vt:variant>
        <vt:i4>5</vt:i4>
      </vt:variant>
      <vt:variant>
        <vt:lpwstr>consultantplus://offline/ref=2637616290CF897C6EC3D8682D8C071B608C430D7A9A1623EF8CB47C0977A2ACC803196DC243864A4AD9CEF6D547DD3CE2F535B277D1FF70O311J</vt:lpwstr>
      </vt:variant>
      <vt:variant>
        <vt:lpwstr/>
      </vt:variant>
      <vt:variant>
        <vt:i4>458822</vt:i4>
      </vt:variant>
      <vt:variant>
        <vt:i4>324</vt:i4>
      </vt:variant>
      <vt:variant>
        <vt:i4>0</vt:i4>
      </vt:variant>
      <vt:variant>
        <vt:i4>5</vt:i4>
      </vt:variant>
      <vt:variant>
        <vt:lpwstr/>
      </vt:variant>
      <vt:variant>
        <vt:lpwstr>P265</vt:lpwstr>
      </vt:variant>
      <vt:variant>
        <vt:i4>1835013</vt:i4>
      </vt:variant>
      <vt:variant>
        <vt:i4>321</vt:i4>
      </vt:variant>
      <vt:variant>
        <vt:i4>0</vt:i4>
      </vt:variant>
      <vt:variant>
        <vt:i4>5</vt:i4>
      </vt:variant>
      <vt:variant>
        <vt:lpwstr>consultantplus://offline/ref=2637616290CF897C6EC3D8682D8C071B608C430D7A9A1623EF8CB47C0977A2ACC803196EC54A891E1A96CFAA911ACE3DE8F536B06BOD11J</vt:lpwstr>
      </vt:variant>
      <vt:variant>
        <vt:lpwstr/>
      </vt:variant>
      <vt:variant>
        <vt:i4>2949183</vt:i4>
      </vt:variant>
      <vt:variant>
        <vt:i4>318</vt:i4>
      </vt:variant>
      <vt:variant>
        <vt:i4>0</vt:i4>
      </vt:variant>
      <vt:variant>
        <vt:i4>5</vt:i4>
      </vt:variant>
      <vt:variant>
        <vt:lpwstr>consultantplus://offline/ref=2637616290CF897C6EC3D8682D8C071B608C430D7A9A1623EF8CB47C0977A2ACC803196DC243864B4FD9CEF6D547DD3CE2F535B277D1FF70O311J</vt:lpwstr>
      </vt:variant>
      <vt:variant>
        <vt:lpwstr/>
      </vt:variant>
      <vt:variant>
        <vt:i4>2949179</vt:i4>
      </vt:variant>
      <vt:variant>
        <vt:i4>315</vt:i4>
      </vt:variant>
      <vt:variant>
        <vt:i4>0</vt:i4>
      </vt:variant>
      <vt:variant>
        <vt:i4>5</vt:i4>
      </vt:variant>
      <vt:variant>
        <vt:lpwstr>consultantplus://offline/ref=2637616290CF897C6EC3D8682D8C071B608C430D7A9A1623EF8CB47C0977A2ACC803196DC243844D4FD9CEF6D547DD3CE2F535B277D1FF70O311J</vt:lpwstr>
      </vt:variant>
      <vt:variant>
        <vt:lpwstr/>
      </vt:variant>
      <vt:variant>
        <vt:i4>2949223</vt:i4>
      </vt:variant>
      <vt:variant>
        <vt:i4>312</vt:i4>
      </vt:variant>
      <vt:variant>
        <vt:i4>0</vt:i4>
      </vt:variant>
      <vt:variant>
        <vt:i4>5</vt:i4>
      </vt:variant>
      <vt:variant>
        <vt:lpwstr>consultantplus://offline/ref=2637616290CF897C6EC3D8682D8C071B608C430D7A9A1623EF8CB47C0977A2ACC803196DC24386494ED9CEF6D547DD3CE2F535B277D1FF70O311J</vt:lpwstr>
      </vt:variant>
      <vt:variant>
        <vt:lpwstr/>
      </vt:variant>
      <vt:variant>
        <vt:i4>2949220</vt:i4>
      </vt:variant>
      <vt:variant>
        <vt:i4>309</vt:i4>
      </vt:variant>
      <vt:variant>
        <vt:i4>0</vt:i4>
      </vt:variant>
      <vt:variant>
        <vt:i4>5</vt:i4>
      </vt:variant>
      <vt:variant>
        <vt:lpwstr>consultantplus://offline/ref=2637616290CF897C6EC3D8682D8C071B608C430D7A9A1623EF8CB47C0977A2ACC803196DC24386494FD9CEF6D547DD3CE2F535B277D1FF70O311J</vt:lpwstr>
      </vt:variant>
      <vt:variant>
        <vt:lpwstr/>
      </vt:variant>
      <vt:variant>
        <vt:i4>2949228</vt:i4>
      </vt:variant>
      <vt:variant>
        <vt:i4>306</vt:i4>
      </vt:variant>
      <vt:variant>
        <vt:i4>0</vt:i4>
      </vt:variant>
      <vt:variant>
        <vt:i4>5</vt:i4>
      </vt:variant>
      <vt:variant>
        <vt:lpwstr>consultantplus://offline/ref=2637616290CF897C6EC3D8682D8C071B608C430D7A9A1623EF8CB47C0977A2ACC803196DC24187424FD9CEF6D547DD3CE2F535B277D1FF70O311J</vt:lpwstr>
      </vt:variant>
      <vt:variant>
        <vt:lpwstr/>
      </vt:variant>
      <vt:variant>
        <vt:i4>2949223</vt:i4>
      </vt:variant>
      <vt:variant>
        <vt:i4>303</vt:i4>
      </vt:variant>
      <vt:variant>
        <vt:i4>0</vt:i4>
      </vt:variant>
      <vt:variant>
        <vt:i4>5</vt:i4>
      </vt:variant>
      <vt:variant>
        <vt:lpwstr>consultantplus://offline/ref=2637616290CF897C6EC3D8682D8C071B608C430D7A9A1623EF8CB47C0977A2ACC803196DC24386494ED9CEF6D547DD3CE2F535B277D1FF70O311J</vt:lpwstr>
      </vt:variant>
      <vt:variant>
        <vt:lpwstr/>
      </vt:variant>
      <vt:variant>
        <vt:i4>2949220</vt:i4>
      </vt:variant>
      <vt:variant>
        <vt:i4>300</vt:i4>
      </vt:variant>
      <vt:variant>
        <vt:i4>0</vt:i4>
      </vt:variant>
      <vt:variant>
        <vt:i4>5</vt:i4>
      </vt:variant>
      <vt:variant>
        <vt:lpwstr>consultantplus://offline/ref=2637616290CF897C6EC3D8682D8C071B608C430D7A9A1623EF8CB47C0977A2ACC803196DC24386494FD9CEF6D547DD3CE2F535B277D1FF70O311J</vt:lpwstr>
      </vt:variant>
      <vt:variant>
        <vt:lpwstr/>
      </vt:variant>
      <vt:variant>
        <vt:i4>2949228</vt:i4>
      </vt:variant>
      <vt:variant>
        <vt:i4>297</vt:i4>
      </vt:variant>
      <vt:variant>
        <vt:i4>0</vt:i4>
      </vt:variant>
      <vt:variant>
        <vt:i4>5</vt:i4>
      </vt:variant>
      <vt:variant>
        <vt:lpwstr>consultantplus://offline/ref=2637616290CF897C6EC3D8682D8C071B608C430D7A9A1623EF8CB47C0977A2ACC803196DC24187424FD9CEF6D547DD3CE2F535B277D1FF70O311J</vt:lpwstr>
      </vt:variant>
      <vt:variant>
        <vt:lpwstr/>
      </vt:variant>
      <vt:variant>
        <vt:i4>2949230</vt:i4>
      </vt:variant>
      <vt:variant>
        <vt:i4>294</vt:i4>
      </vt:variant>
      <vt:variant>
        <vt:i4>0</vt:i4>
      </vt:variant>
      <vt:variant>
        <vt:i4>5</vt:i4>
      </vt:variant>
      <vt:variant>
        <vt:lpwstr>consultantplus://offline/ref=2637616290CF897C6EC3D8682D8C071B608C430D7A9A1623EF8CB47C0977A2ACC803196DC24187424DD9CEF6D547DD3CE2F535B277D1FF70O311J</vt:lpwstr>
      </vt:variant>
      <vt:variant>
        <vt:lpwstr/>
      </vt:variant>
      <vt:variant>
        <vt:i4>393281</vt:i4>
      </vt:variant>
      <vt:variant>
        <vt:i4>291</vt:i4>
      </vt:variant>
      <vt:variant>
        <vt:i4>0</vt:i4>
      </vt:variant>
      <vt:variant>
        <vt:i4>5</vt:i4>
      </vt:variant>
      <vt:variant>
        <vt:lpwstr/>
      </vt:variant>
      <vt:variant>
        <vt:lpwstr>P513</vt:lpwstr>
      </vt:variant>
      <vt:variant>
        <vt:i4>131137</vt:i4>
      </vt:variant>
      <vt:variant>
        <vt:i4>288</vt:i4>
      </vt:variant>
      <vt:variant>
        <vt:i4>0</vt:i4>
      </vt:variant>
      <vt:variant>
        <vt:i4>5</vt:i4>
      </vt:variant>
      <vt:variant>
        <vt:lpwstr/>
      </vt:variant>
      <vt:variant>
        <vt:lpwstr>P416</vt:lpwstr>
      </vt:variant>
      <vt:variant>
        <vt:i4>393281</vt:i4>
      </vt:variant>
      <vt:variant>
        <vt:i4>285</vt:i4>
      </vt:variant>
      <vt:variant>
        <vt:i4>0</vt:i4>
      </vt:variant>
      <vt:variant>
        <vt:i4>5</vt:i4>
      </vt:variant>
      <vt:variant>
        <vt:lpwstr/>
      </vt:variant>
      <vt:variant>
        <vt:lpwstr>P513</vt:lpwstr>
      </vt:variant>
      <vt:variant>
        <vt:i4>720969</vt:i4>
      </vt:variant>
      <vt:variant>
        <vt:i4>282</vt:i4>
      </vt:variant>
      <vt:variant>
        <vt:i4>0</vt:i4>
      </vt:variant>
      <vt:variant>
        <vt:i4>5</vt:i4>
      </vt:variant>
      <vt:variant>
        <vt:lpwstr/>
      </vt:variant>
      <vt:variant>
        <vt:lpwstr>P992</vt:lpwstr>
      </vt:variant>
      <vt:variant>
        <vt:i4>786496</vt:i4>
      </vt:variant>
      <vt:variant>
        <vt:i4>279</vt:i4>
      </vt:variant>
      <vt:variant>
        <vt:i4>0</vt:i4>
      </vt:variant>
      <vt:variant>
        <vt:i4>5</vt:i4>
      </vt:variant>
      <vt:variant>
        <vt:lpwstr/>
      </vt:variant>
      <vt:variant>
        <vt:lpwstr>P905</vt:lpwstr>
      </vt:variant>
      <vt:variant>
        <vt:i4>65600</vt:i4>
      </vt:variant>
      <vt:variant>
        <vt:i4>276</vt:i4>
      </vt:variant>
      <vt:variant>
        <vt:i4>0</vt:i4>
      </vt:variant>
      <vt:variant>
        <vt:i4>5</vt:i4>
      </vt:variant>
      <vt:variant>
        <vt:lpwstr/>
      </vt:variant>
      <vt:variant>
        <vt:lpwstr>P809</vt:lpwstr>
      </vt:variant>
      <vt:variant>
        <vt:i4>917574</vt:i4>
      </vt:variant>
      <vt:variant>
        <vt:i4>273</vt:i4>
      </vt:variant>
      <vt:variant>
        <vt:i4>0</vt:i4>
      </vt:variant>
      <vt:variant>
        <vt:i4>5</vt:i4>
      </vt:variant>
      <vt:variant>
        <vt:lpwstr/>
      </vt:variant>
      <vt:variant>
        <vt:lpwstr>P769</vt:lpwstr>
      </vt:variant>
      <vt:variant>
        <vt:i4>917568</vt:i4>
      </vt:variant>
      <vt:variant>
        <vt:i4>270</vt:i4>
      </vt:variant>
      <vt:variant>
        <vt:i4>0</vt:i4>
      </vt:variant>
      <vt:variant>
        <vt:i4>5</vt:i4>
      </vt:variant>
      <vt:variant>
        <vt:lpwstr/>
      </vt:variant>
      <vt:variant>
        <vt:lpwstr>P709</vt:lpwstr>
      </vt:variant>
      <vt:variant>
        <vt:i4>458823</vt:i4>
      </vt:variant>
      <vt:variant>
        <vt:i4>267</vt:i4>
      </vt:variant>
      <vt:variant>
        <vt:i4>0</vt:i4>
      </vt:variant>
      <vt:variant>
        <vt:i4>5</vt:i4>
      </vt:variant>
      <vt:variant>
        <vt:lpwstr/>
      </vt:variant>
      <vt:variant>
        <vt:lpwstr>P671</vt:lpwstr>
      </vt:variant>
      <vt:variant>
        <vt:i4>65606</vt:i4>
      </vt:variant>
      <vt:variant>
        <vt:i4>264</vt:i4>
      </vt:variant>
      <vt:variant>
        <vt:i4>0</vt:i4>
      </vt:variant>
      <vt:variant>
        <vt:i4>5</vt:i4>
      </vt:variant>
      <vt:variant>
        <vt:lpwstr/>
      </vt:variant>
      <vt:variant>
        <vt:lpwstr>P564</vt:lpwstr>
      </vt:variant>
      <vt:variant>
        <vt:i4>393281</vt:i4>
      </vt:variant>
      <vt:variant>
        <vt:i4>261</vt:i4>
      </vt:variant>
      <vt:variant>
        <vt:i4>0</vt:i4>
      </vt:variant>
      <vt:variant>
        <vt:i4>5</vt:i4>
      </vt:variant>
      <vt:variant>
        <vt:lpwstr/>
      </vt:variant>
      <vt:variant>
        <vt:lpwstr>P513</vt:lpwstr>
      </vt:variant>
      <vt:variant>
        <vt:i4>131137</vt:i4>
      </vt:variant>
      <vt:variant>
        <vt:i4>258</vt:i4>
      </vt:variant>
      <vt:variant>
        <vt:i4>0</vt:i4>
      </vt:variant>
      <vt:variant>
        <vt:i4>5</vt:i4>
      </vt:variant>
      <vt:variant>
        <vt:lpwstr/>
      </vt:variant>
      <vt:variant>
        <vt:lpwstr>P416</vt:lpwstr>
      </vt:variant>
      <vt:variant>
        <vt:i4>2949177</vt:i4>
      </vt:variant>
      <vt:variant>
        <vt:i4>255</vt:i4>
      </vt:variant>
      <vt:variant>
        <vt:i4>0</vt:i4>
      </vt:variant>
      <vt:variant>
        <vt:i4>5</vt:i4>
      </vt:variant>
      <vt:variant>
        <vt:lpwstr>consultantplus://offline/ref=2637616290CF897C6EC3D8682D8C071B608C430D7A9A1623EF8CB47C0977A2ACC803196DC242844849D9CEF6D547DD3CE2F535B277D1FF70O311J</vt:lpwstr>
      </vt:variant>
      <vt:variant>
        <vt:lpwstr/>
      </vt:variant>
      <vt:variant>
        <vt:i4>2752566</vt:i4>
      </vt:variant>
      <vt:variant>
        <vt:i4>252</vt:i4>
      </vt:variant>
      <vt:variant>
        <vt:i4>0</vt:i4>
      </vt:variant>
      <vt:variant>
        <vt:i4>5</vt:i4>
      </vt:variant>
      <vt:variant>
        <vt:lpwstr>consultantplus://offline/ref=2637616290CF897C6EC3D8682D8C071B608C430D7A9A1623EF8CB47C0977A2ACC8031968C748D61B0F8797A7990CD13EF4E934B2O61BJ</vt:lpwstr>
      </vt:variant>
      <vt:variant>
        <vt:lpwstr/>
      </vt:variant>
      <vt:variant>
        <vt:i4>2949177</vt:i4>
      </vt:variant>
      <vt:variant>
        <vt:i4>249</vt:i4>
      </vt:variant>
      <vt:variant>
        <vt:i4>0</vt:i4>
      </vt:variant>
      <vt:variant>
        <vt:i4>5</vt:i4>
      </vt:variant>
      <vt:variant>
        <vt:lpwstr>consultantplus://offline/ref=2637616290CF897C6EC3D8682D8C071B608C430D7A9A1623EF8CB47C0977A2ACC803196DC242874C4AD9CEF6D547DD3CE2F535B277D1FF70O311J</vt:lpwstr>
      </vt:variant>
      <vt:variant>
        <vt:lpwstr/>
      </vt:variant>
      <vt:variant>
        <vt:i4>131138</vt:i4>
      </vt:variant>
      <vt:variant>
        <vt:i4>246</vt:i4>
      </vt:variant>
      <vt:variant>
        <vt:i4>0</vt:i4>
      </vt:variant>
      <vt:variant>
        <vt:i4>5</vt:i4>
      </vt:variant>
      <vt:variant>
        <vt:lpwstr/>
      </vt:variant>
      <vt:variant>
        <vt:lpwstr>P321</vt:lpwstr>
      </vt:variant>
      <vt:variant>
        <vt:i4>1835089</vt:i4>
      </vt:variant>
      <vt:variant>
        <vt:i4>243</vt:i4>
      </vt:variant>
      <vt:variant>
        <vt:i4>0</vt:i4>
      </vt:variant>
      <vt:variant>
        <vt:i4>5</vt:i4>
      </vt:variant>
      <vt:variant>
        <vt:lpwstr>consultantplus://offline/ref=2637616290CF897C6EC3D8682D8C071B608C430D7A9A1623EF8CB47C0977A2ACC803196ECA4A891E1A96CFAA911ACE3DE8F536B06BOD11J</vt:lpwstr>
      </vt:variant>
      <vt:variant>
        <vt:lpwstr/>
      </vt:variant>
      <vt:variant>
        <vt:i4>1835013</vt:i4>
      </vt:variant>
      <vt:variant>
        <vt:i4>240</vt:i4>
      </vt:variant>
      <vt:variant>
        <vt:i4>0</vt:i4>
      </vt:variant>
      <vt:variant>
        <vt:i4>5</vt:i4>
      </vt:variant>
      <vt:variant>
        <vt:lpwstr>consultantplus://offline/ref=2637616290CF897C6EC3D8682D8C071B608C430D7A9A1623EF8CB47C0977A2ACC803196ECA45891E1A96CFAA911ACE3DE8F536B06BOD11J</vt:lpwstr>
      </vt:variant>
      <vt:variant>
        <vt:lpwstr/>
      </vt:variant>
      <vt:variant>
        <vt:i4>2949216</vt:i4>
      </vt:variant>
      <vt:variant>
        <vt:i4>237</vt:i4>
      </vt:variant>
      <vt:variant>
        <vt:i4>0</vt:i4>
      </vt:variant>
      <vt:variant>
        <vt:i4>5</vt:i4>
      </vt:variant>
      <vt:variant>
        <vt:lpwstr>consultantplus://offline/ref=2637616290CF897C6EC3D8682D8C071B608C430D7A9A1623EF8CB47C0977A2ACC803196DC242844A49D9CEF6D547DD3CE2F535B277D1FF70O311J</vt:lpwstr>
      </vt:variant>
      <vt:variant>
        <vt:lpwstr/>
      </vt:variant>
      <vt:variant>
        <vt:i4>2949229</vt:i4>
      </vt:variant>
      <vt:variant>
        <vt:i4>234</vt:i4>
      </vt:variant>
      <vt:variant>
        <vt:i4>0</vt:i4>
      </vt:variant>
      <vt:variant>
        <vt:i4>5</vt:i4>
      </vt:variant>
      <vt:variant>
        <vt:lpwstr>consultantplus://offline/ref=2637616290CF897C6EC3D8682D8C071B608C430D7A9A1623EF8CB47C0977A2ACC803196DC24287434ED9CEF6D547DD3CE2F535B277D1FF70O311J</vt:lpwstr>
      </vt:variant>
      <vt:variant>
        <vt:lpwstr/>
      </vt:variant>
      <vt:variant>
        <vt:i4>2949169</vt:i4>
      </vt:variant>
      <vt:variant>
        <vt:i4>231</vt:i4>
      </vt:variant>
      <vt:variant>
        <vt:i4>0</vt:i4>
      </vt:variant>
      <vt:variant>
        <vt:i4>5</vt:i4>
      </vt:variant>
      <vt:variant>
        <vt:lpwstr>consultantplus://offline/ref=2637616290CF897C6EC3D8682D8C071B608C430D7A9A1623EF8CB47C0977A2ACC803196DC242874349D9CEF6D547DD3CE2F535B277D1FF70O311J</vt:lpwstr>
      </vt:variant>
      <vt:variant>
        <vt:lpwstr/>
      </vt:variant>
      <vt:variant>
        <vt:i4>1703939</vt:i4>
      </vt:variant>
      <vt:variant>
        <vt:i4>228</vt:i4>
      </vt:variant>
      <vt:variant>
        <vt:i4>0</vt:i4>
      </vt:variant>
      <vt:variant>
        <vt:i4>5</vt:i4>
      </vt:variant>
      <vt:variant>
        <vt:lpwstr>consultantplus://offline/ref=2637616290CF897C6EC3D8682D8C071B608C430D7A9A1623EF8CB47C0977A2ACDA034161C24B9C4B49CC98A793O110J</vt:lpwstr>
      </vt:variant>
      <vt:variant>
        <vt:lpwstr/>
      </vt:variant>
      <vt:variant>
        <vt:i4>1835091</vt:i4>
      </vt:variant>
      <vt:variant>
        <vt:i4>225</vt:i4>
      </vt:variant>
      <vt:variant>
        <vt:i4>0</vt:i4>
      </vt:variant>
      <vt:variant>
        <vt:i4>5</vt:i4>
      </vt:variant>
      <vt:variant>
        <vt:lpwstr>consultantplus://offline/ref=2637616290CF897C6EC3D8682D8C071B608C430D7A9A1623EF8CB47C0977A2ACC803196EC547891E1A96CFAA911ACE3DE8F536B06BOD11J</vt:lpwstr>
      </vt:variant>
      <vt:variant>
        <vt:lpwstr/>
      </vt:variant>
      <vt:variant>
        <vt:i4>2949227</vt:i4>
      </vt:variant>
      <vt:variant>
        <vt:i4>222</vt:i4>
      </vt:variant>
      <vt:variant>
        <vt:i4>0</vt:i4>
      </vt:variant>
      <vt:variant>
        <vt:i4>5</vt:i4>
      </vt:variant>
      <vt:variant>
        <vt:lpwstr>consultantplus://offline/ref=2637616290CF897C6EC3D8682D8C071B608C430D7A9A1623EF8CB47C0977A2ACC803196DC243814D43D9CEF6D547DD3CE2F535B277D1FF70O311J</vt:lpwstr>
      </vt:variant>
      <vt:variant>
        <vt:lpwstr/>
      </vt:variant>
      <vt:variant>
        <vt:i4>2949216</vt:i4>
      </vt:variant>
      <vt:variant>
        <vt:i4>219</vt:i4>
      </vt:variant>
      <vt:variant>
        <vt:i4>0</vt:i4>
      </vt:variant>
      <vt:variant>
        <vt:i4>5</vt:i4>
      </vt:variant>
      <vt:variant>
        <vt:lpwstr>consultantplus://offline/ref=2637616290CF897C6EC3D8682D8C071B608C430D7A9A1623EF8CB47C0977A2ACC803196DC243804D49D9CEF6D547DD3CE2F535B277D1FF70O311J</vt:lpwstr>
      </vt:variant>
      <vt:variant>
        <vt:lpwstr/>
      </vt:variant>
      <vt:variant>
        <vt:i4>2949225</vt:i4>
      </vt:variant>
      <vt:variant>
        <vt:i4>216</vt:i4>
      </vt:variant>
      <vt:variant>
        <vt:i4>0</vt:i4>
      </vt:variant>
      <vt:variant>
        <vt:i4>5</vt:i4>
      </vt:variant>
      <vt:variant>
        <vt:lpwstr>consultantplus://offline/ref=2637616290CF897C6EC3D8682D8C071B608C430D7A9A1623EF8CB47C0977A2ACC803196DC24187424CD9CEF6D547DD3CE2F535B277D1FF70O311J</vt:lpwstr>
      </vt:variant>
      <vt:variant>
        <vt:lpwstr/>
      </vt:variant>
      <vt:variant>
        <vt:i4>2949179</vt:i4>
      </vt:variant>
      <vt:variant>
        <vt:i4>213</vt:i4>
      </vt:variant>
      <vt:variant>
        <vt:i4>0</vt:i4>
      </vt:variant>
      <vt:variant>
        <vt:i4>5</vt:i4>
      </vt:variant>
      <vt:variant>
        <vt:lpwstr>consultantplus://offline/ref=2637616290CF897C6EC3D8682D8C071B608C430D7A9A1623EF8CB47C0977A2ACC803196DC243864848D9CEF6D547DD3CE2F535B277D1FF70O311J</vt:lpwstr>
      </vt:variant>
      <vt:variant>
        <vt:lpwstr/>
      </vt:variant>
      <vt:variant>
        <vt:i4>2949227</vt:i4>
      </vt:variant>
      <vt:variant>
        <vt:i4>210</vt:i4>
      </vt:variant>
      <vt:variant>
        <vt:i4>0</vt:i4>
      </vt:variant>
      <vt:variant>
        <vt:i4>5</vt:i4>
      </vt:variant>
      <vt:variant>
        <vt:lpwstr>consultantplus://offline/ref=2637616290CF897C6EC3D8682D8C071B608C430D7A9A1623EF8CB47C0977A2ACC803196DC243814D43D9CEF6D547DD3CE2F535B277D1FF70O311J</vt:lpwstr>
      </vt:variant>
      <vt:variant>
        <vt:lpwstr/>
      </vt:variant>
      <vt:variant>
        <vt:i4>2949182</vt:i4>
      </vt:variant>
      <vt:variant>
        <vt:i4>207</vt:i4>
      </vt:variant>
      <vt:variant>
        <vt:i4>0</vt:i4>
      </vt:variant>
      <vt:variant>
        <vt:i4>5</vt:i4>
      </vt:variant>
      <vt:variant>
        <vt:lpwstr>consultantplus://offline/ref=2637616290CF897C6EC3D8682D8C071B608C430D7A9A1623EF8CB47C0977A2ACC803196DC243814F4DD9CEF6D547DD3CE2F535B277D1FF70O311J</vt:lpwstr>
      </vt:variant>
      <vt:variant>
        <vt:lpwstr/>
      </vt:variant>
      <vt:variant>
        <vt:i4>2949216</vt:i4>
      </vt:variant>
      <vt:variant>
        <vt:i4>204</vt:i4>
      </vt:variant>
      <vt:variant>
        <vt:i4>0</vt:i4>
      </vt:variant>
      <vt:variant>
        <vt:i4>5</vt:i4>
      </vt:variant>
      <vt:variant>
        <vt:lpwstr>consultantplus://offline/ref=2637616290CF897C6EC3D8682D8C071B608C430D7A9A1623EF8CB47C0977A2ACC803196DC243804D49D9CEF6D547DD3CE2F535B277D1FF70O311J</vt:lpwstr>
      </vt:variant>
      <vt:variant>
        <vt:lpwstr/>
      </vt:variant>
      <vt:variant>
        <vt:i4>2949221</vt:i4>
      </vt:variant>
      <vt:variant>
        <vt:i4>201</vt:i4>
      </vt:variant>
      <vt:variant>
        <vt:i4>0</vt:i4>
      </vt:variant>
      <vt:variant>
        <vt:i4>5</vt:i4>
      </vt:variant>
      <vt:variant>
        <vt:lpwstr>consultantplus://offline/ref=2637616290CF897C6EC3D8682D8C071B608C430D7A9A1623EF8CB47C0977A2ACC803196DC24386484FD9CEF6D547DD3CE2F535B277D1FF70O311J</vt:lpwstr>
      </vt:variant>
      <vt:variant>
        <vt:lpwstr/>
      </vt:variant>
      <vt:variant>
        <vt:i4>2949223</vt:i4>
      </vt:variant>
      <vt:variant>
        <vt:i4>198</vt:i4>
      </vt:variant>
      <vt:variant>
        <vt:i4>0</vt:i4>
      </vt:variant>
      <vt:variant>
        <vt:i4>5</vt:i4>
      </vt:variant>
      <vt:variant>
        <vt:lpwstr>consultantplus://offline/ref=2637616290CF897C6EC3D8682D8C071B608C430D7A9A1623EF8CB47C0977A2ACC803196DC24387484ED9CEF6D547DD3CE2F535B277D1FF70O311J</vt:lpwstr>
      </vt:variant>
      <vt:variant>
        <vt:lpwstr/>
      </vt:variant>
      <vt:variant>
        <vt:i4>2949176</vt:i4>
      </vt:variant>
      <vt:variant>
        <vt:i4>195</vt:i4>
      </vt:variant>
      <vt:variant>
        <vt:i4>0</vt:i4>
      </vt:variant>
      <vt:variant>
        <vt:i4>5</vt:i4>
      </vt:variant>
      <vt:variant>
        <vt:lpwstr>consultantplus://offline/ref=2637616290CF897C6EC3D8682D8C071B608C430D7A9A1623EF8CB47C0977A2ACC803196DC243864B4AD9CEF6D547DD3CE2F535B277D1FF70O311J</vt:lpwstr>
      </vt:variant>
      <vt:variant>
        <vt:lpwstr/>
      </vt:variant>
      <vt:variant>
        <vt:i4>2949177</vt:i4>
      </vt:variant>
      <vt:variant>
        <vt:i4>192</vt:i4>
      </vt:variant>
      <vt:variant>
        <vt:i4>0</vt:i4>
      </vt:variant>
      <vt:variant>
        <vt:i4>5</vt:i4>
      </vt:variant>
      <vt:variant>
        <vt:lpwstr>consultantplus://offline/ref=2637616290CF897C6EC3D8682D8C071B608C430D7A9A1623EF8CB47C0977A2ACC803196DC242844B4CD9CEF6D547DD3CE2F535B277D1FF70O311J</vt:lpwstr>
      </vt:variant>
      <vt:variant>
        <vt:lpwstr/>
      </vt:variant>
      <vt:variant>
        <vt:i4>2949179</vt:i4>
      </vt:variant>
      <vt:variant>
        <vt:i4>189</vt:i4>
      </vt:variant>
      <vt:variant>
        <vt:i4>0</vt:i4>
      </vt:variant>
      <vt:variant>
        <vt:i4>5</vt:i4>
      </vt:variant>
      <vt:variant>
        <vt:lpwstr>consultantplus://offline/ref=2637616290CF897C6EC3D8682D8C071B608C430D7A9A1623EF8CB47C0977A2ACC803196DC243864B4BD9CEF6D547DD3CE2F535B277D1FF70O311J</vt:lpwstr>
      </vt:variant>
      <vt:variant>
        <vt:lpwstr/>
      </vt:variant>
      <vt:variant>
        <vt:i4>65607</vt:i4>
      </vt:variant>
      <vt:variant>
        <vt:i4>186</vt:i4>
      </vt:variant>
      <vt:variant>
        <vt:i4>0</vt:i4>
      </vt:variant>
      <vt:variant>
        <vt:i4>5</vt:i4>
      </vt:variant>
      <vt:variant>
        <vt:lpwstr/>
      </vt:variant>
      <vt:variant>
        <vt:lpwstr>P273</vt:lpwstr>
      </vt:variant>
      <vt:variant>
        <vt:i4>720967</vt:i4>
      </vt:variant>
      <vt:variant>
        <vt:i4>183</vt:i4>
      </vt:variant>
      <vt:variant>
        <vt:i4>0</vt:i4>
      </vt:variant>
      <vt:variant>
        <vt:i4>5</vt:i4>
      </vt:variant>
      <vt:variant>
        <vt:lpwstr/>
      </vt:variant>
      <vt:variant>
        <vt:lpwstr>P279</vt:lpwstr>
      </vt:variant>
      <vt:variant>
        <vt:i4>720967</vt:i4>
      </vt:variant>
      <vt:variant>
        <vt:i4>180</vt:i4>
      </vt:variant>
      <vt:variant>
        <vt:i4>0</vt:i4>
      </vt:variant>
      <vt:variant>
        <vt:i4>5</vt:i4>
      </vt:variant>
      <vt:variant>
        <vt:lpwstr/>
      </vt:variant>
      <vt:variant>
        <vt:lpwstr>P279</vt:lpwstr>
      </vt:variant>
      <vt:variant>
        <vt:i4>720967</vt:i4>
      </vt:variant>
      <vt:variant>
        <vt:i4>177</vt:i4>
      </vt:variant>
      <vt:variant>
        <vt:i4>0</vt:i4>
      </vt:variant>
      <vt:variant>
        <vt:i4>5</vt:i4>
      </vt:variant>
      <vt:variant>
        <vt:lpwstr/>
      </vt:variant>
      <vt:variant>
        <vt:lpwstr>P279</vt:lpwstr>
      </vt:variant>
      <vt:variant>
        <vt:i4>1835013</vt:i4>
      </vt:variant>
      <vt:variant>
        <vt:i4>174</vt:i4>
      </vt:variant>
      <vt:variant>
        <vt:i4>0</vt:i4>
      </vt:variant>
      <vt:variant>
        <vt:i4>5</vt:i4>
      </vt:variant>
      <vt:variant>
        <vt:lpwstr>consultantplus://offline/ref=2637616290CF897C6EC3D8682D8C071B608C430D7A9A1623EF8CB47C0977A2ACC803196EC54A891E1A96CFAA911ACE3DE8F536B06BOD11J</vt:lpwstr>
      </vt:variant>
      <vt:variant>
        <vt:lpwstr/>
      </vt:variant>
      <vt:variant>
        <vt:i4>1835089</vt:i4>
      </vt:variant>
      <vt:variant>
        <vt:i4>171</vt:i4>
      </vt:variant>
      <vt:variant>
        <vt:i4>0</vt:i4>
      </vt:variant>
      <vt:variant>
        <vt:i4>5</vt:i4>
      </vt:variant>
      <vt:variant>
        <vt:lpwstr>consultantplus://offline/ref=2637616290CF897C6EC3D8682D8C071B608C430D7A9A1623EF8CB47C0977A2ACC803196EC545891E1A96CFAA911ACE3DE8F536B06BOD11J</vt:lpwstr>
      </vt:variant>
      <vt:variant>
        <vt:lpwstr/>
      </vt:variant>
      <vt:variant>
        <vt:i4>1835091</vt:i4>
      </vt:variant>
      <vt:variant>
        <vt:i4>168</vt:i4>
      </vt:variant>
      <vt:variant>
        <vt:i4>0</vt:i4>
      </vt:variant>
      <vt:variant>
        <vt:i4>5</vt:i4>
      </vt:variant>
      <vt:variant>
        <vt:lpwstr>consultantplus://offline/ref=2637616290CF897C6EC3D8682D8C071B608C430D7A9A1623EF8CB47C0977A2ACC803196EC547891E1A96CFAA911ACE3DE8F536B06BOD11J</vt:lpwstr>
      </vt:variant>
      <vt:variant>
        <vt:lpwstr/>
      </vt:variant>
      <vt:variant>
        <vt:i4>1835013</vt:i4>
      </vt:variant>
      <vt:variant>
        <vt:i4>165</vt:i4>
      </vt:variant>
      <vt:variant>
        <vt:i4>0</vt:i4>
      </vt:variant>
      <vt:variant>
        <vt:i4>5</vt:i4>
      </vt:variant>
      <vt:variant>
        <vt:lpwstr>consultantplus://offline/ref=2637616290CF897C6EC3D8682D8C071B608C430D7A9A1623EF8CB47C0977A2ACC803196ECA45891E1A96CFAA911ACE3DE8F536B06BOD11J</vt:lpwstr>
      </vt:variant>
      <vt:variant>
        <vt:lpwstr/>
      </vt:variant>
      <vt:variant>
        <vt:i4>1835012</vt:i4>
      </vt:variant>
      <vt:variant>
        <vt:i4>162</vt:i4>
      </vt:variant>
      <vt:variant>
        <vt:i4>0</vt:i4>
      </vt:variant>
      <vt:variant>
        <vt:i4>5</vt:i4>
      </vt:variant>
      <vt:variant>
        <vt:lpwstr>consultantplus://offline/ref=2637616290CF897C6EC3D8682D8C071B608C430D7A9A1623EF8CB47C0977A2ACC803196ECA44891E1A96CFAA911ACE3DE8F536B06BOD11J</vt:lpwstr>
      </vt:variant>
      <vt:variant>
        <vt:lpwstr/>
      </vt:variant>
      <vt:variant>
        <vt:i4>3342434</vt:i4>
      </vt:variant>
      <vt:variant>
        <vt:i4>159</vt:i4>
      </vt:variant>
      <vt:variant>
        <vt:i4>0</vt:i4>
      </vt:variant>
      <vt:variant>
        <vt:i4>5</vt:i4>
      </vt:variant>
      <vt:variant>
        <vt:lpwstr>consultantplus://offline/ref=3128820B33208CF720EFEFC26145ADEAF6970D4FCDD47ED95F84B485E2B81FDA6DE6E138E7E9C7099B0598945350240439B3C63B4CE0F0757EG1P</vt:lpwstr>
      </vt:variant>
      <vt:variant>
        <vt:lpwstr/>
      </vt:variant>
      <vt:variant>
        <vt:i4>1835012</vt:i4>
      </vt:variant>
      <vt:variant>
        <vt:i4>156</vt:i4>
      </vt:variant>
      <vt:variant>
        <vt:i4>0</vt:i4>
      </vt:variant>
      <vt:variant>
        <vt:i4>5</vt:i4>
      </vt:variant>
      <vt:variant>
        <vt:lpwstr>consultantplus://offline/ref=2637616290CF897C6EC3D8682D8C071B608C430D7A9A1623EF8CB47C0977A2ACC803196EC44A891E1A96CFAA911ACE3DE8F536B06BOD11J</vt:lpwstr>
      </vt:variant>
      <vt:variant>
        <vt:lpwstr/>
      </vt:variant>
      <vt:variant>
        <vt:i4>1835090</vt:i4>
      </vt:variant>
      <vt:variant>
        <vt:i4>153</vt:i4>
      </vt:variant>
      <vt:variant>
        <vt:i4>0</vt:i4>
      </vt:variant>
      <vt:variant>
        <vt:i4>5</vt:i4>
      </vt:variant>
      <vt:variant>
        <vt:lpwstr>consultantplus://offline/ref=2637616290CF897C6EC3D8682D8C071B608C430D7A9A1623EF8CB47C0977A2ACC803196EC546891E1A96CFAA911ACE3DE8F536B06BOD11J</vt:lpwstr>
      </vt:variant>
      <vt:variant>
        <vt:lpwstr/>
      </vt:variant>
      <vt:variant>
        <vt:i4>2949179</vt:i4>
      </vt:variant>
      <vt:variant>
        <vt:i4>150</vt:i4>
      </vt:variant>
      <vt:variant>
        <vt:i4>0</vt:i4>
      </vt:variant>
      <vt:variant>
        <vt:i4>5</vt:i4>
      </vt:variant>
      <vt:variant>
        <vt:lpwstr>consultantplus://offline/ref=2637616290CF897C6EC3D8682D8C071B608C430D7A9A1623EF8CB47C0977A2ACC803196DC243864B4BD9CEF6D547DD3CE2F535B277D1FF70O311J</vt:lpwstr>
      </vt:variant>
      <vt:variant>
        <vt:lpwstr/>
      </vt:variant>
      <vt:variant>
        <vt:i4>2949231</vt:i4>
      </vt:variant>
      <vt:variant>
        <vt:i4>147</vt:i4>
      </vt:variant>
      <vt:variant>
        <vt:i4>0</vt:i4>
      </vt:variant>
      <vt:variant>
        <vt:i4>5</vt:i4>
      </vt:variant>
      <vt:variant>
        <vt:lpwstr>consultantplus://offline/ref=2637616290CF897C6EC3D8682D8C071B608C430D7A9A1623EF8CB47C0977A2ACC803196DC242874F42D9CEF6D547DD3CE2F535B277D1FF70O311J</vt:lpwstr>
      </vt:variant>
      <vt:variant>
        <vt:lpwstr/>
      </vt:variant>
      <vt:variant>
        <vt:i4>2949231</vt:i4>
      </vt:variant>
      <vt:variant>
        <vt:i4>144</vt:i4>
      </vt:variant>
      <vt:variant>
        <vt:i4>0</vt:i4>
      </vt:variant>
      <vt:variant>
        <vt:i4>5</vt:i4>
      </vt:variant>
      <vt:variant>
        <vt:lpwstr>consultantplus://offline/ref=2637616290CF897C6EC3D8682D8C071B608C430D7A9A1623EF8CB47C0977A2ACC803196DC241804C43D9CEF6D547DD3CE2F535B277D1FF70O311J</vt:lpwstr>
      </vt:variant>
      <vt:variant>
        <vt:lpwstr/>
      </vt:variant>
      <vt:variant>
        <vt:i4>2949180</vt:i4>
      </vt:variant>
      <vt:variant>
        <vt:i4>141</vt:i4>
      </vt:variant>
      <vt:variant>
        <vt:i4>0</vt:i4>
      </vt:variant>
      <vt:variant>
        <vt:i4>5</vt:i4>
      </vt:variant>
      <vt:variant>
        <vt:lpwstr>consultantplus://offline/ref=2637616290CF897C6EC3D8682D8C071B608C430D7A9A1623EF8CB47C0977A2ACC803196DC243814949D9CEF6D547DD3CE2F535B277D1FF70O311J</vt:lpwstr>
      </vt:variant>
      <vt:variant>
        <vt:lpwstr/>
      </vt:variant>
      <vt:variant>
        <vt:i4>2949176</vt:i4>
      </vt:variant>
      <vt:variant>
        <vt:i4>138</vt:i4>
      </vt:variant>
      <vt:variant>
        <vt:i4>0</vt:i4>
      </vt:variant>
      <vt:variant>
        <vt:i4>5</vt:i4>
      </vt:variant>
      <vt:variant>
        <vt:lpwstr>consultantplus://offline/ref=2637616290CF897C6EC3D8682D8C071B608C430D7A9A1623EF8CB47C0977A2ACC803196DC243864B4AD9CEF6D547DD3CE2F535B277D1FF70O311J</vt:lpwstr>
      </vt:variant>
      <vt:variant>
        <vt:lpwstr/>
      </vt:variant>
      <vt:variant>
        <vt:i4>2949177</vt:i4>
      </vt:variant>
      <vt:variant>
        <vt:i4>135</vt:i4>
      </vt:variant>
      <vt:variant>
        <vt:i4>0</vt:i4>
      </vt:variant>
      <vt:variant>
        <vt:i4>5</vt:i4>
      </vt:variant>
      <vt:variant>
        <vt:lpwstr>consultantplus://offline/ref=2637616290CF897C6EC3D8682D8C071B608C430D7A9A1623EF8CB47C0977A2ACC803196DC242844849D9CEF6D547DD3CE2F535B277D1FF70O311J</vt:lpwstr>
      </vt:variant>
      <vt:variant>
        <vt:lpwstr/>
      </vt:variant>
      <vt:variant>
        <vt:i4>2949179</vt:i4>
      </vt:variant>
      <vt:variant>
        <vt:i4>132</vt:i4>
      </vt:variant>
      <vt:variant>
        <vt:i4>0</vt:i4>
      </vt:variant>
      <vt:variant>
        <vt:i4>5</vt:i4>
      </vt:variant>
      <vt:variant>
        <vt:lpwstr>consultantplus://offline/ref=2637616290CF897C6EC3D8682D8C071B608C430D7A9A1623EF8CB47C0977A2ACC803196DC243864B4BD9CEF6D547DD3CE2F535B277D1FF70O311J</vt:lpwstr>
      </vt:variant>
      <vt:variant>
        <vt:lpwstr/>
      </vt:variant>
      <vt:variant>
        <vt:i4>2949231</vt:i4>
      </vt:variant>
      <vt:variant>
        <vt:i4>129</vt:i4>
      </vt:variant>
      <vt:variant>
        <vt:i4>0</vt:i4>
      </vt:variant>
      <vt:variant>
        <vt:i4>5</vt:i4>
      </vt:variant>
      <vt:variant>
        <vt:lpwstr>consultantplus://offline/ref=2637616290CF897C6EC3D8682D8C071B608C430D7A9A1623EF8CB47C0977A2ACC803196DC242874F42D9CEF6D547DD3CE2F535B277D1FF70O311J</vt:lpwstr>
      </vt:variant>
      <vt:variant>
        <vt:lpwstr/>
      </vt:variant>
      <vt:variant>
        <vt:i4>2949229</vt:i4>
      </vt:variant>
      <vt:variant>
        <vt:i4>126</vt:i4>
      </vt:variant>
      <vt:variant>
        <vt:i4>0</vt:i4>
      </vt:variant>
      <vt:variant>
        <vt:i4>5</vt:i4>
      </vt:variant>
      <vt:variant>
        <vt:lpwstr>consultantplus://offline/ref=2637616290CF897C6EC3D8682D8C071B608C430D7A9A1623EF8CB47C0977A2ACC803196DC24380424BD9CEF6D547DD3CE2F535B277D1FF70O311J</vt:lpwstr>
      </vt:variant>
      <vt:variant>
        <vt:lpwstr/>
      </vt:variant>
      <vt:variant>
        <vt:i4>2949180</vt:i4>
      </vt:variant>
      <vt:variant>
        <vt:i4>123</vt:i4>
      </vt:variant>
      <vt:variant>
        <vt:i4>0</vt:i4>
      </vt:variant>
      <vt:variant>
        <vt:i4>5</vt:i4>
      </vt:variant>
      <vt:variant>
        <vt:lpwstr>consultantplus://offline/ref=2637616290CF897C6EC3D8682D8C071B608C430D7A9A1623EF8CB47C0977A2ACC803196DC243814C4CD9CEF6D547DD3CE2F535B277D1FF70O311J</vt:lpwstr>
      </vt:variant>
      <vt:variant>
        <vt:lpwstr/>
      </vt:variant>
      <vt:variant>
        <vt:i4>2949180</vt:i4>
      </vt:variant>
      <vt:variant>
        <vt:i4>120</vt:i4>
      </vt:variant>
      <vt:variant>
        <vt:i4>0</vt:i4>
      </vt:variant>
      <vt:variant>
        <vt:i4>5</vt:i4>
      </vt:variant>
      <vt:variant>
        <vt:lpwstr>consultantplus://offline/ref=2637616290CF897C6EC3D8682D8C071B608C430D7A9A1623EF8CB47C0977A2ACC803196DC243804342D9CEF6D547DD3CE2F535B277D1FF70O311J</vt:lpwstr>
      </vt:variant>
      <vt:variant>
        <vt:lpwstr/>
      </vt:variant>
      <vt:variant>
        <vt:i4>2949225</vt:i4>
      </vt:variant>
      <vt:variant>
        <vt:i4>117</vt:i4>
      </vt:variant>
      <vt:variant>
        <vt:i4>0</vt:i4>
      </vt:variant>
      <vt:variant>
        <vt:i4>5</vt:i4>
      </vt:variant>
      <vt:variant>
        <vt:lpwstr>consultantplus://offline/ref=2637616290CF897C6EC3D8682D8C071B608C430D7A9A1623EF8CB47C0977A2ACC803196DC243814F43D9CEF6D547DD3CE2F535B277D1FF70O311J</vt:lpwstr>
      </vt:variant>
      <vt:variant>
        <vt:lpwstr/>
      </vt:variant>
      <vt:variant>
        <vt:i4>2949176</vt:i4>
      </vt:variant>
      <vt:variant>
        <vt:i4>114</vt:i4>
      </vt:variant>
      <vt:variant>
        <vt:i4>0</vt:i4>
      </vt:variant>
      <vt:variant>
        <vt:i4>5</vt:i4>
      </vt:variant>
      <vt:variant>
        <vt:lpwstr>consultantplus://offline/ref=2637616290CF897C6EC3D8682D8C071B608C430D7A9A1623EF8CB47C0977A2ACC803196DC242844B4BD9CEF6D547DD3CE2F535B277D1FF70O311J</vt:lpwstr>
      </vt:variant>
      <vt:variant>
        <vt:lpwstr/>
      </vt:variant>
      <vt:variant>
        <vt:i4>2949216</vt:i4>
      </vt:variant>
      <vt:variant>
        <vt:i4>111</vt:i4>
      </vt:variant>
      <vt:variant>
        <vt:i4>0</vt:i4>
      </vt:variant>
      <vt:variant>
        <vt:i4>5</vt:i4>
      </vt:variant>
      <vt:variant>
        <vt:lpwstr>consultantplus://offline/ref=2637616290CF897C6EC3D8682D8C071B608C430D7A9A1623EF8CB47C0977A2ACC803196DC242844A49D9CEF6D547DD3CE2F535B277D1FF70O311J</vt:lpwstr>
      </vt:variant>
      <vt:variant>
        <vt:lpwstr/>
      </vt:variant>
      <vt:variant>
        <vt:i4>2949229</vt:i4>
      </vt:variant>
      <vt:variant>
        <vt:i4>108</vt:i4>
      </vt:variant>
      <vt:variant>
        <vt:i4>0</vt:i4>
      </vt:variant>
      <vt:variant>
        <vt:i4>5</vt:i4>
      </vt:variant>
      <vt:variant>
        <vt:lpwstr>consultantplus://offline/ref=2637616290CF897C6EC3D8682D8C071B608C430D7A9A1623EF8CB47C0977A2ACC803196DC24287434ED9CEF6D547DD3CE2F535B277D1FF70O311J</vt:lpwstr>
      </vt:variant>
      <vt:variant>
        <vt:lpwstr/>
      </vt:variant>
      <vt:variant>
        <vt:i4>2949169</vt:i4>
      </vt:variant>
      <vt:variant>
        <vt:i4>105</vt:i4>
      </vt:variant>
      <vt:variant>
        <vt:i4>0</vt:i4>
      </vt:variant>
      <vt:variant>
        <vt:i4>5</vt:i4>
      </vt:variant>
      <vt:variant>
        <vt:lpwstr>consultantplus://offline/ref=2637616290CF897C6EC3D8682D8C071B608C430D7A9A1623EF8CB47C0977A2ACC803196DC242874349D9CEF6D547DD3CE2F535B277D1FF70O311J</vt:lpwstr>
      </vt:variant>
      <vt:variant>
        <vt:lpwstr/>
      </vt:variant>
      <vt:variant>
        <vt:i4>2949176</vt:i4>
      </vt:variant>
      <vt:variant>
        <vt:i4>102</vt:i4>
      </vt:variant>
      <vt:variant>
        <vt:i4>0</vt:i4>
      </vt:variant>
      <vt:variant>
        <vt:i4>5</vt:i4>
      </vt:variant>
      <vt:variant>
        <vt:lpwstr>consultantplus://offline/ref=2637616290CF897C6EC3D8682D8C071B608C430D7A9A1623EF8CB47C0977A2ACC803196DC242844B4BD9CEF6D547DD3CE2F535B277D1FF70O311J</vt:lpwstr>
      </vt:variant>
      <vt:variant>
        <vt:lpwstr/>
      </vt:variant>
      <vt:variant>
        <vt:i4>2949216</vt:i4>
      </vt:variant>
      <vt:variant>
        <vt:i4>99</vt:i4>
      </vt:variant>
      <vt:variant>
        <vt:i4>0</vt:i4>
      </vt:variant>
      <vt:variant>
        <vt:i4>5</vt:i4>
      </vt:variant>
      <vt:variant>
        <vt:lpwstr>consultantplus://offline/ref=2637616290CF897C6EC3D8682D8C071B608C430D7A9A1623EF8CB47C0977A2ACC803196DC242844A49D9CEF6D547DD3CE2F535B277D1FF70O311J</vt:lpwstr>
      </vt:variant>
      <vt:variant>
        <vt:lpwstr/>
      </vt:variant>
      <vt:variant>
        <vt:i4>2949229</vt:i4>
      </vt:variant>
      <vt:variant>
        <vt:i4>96</vt:i4>
      </vt:variant>
      <vt:variant>
        <vt:i4>0</vt:i4>
      </vt:variant>
      <vt:variant>
        <vt:i4>5</vt:i4>
      </vt:variant>
      <vt:variant>
        <vt:lpwstr>consultantplus://offline/ref=2637616290CF897C6EC3D8682D8C071B608C430D7A9A1623EF8CB47C0977A2ACC803196DC24287434ED9CEF6D547DD3CE2F535B277D1FF70O311J</vt:lpwstr>
      </vt:variant>
      <vt:variant>
        <vt:lpwstr/>
      </vt:variant>
      <vt:variant>
        <vt:i4>2949169</vt:i4>
      </vt:variant>
      <vt:variant>
        <vt:i4>93</vt:i4>
      </vt:variant>
      <vt:variant>
        <vt:i4>0</vt:i4>
      </vt:variant>
      <vt:variant>
        <vt:i4>5</vt:i4>
      </vt:variant>
      <vt:variant>
        <vt:lpwstr>consultantplus://offline/ref=2637616290CF897C6EC3D8682D8C071B608C430D7A9A1623EF8CB47C0977A2ACC803196DC242874349D9CEF6D547DD3CE2F535B277D1FF70O311J</vt:lpwstr>
      </vt:variant>
      <vt:variant>
        <vt:lpwstr/>
      </vt:variant>
      <vt:variant>
        <vt:i4>1703939</vt:i4>
      </vt:variant>
      <vt:variant>
        <vt:i4>90</vt:i4>
      </vt:variant>
      <vt:variant>
        <vt:i4>0</vt:i4>
      </vt:variant>
      <vt:variant>
        <vt:i4>5</vt:i4>
      </vt:variant>
      <vt:variant>
        <vt:lpwstr>consultantplus://offline/ref=2637616290CF897C6EC3D8682D8C071B608C430D7A9A1623EF8CB47C0977A2ACDA034161C24B9C4B49CC98A793O110J</vt:lpwstr>
      </vt:variant>
      <vt:variant>
        <vt:lpwstr/>
      </vt:variant>
      <vt:variant>
        <vt:i4>327749</vt:i4>
      </vt:variant>
      <vt:variant>
        <vt:i4>87</vt:i4>
      </vt:variant>
      <vt:variant>
        <vt:i4>0</vt:i4>
      </vt:variant>
      <vt:variant>
        <vt:i4>5</vt:i4>
      </vt:variant>
      <vt:variant>
        <vt:lpwstr/>
      </vt:variant>
      <vt:variant>
        <vt:lpwstr>P154</vt:lpwstr>
      </vt:variant>
      <vt:variant>
        <vt:i4>327749</vt:i4>
      </vt:variant>
      <vt:variant>
        <vt:i4>84</vt:i4>
      </vt:variant>
      <vt:variant>
        <vt:i4>0</vt:i4>
      </vt:variant>
      <vt:variant>
        <vt:i4>5</vt:i4>
      </vt:variant>
      <vt:variant>
        <vt:lpwstr/>
      </vt:variant>
      <vt:variant>
        <vt:lpwstr>P154</vt:lpwstr>
      </vt:variant>
      <vt:variant>
        <vt:i4>327749</vt:i4>
      </vt:variant>
      <vt:variant>
        <vt:i4>81</vt:i4>
      </vt:variant>
      <vt:variant>
        <vt:i4>0</vt:i4>
      </vt:variant>
      <vt:variant>
        <vt:i4>5</vt:i4>
      </vt:variant>
      <vt:variant>
        <vt:lpwstr/>
      </vt:variant>
      <vt:variant>
        <vt:lpwstr>P154</vt:lpwstr>
      </vt:variant>
      <vt:variant>
        <vt:i4>2949176</vt:i4>
      </vt:variant>
      <vt:variant>
        <vt:i4>78</vt:i4>
      </vt:variant>
      <vt:variant>
        <vt:i4>0</vt:i4>
      </vt:variant>
      <vt:variant>
        <vt:i4>5</vt:i4>
      </vt:variant>
      <vt:variant>
        <vt:lpwstr>consultantplus://offline/ref=2637616290CF897C6EC3D8682D8C071B608C430D7A9A1623EF8CB47C0977A2ACC803196DC242844B4BD9CEF6D547DD3CE2F535B277D1FF70O311J</vt:lpwstr>
      </vt:variant>
      <vt:variant>
        <vt:lpwstr/>
      </vt:variant>
      <vt:variant>
        <vt:i4>2949216</vt:i4>
      </vt:variant>
      <vt:variant>
        <vt:i4>75</vt:i4>
      </vt:variant>
      <vt:variant>
        <vt:i4>0</vt:i4>
      </vt:variant>
      <vt:variant>
        <vt:i4>5</vt:i4>
      </vt:variant>
      <vt:variant>
        <vt:lpwstr>consultantplus://offline/ref=2637616290CF897C6EC3D8682D8C071B608C430D7A9A1623EF8CB47C0977A2ACC803196DC242844A49D9CEF6D547DD3CE2F535B277D1FF70O311J</vt:lpwstr>
      </vt:variant>
      <vt:variant>
        <vt:lpwstr/>
      </vt:variant>
      <vt:variant>
        <vt:i4>2949229</vt:i4>
      </vt:variant>
      <vt:variant>
        <vt:i4>72</vt:i4>
      </vt:variant>
      <vt:variant>
        <vt:i4>0</vt:i4>
      </vt:variant>
      <vt:variant>
        <vt:i4>5</vt:i4>
      </vt:variant>
      <vt:variant>
        <vt:lpwstr>consultantplus://offline/ref=2637616290CF897C6EC3D8682D8C071B608C430D7A9A1623EF8CB47C0977A2ACC803196DC24287434ED9CEF6D547DD3CE2F535B277D1FF70O311J</vt:lpwstr>
      </vt:variant>
      <vt:variant>
        <vt:lpwstr/>
      </vt:variant>
      <vt:variant>
        <vt:i4>2949169</vt:i4>
      </vt:variant>
      <vt:variant>
        <vt:i4>69</vt:i4>
      </vt:variant>
      <vt:variant>
        <vt:i4>0</vt:i4>
      </vt:variant>
      <vt:variant>
        <vt:i4>5</vt:i4>
      </vt:variant>
      <vt:variant>
        <vt:lpwstr>consultantplus://offline/ref=2637616290CF897C6EC3D8682D8C071B608C430D7A9A1623EF8CB47C0977A2ACC803196DC242874349D9CEF6D547DD3CE2F535B277D1FF70O311J</vt:lpwstr>
      </vt:variant>
      <vt:variant>
        <vt:lpwstr/>
      </vt:variant>
      <vt:variant>
        <vt:i4>3735664</vt:i4>
      </vt:variant>
      <vt:variant>
        <vt:i4>66</vt:i4>
      </vt:variant>
      <vt:variant>
        <vt:i4>0</vt:i4>
      </vt:variant>
      <vt:variant>
        <vt:i4>5</vt:i4>
      </vt:variant>
      <vt:variant>
        <vt:lpwstr/>
      </vt:variant>
      <vt:variant>
        <vt:lpwstr>P92</vt:lpwstr>
      </vt:variant>
      <vt:variant>
        <vt:i4>2949216</vt:i4>
      </vt:variant>
      <vt:variant>
        <vt:i4>63</vt:i4>
      </vt:variant>
      <vt:variant>
        <vt:i4>0</vt:i4>
      </vt:variant>
      <vt:variant>
        <vt:i4>5</vt:i4>
      </vt:variant>
      <vt:variant>
        <vt:lpwstr>consultantplus://offline/ref=2637616290CF897C6EC3D8682D8C071B608C430D7A9A1623EF8CB47C0977A2ACC803196DC243804D49D9CEF6D547DD3CE2F535B277D1FF70O311J</vt:lpwstr>
      </vt:variant>
      <vt:variant>
        <vt:lpwstr/>
      </vt:variant>
      <vt:variant>
        <vt:i4>2949183</vt:i4>
      </vt:variant>
      <vt:variant>
        <vt:i4>60</vt:i4>
      </vt:variant>
      <vt:variant>
        <vt:i4>0</vt:i4>
      </vt:variant>
      <vt:variant>
        <vt:i4>5</vt:i4>
      </vt:variant>
      <vt:variant>
        <vt:lpwstr>consultantplus://offline/ref=2637616290CF897C6EC3D8682D8C071B608C430D7A9A1623EF8CB47C0977A2ACC803196DC241824F4DD9CEF6D547DD3CE2F535B277D1FF70O311J</vt:lpwstr>
      </vt:variant>
      <vt:variant>
        <vt:lpwstr/>
      </vt:variant>
      <vt:variant>
        <vt:i4>2949181</vt:i4>
      </vt:variant>
      <vt:variant>
        <vt:i4>57</vt:i4>
      </vt:variant>
      <vt:variant>
        <vt:i4>0</vt:i4>
      </vt:variant>
      <vt:variant>
        <vt:i4>5</vt:i4>
      </vt:variant>
      <vt:variant>
        <vt:lpwstr>consultantplus://offline/ref=2637616290CF897C6EC3D8682D8C071B608C430D7A9A1623EF8CB47C0977A2ACC803196DC243814948D9CEF6D547DD3CE2F535B277D1FF70O311J</vt:lpwstr>
      </vt:variant>
      <vt:variant>
        <vt:lpwstr/>
      </vt:variant>
      <vt:variant>
        <vt:i4>2949218</vt:i4>
      </vt:variant>
      <vt:variant>
        <vt:i4>54</vt:i4>
      </vt:variant>
      <vt:variant>
        <vt:i4>0</vt:i4>
      </vt:variant>
      <vt:variant>
        <vt:i4>5</vt:i4>
      </vt:variant>
      <vt:variant>
        <vt:lpwstr>consultantplus://offline/ref=2637616290CF897C6EC3D8682D8C071B608C430D7A9A1623EF8CB47C0977A2ACC803196DC24380494FD9CEF6D547DD3CE2F535B277D1FF70O311J</vt:lpwstr>
      </vt:variant>
      <vt:variant>
        <vt:lpwstr/>
      </vt:variant>
      <vt:variant>
        <vt:i4>65606</vt:i4>
      </vt:variant>
      <vt:variant>
        <vt:i4>51</vt:i4>
      </vt:variant>
      <vt:variant>
        <vt:i4>0</vt:i4>
      </vt:variant>
      <vt:variant>
        <vt:i4>5</vt:i4>
      </vt:variant>
      <vt:variant>
        <vt:lpwstr/>
      </vt:variant>
      <vt:variant>
        <vt:lpwstr>P564</vt:lpwstr>
      </vt:variant>
      <vt:variant>
        <vt:i4>1704029</vt:i4>
      </vt:variant>
      <vt:variant>
        <vt:i4>48</vt:i4>
      </vt:variant>
      <vt:variant>
        <vt:i4>0</vt:i4>
      </vt:variant>
      <vt:variant>
        <vt:i4>5</vt:i4>
      </vt:variant>
      <vt:variant>
        <vt:lpwstr>consultantplus://offline/ref=2637616290CF897C6EC3D8682D8C071B608D430E799A1623EF8CB47C0977A2ACDA034161C24B9C4B49CC98A793O110J</vt:lpwstr>
      </vt:variant>
      <vt:variant>
        <vt:lpwstr/>
      </vt:variant>
      <vt:variant>
        <vt:i4>2949227</vt:i4>
      </vt:variant>
      <vt:variant>
        <vt:i4>45</vt:i4>
      </vt:variant>
      <vt:variant>
        <vt:i4>0</vt:i4>
      </vt:variant>
      <vt:variant>
        <vt:i4>5</vt:i4>
      </vt:variant>
      <vt:variant>
        <vt:lpwstr>consultantplus://offline/ref=2637616290CF897C6EC3D8682D8C071B608C430D7A9A1623EF8CB47C0977A2ACC803196DC243814D43D9CEF6D547DD3CE2F535B277D1FF70O311J</vt:lpwstr>
      </vt:variant>
      <vt:variant>
        <vt:lpwstr/>
      </vt:variant>
      <vt:variant>
        <vt:i4>2949216</vt:i4>
      </vt:variant>
      <vt:variant>
        <vt:i4>42</vt:i4>
      </vt:variant>
      <vt:variant>
        <vt:i4>0</vt:i4>
      </vt:variant>
      <vt:variant>
        <vt:i4>5</vt:i4>
      </vt:variant>
      <vt:variant>
        <vt:lpwstr>consultantplus://offline/ref=2637616290CF897C6EC3D8682D8C071B608C430D7A9A1623EF8CB47C0977A2ACC803196DC243804D49D9CEF6D547DD3CE2F535B277D1FF70O311J</vt:lpwstr>
      </vt:variant>
      <vt:variant>
        <vt:lpwstr/>
      </vt:variant>
      <vt:variant>
        <vt:i4>2949180</vt:i4>
      </vt:variant>
      <vt:variant>
        <vt:i4>39</vt:i4>
      </vt:variant>
      <vt:variant>
        <vt:i4>0</vt:i4>
      </vt:variant>
      <vt:variant>
        <vt:i4>5</vt:i4>
      </vt:variant>
      <vt:variant>
        <vt:lpwstr>consultantplus://offline/ref=2637616290CF897C6EC3D8682D8C071B608C430D7A9A1623EF8CB47C0977A2ACC803196DC242874A4FD9CEF6D547DD3CE2F535B277D1FF70O311J</vt:lpwstr>
      </vt:variant>
      <vt:variant>
        <vt:lpwstr/>
      </vt:variant>
      <vt:variant>
        <vt:i4>1703939</vt:i4>
      </vt:variant>
      <vt:variant>
        <vt:i4>36</vt:i4>
      </vt:variant>
      <vt:variant>
        <vt:i4>0</vt:i4>
      </vt:variant>
      <vt:variant>
        <vt:i4>5</vt:i4>
      </vt:variant>
      <vt:variant>
        <vt:lpwstr>consultantplus://offline/ref=2637616290CF897C6EC3D8682D8C071B608C430D7A9A1623EF8CB47C0977A2ACDA034161C24B9C4B49CC98A793O110J</vt:lpwstr>
      </vt:variant>
      <vt:variant>
        <vt:lpwstr/>
      </vt:variant>
      <vt:variant>
        <vt:i4>5046367</vt:i4>
      </vt:variant>
      <vt:variant>
        <vt:i4>33</vt:i4>
      </vt:variant>
      <vt:variant>
        <vt:i4>0</vt:i4>
      </vt:variant>
      <vt:variant>
        <vt:i4>5</vt:i4>
      </vt:variant>
      <vt:variant>
        <vt:lpwstr>consultantplus://offline/ref=5EAECAE213F202381BE20BDFCDC94A33635F195110D0114FA5851D84C9856026A080A99B3AE2745BA41C548E67P7R5L</vt:lpwstr>
      </vt:variant>
      <vt:variant>
        <vt:lpwstr/>
      </vt:variant>
      <vt:variant>
        <vt:i4>393281</vt:i4>
      </vt:variant>
      <vt:variant>
        <vt:i4>30</vt:i4>
      </vt:variant>
      <vt:variant>
        <vt:i4>0</vt:i4>
      </vt:variant>
      <vt:variant>
        <vt:i4>5</vt:i4>
      </vt:variant>
      <vt:variant>
        <vt:lpwstr/>
      </vt:variant>
      <vt:variant>
        <vt:lpwstr>P513</vt:lpwstr>
      </vt:variant>
      <vt:variant>
        <vt:i4>131137</vt:i4>
      </vt:variant>
      <vt:variant>
        <vt:i4>27</vt:i4>
      </vt:variant>
      <vt:variant>
        <vt:i4>0</vt:i4>
      </vt:variant>
      <vt:variant>
        <vt:i4>5</vt:i4>
      </vt:variant>
      <vt:variant>
        <vt:lpwstr/>
      </vt:variant>
      <vt:variant>
        <vt:lpwstr>P416</vt:lpwstr>
      </vt:variant>
      <vt:variant>
        <vt:i4>2949179</vt:i4>
      </vt:variant>
      <vt:variant>
        <vt:i4>24</vt:i4>
      </vt:variant>
      <vt:variant>
        <vt:i4>0</vt:i4>
      </vt:variant>
      <vt:variant>
        <vt:i4>5</vt:i4>
      </vt:variant>
      <vt:variant>
        <vt:lpwstr>consultantplus://offline/ref=2637616290CF897C6EC3D8682D8C071B608C430D7A9A1623EF8CB47C0977A2ACC803196DC243864848D9CEF6D547DD3CE2F535B277D1FF70O311J</vt:lpwstr>
      </vt:variant>
      <vt:variant>
        <vt:lpwstr/>
      </vt:variant>
      <vt:variant>
        <vt:i4>2949179</vt:i4>
      </vt:variant>
      <vt:variant>
        <vt:i4>21</vt:i4>
      </vt:variant>
      <vt:variant>
        <vt:i4>0</vt:i4>
      </vt:variant>
      <vt:variant>
        <vt:i4>5</vt:i4>
      </vt:variant>
      <vt:variant>
        <vt:lpwstr>consultantplus://offline/ref=2637616290CF897C6EC3D8682D8C071B608C430D7A9A1623EF8CB47C0977A2ACC803196DC243864848D9CEF6D547DD3CE2F535B277D1FF70O311J</vt:lpwstr>
      </vt:variant>
      <vt:variant>
        <vt:lpwstr/>
      </vt:variant>
      <vt:variant>
        <vt:i4>1703939</vt:i4>
      </vt:variant>
      <vt:variant>
        <vt:i4>18</vt:i4>
      </vt:variant>
      <vt:variant>
        <vt:i4>0</vt:i4>
      </vt:variant>
      <vt:variant>
        <vt:i4>5</vt:i4>
      </vt:variant>
      <vt:variant>
        <vt:lpwstr>consultantplus://offline/ref=2637616290CF897C6EC3D8682D8C071B608C430D7A9A1623EF8CB47C0977A2ACDA034161C24B9C4B49CC98A793O110J</vt:lpwstr>
      </vt:variant>
      <vt:variant>
        <vt:lpwstr/>
      </vt:variant>
      <vt:variant>
        <vt:i4>1703939</vt:i4>
      </vt:variant>
      <vt:variant>
        <vt:i4>15</vt:i4>
      </vt:variant>
      <vt:variant>
        <vt:i4>0</vt:i4>
      </vt:variant>
      <vt:variant>
        <vt:i4>5</vt:i4>
      </vt:variant>
      <vt:variant>
        <vt:lpwstr>consultantplus://offline/ref=2637616290CF897C6EC3D8682D8C071B608C430D7A9A1623EF8CB47C0977A2ACDA034161C24B9C4B49CC98A793O110J</vt:lpwstr>
      </vt:variant>
      <vt:variant>
        <vt:lpwstr/>
      </vt:variant>
      <vt:variant>
        <vt:i4>2949182</vt:i4>
      </vt:variant>
      <vt:variant>
        <vt:i4>12</vt:i4>
      </vt:variant>
      <vt:variant>
        <vt:i4>0</vt:i4>
      </vt:variant>
      <vt:variant>
        <vt:i4>5</vt:i4>
      </vt:variant>
      <vt:variant>
        <vt:lpwstr>consultantplus://offline/ref=2637616290CF897C6EC3D8682D8C071B608C430D7A9A1623EF8CB47C0977A2ACC803196DC242874C4FD9CEF6D547DD3CE2F535B277D1FF70O311J</vt:lpwstr>
      </vt:variant>
      <vt:variant>
        <vt:lpwstr/>
      </vt:variant>
      <vt:variant>
        <vt:i4>2949227</vt:i4>
      </vt:variant>
      <vt:variant>
        <vt:i4>9</vt:i4>
      </vt:variant>
      <vt:variant>
        <vt:i4>0</vt:i4>
      </vt:variant>
      <vt:variant>
        <vt:i4>5</vt:i4>
      </vt:variant>
      <vt:variant>
        <vt:lpwstr>consultantplus://offline/ref=2637616290CF897C6EC3D8682D8C071B608C430D7A9A1623EF8CB47C0977A2ACC803196DC242844A42D9CEF6D547DD3CE2F535B277D1FF70O311J</vt:lpwstr>
      </vt:variant>
      <vt:variant>
        <vt:lpwstr/>
      </vt:variant>
      <vt:variant>
        <vt:i4>2949176</vt:i4>
      </vt:variant>
      <vt:variant>
        <vt:i4>6</vt:i4>
      </vt:variant>
      <vt:variant>
        <vt:i4>0</vt:i4>
      </vt:variant>
      <vt:variant>
        <vt:i4>5</vt:i4>
      </vt:variant>
      <vt:variant>
        <vt:lpwstr>consultantplus://offline/ref=2637616290CF897C6EC3D8682D8C071B608C430D7A9A1623EF8CB47C0977A2ACC803196DC242844A4AD9CEF6D547DD3CE2F535B277D1FF70O311J</vt:lpwstr>
      </vt:variant>
      <vt:variant>
        <vt:lpwstr/>
      </vt:variant>
      <vt:variant>
        <vt:i4>2949225</vt:i4>
      </vt:variant>
      <vt:variant>
        <vt:i4>3</vt:i4>
      </vt:variant>
      <vt:variant>
        <vt:i4>0</vt:i4>
      </vt:variant>
      <vt:variant>
        <vt:i4>5</vt:i4>
      </vt:variant>
      <vt:variant>
        <vt:lpwstr>consultantplus://offline/ref=2637616290CF897C6EC3D8682D8C071B608C430D7A9A1623EF8CB47C0977A2ACC803196DC24287434AD9CEF6D547DD3CE2F535B277D1FF70O311J</vt:lpwstr>
      </vt:variant>
      <vt:variant>
        <vt:lpwstr/>
      </vt:variant>
      <vt:variant>
        <vt:i4>1703939</vt:i4>
      </vt:variant>
      <vt:variant>
        <vt:i4>0</vt:i4>
      </vt:variant>
      <vt:variant>
        <vt:i4>0</vt:i4>
      </vt:variant>
      <vt:variant>
        <vt:i4>5</vt:i4>
      </vt:variant>
      <vt:variant>
        <vt:lpwstr>consultantplus://offline/ref=2637616290CF897C6EC3D8682D8C071B608C430D7A9A1623EF8CB47C0977A2ACDA034161C24B9C4B49CC98A793O110J</vt:lpwstr>
      </vt:variant>
      <vt:variant>
        <vt:lpwstr/>
      </vt:variant>
      <vt:variant>
        <vt:i4>2949231</vt:i4>
      </vt:variant>
      <vt:variant>
        <vt:i4>18</vt:i4>
      </vt:variant>
      <vt:variant>
        <vt:i4>0</vt:i4>
      </vt:variant>
      <vt:variant>
        <vt:i4>5</vt:i4>
      </vt:variant>
      <vt:variant>
        <vt:lpwstr>consultantplus://offline/ref=2637616290CF897C6EC3D8682D8C071B608C430D7A9A1623EF8CB47C0977A2ACC803196DC2418A4849D9CEF6D547DD3CE2F535B277D1FF70O311J</vt:lpwstr>
      </vt:variant>
      <vt:variant>
        <vt:lpwstr/>
      </vt:variant>
      <vt:variant>
        <vt:i4>2949172</vt:i4>
      </vt:variant>
      <vt:variant>
        <vt:i4>15</vt:i4>
      </vt:variant>
      <vt:variant>
        <vt:i4>0</vt:i4>
      </vt:variant>
      <vt:variant>
        <vt:i4>5</vt:i4>
      </vt:variant>
      <vt:variant>
        <vt:lpwstr>consultantplus://offline/ref=2637616290CF897C6EC3D8682D8C071B608C430D7A9A1623EF8CB47C0977A2ACC803196DC2418A484BD9CEF6D547DD3CE2F535B277D1FF70O311J</vt:lpwstr>
      </vt:variant>
      <vt:variant>
        <vt:lpwstr/>
      </vt:variant>
      <vt:variant>
        <vt:i4>2949231</vt:i4>
      </vt:variant>
      <vt:variant>
        <vt:i4>12</vt:i4>
      </vt:variant>
      <vt:variant>
        <vt:i4>0</vt:i4>
      </vt:variant>
      <vt:variant>
        <vt:i4>5</vt:i4>
      </vt:variant>
      <vt:variant>
        <vt:lpwstr>consultantplus://offline/ref=2637616290CF897C6EC3D8682D8C071B608C430D7A9A1623EF8CB47C0977A2ACC803196DC2418A4849D9CEF6D547DD3CE2F535B277D1FF70O311J</vt:lpwstr>
      </vt:variant>
      <vt:variant>
        <vt:lpwstr/>
      </vt:variant>
      <vt:variant>
        <vt:i4>2949172</vt:i4>
      </vt:variant>
      <vt:variant>
        <vt:i4>9</vt:i4>
      </vt:variant>
      <vt:variant>
        <vt:i4>0</vt:i4>
      </vt:variant>
      <vt:variant>
        <vt:i4>5</vt:i4>
      </vt:variant>
      <vt:variant>
        <vt:lpwstr>consultantplus://offline/ref=2637616290CF897C6EC3D8682D8C071B608C430D7A9A1623EF8CB47C0977A2ACC803196DC2418A484BD9CEF6D547DD3CE2F535B277D1FF70O311J</vt:lpwstr>
      </vt:variant>
      <vt:variant>
        <vt:lpwstr/>
      </vt:variant>
      <vt:variant>
        <vt:i4>327748</vt:i4>
      </vt:variant>
      <vt:variant>
        <vt:i4>6</vt:i4>
      </vt:variant>
      <vt:variant>
        <vt:i4>0</vt:i4>
      </vt:variant>
      <vt:variant>
        <vt:i4>5</vt:i4>
      </vt:variant>
      <vt:variant>
        <vt:lpwstr/>
      </vt:variant>
      <vt:variant>
        <vt:lpwstr>P540</vt:lpwstr>
      </vt:variant>
      <vt:variant>
        <vt:i4>65604</vt:i4>
      </vt:variant>
      <vt:variant>
        <vt:i4>3</vt:i4>
      </vt:variant>
      <vt:variant>
        <vt:i4>0</vt:i4>
      </vt:variant>
      <vt:variant>
        <vt:i4>5</vt:i4>
      </vt:variant>
      <vt:variant>
        <vt:lpwstr/>
      </vt:variant>
      <vt:variant>
        <vt:lpwstr>P544</vt:lpwstr>
      </vt:variant>
      <vt:variant>
        <vt:i4>327748</vt:i4>
      </vt:variant>
      <vt:variant>
        <vt:i4>0</vt:i4>
      </vt:variant>
      <vt:variant>
        <vt:i4>0</vt:i4>
      </vt:variant>
      <vt:variant>
        <vt:i4>5</vt:i4>
      </vt:variant>
      <vt:variant>
        <vt:lpwstr/>
      </vt:variant>
      <vt:variant>
        <vt:lpwstr>P540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delo37</cp:lastModifiedBy>
  <cp:revision>2</cp:revision>
  <cp:lastPrinted>2023-03-16T09:48:00Z</cp:lastPrinted>
  <dcterms:created xsi:type="dcterms:W3CDTF">2023-03-17T08:58:00Z</dcterms:created>
  <dcterms:modified xsi:type="dcterms:W3CDTF">2023-03-17T08:58:00Z</dcterms:modified>
</cp:coreProperties>
</file>