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23B" w:rsidRPr="00505D39" w:rsidRDefault="0006323B" w:rsidP="00505D39">
      <w:pPr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bookmarkStart w:id="0" w:name="_GoBack"/>
      <w:r w:rsidRPr="00505D3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Студенты опробовали очки, имитирующие состояние алкогольного опьянения!</w:t>
      </w:r>
    </w:p>
    <w:bookmarkEnd w:id="0"/>
    <w:p w:rsidR="0006323B" w:rsidRDefault="0006323B" w:rsidP="00505D39">
      <w:p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 w:rsidR="00505D39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24 апреля 2018 года в рамках проекта «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Автотрезвость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» сотрудники Госавтоинспекции МО МВД России «Тейковский» провели для студентов Тейковского многопрофильного колледжа профилактическую беседу по профилактике дорожно-транспортных происшествий с участием пешеходов, предупреждение травматизма, профилактика безопасности дорожного движения и формирования у молодежи устойчивых навыков соблюдения Правил дорожного движения. </w:t>
      </w:r>
    </w:p>
    <w:p w:rsidR="0006323B" w:rsidRDefault="00505D39" w:rsidP="00505D39">
      <w:p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06323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Провели открытый урок по теме «Алкоголь и вождение» с использованием тренажера - очки «Фатальное зрение». Эта разработка Московского </w:t>
      </w:r>
      <w:proofErr w:type="spellStart"/>
      <w:r w:rsidR="0006323B">
        <w:rPr>
          <w:rFonts w:ascii="Arial" w:hAnsi="Arial" w:cs="Arial"/>
          <w:color w:val="000000"/>
          <w:sz w:val="20"/>
          <w:szCs w:val="20"/>
          <w:shd w:val="clear" w:color="auto" w:fill="FFFFFF"/>
        </w:rPr>
        <w:t>автомобильно</w:t>
      </w:r>
      <w:proofErr w:type="spellEnd"/>
      <w:r w:rsidR="0006323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- дорожного государственного университета в области обеспечения безопасности дорожного движения вызвала большой интерес учащихся, и каждый желающий смог попробовать выполнить предложенные задания, и сделать вывод о влиянии на состояние человека даже небольшого количества алкоголя. </w:t>
      </w:r>
    </w:p>
    <w:p w:rsidR="0006323B" w:rsidRDefault="00505D39" w:rsidP="00505D39">
      <w:p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06323B">
        <w:rPr>
          <w:rFonts w:ascii="Arial" w:hAnsi="Arial" w:cs="Arial"/>
          <w:color w:val="000000"/>
          <w:sz w:val="20"/>
          <w:szCs w:val="20"/>
          <w:shd w:val="clear" w:color="auto" w:fill="FFFFFF"/>
        </w:rPr>
        <w:t>Студентам было предложено выполнить несколько несложных упражнений сначала без специальных очков, а затем с использованием тренажера. Очки, кстати, выглядят как обычные горнолыжные очки, но имеют свою технологию и специфику применения. </w:t>
      </w:r>
      <w:r w:rsidR="0006323B">
        <w:rPr>
          <w:rFonts w:ascii="Arial" w:hAnsi="Arial" w:cs="Arial"/>
          <w:color w:val="000000"/>
          <w:sz w:val="20"/>
          <w:szCs w:val="20"/>
        </w:rPr>
        <w:br/>
      </w:r>
      <w:r w:rsidR="0006323B">
        <w:rPr>
          <w:rFonts w:ascii="Arial" w:hAnsi="Arial" w:cs="Arial"/>
          <w:color w:val="000000"/>
          <w:sz w:val="20"/>
          <w:szCs w:val="20"/>
          <w:shd w:val="clear" w:color="auto" w:fill="FFFFFF"/>
        </w:rPr>
        <w:t>Во время занятий с учащимися сотрудники Госавтоинспекции рассказали об аварийности на дорогах региона, обратились с призывом соблюдать Правила безопасного поведения на дороге, особенностях движения пешеходов с использованием светоотражающих элементов. </w:t>
      </w:r>
      <w:r w:rsidR="0006323B">
        <w:rPr>
          <w:rFonts w:ascii="Arial" w:hAnsi="Arial" w:cs="Arial"/>
          <w:color w:val="000000"/>
          <w:sz w:val="20"/>
          <w:szCs w:val="20"/>
        </w:rPr>
        <w:br/>
      </w:r>
    </w:p>
    <w:p w:rsidR="0006323B" w:rsidRDefault="00505D39" w:rsidP="00505D39">
      <w:p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06323B">
        <w:rPr>
          <w:rFonts w:ascii="Arial" w:hAnsi="Arial" w:cs="Arial"/>
          <w:color w:val="000000"/>
          <w:sz w:val="20"/>
          <w:szCs w:val="20"/>
          <w:shd w:val="clear" w:color="auto" w:fill="FFFFFF"/>
        </w:rPr>
        <w:t>Цель занятия — изменить отношение будущих автомобилистов к проблеме управления машиной в нетрезвом состоянии. Согласно статистике, после практических занятий, которые проводят специалисты, работающие в проекте, более чем на 50 процентов снижается количество людей, решающих сесть за руль в нетрезвом состоянии. </w:t>
      </w:r>
      <w:r w:rsidR="0006323B">
        <w:rPr>
          <w:rFonts w:ascii="Arial" w:hAnsi="Arial" w:cs="Arial"/>
          <w:color w:val="000000"/>
          <w:sz w:val="20"/>
          <w:szCs w:val="20"/>
        </w:rPr>
        <w:br/>
      </w:r>
    </w:p>
    <w:p w:rsidR="0006323B" w:rsidRDefault="00505D39" w:rsidP="00505D39">
      <w:p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06323B">
        <w:rPr>
          <w:rFonts w:ascii="Arial" w:hAnsi="Arial" w:cs="Arial"/>
          <w:color w:val="000000"/>
          <w:sz w:val="20"/>
          <w:szCs w:val="20"/>
          <w:shd w:val="clear" w:color="auto" w:fill="FFFFFF"/>
        </w:rPr>
        <w:t>В завершение встречи студентам колледжа пожелали успехов в учебе, а также призвали их быть примерными участниками дорожного движения! </w:t>
      </w:r>
      <w:r w:rsidR="0006323B">
        <w:rPr>
          <w:rFonts w:ascii="Arial" w:hAnsi="Arial" w:cs="Arial"/>
          <w:color w:val="000000"/>
          <w:sz w:val="20"/>
          <w:szCs w:val="20"/>
        </w:rPr>
        <w:br/>
      </w:r>
      <w:r w:rsidR="0006323B">
        <w:rPr>
          <w:rFonts w:ascii="Arial" w:hAnsi="Arial" w:cs="Arial"/>
          <w:color w:val="000000"/>
          <w:sz w:val="20"/>
          <w:szCs w:val="20"/>
        </w:rPr>
        <w:br/>
      </w:r>
    </w:p>
    <w:p w:rsidR="00973BA2" w:rsidRDefault="0006323B" w:rsidP="00505D39">
      <w:pPr>
        <w:jc w:val="both"/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Отдел ГИБДД МО МВД России «Тейковский»</w:t>
      </w:r>
    </w:p>
    <w:sectPr w:rsidR="00973BA2" w:rsidSect="00973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23B"/>
    <w:rsid w:val="0006323B"/>
    <w:rsid w:val="00505D39"/>
    <w:rsid w:val="0097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6A3B9C-B3C4-41B2-BA86-06C72C87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Николай</cp:lastModifiedBy>
  <cp:revision>2</cp:revision>
  <dcterms:created xsi:type="dcterms:W3CDTF">2018-04-25T05:55:00Z</dcterms:created>
  <dcterms:modified xsi:type="dcterms:W3CDTF">2018-04-25T05:55:00Z</dcterms:modified>
</cp:coreProperties>
</file>