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40B" w:rsidRDefault="00B2440B" w:rsidP="00B2440B">
      <w:pPr>
        <w:spacing w:after="0" w:line="240" w:lineRule="auto"/>
        <w:ind w:left="-426"/>
        <w:jc w:val="center"/>
        <w:rPr>
          <w:rFonts w:ascii="Times New Roman" w:eastAsia="Times New Roman" w:hAnsi="Times New Roman"/>
          <w:b/>
          <w:sz w:val="28"/>
          <w:szCs w:val="20"/>
          <w:lang w:eastAsia="ru-RU"/>
        </w:rPr>
      </w:pPr>
      <w:r>
        <w:rPr>
          <w:rFonts w:ascii="Times New Roman" w:eastAsia="Times New Roman" w:hAnsi="Times New Roman"/>
          <w:b/>
          <w:sz w:val="28"/>
          <w:szCs w:val="20"/>
          <w:lang w:eastAsia="ru-RU"/>
        </w:rPr>
        <w:t>С О Д Е Р Ж А Н И Е</w:t>
      </w:r>
    </w:p>
    <w:p w:rsidR="00B2440B" w:rsidRPr="002A0156" w:rsidRDefault="00B2440B" w:rsidP="00B2440B">
      <w:pPr>
        <w:spacing w:after="0" w:line="240" w:lineRule="auto"/>
        <w:ind w:left="-426"/>
        <w:jc w:val="center"/>
        <w:rPr>
          <w:rFonts w:ascii="Times New Roman" w:eastAsia="Times New Roman" w:hAnsi="Times New Roman"/>
          <w:b/>
          <w:sz w:val="28"/>
          <w:szCs w:val="20"/>
          <w:lang w:eastAsia="ru-RU"/>
        </w:rPr>
      </w:pPr>
    </w:p>
    <w:tbl>
      <w:tblPr>
        <w:tblW w:w="9215" w:type="dxa"/>
        <w:tblLook w:val="04A0" w:firstRow="1" w:lastRow="0" w:firstColumn="1" w:lastColumn="0" w:noHBand="0" w:noVBand="1"/>
      </w:tblPr>
      <w:tblGrid>
        <w:gridCol w:w="9215"/>
      </w:tblGrid>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администрацией </w:t>
            </w:r>
            <w:proofErr w:type="spellStart"/>
            <w:r w:rsidRPr="006F54C4">
              <w:rPr>
                <w:rFonts w:ascii="Times New Roman" w:eastAsiaTheme="minorHAnsi" w:hAnsi="Times New Roman"/>
                <w:sz w:val="26"/>
                <w:szCs w:val="26"/>
              </w:rPr>
              <w:t>Новолеушинского</w:t>
            </w:r>
            <w:proofErr w:type="spellEnd"/>
            <w:r w:rsidRPr="006F54C4">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осуществления полномочий </w:t>
            </w:r>
            <w:r w:rsidRPr="006F54C4">
              <w:rPr>
                <w:rFonts w:ascii="Times New Roman" w:eastAsiaTheme="minorHAnsi" w:hAnsi="Times New Roman"/>
                <w:sz w:val="26"/>
                <w:szCs w:val="26"/>
              </w:rPr>
              <w:t>№ 47-01-18от 15.01.2018г.</w:t>
            </w:r>
          </w:p>
        </w:tc>
      </w:tr>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6F54C4">
              <w:rPr>
                <w:rFonts w:ascii="Times New Roman" w:eastAsiaTheme="minorHAnsi" w:hAnsi="Times New Roman"/>
                <w:sz w:val="26"/>
                <w:szCs w:val="26"/>
              </w:rPr>
              <w:t>между администрацией Тейковского м</w:t>
            </w:r>
            <w:r>
              <w:rPr>
                <w:rFonts w:ascii="Times New Roman" w:eastAsiaTheme="minorHAnsi" w:hAnsi="Times New Roman"/>
                <w:sz w:val="26"/>
                <w:szCs w:val="26"/>
              </w:rPr>
              <w:t xml:space="preserve">униципального района и </w:t>
            </w:r>
            <w:r w:rsidRPr="006F54C4">
              <w:rPr>
                <w:rFonts w:ascii="Times New Roman" w:eastAsiaTheme="minorHAnsi" w:hAnsi="Times New Roman"/>
                <w:sz w:val="26"/>
                <w:szCs w:val="26"/>
              </w:rPr>
              <w:t xml:space="preserve">администрацией Морозовского </w:t>
            </w:r>
            <w:r>
              <w:rPr>
                <w:rFonts w:ascii="Times New Roman" w:eastAsiaTheme="minorHAnsi" w:hAnsi="Times New Roman"/>
                <w:sz w:val="26"/>
                <w:szCs w:val="26"/>
              </w:rPr>
              <w:t xml:space="preserve">сельского поселения о передаче </w:t>
            </w:r>
            <w:r w:rsidRPr="006F54C4">
              <w:rPr>
                <w:rFonts w:ascii="Times New Roman" w:eastAsiaTheme="minorHAnsi" w:hAnsi="Times New Roman"/>
                <w:sz w:val="26"/>
                <w:szCs w:val="26"/>
              </w:rPr>
              <w:t>осуществления полномочий</w:t>
            </w:r>
            <w:r>
              <w:rPr>
                <w:rFonts w:ascii="Times New Roman" w:eastAsiaTheme="minorHAnsi" w:hAnsi="Times New Roman"/>
                <w:sz w:val="26"/>
                <w:szCs w:val="26"/>
              </w:rPr>
              <w:t xml:space="preserve"> № 48-01-18</w:t>
            </w:r>
            <w:r w:rsidRPr="006F54C4">
              <w:rPr>
                <w:rFonts w:ascii="Times New Roman" w:eastAsiaTheme="minorHAnsi" w:hAnsi="Times New Roman"/>
                <w:sz w:val="26"/>
                <w:szCs w:val="26"/>
              </w:rPr>
              <w:t xml:space="preserve"> от 15.01.2018г.</w:t>
            </w:r>
          </w:p>
        </w:tc>
      </w:tr>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sidRPr="006F54C4">
              <w:rPr>
                <w:rFonts w:ascii="Times New Roman" w:eastAsiaTheme="minorHAnsi" w:hAnsi="Times New Roman"/>
                <w:sz w:val="26"/>
                <w:szCs w:val="26"/>
              </w:rPr>
              <w:t>СОГЛАШ</w:t>
            </w:r>
            <w:r>
              <w:rPr>
                <w:rFonts w:ascii="Times New Roman" w:eastAsiaTheme="minorHAnsi" w:hAnsi="Times New Roman"/>
                <w:sz w:val="26"/>
                <w:szCs w:val="26"/>
              </w:rPr>
              <w:t xml:space="preserve">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w:t>
            </w:r>
            <w:r w:rsidRPr="006F54C4">
              <w:rPr>
                <w:rFonts w:ascii="Times New Roman" w:eastAsiaTheme="minorHAnsi" w:hAnsi="Times New Roman"/>
                <w:sz w:val="26"/>
                <w:szCs w:val="26"/>
              </w:rPr>
              <w:t xml:space="preserve">администрацией </w:t>
            </w:r>
            <w:proofErr w:type="spellStart"/>
            <w:r w:rsidRPr="006F54C4">
              <w:rPr>
                <w:rFonts w:ascii="Times New Roman" w:eastAsiaTheme="minorHAnsi" w:hAnsi="Times New Roman"/>
                <w:sz w:val="26"/>
                <w:szCs w:val="26"/>
              </w:rPr>
              <w:t>Крапивновского</w:t>
            </w:r>
            <w:proofErr w:type="spellEnd"/>
            <w:r w:rsidRPr="006F54C4">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осуществления полномочий № 49-01-18 от 15.01.2018г.  </w:t>
            </w:r>
          </w:p>
        </w:tc>
      </w:tr>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sidRPr="006F54C4">
              <w:rPr>
                <w:rFonts w:ascii="Times New Roman" w:eastAsiaTheme="minorHAnsi" w:hAnsi="Times New Roman"/>
                <w:sz w:val="26"/>
                <w:szCs w:val="26"/>
              </w:rPr>
              <w:t>С</w:t>
            </w:r>
            <w:r>
              <w:rPr>
                <w:rFonts w:ascii="Times New Roman" w:eastAsiaTheme="minorHAnsi" w:hAnsi="Times New Roman"/>
                <w:sz w:val="26"/>
                <w:szCs w:val="26"/>
              </w:rPr>
              <w:t xml:space="preserve">ОГЛАШЕНИЕ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w:t>
            </w:r>
            <w:r w:rsidRPr="006F54C4">
              <w:rPr>
                <w:rFonts w:ascii="Times New Roman" w:eastAsiaTheme="minorHAnsi" w:hAnsi="Times New Roman"/>
                <w:sz w:val="26"/>
                <w:szCs w:val="26"/>
              </w:rPr>
              <w:t xml:space="preserve">администрацией </w:t>
            </w:r>
            <w:proofErr w:type="spellStart"/>
            <w:r w:rsidRPr="006F54C4">
              <w:rPr>
                <w:rFonts w:ascii="Times New Roman" w:eastAsiaTheme="minorHAnsi" w:hAnsi="Times New Roman"/>
                <w:sz w:val="26"/>
                <w:szCs w:val="26"/>
              </w:rPr>
              <w:t>Новолеушинского</w:t>
            </w:r>
            <w:proofErr w:type="spellEnd"/>
            <w:r w:rsidRPr="006F54C4">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w:t>
            </w:r>
            <w:r w:rsidRPr="006F54C4">
              <w:rPr>
                <w:rFonts w:ascii="Times New Roman" w:eastAsiaTheme="minorHAnsi" w:hAnsi="Times New Roman"/>
                <w:sz w:val="26"/>
                <w:szCs w:val="26"/>
              </w:rPr>
              <w:t>осуществления полномочий № 50-01-18</w:t>
            </w:r>
            <w:r>
              <w:rPr>
                <w:rFonts w:ascii="Times New Roman" w:eastAsiaTheme="minorHAnsi" w:hAnsi="Times New Roman"/>
                <w:sz w:val="26"/>
                <w:szCs w:val="26"/>
              </w:rPr>
              <w:t xml:space="preserve"> </w:t>
            </w:r>
            <w:r w:rsidRPr="006F54C4">
              <w:rPr>
                <w:rFonts w:ascii="Times New Roman" w:eastAsiaTheme="minorHAnsi" w:hAnsi="Times New Roman"/>
                <w:sz w:val="26"/>
                <w:szCs w:val="26"/>
              </w:rPr>
              <w:t xml:space="preserve">от 15.01.2018г.  </w:t>
            </w:r>
          </w:p>
        </w:tc>
      </w:tr>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w:t>
            </w:r>
            <w:r w:rsidRPr="006F54C4">
              <w:rPr>
                <w:rFonts w:ascii="Times New Roman" w:eastAsiaTheme="minorHAnsi" w:hAnsi="Times New Roman"/>
                <w:sz w:val="26"/>
                <w:szCs w:val="26"/>
              </w:rPr>
              <w:t xml:space="preserve">администрацией Новогоряновского </w:t>
            </w:r>
            <w:r>
              <w:rPr>
                <w:rFonts w:ascii="Times New Roman" w:eastAsiaTheme="minorHAnsi" w:hAnsi="Times New Roman"/>
                <w:sz w:val="26"/>
                <w:szCs w:val="26"/>
              </w:rPr>
              <w:t xml:space="preserve">сельского поселения о передаче </w:t>
            </w:r>
            <w:r w:rsidRPr="006F54C4">
              <w:rPr>
                <w:rFonts w:ascii="Times New Roman" w:eastAsiaTheme="minorHAnsi" w:hAnsi="Times New Roman"/>
                <w:sz w:val="26"/>
                <w:szCs w:val="26"/>
              </w:rPr>
              <w:t>осуществления полномочий</w:t>
            </w:r>
            <w:r>
              <w:rPr>
                <w:rFonts w:ascii="Times New Roman" w:eastAsiaTheme="minorHAnsi" w:hAnsi="Times New Roman"/>
                <w:sz w:val="26"/>
                <w:szCs w:val="26"/>
              </w:rPr>
              <w:t xml:space="preserve"> № </w:t>
            </w:r>
            <w:r w:rsidRPr="006F54C4">
              <w:rPr>
                <w:rFonts w:ascii="Times New Roman" w:eastAsiaTheme="minorHAnsi" w:hAnsi="Times New Roman"/>
                <w:sz w:val="26"/>
                <w:szCs w:val="26"/>
              </w:rPr>
              <w:t>51-01-18 от 15.01.2018 г.</w:t>
            </w:r>
          </w:p>
        </w:tc>
      </w:tr>
      <w:tr w:rsidR="00B2440B" w:rsidRPr="00E07C0C" w:rsidTr="006F54C4">
        <w:trPr>
          <w:trHeight w:val="170"/>
        </w:trPr>
        <w:tc>
          <w:tcPr>
            <w:tcW w:w="9215" w:type="dxa"/>
          </w:tcPr>
          <w:p w:rsidR="00B2440B" w:rsidRPr="004A1059" w:rsidRDefault="006F54C4" w:rsidP="006F54C4">
            <w:pPr>
              <w:spacing w:after="12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w:t>
            </w:r>
            <w:r w:rsidRPr="006F54C4">
              <w:rPr>
                <w:rFonts w:ascii="Times New Roman" w:eastAsiaTheme="minorHAnsi" w:hAnsi="Times New Roman"/>
                <w:sz w:val="26"/>
                <w:szCs w:val="26"/>
              </w:rPr>
              <w:t xml:space="preserve">администрацией </w:t>
            </w:r>
            <w:proofErr w:type="spellStart"/>
            <w:r w:rsidRPr="006F54C4">
              <w:rPr>
                <w:rFonts w:ascii="Times New Roman" w:eastAsiaTheme="minorHAnsi" w:hAnsi="Times New Roman"/>
                <w:sz w:val="26"/>
                <w:szCs w:val="26"/>
              </w:rPr>
              <w:t>Крапивновского</w:t>
            </w:r>
            <w:proofErr w:type="spellEnd"/>
            <w:r w:rsidRPr="006F54C4">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w:t>
            </w:r>
            <w:r w:rsidRPr="006F54C4">
              <w:rPr>
                <w:rFonts w:ascii="Times New Roman" w:eastAsiaTheme="minorHAnsi" w:hAnsi="Times New Roman"/>
                <w:sz w:val="26"/>
                <w:szCs w:val="26"/>
              </w:rPr>
              <w:t>осуществлени</w:t>
            </w:r>
            <w:r>
              <w:rPr>
                <w:rFonts w:ascii="Times New Roman" w:eastAsiaTheme="minorHAnsi" w:hAnsi="Times New Roman"/>
                <w:sz w:val="26"/>
                <w:szCs w:val="26"/>
              </w:rPr>
              <w:t xml:space="preserve">я полномочий №78-02-18 </w:t>
            </w:r>
            <w:r w:rsidRPr="006F54C4">
              <w:rPr>
                <w:rFonts w:ascii="Times New Roman" w:eastAsiaTheme="minorHAnsi" w:hAnsi="Times New Roman"/>
                <w:sz w:val="26"/>
                <w:szCs w:val="26"/>
              </w:rPr>
              <w:t>от 01.02.2018г.</w:t>
            </w:r>
          </w:p>
        </w:tc>
      </w:tr>
      <w:tr w:rsidR="006F54C4" w:rsidRPr="00E07C0C" w:rsidTr="009274AA">
        <w:trPr>
          <w:trHeight w:val="70"/>
        </w:trPr>
        <w:tc>
          <w:tcPr>
            <w:tcW w:w="9215" w:type="dxa"/>
          </w:tcPr>
          <w:p w:rsidR="006F54C4" w:rsidRPr="004A1059" w:rsidRDefault="006F54C4" w:rsidP="006F54C4">
            <w:pPr>
              <w:spacing w:after="12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6F54C4">
              <w:rPr>
                <w:rFonts w:ascii="Times New Roman" w:eastAsiaTheme="minorHAnsi" w:hAnsi="Times New Roman"/>
                <w:sz w:val="26"/>
                <w:szCs w:val="26"/>
              </w:rPr>
              <w:t>между администрацией Тейко</w:t>
            </w:r>
            <w:r>
              <w:rPr>
                <w:rFonts w:ascii="Times New Roman" w:eastAsiaTheme="minorHAnsi" w:hAnsi="Times New Roman"/>
                <w:sz w:val="26"/>
                <w:szCs w:val="26"/>
              </w:rPr>
              <w:t xml:space="preserve">вского муниципального района и </w:t>
            </w:r>
            <w:r w:rsidRPr="006F54C4">
              <w:rPr>
                <w:rFonts w:ascii="Times New Roman" w:eastAsiaTheme="minorHAnsi" w:hAnsi="Times New Roman"/>
                <w:sz w:val="26"/>
                <w:szCs w:val="26"/>
              </w:rPr>
              <w:t>администрацией Морозовского сельского поселения</w:t>
            </w:r>
            <w:r>
              <w:rPr>
                <w:rFonts w:ascii="Times New Roman" w:eastAsiaTheme="minorHAnsi" w:hAnsi="Times New Roman"/>
                <w:sz w:val="26"/>
                <w:szCs w:val="26"/>
              </w:rPr>
              <w:t xml:space="preserve"> о передаче </w:t>
            </w:r>
            <w:r w:rsidRPr="006F54C4">
              <w:rPr>
                <w:rFonts w:ascii="Times New Roman" w:eastAsiaTheme="minorHAnsi" w:hAnsi="Times New Roman"/>
                <w:sz w:val="26"/>
                <w:szCs w:val="26"/>
              </w:rPr>
              <w:t>осуществления полномочий</w:t>
            </w:r>
            <w:r>
              <w:rPr>
                <w:rFonts w:ascii="Times New Roman" w:eastAsiaTheme="minorHAnsi" w:hAnsi="Times New Roman"/>
                <w:sz w:val="26"/>
                <w:szCs w:val="26"/>
              </w:rPr>
              <w:t xml:space="preserve"> № 83-02-18 </w:t>
            </w:r>
            <w:r w:rsidRPr="006F54C4">
              <w:rPr>
                <w:rFonts w:ascii="Times New Roman" w:eastAsiaTheme="minorHAnsi" w:hAnsi="Times New Roman"/>
                <w:sz w:val="26"/>
                <w:szCs w:val="26"/>
              </w:rPr>
              <w:t>от 22.02.2018г.</w:t>
            </w:r>
          </w:p>
        </w:tc>
      </w:tr>
    </w:tbl>
    <w:p w:rsidR="0021084E" w:rsidRDefault="0021084E"/>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6F54C4" w:rsidRDefault="006F54C4" w:rsidP="00B2440B">
      <w:pPr>
        <w:spacing w:after="0" w:line="240" w:lineRule="auto"/>
        <w:jc w:val="center"/>
        <w:outlineLvl w:val="0"/>
        <w:rPr>
          <w:rFonts w:ascii="Times New Roman" w:eastAsiaTheme="minorHAnsi" w:hAnsi="Times New Roman"/>
          <w:b/>
          <w:sz w:val="26"/>
          <w:szCs w:val="26"/>
        </w:rPr>
      </w:pPr>
      <w:bookmarkStart w:id="0" w:name="bookmark0"/>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w:t>
      </w:r>
      <w:proofErr w:type="spellStart"/>
      <w:r w:rsidRPr="00B2440B">
        <w:rPr>
          <w:rFonts w:ascii="Times New Roman" w:eastAsiaTheme="minorHAnsi" w:hAnsi="Times New Roman"/>
          <w:b/>
          <w:sz w:val="26"/>
          <w:szCs w:val="26"/>
        </w:rPr>
        <w:t>Новолеушинского</w:t>
      </w:r>
      <w:proofErr w:type="spellEnd"/>
      <w:r w:rsidRPr="00B2440B">
        <w:rPr>
          <w:rFonts w:ascii="Times New Roman" w:eastAsiaTheme="minorHAnsi" w:hAnsi="Times New Roman"/>
          <w:b/>
          <w:sz w:val="26"/>
          <w:szCs w:val="26"/>
        </w:rPr>
        <w:t xml:space="preserve">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Default="00B2440B" w:rsidP="00B2440B">
      <w:pPr>
        <w:spacing w:after="0" w:line="240" w:lineRule="auto"/>
        <w:jc w:val="center"/>
        <w:rPr>
          <w:rFonts w:ascii="Times New Roman" w:eastAsiaTheme="minorHAnsi" w:hAnsi="Times New Roman"/>
          <w:sz w:val="28"/>
          <w:szCs w:val="28"/>
        </w:rPr>
      </w:pPr>
    </w:p>
    <w:p w:rsidR="006F54C4" w:rsidRPr="00B2440B" w:rsidRDefault="006F54C4" w:rsidP="00B2440B">
      <w:pPr>
        <w:spacing w:after="0" w:line="240" w:lineRule="auto"/>
        <w:jc w:val="center"/>
        <w:rPr>
          <w:rFonts w:ascii="Times New Roman" w:eastAsiaTheme="minorHAnsi" w:hAnsi="Times New Roman"/>
          <w:sz w:val="28"/>
          <w:szCs w:val="28"/>
        </w:rPr>
      </w:pPr>
    </w:p>
    <w:p w:rsidR="00B2440B" w:rsidRPr="00B2440B" w:rsidRDefault="00B2440B" w:rsidP="00B2440B">
      <w:pPr>
        <w:spacing w:after="0" w:line="240" w:lineRule="auto"/>
        <w:jc w:val="both"/>
        <w:rPr>
          <w:rFonts w:ascii="Times New Roman" w:eastAsiaTheme="minorHAnsi" w:hAnsi="Times New Roman"/>
          <w:b/>
          <w:sz w:val="28"/>
          <w:szCs w:val="28"/>
        </w:rPr>
      </w:pPr>
      <w:r w:rsidRPr="00B2440B">
        <w:rPr>
          <w:rFonts w:ascii="Times New Roman" w:eastAsiaTheme="minorHAnsi" w:hAnsi="Times New Roman"/>
          <w:sz w:val="28"/>
          <w:szCs w:val="28"/>
        </w:rPr>
        <w:t>г. Тейково                                          № 47-01-18                                 от 15.01.2018г.</w:t>
      </w:r>
      <w:r w:rsidRPr="00B2440B">
        <w:rPr>
          <w:rFonts w:ascii="Times New Roman" w:eastAsiaTheme="minorHAnsi" w:hAnsi="Times New Roman"/>
          <w:b/>
          <w:sz w:val="28"/>
          <w:szCs w:val="28"/>
        </w:rPr>
        <w:t xml:space="preserve">  </w:t>
      </w:r>
    </w:p>
    <w:p w:rsidR="00B2440B" w:rsidRPr="00B2440B" w:rsidRDefault="00B2440B" w:rsidP="00B2440B">
      <w:pPr>
        <w:spacing w:after="0" w:line="240" w:lineRule="auto"/>
        <w:jc w:val="both"/>
        <w:rPr>
          <w:rFonts w:ascii="Times New Roman" w:eastAsiaTheme="minorHAnsi" w:hAnsi="Times New Roman"/>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именуемая в дальнейшем «Администрация поселения», в лице главы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Головкиной Ани </w:t>
      </w:r>
      <w:proofErr w:type="spellStart"/>
      <w:r w:rsidRPr="00B2440B">
        <w:rPr>
          <w:rFonts w:ascii="Times New Roman" w:eastAsiaTheme="minorHAnsi" w:hAnsi="Times New Roman"/>
          <w:sz w:val="28"/>
          <w:szCs w:val="28"/>
        </w:rPr>
        <w:t>Апетовны</w:t>
      </w:r>
      <w:proofErr w:type="spellEnd"/>
      <w:r w:rsidRPr="00B2440B">
        <w:rPr>
          <w:rFonts w:ascii="Times New Roman" w:eastAsiaTheme="minorHAnsi" w:hAnsi="Times New Roman"/>
          <w:sz w:val="28"/>
          <w:szCs w:val="28"/>
        </w:rPr>
        <w:t xml:space="preserve">, действующей на основании Устава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8"/>
            <w:szCs w:val="28"/>
          </w:rPr>
          <w:t>2003 г</w:t>
        </w:r>
      </w:smartTag>
      <w:r w:rsidRPr="00B2440B">
        <w:rPr>
          <w:rFonts w:ascii="Times New Roman" w:eastAsiaTheme="minorHAnsi" w:hAnsi="Times New Roman"/>
          <w:sz w:val="28"/>
          <w:szCs w:val="28"/>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№253-р «О передаче органами местного самоуправления  Тейковского муниципального района осуществления части полномочий по  организации в границах сельских поселений Тейковского муниципального района электро-, тепло-, газо- и водоснабжения населения, водоотведения, снабжения населения топливом (в части ремонта, строительства и содержания колодцев)», Уставом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и решением  Совета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от 15.12.2017  г. №162 «О принятии органом местного самоуправления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осуществления части полномочий по  организации в границах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outlineLvl w:val="0"/>
        <w:rPr>
          <w:rFonts w:ascii="Times New Roman" w:eastAsiaTheme="minorHAnsi" w:hAnsi="Times New Roman"/>
          <w:b/>
          <w:sz w:val="28"/>
          <w:szCs w:val="28"/>
        </w:rPr>
      </w:pPr>
      <w:r w:rsidRPr="00B2440B">
        <w:rPr>
          <w:rFonts w:ascii="Times New Roman" w:eastAsiaTheme="minorHAnsi" w:hAnsi="Times New Roman"/>
          <w:b/>
          <w:sz w:val="28"/>
          <w:szCs w:val="28"/>
        </w:rPr>
        <w:t>1. Предмет соглашения.</w:t>
      </w:r>
    </w:p>
    <w:p w:rsidR="00B2440B" w:rsidRPr="00B2440B" w:rsidRDefault="00B2440B" w:rsidP="00B2440B">
      <w:pPr>
        <w:spacing w:after="0" w:line="240" w:lineRule="auto"/>
        <w:ind w:firstLine="540"/>
        <w:jc w:val="center"/>
        <w:rPr>
          <w:rFonts w:ascii="Times New Roman" w:eastAsiaTheme="minorHAnsi" w:hAnsi="Times New Roman"/>
          <w:sz w:val="28"/>
          <w:szCs w:val="28"/>
        </w:rPr>
      </w:pP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1.1. Настоящее соглашение закрепляет передачу администрации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от администрации Тейковского муниципального района осуществления части полномочий по организации в границах </w:t>
      </w:r>
      <w:proofErr w:type="spellStart"/>
      <w:r w:rsidR="006F54C4" w:rsidRPr="00B2440B">
        <w:rPr>
          <w:rFonts w:ascii="Times New Roman" w:eastAsiaTheme="minorHAnsi" w:hAnsi="Times New Roman"/>
          <w:sz w:val="28"/>
          <w:szCs w:val="28"/>
        </w:rPr>
        <w:t>Новолеушинского</w:t>
      </w:r>
      <w:proofErr w:type="spellEnd"/>
      <w:r w:rsidR="006F54C4" w:rsidRPr="00B2440B">
        <w:rPr>
          <w:rFonts w:ascii="Times New Roman" w:eastAsiaTheme="minorHAnsi" w:hAnsi="Times New Roman"/>
          <w:sz w:val="28"/>
          <w:szCs w:val="28"/>
        </w:rPr>
        <w:t xml:space="preserve"> сельского</w:t>
      </w:r>
      <w:r w:rsidRPr="00B2440B">
        <w:rPr>
          <w:rFonts w:ascii="Times New Roman" w:eastAsiaTheme="minorHAnsi" w:hAnsi="Times New Roman"/>
          <w:sz w:val="28"/>
          <w:szCs w:val="28"/>
        </w:rPr>
        <w:t xml:space="preserve">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 в пределах полномочий, установленных законодательством Российской Федерации.</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lastRenderedPageBreak/>
        <w:t xml:space="preserve">1.2. Администрация Тейковского муниципального района передает, а Администрация </w:t>
      </w:r>
      <w:proofErr w:type="spellStart"/>
      <w:r w:rsidR="006F54C4" w:rsidRPr="00B2440B">
        <w:rPr>
          <w:rFonts w:ascii="Times New Roman" w:eastAsiaTheme="minorHAnsi" w:hAnsi="Times New Roman"/>
          <w:sz w:val="28"/>
          <w:szCs w:val="28"/>
        </w:rPr>
        <w:t>Новолеушинского</w:t>
      </w:r>
      <w:proofErr w:type="spellEnd"/>
      <w:r w:rsidR="006F54C4" w:rsidRPr="00B2440B">
        <w:rPr>
          <w:rFonts w:ascii="Times New Roman" w:eastAsiaTheme="minorHAnsi" w:hAnsi="Times New Roman"/>
          <w:sz w:val="28"/>
          <w:szCs w:val="28"/>
        </w:rPr>
        <w:t xml:space="preserve"> сельского</w:t>
      </w:r>
      <w:r w:rsidRPr="00B2440B">
        <w:rPr>
          <w:rFonts w:ascii="Times New Roman" w:eastAsiaTheme="minorHAnsi" w:hAnsi="Times New Roman"/>
          <w:sz w:val="28"/>
          <w:szCs w:val="28"/>
        </w:rPr>
        <w:t xml:space="preserve"> поселения принимает следующие полномочия по организации в границах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ind w:firstLine="709"/>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1.2.1. ремонта, строительства и содержания колодцев на территории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  1.2.2. иные полномочия, предусмотренные законодательством Российской Федерации.</w:t>
      </w:r>
    </w:p>
    <w:p w:rsidR="00B2440B" w:rsidRPr="00B2440B" w:rsidRDefault="00B2440B" w:rsidP="00B2440B">
      <w:pPr>
        <w:tabs>
          <w:tab w:val="left" w:pos="540"/>
        </w:tabs>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outlineLvl w:val="0"/>
        <w:rPr>
          <w:rFonts w:ascii="Times New Roman" w:eastAsiaTheme="minorHAnsi" w:hAnsi="Times New Roman"/>
          <w:b/>
          <w:sz w:val="28"/>
          <w:szCs w:val="28"/>
        </w:rPr>
      </w:pPr>
      <w:r w:rsidRPr="00B2440B">
        <w:rPr>
          <w:rFonts w:ascii="Times New Roman" w:eastAsiaTheme="minorHAnsi" w:hAnsi="Times New Roman"/>
          <w:b/>
          <w:sz w:val="28"/>
          <w:szCs w:val="28"/>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B2440B">
        <w:rPr>
          <w:rFonts w:ascii="Times New Roman" w:eastAsiaTheme="minorHAnsi" w:hAnsi="Times New Roman"/>
          <w:sz w:val="28"/>
          <w:szCs w:val="28"/>
        </w:rPr>
        <w:t>Новолеушинского</w:t>
      </w:r>
      <w:proofErr w:type="spellEnd"/>
      <w:r w:rsidRPr="00B2440B">
        <w:rPr>
          <w:rFonts w:ascii="Times New Roman" w:eastAsiaTheme="minorHAnsi" w:hAnsi="Times New Roman"/>
          <w:sz w:val="28"/>
          <w:szCs w:val="28"/>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outlineLvl w:val="0"/>
        <w:rPr>
          <w:rFonts w:ascii="Times New Roman" w:eastAsiaTheme="minorHAnsi" w:hAnsi="Times New Roman"/>
          <w:b/>
          <w:sz w:val="28"/>
          <w:szCs w:val="28"/>
        </w:rPr>
      </w:pPr>
      <w:r w:rsidRPr="00B2440B">
        <w:rPr>
          <w:rFonts w:ascii="Times New Roman" w:eastAsiaTheme="minorHAnsi" w:hAnsi="Times New Roman"/>
          <w:b/>
          <w:sz w:val="28"/>
          <w:szCs w:val="28"/>
        </w:rPr>
        <w:t>3. Права и обязанности сторон</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3.1. </w:t>
      </w:r>
      <w:r w:rsidRPr="00B2440B">
        <w:rPr>
          <w:rFonts w:ascii="Times New Roman" w:eastAsiaTheme="minorHAnsi" w:hAnsi="Times New Roman"/>
          <w:i/>
          <w:sz w:val="28"/>
          <w:szCs w:val="28"/>
        </w:rPr>
        <w:t>Администрация района:</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ind w:firstLine="540"/>
        <w:jc w:val="both"/>
        <w:rPr>
          <w:rFonts w:ascii="Times New Roman" w:eastAsiaTheme="minorHAnsi" w:hAnsi="Times New Roman"/>
          <w:i/>
          <w:sz w:val="28"/>
          <w:szCs w:val="28"/>
        </w:rPr>
      </w:pPr>
      <w:r w:rsidRPr="00B2440B">
        <w:rPr>
          <w:rFonts w:ascii="Times New Roman" w:eastAsiaTheme="minorHAnsi" w:hAnsi="Times New Roman"/>
          <w:sz w:val="28"/>
          <w:szCs w:val="28"/>
        </w:rPr>
        <w:t xml:space="preserve">3.2. </w:t>
      </w:r>
      <w:r w:rsidRPr="00B2440B">
        <w:rPr>
          <w:rFonts w:ascii="Times New Roman" w:eastAsiaTheme="minorHAnsi" w:hAnsi="Times New Roman"/>
          <w:i/>
          <w:sz w:val="28"/>
          <w:szCs w:val="28"/>
        </w:rPr>
        <w:t>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i/>
          <w:sz w:val="28"/>
          <w:szCs w:val="28"/>
        </w:rPr>
      </w:pPr>
      <w:r w:rsidRPr="00B2440B">
        <w:rPr>
          <w:rFonts w:ascii="Times New Roman" w:eastAsiaTheme="minorHAnsi" w:hAnsi="Times New Roman"/>
          <w:sz w:val="28"/>
          <w:szCs w:val="28"/>
        </w:rPr>
        <w:lastRenderedPageBreak/>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outlineLvl w:val="0"/>
        <w:rPr>
          <w:rFonts w:ascii="Times New Roman" w:eastAsiaTheme="minorHAnsi" w:hAnsi="Times New Roman"/>
          <w:b/>
          <w:sz w:val="28"/>
          <w:szCs w:val="28"/>
        </w:rPr>
      </w:pPr>
      <w:r w:rsidRPr="00B2440B">
        <w:rPr>
          <w:rFonts w:ascii="Times New Roman" w:eastAsiaTheme="minorHAnsi" w:hAnsi="Times New Roman"/>
          <w:b/>
          <w:sz w:val="28"/>
          <w:szCs w:val="28"/>
        </w:rPr>
        <w:t>4. Ответственность сторон</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Default="00B2440B" w:rsidP="00B2440B">
      <w:pPr>
        <w:spacing w:after="0" w:line="240" w:lineRule="auto"/>
        <w:ind w:firstLine="540"/>
        <w:jc w:val="both"/>
        <w:rPr>
          <w:rFonts w:ascii="Times New Roman" w:eastAsiaTheme="minorHAnsi" w:hAnsi="Times New Roman"/>
          <w:sz w:val="28"/>
          <w:szCs w:val="28"/>
        </w:rPr>
      </w:pPr>
    </w:p>
    <w:p w:rsidR="006F54C4" w:rsidRDefault="006F54C4" w:rsidP="00B2440B">
      <w:pPr>
        <w:spacing w:after="0" w:line="240" w:lineRule="auto"/>
        <w:ind w:firstLine="540"/>
        <w:jc w:val="both"/>
        <w:rPr>
          <w:rFonts w:ascii="Times New Roman" w:eastAsiaTheme="minorHAnsi" w:hAnsi="Times New Roman"/>
          <w:sz w:val="28"/>
          <w:szCs w:val="28"/>
        </w:rPr>
      </w:pPr>
    </w:p>
    <w:p w:rsidR="006F54C4" w:rsidRDefault="006F54C4" w:rsidP="00B2440B">
      <w:pPr>
        <w:spacing w:after="0" w:line="240" w:lineRule="auto"/>
        <w:ind w:firstLine="540"/>
        <w:jc w:val="both"/>
        <w:rPr>
          <w:rFonts w:ascii="Times New Roman" w:eastAsiaTheme="minorHAnsi" w:hAnsi="Times New Roman"/>
          <w:sz w:val="28"/>
          <w:szCs w:val="28"/>
        </w:rPr>
      </w:pPr>
    </w:p>
    <w:p w:rsidR="006F54C4" w:rsidRDefault="006F54C4" w:rsidP="00B2440B">
      <w:pPr>
        <w:spacing w:after="0" w:line="240" w:lineRule="auto"/>
        <w:ind w:firstLine="540"/>
        <w:jc w:val="both"/>
        <w:rPr>
          <w:rFonts w:ascii="Times New Roman" w:eastAsiaTheme="minorHAnsi" w:hAnsi="Times New Roman"/>
          <w:sz w:val="28"/>
          <w:szCs w:val="28"/>
        </w:rPr>
      </w:pPr>
    </w:p>
    <w:p w:rsidR="006F54C4" w:rsidRDefault="006F54C4" w:rsidP="00B2440B">
      <w:pPr>
        <w:spacing w:after="0" w:line="240" w:lineRule="auto"/>
        <w:ind w:firstLine="540"/>
        <w:jc w:val="both"/>
        <w:rPr>
          <w:rFonts w:ascii="Times New Roman" w:eastAsiaTheme="minorHAnsi" w:hAnsi="Times New Roman"/>
          <w:sz w:val="28"/>
          <w:szCs w:val="28"/>
        </w:rPr>
      </w:pPr>
    </w:p>
    <w:p w:rsidR="006F54C4" w:rsidRPr="00B2440B" w:rsidRDefault="006F54C4" w:rsidP="00B2440B">
      <w:pPr>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rPr>
          <w:rFonts w:ascii="Times New Roman" w:eastAsiaTheme="minorHAnsi" w:hAnsi="Times New Roman"/>
          <w:b/>
          <w:sz w:val="28"/>
          <w:szCs w:val="28"/>
        </w:rPr>
      </w:pPr>
      <w:r w:rsidRPr="00B2440B">
        <w:rPr>
          <w:rFonts w:ascii="Times New Roman" w:eastAsiaTheme="minorHAnsi" w:hAnsi="Times New Roman"/>
          <w:b/>
          <w:sz w:val="28"/>
          <w:szCs w:val="28"/>
        </w:rPr>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5.2. Срок действия настоящего соглашения устанавливается до 31 декабря 2018 года.</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5.3.1. По соглашению Сторон.</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5.3.2. В одностороннем порядке в случае:</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6F54C4" w:rsidRDefault="00B2440B" w:rsidP="00B2440B">
      <w:pPr>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center"/>
        <w:rPr>
          <w:rFonts w:ascii="Times New Roman" w:eastAsiaTheme="minorHAnsi" w:hAnsi="Times New Roman"/>
          <w:b/>
          <w:sz w:val="28"/>
          <w:szCs w:val="28"/>
        </w:rPr>
      </w:pPr>
      <w:r w:rsidRPr="00B2440B">
        <w:rPr>
          <w:rFonts w:ascii="Times New Roman" w:eastAsiaTheme="minorHAnsi" w:hAnsi="Times New Roman"/>
          <w:b/>
          <w:sz w:val="28"/>
          <w:szCs w:val="28"/>
        </w:rPr>
        <w:t>6. Заключительные положения</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heme="minorHAnsi" w:hAnsi="Times New Roman"/>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6F54C4" w:rsidRDefault="006F54C4" w:rsidP="00B2440B">
      <w:pPr>
        <w:spacing w:after="0" w:line="240" w:lineRule="auto"/>
        <w:ind w:firstLine="540"/>
        <w:jc w:val="center"/>
        <w:outlineLvl w:val="0"/>
        <w:rPr>
          <w:rFonts w:ascii="Times New Roman" w:eastAsiaTheme="minorHAnsi" w:hAnsi="Times New Roman"/>
          <w:b/>
          <w:sz w:val="28"/>
          <w:szCs w:val="28"/>
        </w:rPr>
      </w:pPr>
    </w:p>
    <w:p w:rsidR="00B2440B" w:rsidRPr="00B2440B" w:rsidRDefault="00B2440B" w:rsidP="00B2440B">
      <w:pPr>
        <w:spacing w:after="0" w:line="240" w:lineRule="auto"/>
        <w:ind w:firstLine="540"/>
        <w:jc w:val="center"/>
        <w:outlineLvl w:val="0"/>
        <w:rPr>
          <w:rFonts w:ascii="Times New Roman" w:eastAsiaTheme="minorHAnsi" w:hAnsi="Times New Roman"/>
          <w:b/>
          <w:sz w:val="28"/>
          <w:szCs w:val="28"/>
        </w:rPr>
      </w:pPr>
      <w:r w:rsidRPr="00B2440B">
        <w:rPr>
          <w:rFonts w:ascii="Times New Roman" w:eastAsiaTheme="minorHAnsi" w:hAnsi="Times New Roman"/>
          <w:b/>
          <w:sz w:val="28"/>
          <w:szCs w:val="28"/>
        </w:rPr>
        <w:t>7. Реквизиты и подписи сторон</w:t>
      </w:r>
    </w:p>
    <w:p w:rsidR="00B2440B" w:rsidRPr="00B2440B" w:rsidRDefault="00B2440B" w:rsidP="00B2440B">
      <w:pPr>
        <w:spacing w:after="0" w:line="240" w:lineRule="auto"/>
        <w:ind w:firstLine="540"/>
        <w:jc w:val="center"/>
        <w:rPr>
          <w:rFonts w:ascii="Times New Roman" w:eastAsiaTheme="minorHAnsi" w:hAnsi="Times New Roman"/>
          <w:b/>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8"/>
          <w:szCs w:val="28"/>
        </w:rPr>
      </w:pP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155040, Ивановская обл.,                        155051, Ивановская обл., </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г. Тейково,                                                Тейковский р-он, </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ул. Октябрьская, д. 2а                             с. Новое </w:t>
      </w:r>
      <w:proofErr w:type="spellStart"/>
      <w:r w:rsidRPr="00B2440B">
        <w:rPr>
          <w:rFonts w:ascii="Times New Roman" w:eastAsiaTheme="minorHAnsi" w:hAnsi="Times New Roman"/>
          <w:sz w:val="28"/>
          <w:szCs w:val="28"/>
        </w:rPr>
        <w:t>Леушино</w:t>
      </w:r>
      <w:proofErr w:type="spellEnd"/>
      <w:r w:rsidRPr="00B2440B">
        <w:rPr>
          <w:rFonts w:ascii="Times New Roman" w:eastAsiaTheme="minorHAnsi" w:hAnsi="Times New Roman"/>
          <w:sz w:val="28"/>
          <w:szCs w:val="28"/>
        </w:rPr>
        <w:t>,</w:t>
      </w:r>
    </w:p>
    <w:p w:rsidR="00B2440B" w:rsidRPr="00B2440B" w:rsidRDefault="00B2440B" w:rsidP="00B2440B">
      <w:pPr>
        <w:spacing w:after="0" w:line="240" w:lineRule="auto"/>
        <w:ind w:firstLine="540"/>
        <w:jc w:val="both"/>
        <w:rPr>
          <w:rFonts w:ascii="Times New Roman" w:eastAsiaTheme="minorHAnsi" w:hAnsi="Times New Roman"/>
          <w:sz w:val="28"/>
          <w:szCs w:val="28"/>
        </w:rPr>
      </w:pPr>
      <w:r w:rsidRPr="00B2440B">
        <w:rPr>
          <w:rFonts w:ascii="Times New Roman" w:eastAsiaTheme="minorHAnsi" w:hAnsi="Times New Roman"/>
          <w:sz w:val="28"/>
          <w:szCs w:val="28"/>
        </w:rPr>
        <w:t xml:space="preserve">                                                                   ул. Ленина, д. 12</w:t>
      </w:r>
    </w:p>
    <w:p w:rsidR="00B2440B" w:rsidRPr="00B2440B" w:rsidRDefault="00B2440B" w:rsidP="00B2440B">
      <w:pPr>
        <w:spacing w:after="0" w:line="240" w:lineRule="auto"/>
        <w:jc w:val="both"/>
        <w:rPr>
          <w:rFonts w:ascii="Times New Roman" w:eastAsiaTheme="minorHAnsi" w:hAnsi="Times New Roman"/>
          <w:sz w:val="28"/>
          <w:szCs w:val="28"/>
        </w:rPr>
      </w:pPr>
    </w:p>
    <w:p w:rsidR="00B2440B" w:rsidRPr="00B2440B" w:rsidRDefault="00B2440B" w:rsidP="00B2440B">
      <w:pPr>
        <w:spacing w:after="0" w:line="240" w:lineRule="auto"/>
        <w:ind w:firstLine="540"/>
        <w:jc w:val="both"/>
        <w:rPr>
          <w:rFonts w:ascii="Times New Roman" w:eastAsiaTheme="minorHAnsi" w:hAnsi="Times New Roman"/>
          <w:b/>
          <w:sz w:val="28"/>
          <w:szCs w:val="28"/>
        </w:rPr>
      </w:pPr>
      <w:r w:rsidRPr="00B2440B">
        <w:rPr>
          <w:rFonts w:ascii="Times New Roman" w:eastAsiaTheme="minorHAnsi" w:hAnsi="Times New Roman"/>
          <w:b/>
          <w:sz w:val="28"/>
          <w:szCs w:val="28"/>
        </w:rPr>
        <w:t xml:space="preserve">Глава Тейковского                                Глава  </w:t>
      </w:r>
      <w:proofErr w:type="spellStart"/>
      <w:r w:rsidRPr="00B2440B">
        <w:rPr>
          <w:rFonts w:ascii="Times New Roman" w:eastAsiaTheme="minorHAnsi" w:hAnsi="Times New Roman"/>
          <w:b/>
          <w:sz w:val="28"/>
          <w:szCs w:val="28"/>
        </w:rPr>
        <w:t>Новолеушинского</w:t>
      </w:r>
      <w:proofErr w:type="spellEnd"/>
    </w:p>
    <w:p w:rsidR="00B2440B" w:rsidRPr="00B2440B" w:rsidRDefault="00B2440B" w:rsidP="00B2440B">
      <w:pPr>
        <w:spacing w:after="0" w:line="240" w:lineRule="auto"/>
        <w:ind w:firstLine="540"/>
        <w:jc w:val="both"/>
        <w:rPr>
          <w:rFonts w:ascii="Times New Roman" w:eastAsiaTheme="minorHAnsi" w:hAnsi="Times New Roman"/>
          <w:b/>
          <w:sz w:val="28"/>
          <w:szCs w:val="28"/>
        </w:rPr>
      </w:pPr>
      <w:r w:rsidRPr="00B2440B">
        <w:rPr>
          <w:rFonts w:ascii="Times New Roman" w:eastAsiaTheme="minorHAnsi" w:hAnsi="Times New Roman"/>
          <w:b/>
          <w:sz w:val="28"/>
          <w:szCs w:val="28"/>
        </w:rPr>
        <w:t>муниципального района                       сельского поселения</w:t>
      </w:r>
    </w:p>
    <w:p w:rsidR="00B2440B" w:rsidRPr="00B2440B" w:rsidRDefault="00B2440B" w:rsidP="00B2440B">
      <w:pPr>
        <w:spacing w:after="0" w:line="240" w:lineRule="auto"/>
        <w:ind w:firstLine="540"/>
        <w:jc w:val="both"/>
        <w:rPr>
          <w:rFonts w:ascii="Times New Roman" w:eastAsiaTheme="minorHAnsi" w:hAnsi="Times New Roman"/>
          <w:b/>
          <w:sz w:val="28"/>
          <w:szCs w:val="28"/>
        </w:rPr>
      </w:pPr>
      <w:r w:rsidRPr="00B2440B">
        <w:rPr>
          <w:rFonts w:ascii="Times New Roman" w:eastAsiaTheme="minorHAnsi" w:hAnsi="Times New Roman"/>
          <w:b/>
          <w:sz w:val="28"/>
          <w:szCs w:val="28"/>
        </w:rPr>
        <w:t>_____________ Семенова С.А.              ______________ Головкина А.А.</w:t>
      </w:r>
    </w:p>
    <w:p w:rsidR="00B2440B" w:rsidRPr="00B2440B" w:rsidRDefault="00B2440B" w:rsidP="00B2440B">
      <w:pPr>
        <w:spacing w:after="0" w:line="240" w:lineRule="auto"/>
        <w:ind w:firstLine="540"/>
        <w:jc w:val="both"/>
        <w:outlineLvl w:val="0"/>
        <w:rPr>
          <w:rFonts w:ascii="Times New Roman" w:eastAsiaTheme="minorHAnsi" w:hAnsi="Times New Roman"/>
          <w:sz w:val="28"/>
          <w:szCs w:val="28"/>
        </w:rPr>
      </w:pPr>
      <w:r w:rsidRPr="00B2440B">
        <w:rPr>
          <w:rFonts w:ascii="Times New Roman" w:eastAsiaTheme="minorHAnsi" w:hAnsi="Times New Roman"/>
          <w:sz w:val="28"/>
          <w:szCs w:val="28"/>
        </w:rPr>
        <w:t>М.П.                                                               М.П.</w:t>
      </w:r>
    </w:p>
    <w:p w:rsidR="00B2440B" w:rsidRPr="00B2440B" w:rsidRDefault="00B2440B" w:rsidP="00B2440B">
      <w:pPr>
        <w:spacing w:after="0" w:line="240" w:lineRule="auto"/>
        <w:ind w:firstLine="540"/>
        <w:jc w:val="both"/>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Default="00B2440B"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Default="006F54C4" w:rsidP="00B2440B">
      <w:pPr>
        <w:spacing w:after="0" w:line="240" w:lineRule="auto"/>
        <w:ind w:firstLine="540"/>
        <w:jc w:val="right"/>
        <w:outlineLvl w:val="0"/>
        <w:rPr>
          <w:rFonts w:ascii="Times New Roman" w:eastAsiaTheme="minorHAnsi" w:hAnsi="Times New Roman"/>
          <w:sz w:val="28"/>
          <w:szCs w:val="28"/>
        </w:rPr>
      </w:pPr>
    </w:p>
    <w:p w:rsidR="006F54C4" w:rsidRPr="00B2440B" w:rsidRDefault="006F54C4"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к соглашению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 47-01-</w:t>
      </w:r>
      <w:r w:rsidR="006F54C4" w:rsidRPr="00B2440B">
        <w:rPr>
          <w:rFonts w:ascii="Times New Roman" w:eastAsiaTheme="minorHAnsi" w:hAnsi="Times New Roman"/>
          <w:sz w:val="26"/>
          <w:szCs w:val="26"/>
        </w:rPr>
        <w:t>18 от 15.01.2018г.</w:t>
      </w:r>
      <w:r w:rsidRPr="00B2440B">
        <w:rPr>
          <w:rFonts w:ascii="Times New Roman" w:eastAsiaTheme="minorHAnsi" w:hAnsi="Times New Roman"/>
          <w:sz w:val="26"/>
          <w:szCs w:val="26"/>
        </w:rPr>
        <w:t xml:space="preserve">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shd w:val="clear" w:color="auto" w:fill="auto"/>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shd w:val="clear" w:color="auto" w:fill="auto"/>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shd w:val="clear" w:color="auto" w:fill="auto"/>
          </w:tcPr>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Осуществление полномочий по  организации в границах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ремонта, строительства и содержание колодцев на территории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 иные полномочия, предусмотренные законодательством Российской Федерации.</w:t>
            </w: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166,9</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bookmarkEnd w:id="0"/>
    </w:tbl>
    <w:p w:rsidR="00B2440B" w:rsidRPr="00B2440B" w:rsidRDefault="00B2440B" w:rsidP="00B2440B">
      <w:pPr>
        <w:spacing w:line="259" w:lineRule="auto"/>
        <w:jc w:val="both"/>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6F54C4" w:rsidRDefault="006F54C4"/>
    <w:p w:rsidR="00B2440B" w:rsidRDefault="00B2440B"/>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lastRenderedPageBreak/>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Морозовского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г. Тейково                                              № 48-01-18                              от 15.01.2018г.</w:t>
      </w: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 </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Морозовского сельского поселения, именуемая в дальнейшем «Администрация поселения», в лице главы Морозовского сельского поселения </w:t>
      </w:r>
      <w:proofErr w:type="spellStart"/>
      <w:r w:rsidRPr="00B2440B">
        <w:rPr>
          <w:rFonts w:ascii="Times New Roman" w:eastAsiaTheme="minorHAnsi" w:hAnsi="Times New Roman"/>
          <w:sz w:val="26"/>
          <w:szCs w:val="26"/>
        </w:rPr>
        <w:t>Мишариной</w:t>
      </w:r>
      <w:proofErr w:type="spellEnd"/>
      <w:r w:rsidRPr="00B2440B">
        <w:rPr>
          <w:rFonts w:ascii="Times New Roman" w:eastAsiaTheme="minorHAnsi" w:hAnsi="Times New Roman"/>
          <w:sz w:val="26"/>
          <w:szCs w:val="26"/>
        </w:rPr>
        <w:t xml:space="preserve"> Татьяны Петровны, действующего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6"/>
            <w:szCs w:val="26"/>
          </w:rPr>
          <w:t>2003 г</w:t>
        </w:r>
      </w:smartTag>
      <w:r w:rsidRPr="00B2440B">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№253-р «О передаче органами местного самоуправления  Тейковского муниципального района осуществления части полномочий по  организации в границах сельских поселений Тейковского муниципального района электро-, тепло-, газо- и водоснабжения населения, водоотведения, снабжения населения топливом (в части ремонта, строительства и содержания колодцев)», Уставом Морозовского сельского поселения и решением  Совета Морозовского сельского поселения от 14.12.2017 г. №162 «О принятии органом местного самоуправления  Морозовского сельского поселения осуществления части полномочий по  организации в границах Морозовского сельского поселения Тейковского муниципального района электро-, тепло-, газо- и водоснабжения населения, водоотведения, снабжения населения топливом (в части ремонта, строительства и содержания колодцев)» заключили настоящее соглашение о нижеследующем: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1. Предмет соглашения.</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организации в границах Морозовского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  пределах полномочий, установленных законодательством Российской Федерации.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1.2. Администрация Тейковского муниципального района передает, а Администрация Морозовского сельского поселения принимает следующие полномочия по организации в границах Морозовского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1.2.1 ремонта, строительства и содержания колодцев на территории Морозовского сельского поселения;</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  1.2.2. иные полномочия, предусмотренные законодательством Российской Федерации.</w:t>
      </w:r>
    </w:p>
    <w:p w:rsidR="00B2440B" w:rsidRPr="00B2440B" w:rsidRDefault="00B2440B" w:rsidP="00B2440B">
      <w:pPr>
        <w:tabs>
          <w:tab w:val="left" w:pos="540"/>
        </w:tabs>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hAnsi="Times New Roman"/>
          <w:sz w:val="26"/>
          <w:szCs w:val="26"/>
        </w:rPr>
        <w:t xml:space="preserve">2.4. Администрация района передает, а  Администрация поселения принимает материальные ресурсы согласно приложению 2 к соглашению для осуществления части полномочий </w:t>
      </w:r>
      <w:r w:rsidRPr="00B2440B">
        <w:rPr>
          <w:rFonts w:ascii="Times New Roman" w:eastAsia="Times New Roman" w:hAnsi="Times New Roman"/>
          <w:sz w:val="26"/>
          <w:szCs w:val="26"/>
          <w:lang w:eastAsia="ru-RU"/>
        </w:rPr>
        <w:t>по организации в границах  Морозовского сельского поселения электро-, тепло-, газо- и водоснабжения населения, водоотведения, снабжения населения топливом</w:t>
      </w:r>
      <w:r w:rsidRPr="00B2440B">
        <w:rPr>
          <w:rFonts w:ascii="Times New Roman" w:hAnsi="Times New Roman"/>
          <w:sz w:val="26"/>
          <w:szCs w:val="26"/>
        </w:rPr>
        <w:t>.</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3. Права и обязанности сторон</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 </w:t>
      </w:r>
      <w:r w:rsidRPr="00B2440B">
        <w:rPr>
          <w:rFonts w:ascii="Times New Roman" w:eastAsiaTheme="minorHAnsi" w:hAnsi="Times New Roman"/>
          <w:i/>
          <w:sz w:val="26"/>
          <w:szCs w:val="26"/>
        </w:rPr>
        <w:t>Администрация района:</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i/>
          <w:sz w:val="26"/>
          <w:szCs w:val="26"/>
        </w:rPr>
      </w:pPr>
      <w:r w:rsidRPr="00B2440B">
        <w:rPr>
          <w:rFonts w:ascii="Times New Roman" w:eastAsiaTheme="minorHAnsi" w:hAnsi="Times New Roman"/>
          <w:sz w:val="26"/>
          <w:szCs w:val="26"/>
        </w:rPr>
        <w:t xml:space="preserve">3.2. </w:t>
      </w:r>
      <w:r w:rsidRPr="00B2440B">
        <w:rPr>
          <w:rFonts w:ascii="Times New Roman" w:eastAsiaTheme="minorHAnsi" w:hAnsi="Times New Roman"/>
          <w:i/>
          <w:sz w:val="26"/>
          <w:szCs w:val="26"/>
        </w:rPr>
        <w:t>Администрация поселения:</w:t>
      </w:r>
    </w:p>
    <w:p w:rsidR="00B2440B" w:rsidRPr="00B2440B" w:rsidRDefault="00B2440B" w:rsidP="00B2440B">
      <w:pPr>
        <w:spacing w:after="0" w:line="240" w:lineRule="auto"/>
        <w:jc w:val="both"/>
        <w:rPr>
          <w:rFonts w:ascii="Times New Roman" w:eastAsiaTheme="minorHAnsi" w:hAnsi="Times New Roman"/>
          <w:i/>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w:t>
      </w:r>
      <w:r w:rsidRPr="00B2440B">
        <w:rPr>
          <w:rFonts w:ascii="Times New Roman" w:eastAsiaTheme="minorHAnsi" w:hAnsi="Times New Roman"/>
          <w:sz w:val="26"/>
          <w:szCs w:val="26"/>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4. Ответственность сторон</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5. Срок действия, основания и порядок прекращения действия соглашения</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5.1. Настоящее соглашение вступает в силу с «01» января 2018 г.</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5.2. Срок действия настоящего соглашения устанавливается до 31 декабря 2018 года.</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5.3. Действие настоящего соглашения может быть прекращено досрочно:</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5.3.1. По соглашению Сторон.</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5.3.2. В одностороннем порядке в случае:</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6. Заключительные положения</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7. Реквизиты и подписи сторон</w:t>
      </w:r>
    </w:p>
    <w:p w:rsidR="00B2440B" w:rsidRPr="00B2440B" w:rsidRDefault="00B2440B" w:rsidP="00B2440B">
      <w:pPr>
        <w:spacing w:after="0" w:line="240" w:lineRule="auto"/>
        <w:jc w:val="center"/>
        <w:rPr>
          <w:rFonts w:ascii="Times New Roman" w:eastAsiaTheme="minorHAnsi" w:hAnsi="Times New Roman"/>
          <w:b/>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Администрация района:                           Администрация поселения:</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155040, Ивановская обл.,                        155044, Ивановская обл., </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г. Тейково,                                                 Тейковский р-он, с. </w:t>
      </w:r>
      <w:proofErr w:type="spellStart"/>
      <w:r w:rsidRPr="00B2440B">
        <w:rPr>
          <w:rFonts w:ascii="Times New Roman" w:eastAsiaTheme="minorHAnsi" w:hAnsi="Times New Roman"/>
          <w:sz w:val="26"/>
          <w:szCs w:val="26"/>
        </w:rPr>
        <w:t>Морозово</w:t>
      </w:r>
      <w:proofErr w:type="spellEnd"/>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ул. Октябрьская, д. 2а                                ул. Школьная, д. 16-а</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b/>
          <w:sz w:val="26"/>
          <w:szCs w:val="26"/>
        </w:rPr>
        <w:t>Глава Тейковского                                Глава  Морозовского</w:t>
      </w: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b/>
          <w:sz w:val="26"/>
          <w:szCs w:val="26"/>
        </w:rPr>
        <w:t>муниципального района                       сельского поселения</w:t>
      </w: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_____________ Семенова С.А.              ______________ </w:t>
      </w:r>
      <w:proofErr w:type="spellStart"/>
      <w:r w:rsidRPr="00B2440B">
        <w:rPr>
          <w:rFonts w:ascii="Times New Roman" w:eastAsiaTheme="minorHAnsi" w:hAnsi="Times New Roman"/>
          <w:b/>
          <w:sz w:val="26"/>
          <w:szCs w:val="26"/>
        </w:rPr>
        <w:t>Мишарина</w:t>
      </w:r>
      <w:proofErr w:type="spellEnd"/>
      <w:r w:rsidRPr="00B2440B">
        <w:rPr>
          <w:rFonts w:ascii="Times New Roman" w:eastAsiaTheme="minorHAnsi" w:hAnsi="Times New Roman"/>
          <w:b/>
          <w:sz w:val="26"/>
          <w:szCs w:val="26"/>
        </w:rPr>
        <w:t xml:space="preserve"> Т.П.</w:t>
      </w:r>
    </w:p>
    <w:p w:rsidR="00B2440B" w:rsidRPr="00B2440B" w:rsidRDefault="00B2440B" w:rsidP="00B2440B">
      <w:pPr>
        <w:spacing w:after="0" w:line="240" w:lineRule="auto"/>
        <w:jc w:val="both"/>
        <w:outlineLvl w:val="0"/>
        <w:rPr>
          <w:rFonts w:ascii="Times New Roman" w:eastAsiaTheme="minorHAnsi" w:hAnsi="Times New Roman"/>
          <w:sz w:val="26"/>
          <w:szCs w:val="26"/>
        </w:rPr>
      </w:pPr>
      <w:r w:rsidRPr="00B2440B">
        <w:rPr>
          <w:rFonts w:ascii="Times New Roman" w:eastAsiaTheme="minorHAnsi" w:hAnsi="Times New Roman"/>
          <w:sz w:val="26"/>
          <w:szCs w:val="26"/>
        </w:rPr>
        <w:t>М.П.                                                               М.П.</w:t>
      </w:r>
    </w:p>
    <w:p w:rsidR="00B2440B" w:rsidRPr="00B2440B" w:rsidRDefault="00B2440B" w:rsidP="00B2440B">
      <w:pPr>
        <w:spacing w:after="0" w:line="240" w:lineRule="auto"/>
        <w:jc w:val="both"/>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1  к соглашению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48-01-18   от  15.01.2018г. </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shd w:val="clear" w:color="auto" w:fill="auto"/>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shd w:val="clear" w:color="auto" w:fill="auto"/>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shd w:val="clear" w:color="auto" w:fill="auto"/>
          </w:tcPr>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Осуществление полномочий по  организации в границах Морозовского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ремонта, строительства и содержания колодцев на территории Морозовского сельского поселения;</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иные полномочия, предусмотренные законодательством Российской Федерации.</w:t>
            </w: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236,2</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tbl>
    <w:p w:rsidR="00B2440B" w:rsidRPr="00B2440B" w:rsidRDefault="00B2440B" w:rsidP="00B2440B">
      <w:pPr>
        <w:spacing w:line="259" w:lineRule="auto"/>
        <w:jc w:val="both"/>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2  к соглашению </w:t>
      </w:r>
    </w:p>
    <w:p w:rsidR="00B2440B" w:rsidRPr="00B2440B" w:rsidRDefault="00B2440B" w:rsidP="00B2440B">
      <w:pPr>
        <w:spacing w:after="0" w:line="240" w:lineRule="auto"/>
        <w:jc w:val="right"/>
        <w:outlineLvl w:val="0"/>
        <w:rPr>
          <w:rFonts w:ascii="Times New Roman" w:eastAsiaTheme="minorHAnsi" w:hAnsi="Times New Roman"/>
          <w:sz w:val="28"/>
          <w:szCs w:val="28"/>
        </w:rPr>
      </w:pPr>
      <w:r w:rsidRPr="00B2440B">
        <w:rPr>
          <w:rFonts w:ascii="Times New Roman" w:eastAsiaTheme="minorHAnsi" w:hAnsi="Times New Roman"/>
          <w:sz w:val="26"/>
          <w:szCs w:val="26"/>
        </w:rPr>
        <w:t>№ 48-01-18 от  15.01.2018г</w:t>
      </w:r>
      <w:r w:rsidRPr="00B2440B">
        <w:rPr>
          <w:rFonts w:ascii="Times New Roman" w:eastAsiaTheme="minorHAnsi" w:hAnsi="Times New Roman"/>
          <w:sz w:val="28"/>
          <w:szCs w:val="28"/>
        </w:rPr>
        <w:t>.</w:t>
      </w:r>
    </w:p>
    <w:p w:rsidR="00B2440B" w:rsidRPr="00B2440B" w:rsidRDefault="00B2440B" w:rsidP="00B2440B">
      <w:pPr>
        <w:spacing w:after="0" w:line="240" w:lineRule="auto"/>
        <w:jc w:val="right"/>
        <w:outlineLvl w:val="0"/>
        <w:rPr>
          <w:rFonts w:ascii="Times New Roman" w:eastAsiaTheme="minorHAnsi" w:hAnsi="Times New Roman"/>
          <w:sz w:val="28"/>
          <w:szCs w:val="28"/>
        </w:rPr>
      </w:pPr>
    </w:p>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Перечень имущества, передаваемого в администрацию Морозовского сельского поселения для осуществления части полномочий по организации в границах  Морозовского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w:t>
      </w:r>
    </w:p>
    <w:p w:rsidR="00B2440B" w:rsidRPr="00B2440B" w:rsidRDefault="00B2440B" w:rsidP="00B2440B">
      <w:pPr>
        <w:spacing w:after="0" w:line="240" w:lineRule="auto"/>
        <w:jc w:val="center"/>
        <w:rPr>
          <w:rFonts w:ascii="Times New Roman" w:eastAsia="Times New Roman" w:hAnsi="Times New Roman"/>
          <w:sz w:val="24"/>
          <w:szCs w:val="24"/>
          <w:lang w:eastAsia="ru-RU"/>
        </w:rPr>
      </w:pPr>
    </w:p>
    <w:tbl>
      <w:tblPr>
        <w:tblStyle w:val="ab"/>
        <w:tblW w:w="10490" w:type="dxa"/>
        <w:tblInd w:w="-714" w:type="dxa"/>
        <w:tblLayout w:type="fixed"/>
        <w:tblLook w:val="04A0" w:firstRow="1" w:lastRow="0" w:firstColumn="1" w:lastColumn="0" w:noHBand="0" w:noVBand="1"/>
      </w:tblPr>
      <w:tblGrid>
        <w:gridCol w:w="566"/>
        <w:gridCol w:w="1419"/>
        <w:gridCol w:w="2660"/>
        <w:gridCol w:w="31"/>
        <w:gridCol w:w="2125"/>
        <w:gridCol w:w="1416"/>
        <w:gridCol w:w="1281"/>
        <w:gridCol w:w="992"/>
      </w:tblGrid>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п/п</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Наименование объекта</w:t>
            </w:r>
          </w:p>
        </w:tc>
        <w:tc>
          <w:tcPr>
            <w:tcW w:w="2660"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Адрес места нахождения</w:t>
            </w:r>
          </w:p>
        </w:tc>
        <w:tc>
          <w:tcPr>
            <w:tcW w:w="2156"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Индивидуализирующие характеристики имущества</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Балансовая стоимость имущества</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 (руб.)</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Остаточная стоимость имущества</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 (руб.) на 01.04.2017г.</w:t>
            </w:r>
          </w:p>
        </w:tc>
        <w:tc>
          <w:tcPr>
            <w:tcW w:w="992"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proofErr w:type="spellStart"/>
            <w:r w:rsidRPr="00B2440B">
              <w:rPr>
                <w:rFonts w:ascii="Times New Roman" w:eastAsia="Times New Roman" w:hAnsi="Times New Roman"/>
                <w:sz w:val="20"/>
                <w:szCs w:val="20"/>
              </w:rPr>
              <w:t>Примеча</w:t>
            </w:r>
            <w:proofErr w:type="spellEnd"/>
          </w:p>
          <w:p w:rsidR="00B2440B" w:rsidRPr="00B2440B" w:rsidRDefault="00B2440B" w:rsidP="00B2440B">
            <w:pPr>
              <w:spacing w:line="240" w:lineRule="auto"/>
              <w:jc w:val="center"/>
              <w:rPr>
                <w:rFonts w:ascii="Times New Roman" w:eastAsia="Times New Roman" w:hAnsi="Times New Roman"/>
                <w:sz w:val="20"/>
                <w:szCs w:val="20"/>
              </w:rPr>
            </w:pPr>
            <w:proofErr w:type="spellStart"/>
            <w:r w:rsidRPr="00B2440B">
              <w:rPr>
                <w:rFonts w:ascii="Times New Roman" w:eastAsia="Times New Roman" w:hAnsi="Times New Roman"/>
                <w:sz w:val="20"/>
                <w:szCs w:val="20"/>
              </w:rPr>
              <w:t>ние</w:t>
            </w:r>
            <w:proofErr w:type="spellEnd"/>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w:t>
            </w:r>
          </w:p>
        </w:tc>
        <w:tc>
          <w:tcPr>
            <w:tcW w:w="2660"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w:t>
            </w:r>
          </w:p>
        </w:tc>
        <w:tc>
          <w:tcPr>
            <w:tcW w:w="2156"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w:t>
            </w:r>
          </w:p>
        </w:tc>
      </w:tr>
      <w:tr w:rsidR="00B2440B" w:rsidRPr="00B2440B" w:rsidTr="00B2440B">
        <w:tc>
          <w:tcPr>
            <w:tcW w:w="10490" w:type="dxa"/>
            <w:gridSpan w:val="8"/>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Недвижимое имущество</w:t>
            </w: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Совхозная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2-я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99786,00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99486,00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2-я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2-я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3-я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13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360" w:lineRule="auto"/>
              <w:jc w:val="both"/>
              <w:rPr>
                <w:rFonts w:ascii="Times New Roman" w:eastAsia="Times New Roman" w:hAnsi="Times New Roman"/>
                <w:sz w:val="20"/>
                <w:szCs w:val="20"/>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Тейковский район,</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 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3-я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13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3-я Лесная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13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Коллективная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глубина 15 м </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15</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Коллективная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17</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Коллективная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Новая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Новая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Новая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19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ул. Садовая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20</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Молодежная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21</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roofErr w:type="spellStart"/>
            <w:r w:rsidRPr="00B2440B">
              <w:rPr>
                <w:rFonts w:ascii="Times New Roman" w:eastAsia="Times New Roman" w:hAnsi="Times New Roman"/>
                <w:sz w:val="20"/>
                <w:szCs w:val="20"/>
              </w:rPr>
              <w:t>с.Морозово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Морозовская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22</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Морозово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Морозовская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Тейковский район,</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 с. </w:t>
            </w:r>
            <w:proofErr w:type="spellStart"/>
            <w:r w:rsidRPr="00B2440B">
              <w:rPr>
                <w:rFonts w:ascii="Times New Roman" w:eastAsia="Times New Roman" w:hAnsi="Times New Roman"/>
                <w:sz w:val="20"/>
                <w:szCs w:val="20"/>
              </w:rPr>
              <w:t>Якшино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highlight w:val="yellow"/>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Якшино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Якшино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Якшино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Быково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Быково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29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Быково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Гридино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Гридино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18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Гридино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33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Реброво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Реброво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Подлесиха</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Подлесиха</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proofErr w:type="spellStart"/>
            <w:r w:rsidRPr="00B2440B">
              <w:rPr>
                <w:rFonts w:ascii="Times New Roman" w:eastAsia="Times New Roman" w:hAnsi="Times New Roman"/>
                <w:sz w:val="20"/>
                <w:szCs w:val="20"/>
              </w:rPr>
              <w:t>д.Дашково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18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Дашково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23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39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Ермолиха</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57800,00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57150,00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Ермолиха</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Сосново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Обезово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Обезово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Золотниковская</w:t>
            </w:r>
            <w:proofErr w:type="spellEnd"/>
            <w:r w:rsidRPr="00B2440B">
              <w:rPr>
                <w:rFonts w:ascii="Times New Roman" w:eastAsia="Times New Roman" w:hAnsi="Times New Roman"/>
                <w:sz w:val="20"/>
                <w:szCs w:val="20"/>
              </w:rPr>
              <w:t xml:space="preserve"> Пустынь</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Золотниковская</w:t>
            </w:r>
            <w:proofErr w:type="spellEnd"/>
            <w:r w:rsidRPr="00B2440B">
              <w:rPr>
                <w:rFonts w:ascii="Times New Roman" w:eastAsia="Times New Roman" w:hAnsi="Times New Roman"/>
                <w:sz w:val="20"/>
                <w:szCs w:val="20"/>
              </w:rPr>
              <w:t xml:space="preserve"> Пустынь</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Золотниковская</w:t>
            </w:r>
            <w:proofErr w:type="spellEnd"/>
            <w:r w:rsidRPr="00B2440B">
              <w:rPr>
                <w:rFonts w:ascii="Times New Roman" w:eastAsia="Times New Roman" w:hAnsi="Times New Roman"/>
                <w:sz w:val="20"/>
                <w:szCs w:val="20"/>
              </w:rPr>
              <w:t xml:space="preserve"> Пустынь</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Синяя Осока, ул. Заречная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49</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50</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51</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52</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w:t>
            </w:r>
          </w:p>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lastRenderedPageBreak/>
              <w:t>(колодец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lastRenderedPageBreak/>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53</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14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54</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55</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Синяя Осока,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56</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Коптево,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Первомайская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57</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Коптево,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Первомайская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Коптево, ул. Пушкина</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59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Коптево, ул. Пушкина</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Коптево, ул. Пушкина</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67100,00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66300,00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Коптево, ул. Пушкина</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62</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Колодец шахтный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Коптево, ул. Пушкина</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Тейковский район,</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Центральная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Горьковская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69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с. Елховка, ул. Школьная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Шумилово</w:t>
            </w:r>
            <w:proofErr w:type="spellEnd"/>
            <w:r w:rsidRPr="00B2440B">
              <w:rPr>
                <w:rFonts w:ascii="Times New Roman" w:eastAsia="Times New Roman" w:hAnsi="Times New Roman"/>
                <w:sz w:val="20"/>
                <w:szCs w:val="20"/>
              </w:rPr>
              <w:t>, ул. Дорожная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71</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Шумилово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Односторонняя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Шумилово</w:t>
            </w:r>
            <w:proofErr w:type="spellEnd"/>
            <w:r w:rsidRPr="00B2440B">
              <w:rPr>
                <w:rFonts w:ascii="Times New Roman" w:eastAsia="Times New Roman" w:hAnsi="Times New Roman"/>
                <w:sz w:val="20"/>
                <w:szCs w:val="20"/>
              </w:rPr>
              <w:t>, ул. Садовая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Шумилово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74</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Поддыбье</w:t>
            </w:r>
            <w:proofErr w:type="spellEnd"/>
            <w:r w:rsidRPr="00B2440B">
              <w:rPr>
                <w:rFonts w:ascii="Times New Roman" w:eastAsia="Times New Roman" w:hAnsi="Times New Roman"/>
                <w:sz w:val="20"/>
                <w:szCs w:val="20"/>
              </w:rPr>
              <w:t>,</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Красноармейская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75</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roofErr w:type="spellStart"/>
            <w:r w:rsidRPr="00B2440B">
              <w:rPr>
                <w:rFonts w:ascii="Times New Roman" w:eastAsia="Times New Roman" w:hAnsi="Times New Roman"/>
                <w:sz w:val="20"/>
                <w:szCs w:val="20"/>
              </w:rPr>
              <w:t>с.Поддыбье</w:t>
            </w:r>
            <w:proofErr w:type="spellEnd"/>
            <w:r w:rsidRPr="00B2440B">
              <w:rPr>
                <w:rFonts w:ascii="Times New Roman" w:eastAsia="Times New Roman" w:hAnsi="Times New Roman"/>
                <w:sz w:val="20"/>
                <w:szCs w:val="20"/>
              </w:rPr>
              <w:t>,</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Красноармейская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Поддыбье</w:t>
            </w:r>
            <w:proofErr w:type="spellEnd"/>
            <w:r w:rsidRPr="00B2440B">
              <w:rPr>
                <w:rFonts w:ascii="Times New Roman" w:eastAsia="Times New Roman" w:hAnsi="Times New Roman"/>
                <w:sz w:val="20"/>
                <w:szCs w:val="20"/>
              </w:rPr>
              <w:t>, ул. Колхозная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Поддыбье</w:t>
            </w:r>
            <w:proofErr w:type="spellEnd"/>
            <w:r w:rsidRPr="00B2440B">
              <w:rPr>
                <w:rFonts w:ascii="Times New Roman" w:eastAsia="Times New Roman" w:hAnsi="Times New Roman"/>
                <w:sz w:val="20"/>
                <w:szCs w:val="20"/>
              </w:rPr>
              <w:t>, ул. Колхозная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с. </w:t>
            </w:r>
            <w:proofErr w:type="spellStart"/>
            <w:r w:rsidRPr="00B2440B">
              <w:rPr>
                <w:rFonts w:ascii="Times New Roman" w:eastAsia="Times New Roman" w:hAnsi="Times New Roman"/>
                <w:sz w:val="20"/>
                <w:szCs w:val="20"/>
              </w:rPr>
              <w:t>Поддыбье</w:t>
            </w:r>
            <w:proofErr w:type="spellEnd"/>
            <w:r w:rsidRPr="00B2440B">
              <w:rPr>
                <w:rFonts w:ascii="Times New Roman" w:eastAsia="Times New Roman" w:hAnsi="Times New Roman"/>
                <w:sz w:val="20"/>
                <w:szCs w:val="20"/>
              </w:rPr>
              <w:t>, ул. Колхозная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79</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Харитоново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16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Харитоново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Санники</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Санники</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Никитцыно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Никитцыно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85</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Никитцыно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25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86</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87</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ул. Зеленая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88</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Красноармейская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89</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p w:rsidR="00B2440B" w:rsidRPr="00B2440B" w:rsidRDefault="00B2440B" w:rsidP="00B2440B">
            <w:pPr>
              <w:spacing w:line="240" w:lineRule="auto"/>
              <w:rPr>
                <w:rFonts w:ascii="Times New Roman" w:eastAsia="Times New Roman" w:hAnsi="Times New Roman"/>
                <w:sz w:val="20"/>
                <w:szCs w:val="20"/>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xml:space="preserve">,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ул. Красноармейская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lastRenderedPageBreak/>
              <w:t>90</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ул. Заводская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91</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Сокатово</w:t>
            </w:r>
            <w:proofErr w:type="spellEnd"/>
            <w:r w:rsidRPr="00B2440B">
              <w:rPr>
                <w:rFonts w:ascii="Times New Roman" w:eastAsia="Times New Roman" w:hAnsi="Times New Roman"/>
                <w:sz w:val="20"/>
                <w:szCs w:val="20"/>
              </w:rPr>
              <w:t>, ул. Советская</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92</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Никитино</w:t>
            </w:r>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93</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Пержево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кольца железобетонные,</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12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94</w:t>
            </w: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Сооружение (колодец питьевой)</w:t>
            </w:r>
          </w:p>
        </w:tc>
        <w:tc>
          <w:tcPr>
            <w:tcW w:w="2691" w:type="dxa"/>
            <w:gridSpan w:val="2"/>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д. </w:t>
            </w:r>
            <w:proofErr w:type="spellStart"/>
            <w:r w:rsidRPr="00B2440B">
              <w:rPr>
                <w:rFonts w:ascii="Times New Roman" w:eastAsia="Times New Roman" w:hAnsi="Times New Roman"/>
                <w:sz w:val="20"/>
                <w:szCs w:val="20"/>
              </w:rPr>
              <w:t>Пеньково</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деревянный сруб,</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глубина 10 м</w:t>
            </w: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4"/>
                <w:szCs w:val="24"/>
              </w:rPr>
            </w:pPr>
            <w:r w:rsidRPr="00B2440B">
              <w:rPr>
                <w:rFonts w:ascii="Times New Roman" w:eastAsia="Times New Roman" w:hAnsi="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95</w:t>
            </w:r>
          </w:p>
        </w:tc>
        <w:tc>
          <w:tcPr>
            <w:tcW w:w="141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Колодец шахтный питьевой</w:t>
            </w:r>
          </w:p>
        </w:tc>
        <w:tc>
          <w:tcPr>
            <w:tcW w:w="2691" w:type="dxa"/>
            <w:gridSpan w:val="2"/>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Ивановская область,</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 xml:space="preserve">Тейковский район, </w:t>
            </w:r>
          </w:p>
          <w:p w:rsidR="00B2440B" w:rsidRPr="00B2440B" w:rsidRDefault="00B2440B" w:rsidP="00B2440B">
            <w:pPr>
              <w:spacing w:line="240" w:lineRule="auto"/>
              <w:jc w:val="center"/>
              <w:rPr>
                <w:rFonts w:ascii="Times New Roman" w:eastAsia="Times New Roman" w:hAnsi="Times New Roman"/>
                <w:sz w:val="20"/>
                <w:szCs w:val="20"/>
              </w:rPr>
            </w:pPr>
            <w:r w:rsidRPr="00B2440B">
              <w:rPr>
                <w:rFonts w:ascii="Times New Roman" w:eastAsia="Times New Roman" w:hAnsi="Times New Roman"/>
                <w:sz w:val="20"/>
                <w:szCs w:val="20"/>
              </w:rPr>
              <w:t>д. Харитоново, вблизи д.17</w:t>
            </w:r>
          </w:p>
        </w:tc>
        <w:tc>
          <w:tcPr>
            <w:tcW w:w="2125"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p>
        </w:tc>
        <w:tc>
          <w:tcPr>
            <w:tcW w:w="141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82 019,00</w:t>
            </w:r>
          </w:p>
        </w:tc>
        <w:tc>
          <w:tcPr>
            <w:tcW w:w="1281"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82 019,00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r w:rsidR="00B2440B" w:rsidRPr="00B2440B" w:rsidTr="00B2440B">
        <w:tc>
          <w:tcPr>
            <w:tcW w:w="56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p>
        </w:tc>
        <w:tc>
          <w:tcPr>
            <w:tcW w:w="141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Итого:</w:t>
            </w:r>
          </w:p>
        </w:tc>
        <w:tc>
          <w:tcPr>
            <w:tcW w:w="2691" w:type="dxa"/>
            <w:gridSpan w:val="2"/>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p>
        </w:tc>
        <w:tc>
          <w:tcPr>
            <w:tcW w:w="2125"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240" w:lineRule="auto"/>
              <w:jc w:val="center"/>
              <w:rPr>
                <w:rFonts w:ascii="Times New Roman" w:eastAsia="Times New Roman" w:hAnsi="Times New Roman"/>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306 705,00</w:t>
            </w:r>
          </w:p>
        </w:tc>
        <w:tc>
          <w:tcPr>
            <w:tcW w:w="1281"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line="240" w:lineRule="auto"/>
              <w:rPr>
                <w:rFonts w:ascii="Times New Roman" w:eastAsia="Times New Roman" w:hAnsi="Times New Roman"/>
                <w:sz w:val="20"/>
                <w:szCs w:val="20"/>
              </w:rPr>
            </w:pPr>
            <w:r w:rsidRPr="00B2440B">
              <w:rPr>
                <w:rFonts w:ascii="Times New Roman" w:eastAsia="Times New Roman" w:hAnsi="Times New Roman"/>
                <w:sz w:val="20"/>
                <w:szCs w:val="20"/>
              </w:rPr>
              <w:t>304 955,00</w:t>
            </w:r>
          </w:p>
        </w:tc>
        <w:tc>
          <w:tcPr>
            <w:tcW w:w="992"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line="360" w:lineRule="auto"/>
              <w:jc w:val="both"/>
              <w:rPr>
                <w:rFonts w:ascii="Times New Roman" w:eastAsia="Times New Roman" w:hAnsi="Times New Roman"/>
                <w:sz w:val="20"/>
                <w:szCs w:val="20"/>
              </w:rPr>
            </w:pPr>
          </w:p>
        </w:tc>
      </w:tr>
    </w:tbl>
    <w:p w:rsidR="00B2440B" w:rsidRPr="00B2440B" w:rsidRDefault="00B2440B" w:rsidP="00B2440B">
      <w:pPr>
        <w:spacing w:after="0" w:line="240" w:lineRule="auto"/>
        <w:jc w:val="center"/>
        <w:outlineLvl w:val="0"/>
        <w:rPr>
          <w:rFonts w:ascii="Times New Roman" w:eastAsiaTheme="minorHAnsi" w:hAnsi="Times New Roman"/>
          <w:sz w:val="28"/>
          <w:szCs w:val="28"/>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lastRenderedPageBreak/>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w:t>
      </w:r>
      <w:proofErr w:type="spellStart"/>
      <w:r w:rsidRPr="00B2440B">
        <w:rPr>
          <w:rFonts w:ascii="Times New Roman" w:eastAsiaTheme="minorHAnsi" w:hAnsi="Times New Roman"/>
          <w:b/>
          <w:sz w:val="26"/>
          <w:szCs w:val="26"/>
        </w:rPr>
        <w:t>Крапивновского</w:t>
      </w:r>
      <w:proofErr w:type="spellEnd"/>
      <w:r w:rsidRPr="00B2440B">
        <w:rPr>
          <w:rFonts w:ascii="Times New Roman" w:eastAsiaTheme="minorHAnsi" w:hAnsi="Times New Roman"/>
          <w:b/>
          <w:sz w:val="26"/>
          <w:szCs w:val="26"/>
        </w:rPr>
        <w:t xml:space="preserve">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sz w:val="26"/>
          <w:szCs w:val="26"/>
        </w:rPr>
        <w:t>г. Тейково                                               № 49-01-18                  от 15.01.2018г.</w:t>
      </w:r>
      <w:r w:rsidRPr="00B2440B">
        <w:rPr>
          <w:rFonts w:ascii="Times New Roman" w:eastAsiaTheme="minorHAnsi" w:hAnsi="Times New Roman"/>
          <w:b/>
          <w:sz w:val="26"/>
          <w:szCs w:val="26"/>
        </w:rPr>
        <w:t xml:space="preserve">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Васильева Дмитрия Вадимовича, действующего на основании Устава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6"/>
            <w:szCs w:val="26"/>
          </w:rPr>
          <w:t>2003 г</w:t>
        </w:r>
      </w:smartTag>
      <w:r w:rsidRPr="00B2440B">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№253-р «О передаче органами местного самоуправления  Тейковского муниципального района осуществления части полномочий по  организации в границах сельских поселений Тейковского муниципального района электро-, тепло-, газо- и водоснабжения населения, водоотведения, снабжения населения топливом ( в части ремонта, строительства и содержания колодцев).», Уставом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и решением  Совета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от 29.12.2017 г. №137 «О принятии органом местного самоуправления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осуществления части полномочий по  организации в границах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 в части ремонта, строительства и содержания колодцев).»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1. Предмет соглашения.</w:t>
      </w:r>
    </w:p>
    <w:p w:rsidR="00B2440B" w:rsidRPr="00B2440B" w:rsidRDefault="00B2440B" w:rsidP="00B2440B">
      <w:pPr>
        <w:spacing w:after="0" w:line="240" w:lineRule="auto"/>
        <w:ind w:firstLine="540"/>
        <w:jc w:val="center"/>
        <w:rPr>
          <w:rFonts w:ascii="Times New Roman" w:eastAsiaTheme="minorHAnsi" w:hAnsi="Times New Roman"/>
          <w:sz w:val="26"/>
          <w:szCs w:val="26"/>
        </w:rPr>
      </w:pP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организации в границах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 в пределах полномочий, установленных законодательством Российской Федерации.</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принимает следующие полномочия по организации в границах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ind w:firstLine="709"/>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1.2.1. ремонта, строительства и содержания колодцев на территории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  1.2.2. иные полномочия, предусмотренные законодательством Российской Федерации.</w:t>
      </w:r>
    </w:p>
    <w:p w:rsidR="00B2440B" w:rsidRPr="00B2440B" w:rsidRDefault="00B2440B" w:rsidP="00B2440B">
      <w:pPr>
        <w:tabs>
          <w:tab w:val="left" w:pos="540"/>
        </w:tabs>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hAnsi="Times New Roman"/>
          <w:sz w:val="26"/>
          <w:szCs w:val="26"/>
        </w:rPr>
        <w:t xml:space="preserve">2.4. Администрация района передает, а  Администрация поселения принимает материальные ресурсы согласно приложению 2 к соглашению для осуществления части полномочий </w:t>
      </w:r>
      <w:r w:rsidRPr="00B2440B">
        <w:rPr>
          <w:rFonts w:ascii="Times New Roman" w:eastAsia="Times New Roman" w:hAnsi="Times New Roman"/>
          <w:sz w:val="26"/>
          <w:szCs w:val="26"/>
          <w:lang w:eastAsia="ru-RU"/>
        </w:rPr>
        <w:t xml:space="preserve">по организации в границах  </w:t>
      </w:r>
      <w:proofErr w:type="spellStart"/>
      <w:r w:rsidRPr="00B2440B">
        <w:rPr>
          <w:rFonts w:ascii="Times New Roman" w:eastAsia="Times New Roman" w:hAnsi="Times New Roman"/>
          <w:sz w:val="26"/>
          <w:szCs w:val="26"/>
          <w:lang w:eastAsia="ru-RU"/>
        </w:rPr>
        <w:t>Крапивновского</w:t>
      </w:r>
      <w:proofErr w:type="spellEnd"/>
      <w:r w:rsidRPr="00B2440B">
        <w:rPr>
          <w:rFonts w:ascii="Times New Roman" w:eastAsia="Times New Roman" w:hAnsi="Times New Roman"/>
          <w:sz w:val="26"/>
          <w:szCs w:val="26"/>
          <w:lang w:eastAsia="ru-RU"/>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w:t>
      </w:r>
      <w:r w:rsidRPr="00B2440B">
        <w:rPr>
          <w:rFonts w:ascii="Times New Roman" w:hAnsi="Times New Roman"/>
          <w:sz w:val="26"/>
          <w:szCs w:val="26"/>
        </w:rPr>
        <w:t>.</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3. Права и обязанности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 </w:t>
      </w:r>
      <w:r w:rsidRPr="00B2440B">
        <w:rPr>
          <w:rFonts w:ascii="Times New Roman" w:eastAsiaTheme="minorHAnsi" w:hAnsi="Times New Roman"/>
          <w:i/>
          <w:sz w:val="26"/>
          <w:szCs w:val="26"/>
        </w:rPr>
        <w:t>Администрация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492181">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w:t>
      </w:r>
      <w:r w:rsidR="00492181">
        <w:rPr>
          <w:rFonts w:ascii="Times New Roman" w:eastAsiaTheme="minorHAnsi" w:hAnsi="Times New Roman"/>
          <w:sz w:val="26"/>
          <w:szCs w:val="26"/>
        </w:rPr>
        <w:t xml:space="preserve">ый срок с момента уведомления.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i/>
          <w:sz w:val="26"/>
          <w:szCs w:val="26"/>
        </w:rPr>
      </w:pPr>
      <w:r w:rsidRPr="00B2440B">
        <w:rPr>
          <w:rFonts w:ascii="Times New Roman" w:eastAsiaTheme="minorHAnsi" w:hAnsi="Times New Roman"/>
          <w:sz w:val="26"/>
          <w:szCs w:val="26"/>
        </w:rPr>
        <w:t xml:space="preserve">3.2. </w:t>
      </w:r>
      <w:r w:rsidRPr="00B2440B">
        <w:rPr>
          <w:rFonts w:ascii="Times New Roman" w:eastAsiaTheme="minorHAnsi" w:hAnsi="Times New Roman"/>
          <w:i/>
          <w:sz w:val="26"/>
          <w:szCs w:val="26"/>
        </w:rPr>
        <w:t>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w:t>
      </w:r>
      <w:r w:rsidRPr="00B2440B">
        <w:rPr>
          <w:rFonts w:ascii="Times New Roman" w:eastAsiaTheme="minorHAnsi" w:hAnsi="Times New Roman"/>
          <w:sz w:val="26"/>
          <w:szCs w:val="26"/>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4. Ответственность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5.2. Срок действия настоящего соглашения устанавливается до 31 декабря 2018 года.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5.3.1. По соглашению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5.3.2. В одностороннем порядке в случае:</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6. Заключительные положения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7. Реквизиты и подписи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155040, Ивановская обл.,                        155056, Ивановская обл.,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г. Тейково,                                                 Тейковский р-он, с. </w:t>
      </w:r>
      <w:proofErr w:type="spellStart"/>
      <w:r w:rsidRPr="00B2440B">
        <w:rPr>
          <w:rFonts w:ascii="Times New Roman" w:eastAsiaTheme="minorHAnsi" w:hAnsi="Times New Roman"/>
          <w:sz w:val="26"/>
          <w:szCs w:val="26"/>
        </w:rPr>
        <w:t>Крапивново</w:t>
      </w:r>
      <w:proofErr w:type="spellEnd"/>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ул. Октябрьская, д. 2а                               ул. Центральная, д. 56</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Глава Тейковского                                Глава  </w:t>
      </w:r>
      <w:proofErr w:type="spellStart"/>
      <w:r w:rsidRPr="00B2440B">
        <w:rPr>
          <w:rFonts w:ascii="Times New Roman" w:eastAsiaTheme="minorHAnsi" w:hAnsi="Times New Roman"/>
          <w:b/>
          <w:sz w:val="26"/>
          <w:szCs w:val="26"/>
        </w:rPr>
        <w:t>Крапивновского</w:t>
      </w:r>
      <w:proofErr w:type="spellEnd"/>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муниципального района                       сельского поселения</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_____________ Семенова С.А.              ______________ Васильев Д.В.</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r w:rsidRPr="00B2440B">
        <w:rPr>
          <w:rFonts w:ascii="Times New Roman" w:eastAsiaTheme="minorHAnsi" w:hAnsi="Times New Roman"/>
          <w:sz w:val="26"/>
          <w:szCs w:val="26"/>
        </w:rPr>
        <w:t>М.П.                                                               М.П.</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B2440B" w:rsidRDefault="00B2440B" w:rsidP="00B2440B">
      <w:pPr>
        <w:spacing w:after="0" w:line="240" w:lineRule="auto"/>
        <w:jc w:val="right"/>
        <w:outlineLvl w:val="0"/>
        <w:rPr>
          <w:rFonts w:ascii="Times New Roman" w:eastAsiaTheme="minorHAnsi" w:hAnsi="Times New Roman"/>
          <w:sz w:val="26"/>
          <w:szCs w:val="26"/>
        </w:rPr>
      </w:pPr>
    </w:p>
    <w:p w:rsidR="00492181" w:rsidRDefault="00492181" w:rsidP="00B2440B">
      <w:pPr>
        <w:spacing w:after="0" w:line="240" w:lineRule="auto"/>
        <w:jc w:val="right"/>
        <w:outlineLvl w:val="0"/>
        <w:rPr>
          <w:rFonts w:ascii="Times New Roman" w:eastAsiaTheme="minorHAnsi" w:hAnsi="Times New Roman"/>
          <w:sz w:val="26"/>
          <w:szCs w:val="26"/>
        </w:rPr>
      </w:pPr>
    </w:p>
    <w:p w:rsidR="00492181" w:rsidRDefault="00492181" w:rsidP="00B2440B">
      <w:pPr>
        <w:spacing w:after="0" w:line="240" w:lineRule="auto"/>
        <w:jc w:val="right"/>
        <w:outlineLvl w:val="0"/>
        <w:rPr>
          <w:rFonts w:ascii="Times New Roman" w:eastAsiaTheme="minorHAnsi" w:hAnsi="Times New Roman"/>
          <w:sz w:val="26"/>
          <w:szCs w:val="26"/>
        </w:rPr>
      </w:pPr>
    </w:p>
    <w:p w:rsidR="00492181" w:rsidRDefault="00492181"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1 к соглашению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  49-01-18   от  15.01.2018г.</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Осуществление полномочий по  организации в границах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ремонта, строительства и содержания колодцев на территории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иные полномочия, предусмотренные законодательством Российской Федерации.</w:t>
            </w:r>
          </w:p>
          <w:p w:rsidR="00B2440B" w:rsidRPr="00B2440B" w:rsidRDefault="00B2440B" w:rsidP="00B2440B">
            <w:pPr>
              <w:spacing w:after="0" w:line="240" w:lineRule="auto"/>
              <w:jc w:val="both"/>
              <w:outlineLvl w:val="0"/>
              <w:rPr>
                <w:rFonts w:ascii="Times New Roman" w:eastAsiaTheme="minorHAnsi" w:hAnsi="Times New Roman"/>
                <w:sz w:val="26"/>
                <w:szCs w:val="26"/>
              </w:rPr>
            </w:pPr>
          </w:p>
        </w:tc>
        <w:tc>
          <w:tcPr>
            <w:tcW w:w="98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142,6</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tbl>
    <w:p w:rsidR="00B2440B" w:rsidRPr="00B2440B" w:rsidRDefault="00B2440B" w:rsidP="00B2440B">
      <w:pPr>
        <w:jc w:val="both"/>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2 к соглашению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 49-01-18 от  15.01.2018г.</w:t>
      </w: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ind w:firstLine="540"/>
        <w:jc w:val="right"/>
        <w:outlineLvl w:val="0"/>
        <w:rPr>
          <w:rFonts w:ascii="Times New Roman" w:eastAsiaTheme="minorHAnsi" w:hAnsi="Times New Roman"/>
          <w:sz w:val="28"/>
          <w:szCs w:val="28"/>
        </w:rPr>
      </w:pPr>
    </w:p>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xml:space="preserve">Перечень имущества, передаваемого в администрацию </w:t>
      </w:r>
      <w:proofErr w:type="spellStart"/>
      <w:r w:rsidRPr="00B2440B">
        <w:rPr>
          <w:rFonts w:ascii="Times New Roman" w:eastAsia="Times New Roman" w:hAnsi="Times New Roman"/>
          <w:sz w:val="24"/>
          <w:szCs w:val="24"/>
          <w:lang w:eastAsia="ru-RU"/>
        </w:rPr>
        <w:t>Крапивновского</w:t>
      </w:r>
      <w:proofErr w:type="spellEnd"/>
      <w:r w:rsidRPr="00B2440B">
        <w:rPr>
          <w:rFonts w:ascii="Times New Roman" w:eastAsia="Times New Roman" w:hAnsi="Times New Roman"/>
          <w:sz w:val="24"/>
          <w:szCs w:val="24"/>
          <w:lang w:eastAsia="ru-RU"/>
        </w:rPr>
        <w:t xml:space="preserve"> сельского поселения для осуществления части полномочий по организации в границах  </w:t>
      </w:r>
      <w:proofErr w:type="spellStart"/>
      <w:r w:rsidRPr="00B2440B">
        <w:rPr>
          <w:rFonts w:ascii="Times New Roman" w:eastAsia="Times New Roman" w:hAnsi="Times New Roman"/>
          <w:sz w:val="24"/>
          <w:szCs w:val="24"/>
          <w:lang w:eastAsia="ru-RU"/>
        </w:rPr>
        <w:t>Крапивновского</w:t>
      </w:r>
      <w:proofErr w:type="spellEnd"/>
      <w:r w:rsidRPr="00B2440B">
        <w:rPr>
          <w:rFonts w:ascii="Times New Roman" w:eastAsia="Times New Roman" w:hAnsi="Times New Roman"/>
          <w:sz w:val="24"/>
          <w:szCs w:val="24"/>
          <w:lang w:eastAsia="ru-RU"/>
        </w:rPr>
        <w:t xml:space="preserve"> сельского поселения электро-, тепло-, газо- и водоснабжения населения, водоотведения, снабжения населения топливом ( в части ремонта, строительства и содержания колодцев)</w:t>
      </w: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024"/>
        <w:gridCol w:w="2274"/>
        <w:gridCol w:w="2077"/>
        <w:gridCol w:w="1276"/>
        <w:gridCol w:w="1277"/>
        <w:gridCol w:w="800"/>
      </w:tblGrid>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п/п</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Наименование объекта</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Адрес места нахождения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Индивидуализирующие характеристики имущества</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Балансовая стоимость имущества (руб.)</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Остаточная стоимость имущества (руб.) на 01.04.2017г.</w:t>
            </w:r>
          </w:p>
        </w:tc>
        <w:tc>
          <w:tcPr>
            <w:tcW w:w="800"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Примечание</w:t>
            </w: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ind w:left="-93" w:firstLine="93"/>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5</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6</w:t>
            </w:r>
          </w:p>
        </w:tc>
        <w:tc>
          <w:tcPr>
            <w:tcW w:w="800"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7</w:t>
            </w:r>
          </w:p>
        </w:tc>
      </w:tr>
      <w:tr w:rsidR="00B2440B" w:rsidRPr="00B2440B" w:rsidTr="00B2440B">
        <w:trPr>
          <w:jc w:val="center"/>
        </w:trPr>
        <w:tc>
          <w:tcPr>
            <w:tcW w:w="10294" w:type="dxa"/>
            <w:gridSpan w:val="7"/>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Недвижимое имущество</w:t>
            </w: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Комсомольская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6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Тейковский район,</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Комсомольская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6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7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4</w:t>
            </w:r>
          </w:p>
        </w:tc>
        <w:tc>
          <w:tcPr>
            <w:tcW w:w="202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p w:rsidR="00B2440B" w:rsidRPr="00B2440B" w:rsidRDefault="00B2440B" w:rsidP="00B2440B">
            <w:pPr>
              <w:spacing w:after="0" w:line="240" w:lineRule="auto"/>
              <w:rPr>
                <w:rFonts w:ascii="Times New Roman" w:eastAsia="Times New Roman" w:hAnsi="Times New Roman"/>
                <w:sz w:val="20"/>
                <w:szCs w:val="20"/>
                <w:lang w:eastAsia="ru-RU"/>
              </w:rPr>
            </w:pP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5</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Сооружение </w:t>
            </w:r>
          </w:p>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6</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7</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Тейковский район,</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6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8</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 xml:space="preserve">с. </w:t>
            </w:r>
            <w:proofErr w:type="spellStart"/>
            <w:r w:rsidRPr="00B2440B">
              <w:rPr>
                <w:rFonts w:ascii="Times New Roman" w:eastAsia="Times New Roman" w:hAnsi="Times New Roman"/>
                <w:color w:val="000000"/>
                <w:sz w:val="20"/>
                <w:szCs w:val="20"/>
                <w:lang w:eastAsia="ru-RU"/>
              </w:rPr>
              <w:t>Крапивново</w:t>
            </w:r>
            <w:proofErr w:type="spellEnd"/>
            <w:r w:rsidRPr="00B2440B">
              <w:rPr>
                <w:rFonts w:ascii="Times New Roman" w:eastAsia="Times New Roman" w:hAnsi="Times New Roman"/>
                <w:color w:val="000000"/>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ул. Центральная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 xml:space="preserve">  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9</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Крапивново</w:t>
            </w:r>
            <w:proofErr w:type="spellEnd"/>
            <w:r w:rsidRPr="00B2440B">
              <w:rPr>
                <w:rFonts w:ascii="Times New Roman" w:eastAsia="Times New Roman" w:hAnsi="Times New Roman"/>
                <w:sz w:val="20"/>
                <w:szCs w:val="20"/>
                <w:lang w:eastAsia="ru-RU"/>
              </w:rPr>
              <w:t>, ул. Зеленая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10</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Крапивново</w:t>
            </w:r>
            <w:proofErr w:type="spellEnd"/>
            <w:r w:rsidRPr="00B2440B">
              <w:rPr>
                <w:rFonts w:ascii="Times New Roman" w:eastAsia="Times New Roman" w:hAnsi="Times New Roman"/>
                <w:sz w:val="20"/>
                <w:szCs w:val="20"/>
                <w:lang w:eastAsia="ru-RU"/>
              </w:rPr>
              <w:t>, ул. Зеленая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20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11</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Крапивново</w:t>
            </w:r>
            <w:proofErr w:type="spellEnd"/>
            <w:r w:rsidRPr="00B2440B">
              <w:rPr>
                <w:rFonts w:ascii="Times New Roman" w:eastAsia="Times New Roman" w:hAnsi="Times New Roman"/>
                <w:sz w:val="20"/>
                <w:szCs w:val="20"/>
                <w:lang w:eastAsia="ru-RU"/>
              </w:rPr>
              <w:t>, ул. Зеленая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lastRenderedPageBreak/>
              <w:t>12</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Крапивново</w:t>
            </w:r>
            <w:proofErr w:type="spellEnd"/>
            <w:r w:rsidRPr="00B2440B">
              <w:rPr>
                <w:rFonts w:ascii="Times New Roman" w:eastAsia="Times New Roman" w:hAnsi="Times New Roman"/>
                <w:sz w:val="20"/>
                <w:szCs w:val="20"/>
                <w:lang w:eastAsia="ru-RU"/>
              </w:rPr>
              <w:t xml:space="preserve">,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ул. Молодежная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7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13</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Крапивново</w:t>
            </w:r>
            <w:proofErr w:type="spellEnd"/>
            <w:r w:rsidRPr="00B2440B">
              <w:rPr>
                <w:rFonts w:ascii="Times New Roman" w:eastAsia="Times New Roman" w:hAnsi="Times New Roman"/>
                <w:sz w:val="20"/>
                <w:szCs w:val="20"/>
                <w:lang w:eastAsia="ru-RU"/>
              </w:rPr>
              <w:t>, ул. Совхозная</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6, 5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14</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Красницы</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7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15</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Красницы</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8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16</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Красницы</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13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17</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Большие </w:t>
            </w:r>
            <w:proofErr w:type="spellStart"/>
            <w:r w:rsidRPr="00B2440B">
              <w:rPr>
                <w:rFonts w:ascii="Times New Roman" w:eastAsia="Times New Roman" w:hAnsi="Times New Roman"/>
                <w:sz w:val="20"/>
                <w:szCs w:val="20"/>
                <w:lang w:eastAsia="ru-RU"/>
              </w:rPr>
              <w:t>Вязовицы</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18</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Большие </w:t>
            </w:r>
            <w:proofErr w:type="spellStart"/>
            <w:r w:rsidRPr="00B2440B">
              <w:rPr>
                <w:rFonts w:ascii="Times New Roman" w:eastAsia="Times New Roman" w:hAnsi="Times New Roman"/>
                <w:sz w:val="20"/>
                <w:szCs w:val="20"/>
                <w:lang w:eastAsia="ru-RU"/>
              </w:rPr>
              <w:t>Вязовицы</w:t>
            </w:r>
            <w:proofErr w:type="spellEnd"/>
          </w:p>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19</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Большие </w:t>
            </w:r>
            <w:proofErr w:type="spellStart"/>
            <w:r w:rsidRPr="00B2440B">
              <w:rPr>
                <w:rFonts w:ascii="Times New Roman" w:eastAsia="Times New Roman" w:hAnsi="Times New Roman"/>
                <w:sz w:val="20"/>
                <w:szCs w:val="20"/>
                <w:lang w:eastAsia="ru-RU"/>
              </w:rPr>
              <w:t>Вязовицы</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20</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Тейковский район, д. Сухово</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21</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Тейковский район, д. Сухово</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22</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Тейковский район,</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д. Хмельники</w:t>
            </w: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23</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Алферовка</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24</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Алферовка</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25</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Лукьяново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7,5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26</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Попино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6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27</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д. </w:t>
            </w:r>
            <w:proofErr w:type="spellStart"/>
            <w:r w:rsidRPr="00B2440B">
              <w:rPr>
                <w:rFonts w:ascii="Times New Roman" w:eastAsia="Times New Roman" w:hAnsi="Times New Roman"/>
                <w:sz w:val="20"/>
                <w:szCs w:val="20"/>
                <w:lang w:eastAsia="ru-RU"/>
              </w:rPr>
              <w:t>Мосяково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7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28</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16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29</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30</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8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31</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8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lastRenderedPageBreak/>
              <w:t>32</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5 м</w:t>
            </w:r>
          </w:p>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33</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color w:val="000000"/>
                <w:sz w:val="20"/>
                <w:szCs w:val="20"/>
                <w:lang w:eastAsia="ru-RU"/>
              </w:rPr>
            </w:pPr>
            <w:r w:rsidRPr="00B2440B">
              <w:rPr>
                <w:rFonts w:ascii="Times New Roman" w:eastAsia="Times New Roman" w:hAnsi="Times New Roman"/>
                <w:sz w:val="20"/>
                <w:szCs w:val="20"/>
                <w:lang w:eastAsia="ru-RU"/>
              </w:rPr>
              <w:t xml:space="preserve"> с. </w:t>
            </w:r>
            <w:proofErr w:type="spellStart"/>
            <w:r w:rsidRPr="00B2440B">
              <w:rPr>
                <w:rFonts w:ascii="Times New Roman" w:eastAsia="Times New Roman" w:hAnsi="Times New Roman"/>
                <w:sz w:val="20"/>
                <w:szCs w:val="20"/>
                <w:lang w:eastAsia="ru-RU"/>
              </w:rPr>
              <w:t>Сахтыш</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34</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Богатырево</w:t>
            </w:r>
            <w:proofErr w:type="spellEnd"/>
          </w:p>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12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35</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Богатырево</w:t>
            </w:r>
            <w:proofErr w:type="spellEnd"/>
          </w:p>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11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36</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Богатырево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8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37</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Богатырево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38</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с. </w:t>
            </w:r>
            <w:proofErr w:type="spellStart"/>
            <w:r w:rsidRPr="00B2440B">
              <w:rPr>
                <w:rFonts w:ascii="Times New Roman" w:eastAsia="Times New Roman" w:hAnsi="Times New Roman"/>
                <w:sz w:val="20"/>
                <w:szCs w:val="20"/>
                <w:lang w:eastAsia="ru-RU"/>
              </w:rPr>
              <w:t>Богатырево</w:t>
            </w:r>
            <w:proofErr w:type="spellEnd"/>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деревянный сруб,</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глубина 10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39</w:t>
            </w:r>
          </w:p>
        </w:tc>
        <w:tc>
          <w:tcPr>
            <w:tcW w:w="2024"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rPr>
                <w:rFonts w:ascii="Times New Roman" w:eastAsia="Times New Roman" w:hAnsi="Times New Roman"/>
                <w:sz w:val="20"/>
                <w:szCs w:val="20"/>
                <w:lang w:eastAsia="ru-RU"/>
              </w:rPr>
            </w:pPr>
            <w:r w:rsidRPr="00B2440B">
              <w:rPr>
                <w:rFonts w:ascii="Times New Roman" w:eastAsia="Times New Roman" w:hAnsi="Times New Roman"/>
                <w:color w:val="000000"/>
                <w:sz w:val="20"/>
                <w:szCs w:val="20"/>
                <w:lang w:eastAsia="ru-RU"/>
              </w:rPr>
              <w:t>Сооружение (колодец питьевой)</w:t>
            </w:r>
          </w:p>
        </w:tc>
        <w:tc>
          <w:tcPr>
            <w:tcW w:w="227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Ивановская область,</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 xml:space="preserve">Тейковский район,  </w:t>
            </w:r>
          </w:p>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д. Бирюково</w:t>
            </w:r>
          </w:p>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кольца железобетонные, глубина 9 м</w:t>
            </w:r>
          </w:p>
        </w:tc>
        <w:tc>
          <w:tcPr>
            <w:tcW w:w="127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rPr>
                <w:rFonts w:ascii="Times New Roman" w:eastAsia="Times New Roman" w:hAnsi="Times New Roman"/>
                <w:sz w:val="24"/>
                <w:szCs w:val="24"/>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r w:rsidR="00B2440B" w:rsidRPr="00B2440B" w:rsidTr="00B2440B">
        <w:trPr>
          <w:jc w:val="center"/>
        </w:trPr>
        <w:tc>
          <w:tcPr>
            <w:tcW w:w="56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2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rPr>
                <w:rFonts w:ascii="Times New Roman" w:eastAsia="Times New Roman" w:hAnsi="Times New Roman"/>
                <w:color w:val="000000"/>
                <w:sz w:val="20"/>
                <w:szCs w:val="20"/>
                <w:lang w:eastAsia="ru-RU"/>
              </w:rPr>
            </w:pPr>
            <w:r w:rsidRPr="00B2440B">
              <w:rPr>
                <w:rFonts w:ascii="Times New Roman" w:eastAsia="Times New Roman" w:hAnsi="Times New Roman"/>
                <w:color w:val="000000"/>
                <w:sz w:val="20"/>
                <w:szCs w:val="20"/>
                <w:lang w:eastAsia="ru-RU"/>
              </w:rPr>
              <w:t>Итого:</w:t>
            </w:r>
          </w:p>
        </w:tc>
        <w:tc>
          <w:tcPr>
            <w:tcW w:w="2274"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2077"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00,0</w:t>
            </w:r>
          </w:p>
        </w:tc>
        <w:tc>
          <w:tcPr>
            <w:tcW w:w="1277"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r w:rsidRPr="00B2440B">
              <w:rPr>
                <w:rFonts w:ascii="Times New Roman" w:eastAsia="Times New Roman" w:hAnsi="Times New Roman"/>
                <w:sz w:val="20"/>
                <w:szCs w:val="20"/>
                <w:lang w:eastAsia="ru-RU"/>
              </w:rPr>
              <w:t>00,0</w:t>
            </w:r>
          </w:p>
        </w:tc>
        <w:tc>
          <w:tcPr>
            <w:tcW w:w="800"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rPr>
                <w:rFonts w:ascii="Times New Roman" w:eastAsia="Times New Roman" w:hAnsi="Times New Roman"/>
                <w:sz w:val="20"/>
                <w:szCs w:val="20"/>
                <w:lang w:eastAsia="ru-RU"/>
              </w:rPr>
            </w:pPr>
          </w:p>
        </w:tc>
      </w:tr>
    </w:tbl>
    <w:p w:rsidR="00B2440B" w:rsidRPr="00B2440B" w:rsidRDefault="00B2440B" w:rsidP="00B2440B">
      <w:pPr>
        <w:spacing w:after="0" w:line="240" w:lineRule="auto"/>
        <w:jc w:val="center"/>
        <w:rPr>
          <w:rFonts w:ascii="Times New Roman" w:eastAsia="Times New Roman" w:hAnsi="Times New Roman"/>
          <w:b/>
          <w:bCs/>
          <w:sz w:val="28"/>
          <w:szCs w:val="28"/>
          <w:lang w:eastAsia="ru-RU"/>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lastRenderedPageBreak/>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w:t>
      </w:r>
      <w:proofErr w:type="spellStart"/>
      <w:r w:rsidRPr="00B2440B">
        <w:rPr>
          <w:rFonts w:ascii="Times New Roman" w:eastAsiaTheme="minorHAnsi" w:hAnsi="Times New Roman"/>
          <w:b/>
          <w:sz w:val="26"/>
          <w:szCs w:val="26"/>
        </w:rPr>
        <w:t>Новолеушинского</w:t>
      </w:r>
      <w:proofErr w:type="spellEnd"/>
      <w:r w:rsidRPr="00B2440B">
        <w:rPr>
          <w:rFonts w:ascii="Times New Roman" w:eastAsiaTheme="minorHAnsi" w:hAnsi="Times New Roman"/>
          <w:b/>
          <w:sz w:val="26"/>
          <w:szCs w:val="26"/>
        </w:rPr>
        <w:t xml:space="preserve">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b/>
          <w:sz w:val="26"/>
          <w:szCs w:val="26"/>
        </w:rPr>
      </w:pPr>
      <w:r w:rsidRPr="00B2440B">
        <w:rPr>
          <w:rFonts w:ascii="Times New Roman" w:eastAsiaTheme="minorHAnsi" w:hAnsi="Times New Roman"/>
          <w:sz w:val="26"/>
          <w:szCs w:val="26"/>
        </w:rPr>
        <w:t>г. Тейково                                           № 50-01-18                             от 15.01.2018г.</w:t>
      </w:r>
      <w:r w:rsidRPr="00B2440B">
        <w:rPr>
          <w:rFonts w:ascii="Times New Roman" w:eastAsiaTheme="minorHAnsi" w:hAnsi="Times New Roman"/>
          <w:b/>
          <w:sz w:val="26"/>
          <w:szCs w:val="26"/>
        </w:rPr>
        <w:t xml:space="preserve">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Головкиной Ани </w:t>
      </w:r>
      <w:proofErr w:type="spellStart"/>
      <w:r w:rsidRPr="00B2440B">
        <w:rPr>
          <w:rFonts w:ascii="Times New Roman" w:eastAsiaTheme="minorHAnsi" w:hAnsi="Times New Roman"/>
          <w:sz w:val="26"/>
          <w:szCs w:val="26"/>
        </w:rPr>
        <w:t>Апетовны</w:t>
      </w:r>
      <w:proofErr w:type="spellEnd"/>
      <w:r w:rsidRPr="00B2440B">
        <w:rPr>
          <w:rFonts w:ascii="Times New Roman" w:eastAsiaTheme="minorHAnsi" w:hAnsi="Times New Roman"/>
          <w:sz w:val="26"/>
          <w:szCs w:val="26"/>
        </w:rPr>
        <w:t xml:space="preserve">, действующей на основании Устава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6"/>
            <w:szCs w:val="26"/>
          </w:rPr>
          <w:t>2003 г</w:t>
        </w:r>
      </w:smartTag>
      <w:r w:rsidRPr="00B2440B">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12.12.2017г. №254-р «О передаче органами местного самоуправления  Тейковского муниципального района осуществления части полномочий по осуществлению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неё в схеме теплоснабжения в пределах полномочий, установленных Федеральным законом «О теплоснабжении» », Уставом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и решением  Совета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от 15.12.2017г. №161 «О принятии органом местного самоуправления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осуществления части полномочий по осуществлению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неё в схеме теплоснабжения в пределах полномочий, установленных Федеральным законом «О теплоснабжении»»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1. Предмет соглашения.</w:t>
      </w:r>
    </w:p>
    <w:p w:rsidR="00B2440B" w:rsidRPr="00B2440B" w:rsidRDefault="00B2440B" w:rsidP="00B2440B">
      <w:pPr>
        <w:spacing w:after="0" w:line="240" w:lineRule="auto"/>
        <w:ind w:firstLine="540"/>
        <w:jc w:val="center"/>
        <w:rPr>
          <w:rFonts w:ascii="Times New Roman" w:eastAsiaTheme="minorHAnsi" w:hAnsi="Times New Roman"/>
          <w:sz w:val="26"/>
          <w:szCs w:val="26"/>
        </w:rPr>
      </w:pP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w:t>
      </w:r>
      <w:proofErr w:type="spellStart"/>
      <w:r w:rsidRPr="00B2440B">
        <w:rPr>
          <w:rFonts w:ascii="Times New Roman" w:eastAsiaTheme="minorHAnsi" w:hAnsi="Times New Roman"/>
          <w:sz w:val="26"/>
          <w:szCs w:val="26"/>
        </w:rPr>
        <w:t>по</w:t>
      </w:r>
      <w:proofErr w:type="spellEnd"/>
      <w:r w:rsidRPr="00B2440B">
        <w:rPr>
          <w:rFonts w:ascii="Times New Roman" w:eastAsiaTheme="minorHAnsi" w:hAnsi="Times New Roman"/>
          <w:sz w:val="26"/>
          <w:szCs w:val="26"/>
        </w:rPr>
        <w:t xml:space="preserve"> осуществлению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w:t>
      </w:r>
      <w:r w:rsidRPr="00B2440B">
        <w:rPr>
          <w:rFonts w:ascii="Times New Roman" w:eastAsiaTheme="minorHAnsi" w:hAnsi="Times New Roman"/>
          <w:sz w:val="26"/>
          <w:szCs w:val="26"/>
        </w:rPr>
        <w:lastRenderedPageBreak/>
        <w:t>теплоснабжения и определенных для неё в схеме теплоснабжения в пределах полномочий, установленных Федеральным законом «О теплоснабжении».</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принимает следующие полномочия по осуществлению в границах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неё в схеме теплоснабжения в пределах полномочий, установленных Федеральным законом «О теплоснабжении».</w:t>
      </w:r>
    </w:p>
    <w:p w:rsidR="00B2440B" w:rsidRPr="00B2440B" w:rsidRDefault="00B2440B" w:rsidP="00B2440B">
      <w:pPr>
        <w:tabs>
          <w:tab w:val="left" w:pos="540"/>
        </w:tabs>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3. Права и обязанности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 </w:t>
      </w:r>
      <w:r w:rsidRPr="00B2440B">
        <w:rPr>
          <w:rFonts w:ascii="Times New Roman" w:eastAsiaTheme="minorHAnsi" w:hAnsi="Times New Roman"/>
          <w:i/>
          <w:sz w:val="26"/>
          <w:szCs w:val="26"/>
        </w:rPr>
        <w:t>Администрация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2440B" w:rsidRDefault="00B2440B" w:rsidP="00B2440B">
      <w:pPr>
        <w:spacing w:after="0" w:line="240" w:lineRule="auto"/>
        <w:ind w:firstLine="540"/>
        <w:jc w:val="both"/>
        <w:rPr>
          <w:rFonts w:ascii="Times New Roman" w:eastAsiaTheme="minorHAnsi" w:hAnsi="Times New Roman"/>
          <w:sz w:val="26"/>
          <w:szCs w:val="26"/>
        </w:rPr>
      </w:pPr>
    </w:p>
    <w:p w:rsidR="00492181" w:rsidRDefault="00492181" w:rsidP="00B2440B">
      <w:pPr>
        <w:spacing w:after="0" w:line="240" w:lineRule="auto"/>
        <w:ind w:firstLine="540"/>
        <w:jc w:val="both"/>
        <w:rPr>
          <w:rFonts w:ascii="Times New Roman" w:eastAsiaTheme="minorHAnsi" w:hAnsi="Times New Roman"/>
          <w:sz w:val="26"/>
          <w:szCs w:val="26"/>
        </w:rPr>
      </w:pPr>
    </w:p>
    <w:p w:rsidR="00492181" w:rsidRDefault="00492181" w:rsidP="00B2440B">
      <w:pPr>
        <w:spacing w:after="0" w:line="240" w:lineRule="auto"/>
        <w:ind w:firstLine="540"/>
        <w:jc w:val="both"/>
        <w:rPr>
          <w:rFonts w:ascii="Times New Roman" w:eastAsiaTheme="minorHAnsi" w:hAnsi="Times New Roman"/>
          <w:sz w:val="26"/>
          <w:szCs w:val="26"/>
        </w:rPr>
      </w:pPr>
    </w:p>
    <w:p w:rsidR="00492181" w:rsidRDefault="00492181" w:rsidP="00B2440B">
      <w:pPr>
        <w:spacing w:after="0" w:line="240" w:lineRule="auto"/>
        <w:ind w:firstLine="540"/>
        <w:jc w:val="both"/>
        <w:rPr>
          <w:rFonts w:ascii="Times New Roman" w:eastAsiaTheme="minorHAnsi" w:hAnsi="Times New Roman"/>
          <w:sz w:val="26"/>
          <w:szCs w:val="26"/>
        </w:rPr>
      </w:pPr>
    </w:p>
    <w:p w:rsidR="00492181" w:rsidRPr="00B2440B" w:rsidRDefault="00492181"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i/>
          <w:sz w:val="26"/>
          <w:szCs w:val="26"/>
        </w:rPr>
      </w:pPr>
      <w:r w:rsidRPr="00B2440B">
        <w:rPr>
          <w:rFonts w:ascii="Times New Roman" w:eastAsiaTheme="minorHAnsi" w:hAnsi="Times New Roman"/>
          <w:sz w:val="26"/>
          <w:szCs w:val="26"/>
        </w:rPr>
        <w:lastRenderedPageBreak/>
        <w:t xml:space="preserve">3.2. </w:t>
      </w:r>
      <w:r w:rsidRPr="00B2440B">
        <w:rPr>
          <w:rFonts w:ascii="Times New Roman" w:eastAsiaTheme="minorHAnsi" w:hAnsi="Times New Roman"/>
          <w:i/>
          <w:sz w:val="26"/>
          <w:szCs w:val="26"/>
        </w:rPr>
        <w:t>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i/>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4. Ответственность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5.2. Срок действия настоящего соглашения устанавливается до 31 декабря 2018 года.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5.3.1. По соглашению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5.3.2. В одностороннем порядке в случае:</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6. Заключительные положения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7. Реквизиты и подписи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155040, Ивановская обл.,                        155051, Ивановская обл.,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г. Тейково,                                                Тейковский р-он,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ул. Октябрьская, д. 2а                             с. Новое </w:t>
      </w:r>
      <w:proofErr w:type="spellStart"/>
      <w:r w:rsidRPr="00B2440B">
        <w:rPr>
          <w:rFonts w:ascii="Times New Roman" w:eastAsiaTheme="minorHAnsi" w:hAnsi="Times New Roman"/>
          <w:sz w:val="26"/>
          <w:szCs w:val="26"/>
        </w:rPr>
        <w:t>Леушино</w:t>
      </w:r>
      <w:proofErr w:type="spellEnd"/>
      <w:r w:rsidRPr="00B2440B">
        <w:rPr>
          <w:rFonts w:ascii="Times New Roman" w:eastAsiaTheme="minorHAnsi" w:hAnsi="Times New Roman"/>
          <w:sz w:val="26"/>
          <w:szCs w:val="26"/>
        </w:rPr>
        <w:t>,</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ул. Ленина, д. 12</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Глава Тейковского                                Глава  </w:t>
      </w:r>
      <w:proofErr w:type="spellStart"/>
      <w:r w:rsidRPr="00B2440B">
        <w:rPr>
          <w:rFonts w:ascii="Times New Roman" w:eastAsiaTheme="minorHAnsi" w:hAnsi="Times New Roman"/>
          <w:b/>
          <w:sz w:val="26"/>
          <w:szCs w:val="26"/>
        </w:rPr>
        <w:t>Новолеушинского</w:t>
      </w:r>
      <w:proofErr w:type="spellEnd"/>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муниципального района                       сельского поселения</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_____________ Семенова С.А.              ______________ Головкина А.А.</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r w:rsidRPr="00B2440B">
        <w:rPr>
          <w:rFonts w:ascii="Times New Roman" w:eastAsiaTheme="minorHAnsi" w:hAnsi="Times New Roman"/>
          <w:sz w:val="26"/>
          <w:szCs w:val="26"/>
        </w:rPr>
        <w:t>М.П.                                                               М.П.</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492181">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1  к соглашению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50-01-18   от  15.01.2018г. </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shd w:val="clear" w:color="auto" w:fill="auto"/>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shd w:val="clear" w:color="auto" w:fill="auto"/>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shd w:val="clear" w:color="auto" w:fill="auto"/>
          </w:tcPr>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Осуществление полномочий по  организации в границах </w:t>
            </w:r>
            <w:proofErr w:type="spellStart"/>
            <w:r w:rsidRPr="00B2440B">
              <w:rPr>
                <w:rFonts w:ascii="Times New Roman" w:eastAsiaTheme="minorHAnsi" w:hAnsi="Times New Roman"/>
                <w:sz w:val="26"/>
                <w:szCs w:val="26"/>
              </w:rPr>
              <w:t>Новолеушинского</w:t>
            </w:r>
            <w:proofErr w:type="spellEnd"/>
            <w:r w:rsidRPr="00B2440B">
              <w:rPr>
                <w:rFonts w:ascii="Times New Roman" w:eastAsiaTheme="minorHAnsi" w:hAnsi="Times New Roman"/>
                <w:sz w:val="26"/>
                <w:szCs w:val="26"/>
              </w:rPr>
              <w:t xml:space="preserve"> сельского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неё в схеме теплоснабжения в пределах полномочий, установленных Федеральным законом «О теплоснабжении».</w:t>
            </w:r>
          </w:p>
          <w:p w:rsidR="00B2440B" w:rsidRPr="00B2440B" w:rsidRDefault="00B2440B" w:rsidP="00B2440B">
            <w:pPr>
              <w:autoSpaceDE w:val="0"/>
              <w:autoSpaceDN w:val="0"/>
              <w:adjustRightInd w:val="0"/>
              <w:spacing w:after="0" w:line="240" w:lineRule="auto"/>
              <w:jc w:val="both"/>
              <w:rPr>
                <w:rFonts w:ascii="Times New Roman" w:eastAsiaTheme="minorHAnsi" w:hAnsi="Times New Roman"/>
                <w:sz w:val="26"/>
                <w:szCs w:val="26"/>
              </w:rPr>
            </w:pPr>
          </w:p>
        </w:tc>
        <w:tc>
          <w:tcPr>
            <w:tcW w:w="98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shd w:val="clear" w:color="auto" w:fill="auto"/>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tbl>
    <w:p w:rsidR="00B2440B" w:rsidRPr="00B2440B" w:rsidRDefault="00B2440B" w:rsidP="00B2440B">
      <w:pPr>
        <w:spacing w:line="259" w:lineRule="auto"/>
        <w:jc w:val="both"/>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Pr="00B2440B" w:rsidRDefault="00B2440B" w:rsidP="00B2440B">
      <w:pPr>
        <w:spacing w:line="259" w:lineRule="auto"/>
        <w:rPr>
          <w:rFonts w:ascii="Times New Roman" w:eastAsiaTheme="minorHAnsi" w:hAnsi="Times New Roman"/>
          <w:sz w:val="26"/>
          <w:szCs w:val="26"/>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Pr="00B2440B" w:rsidRDefault="00B2440B" w:rsidP="00B2440B">
      <w:pPr>
        <w:spacing w:after="0" w:line="240" w:lineRule="auto"/>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lastRenderedPageBreak/>
        <w:t>СОГЛАШЕНИЕ</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администрацией Новогоряновского сельского поселения о передаче </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осуществления полномочий</w:t>
      </w:r>
    </w:p>
    <w:p w:rsidR="00B2440B" w:rsidRPr="00B2440B" w:rsidRDefault="00B2440B" w:rsidP="00B2440B">
      <w:pPr>
        <w:spacing w:after="0" w:line="240" w:lineRule="auto"/>
        <w:jc w:val="center"/>
        <w:rPr>
          <w:rFonts w:ascii="Times New Roman" w:eastAsia="Times New Roman" w:hAnsi="Times New Roman"/>
          <w:sz w:val="26"/>
          <w:szCs w:val="26"/>
          <w:lang w:eastAsia="ru-RU"/>
        </w:rPr>
      </w:pPr>
    </w:p>
    <w:p w:rsidR="00B2440B" w:rsidRPr="00B2440B" w:rsidRDefault="00B2440B" w:rsidP="00B2440B">
      <w:pPr>
        <w:spacing w:after="0" w:line="240" w:lineRule="auto"/>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г. Тейково                                                  №  51-01-18                        от  15.01.2018 г.</w:t>
      </w:r>
    </w:p>
    <w:p w:rsidR="00B2440B" w:rsidRPr="00B2440B" w:rsidRDefault="00B2440B" w:rsidP="00B2440B">
      <w:pPr>
        <w:spacing w:after="0" w:line="240" w:lineRule="auto"/>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  </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imes New Roman" w:hAnsi="Times New Roman"/>
            <w:sz w:val="26"/>
            <w:szCs w:val="26"/>
            <w:lang w:eastAsia="ru-RU"/>
          </w:rPr>
          <w:t>2003 г</w:t>
        </w:r>
      </w:smartTag>
      <w:r w:rsidRPr="00B2440B">
        <w:rPr>
          <w:rFonts w:ascii="Times New Roman" w:eastAsia="Times New Roman" w:hAnsi="Times New Roman"/>
          <w:sz w:val="26"/>
          <w:szCs w:val="26"/>
          <w:lang w:eastAsia="ru-RU"/>
        </w:rPr>
        <w:t xml:space="preserve">. № 131-ФЗ «Об общих принципах организации местного самоуправления в Российской Федерации», Уставом Тейковского муниципального района, Уставом Новогоряновского сельского поселения, решением  Совета Новогоряновского сельского поселения от 08.12.2017г. №149  «О передаче органами местного самоуправления Новогоряновского сельского поселения Тейковского муниципального района осуществления полномочий по </w:t>
      </w:r>
      <w:r w:rsidRPr="00B2440B">
        <w:rPr>
          <w:rFonts w:ascii="Times New Roman" w:eastAsiaTheme="minorHAnsi" w:hAnsi="Times New Roman"/>
          <w:sz w:val="26"/>
          <w:szCs w:val="26"/>
        </w:rPr>
        <w:t>организации 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решением Совета Тейковского муниципального района от 12.12.2017г. № 255-р «О принятии органами местного самоуправления Тейковского муниципального района осуществления полномочий по </w:t>
      </w:r>
      <w:r w:rsidRPr="00B2440B">
        <w:rPr>
          <w:rFonts w:ascii="Times New Roman" w:eastAsiaTheme="minorHAnsi" w:hAnsi="Times New Roman"/>
          <w:sz w:val="26"/>
          <w:szCs w:val="26"/>
        </w:rPr>
        <w:t>организации 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1. Предмет соглашения.</w:t>
      </w:r>
    </w:p>
    <w:p w:rsidR="00B2440B" w:rsidRPr="00B2440B" w:rsidRDefault="00B2440B" w:rsidP="00B2440B">
      <w:pPr>
        <w:spacing w:after="0" w:line="240" w:lineRule="auto"/>
        <w:ind w:firstLine="540"/>
        <w:jc w:val="center"/>
        <w:rPr>
          <w:rFonts w:ascii="Times New Roman" w:eastAsia="Times New Roman" w:hAnsi="Times New Roman"/>
          <w:sz w:val="26"/>
          <w:szCs w:val="26"/>
          <w:lang w:eastAsia="ru-RU"/>
        </w:rPr>
      </w:pPr>
    </w:p>
    <w:p w:rsidR="00B2440B" w:rsidRPr="00B2440B" w:rsidRDefault="00B2440B" w:rsidP="00B2440B">
      <w:pPr>
        <w:numPr>
          <w:ilvl w:val="1"/>
          <w:numId w:val="1"/>
        </w:numPr>
        <w:spacing w:after="0" w:line="240" w:lineRule="auto"/>
        <w:ind w:left="0"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Настоящее соглашение закрепляет передачу администрации Тейковского муниципального района от администрации Новогоряновского сельского поселения полномочий в области </w:t>
      </w:r>
      <w:r w:rsidRPr="00B2440B">
        <w:rPr>
          <w:rFonts w:ascii="Times New Roman" w:eastAsiaTheme="minorHAnsi" w:hAnsi="Times New Roman"/>
          <w:sz w:val="26"/>
          <w:szCs w:val="26"/>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1.2. Администрации Новогоряновского сельского поселения передает, а администрация Тейковского муниципального района принимает следующие полномочия в области </w:t>
      </w:r>
      <w:r w:rsidRPr="00B2440B">
        <w:rPr>
          <w:rFonts w:ascii="Times New Roman" w:eastAsiaTheme="minorHAnsi" w:hAnsi="Times New Roman"/>
          <w:sz w:val="26"/>
          <w:szCs w:val="26"/>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разработки и утверждения нормативных правовых актов в области деятельности, связанной с организацией уличного освещения        в соответствии с законодательством Российской Федерации;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заключения соглашений на техническое обслуживание сетей, уличное освещение, на капитальный ремонт, реконструкцию и строительство муниципальных объектов уличного освещения, на иные работы в целях организации уличного освещения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lastRenderedPageBreak/>
        <w:t>- осуществления контроля за текущим содержанием, техническим обслуживанием и эксплуатацией муниципальных объектов уличного освещения, за обеспечением их сохранности;</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-разработки и утверждения графиков включения и отключения уличного освещения, а также лимита потребления электроэнергии по уличному освещению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-проведения инвентаризации существующих сетей уличного освещения на территории Новогоряновского сельского поселения;</w:t>
      </w:r>
    </w:p>
    <w:p w:rsidR="00B2440B" w:rsidRPr="00B2440B" w:rsidRDefault="00B2440B" w:rsidP="00B2440B">
      <w:pPr>
        <w:spacing w:after="0"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осуществления иных, установленных в соответствии с законодательством Российской Федерации, Ивановской области и Уставом Тейковского муниципального района</w:t>
      </w:r>
      <w:r w:rsidRPr="00B2440B">
        <w:rPr>
          <w:rFonts w:ascii="Times New Roman" w:eastAsia="Times New Roman" w:hAnsi="Times New Roman"/>
          <w:bCs/>
          <w:sz w:val="26"/>
          <w:szCs w:val="26"/>
          <w:lang w:eastAsia="ru-RU"/>
        </w:rPr>
        <w:t xml:space="preserve"> </w:t>
      </w:r>
      <w:r w:rsidRPr="00B2440B">
        <w:rPr>
          <w:rFonts w:ascii="Times New Roman" w:eastAsia="Times New Roman" w:hAnsi="Times New Roman"/>
          <w:sz w:val="26"/>
          <w:szCs w:val="26"/>
          <w:lang w:eastAsia="ru-RU"/>
        </w:rPr>
        <w:t>полномочий.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Новогоряновского сельского поселения в бюджет Тейковского муниципального района.</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2.3. Формирование, перечисление и учет межбюджетных трансфертов, предоставляемых из бюджета Новогоряновского сельского поселения бюджету Тейковского муниципального района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3. Права и обязанности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 </w:t>
      </w:r>
      <w:r w:rsidRPr="00B2440B">
        <w:rPr>
          <w:rFonts w:ascii="Times New Roman" w:eastAsia="Times New Roman" w:hAnsi="Times New Roman"/>
          <w:i/>
          <w:sz w:val="26"/>
          <w:szCs w:val="26"/>
          <w:lang w:eastAsia="ru-RU"/>
        </w:rPr>
        <w:t>Администрация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3.1.1. Перечисляет Администрации района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3.1.2. Осуществляет контроль за исполнением Администрацией района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района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i/>
          <w:sz w:val="26"/>
          <w:szCs w:val="26"/>
          <w:lang w:eastAsia="ru-RU"/>
        </w:rPr>
      </w:pPr>
      <w:r w:rsidRPr="00B2440B">
        <w:rPr>
          <w:rFonts w:ascii="Times New Roman" w:eastAsia="Times New Roman" w:hAnsi="Times New Roman"/>
          <w:sz w:val="26"/>
          <w:szCs w:val="26"/>
          <w:lang w:eastAsia="ru-RU"/>
        </w:rPr>
        <w:t xml:space="preserve">3.2. </w:t>
      </w:r>
      <w:r w:rsidRPr="00B2440B">
        <w:rPr>
          <w:rFonts w:ascii="Times New Roman" w:eastAsia="Times New Roman" w:hAnsi="Times New Roman"/>
          <w:i/>
          <w:sz w:val="26"/>
          <w:szCs w:val="26"/>
          <w:lang w:eastAsia="ru-RU"/>
        </w:rPr>
        <w:t>Администрация района:</w:t>
      </w:r>
    </w:p>
    <w:p w:rsidR="00B2440B" w:rsidRPr="00B2440B" w:rsidRDefault="00B2440B" w:rsidP="00B2440B">
      <w:pPr>
        <w:spacing w:after="0" w:line="240" w:lineRule="auto"/>
        <w:ind w:firstLine="540"/>
        <w:jc w:val="both"/>
        <w:rPr>
          <w:rFonts w:ascii="Times New Roman" w:eastAsia="Times New Roman" w:hAnsi="Times New Roman"/>
          <w:i/>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3.2.1. Осуществляет переданные ей Администрацией поселения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3.2.2.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администрацией поселения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3.2.3. Ежеквартально, не позднее 25 числа, следующего за отчетным периодом, представляет Администрации поселения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3.3. В случае невозможности надлежащего исполнения переданных полномочий Администрация района сообщает в письменной форме Администрации поселения. Администрация поселения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4. Ответственность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4.1.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4.2. Администрация района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4.3.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 Администрация района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4.4. При недостаточности средств межбюджетных трансфертов, предоставляемых из бюджета Новогоряновского сельского поселения на исполнение переданных полномочий,</w:t>
      </w:r>
      <w:r w:rsidRPr="00B2440B">
        <w:rPr>
          <w:rFonts w:ascii="Times New Roman" w:eastAsiaTheme="minorHAnsi" w:hAnsi="Times New Roman"/>
          <w:sz w:val="26"/>
          <w:szCs w:val="26"/>
        </w:rPr>
        <w:t xml:space="preserve"> по решению Совета Тейковского муниципального района </w:t>
      </w:r>
      <w:r w:rsidRPr="00B2440B">
        <w:rPr>
          <w:rFonts w:ascii="Times New Roman" w:eastAsia="Times New Roman" w:hAnsi="Times New Roman"/>
          <w:sz w:val="26"/>
          <w:szCs w:val="26"/>
          <w:lang w:eastAsia="ru-RU"/>
        </w:rPr>
        <w:t xml:space="preserve">Администрация района </w:t>
      </w:r>
      <w:r w:rsidRPr="00B2440B">
        <w:rPr>
          <w:rFonts w:ascii="Times New Roman" w:eastAsiaTheme="minorHAnsi" w:hAnsi="Times New Roman"/>
          <w:sz w:val="26"/>
          <w:szCs w:val="26"/>
        </w:rPr>
        <w:t>производит расходы за счет средств бюджета Тейковского муниципального района.</w:t>
      </w:r>
    </w:p>
    <w:p w:rsidR="00B2440B" w:rsidRDefault="00B2440B"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Pr="00B2440B" w:rsidRDefault="00492181"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lastRenderedPageBreak/>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5.2. Срок действия настоящего соглашения устанавливается до 30 июня 2018 г.</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5.3.1. По соглашению Сторон.</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5.3.2. В одностороннем порядке в случае:</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поселения самостоятельно.</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6. Заключительные положения</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7. Реквизиты и подписи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155040, Ивановская обл.,                        155057, Ивановская обл.,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г. Тейково,                                                 Тейковский р-он, с. Новое</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ул. Октябрьская, д. 2а                             </w:t>
      </w:r>
      <w:proofErr w:type="spellStart"/>
      <w:r w:rsidRPr="00B2440B">
        <w:rPr>
          <w:rFonts w:ascii="Times New Roman" w:eastAsia="Times New Roman" w:hAnsi="Times New Roman"/>
          <w:sz w:val="26"/>
          <w:szCs w:val="26"/>
          <w:lang w:eastAsia="ru-RU"/>
        </w:rPr>
        <w:t>Горяново</w:t>
      </w:r>
      <w:proofErr w:type="spellEnd"/>
      <w:r w:rsidRPr="00B2440B">
        <w:rPr>
          <w:rFonts w:ascii="Times New Roman" w:eastAsia="Times New Roman" w:hAnsi="Times New Roman"/>
          <w:sz w:val="26"/>
          <w:szCs w:val="26"/>
          <w:lang w:eastAsia="ru-RU"/>
        </w:rPr>
        <w:t>, ул. Комсомольская, д. 14</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Глава администрации                           Глава Новогоряновского</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Тейковского                                             сельского поселения</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муниципального района                       </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_____________ Семенова С.А.                ______________ Беляев С.И.</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outlineLvl w:val="0"/>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М.П.                                                               М.П.</w:t>
      </w:r>
    </w:p>
    <w:p w:rsidR="00B2440B" w:rsidRPr="00B2440B" w:rsidRDefault="00B2440B" w:rsidP="00B2440B">
      <w:pPr>
        <w:spacing w:after="0" w:line="240" w:lineRule="auto"/>
        <w:ind w:firstLine="540"/>
        <w:jc w:val="both"/>
        <w:outlineLvl w:val="0"/>
        <w:rPr>
          <w:rFonts w:ascii="Times New Roman" w:eastAsia="Times New Roman" w:hAnsi="Times New Roman"/>
          <w:sz w:val="26"/>
          <w:szCs w:val="26"/>
          <w:lang w:eastAsia="ru-RU"/>
        </w:rPr>
      </w:pPr>
    </w:p>
    <w:p w:rsidR="00B2440B" w:rsidRPr="00B2440B" w:rsidRDefault="00B2440B" w:rsidP="00492181">
      <w:pPr>
        <w:spacing w:after="0" w:line="240" w:lineRule="auto"/>
        <w:outlineLvl w:val="0"/>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right"/>
        <w:outlineLvl w:val="0"/>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lastRenderedPageBreak/>
        <w:t xml:space="preserve">Приложение   к соглашению </w:t>
      </w:r>
    </w:p>
    <w:p w:rsidR="00B2440B" w:rsidRPr="00B2440B" w:rsidRDefault="00B2440B" w:rsidP="00B2440B">
      <w:pPr>
        <w:spacing w:after="0" w:line="240" w:lineRule="auto"/>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xml:space="preserve">                                                                                                               от 15.01.2018 № 51-01-18</w:t>
      </w:r>
    </w:p>
    <w:p w:rsidR="00B2440B" w:rsidRPr="00B2440B" w:rsidRDefault="00B2440B" w:rsidP="00B2440B">
      <w:pPr>
        <w:spacing w:after="0" w:line="240" w:lineRule="auto"/>
        <w:outlineLvl w:val="0"/>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9"/>
        <w:gridCol w:w="979"/>
        <w:gridCol w:w="1956"/>
      </w:tblGrid>
      <w:tr w:rsidR="00B2440B" w:rsidRPr="00B2440B" w:rsidTr="006F54C4">
        <w:tc>
          <w:tcPr>
            <w:tcW w:w="662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jc w:val="right"/>
              <w:outlineLvl w:val="0"/>
              <w:rPr>
                <w:rFonts w:ascii="Times New Roman" w:eastAsia="Times New Roman" w:hAnsi="Times New Roman"/>
                <w:sz w:val="24"/>
                <w:szCs w:val="24"/>
              </w:rPr>
            </w:pPr>
            <w:r w:rsidRPr="00B2440B">
              <w:rPr>
                <w:rFonts w:ascii="Times New Roman" w:eastAsia="Times New Roman" w:hAnsi="Times New Roman"/>
                <w:sz w:val="24"/>
                <w:szCs w:val="24"/>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jc w:val="center"/>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Сумма </w:t>
            </w:r>
          </w:p>
          <w:p w:rsidR="00B2440B" w:rsidRPr="00B2440B" w:rsidRDefault="00B2440B" w:rsidP="00B2440B">
            <w:pPr>
              <w:spacing w:after="0"/>
              <w:jc w:val="right"/>
              <w:outlineLvl w:val="0"/>
              <w:rPr>
                <w:rFonts w:ascii="Times New Roman" w:eastAsia="Times New Roman" w:hAnsi="Times New Roman"/>
                <w:sz w:val="24"/>
                <w:szCs w:val="24"/>
              </w:rPr>
            </w:pPr>
            <w:r w:rsidRPr="00B2440B">
              <w:rPr>
                <w:rFonts w:ascii="Times New Roman" w:eastAsia="Times New Roman" w:hAnsi="Times New Roman"/>
                <w:sz w:val="24"/>
                <w:szCs w:val="24"/>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Численность </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работников</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(муниципальных служащих)</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шт. ед.</w:t>
            </w:r>
          </w:p>
        </w:tc>
      </w:tr>
      <w:tr w:rsidR="00B2440B" w:rsidRPr="00B2440B" w:rsidTr="006F54C4">
        <w:tc>
          <w:tcPr>
            <w:tcW w:w="662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rPr>
              <w:t xml:space="preserve">Осуществление </w:t>
            </w:r>
            <w:r w:rsidRPr="00B2440B">
              <w:rPr>
                <w:rFonts w:ascii="Times New Roman" w:eastAsia="Times New Roman" w:hAnsi="Times New Roman"/>
                <w:sz w:val="24"/>
                <w:szCs w:val="24"/>
                <w:lang w:eastAsia="ru-RU"/>
              </w:rPr>
              <w:t xml:space="preserve">полномочий в области </w:t>
            </w:r>
            <w:r w:rsidRPr="00B2440B">
              <w:rPr>
                <w:rFonts w:ascii="Times New Roman" w:eastAsiaTheme="minorHAnsi" w:hAnsi="Times New Roman"/>
                <w:sz w:val="24"/>
                <w:szCs w:val="24"/>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4"/>
                <w:szCs w:val="24"/>
                <w:lang w:eastAsia="ru-RU"/>
              </w:rPr>
              <w:t xml:space="preserve"> </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разработки и утверждения нормативных правовых актов в области деятельности, связанной с организацией уличного освещения        в соответствии с законодательством Российской Федерации;</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заключения соглашений на техническое обслуживание сетей, уличное освещение, на капитальный ремонт, реконструкцию и строительство муниципальных объектов уличного освещения, на иные работы в целях организации уличного освещения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осуществления контроля за текущим содержанием, техническим обслуживанием и эксплуатацией муниципальных объектов уличного освещения, за обеспечением их сохранности;</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-разработки и утверждения графиков включения и отключения уличного освещения, а также лимита потребления электроэнергии по уличному освещению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-проведения инвентаризации существующих сетей уличного освещения на территории Новогоряновского сельского поселения;</w:t>
            </w:r>
          </w:p>
          <w:p w:rsidR="00B2440B" w:rsidRPr="00B2440B" w:rsidRDefault="00B2440B" w:rsidP="00B2440B">
            <w:pPr>
              <w:spacing w:after="0"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осуществления иных, установленных в соответствии с законодательством Российской Федерации, Ивановской области и Уставом Тейковского муниципального района</w:t>
            </w:r>
            <w:r w:rsidRPr="00B2440B">
              <w:rPr>
                <w:rFonts w:ascii="Times New Roman" w:eastAsia="Times New Roman" w:hAnsi="Times New Roman"/>
                <w:bCs/>
                <w:sz w:val="24"/>
                <w:szCs w:val="24"/>
                <w:lang w:eastAsia="ru-RU"/>
              </w:rPr>
              <w:t xml:space="preserve"> </w:t>
            </w:r>
            <w:r w:rsidRPr="00B2440B">
              <w:rPr>
                <w:rFonts w:ascii="Times New Roman" w:eastAsia="Times New Roman" w:hAnsi="Times New Roman"/>
                <w:sz w:val="24"/>
                <w:szCs w:val="24"/>
                <w:lang w:eastAsia="ru-RU"/>
              </w:rPr>
              <w:t>полномочий.</w:t>
            </w:r>
          </w:p>
          <w:p w:rsidR="00B2440B" w:rsidRPr="00B2440B" w:rsidRDefault="00B2440B" w:rsidP="00B2440B">
            <w:pPr>
              <w:spacing w:after="0"/>
              <w:jc w:val="both"/>
              <w:outlineLvl w:val="0"/>
              <w:rPr>
                <w:rFonts w:ascii="Times New Roman" w:eastAsia="Times New Roman" w:hAnsi="Times New Roman"/>
                <w:sz w:val="24"/>
                <w:szCs w:val="24"/>
              </w:rPr>
            </w:pPr>
          </w:p>
        </w:tc>
        <w:tc>
          <w:tcPr>
            <w:tcW w:w="98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jc w:val="center"/>
              <w:outlineLvl w:val="0"/>
              <w:rPr>
                <w:rFonts w:ascii="Times New Roman" w:eastAsia="Times New Roman" w:hAnsi="Times New Roman"/>
                <w:sz w:val="24"/>
                <w:szCs w:val="24"/>
              </w:rPr>
            </w:pPr>
            <w:r w:rsidRPr="00B2440B">
              <w:rPr>
                <w:rFonts w:ascii="Times New Roman" w:eastAsia="Times New Roman" w:hAnsi="Times New Roman"/>
                <w:sz w:val="24"/>
                <w:szCs w:val="24"/>
              </w:rPr>
              <w:t>200,0</w:t>
            </w:r>
          </w:p>
          <w:p w:rsidR="00B2440B" w:rsidRPr="00B2440B" w:rsidRDefault="00B2440B" w:rsidP="00B2440B">
            <w:pPr>
              <w:spacing w:after="0"/>
              <w:outlineLvl w:val="0"/>
              <w:rPr>
                <w:rFonts w:ascii="Times New Roman" w:eastAsia="Times New Roman" w:hAnsi="Times New Roman"/>
                <w:sz w:val="24"/>
                <w:szCs w:val="24"/>
              </w:rPr>
            </w:pPr>
          </w:p>
        </w:tc>
        <w:tc>
          <w:tcPr>
            <w:tcW w:w="195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0</w:t>
            </w:r>
          </w:p>
          <w:p w:rsidR="00B2440B" w:rsidRPr="00B2440B" w:rsidRDefault="00B2440B" w:rsidP="00B2440B">
            <w:pPr>
              <w:spacing w:after="0"/>
              <w:jc w:val="right"/>
              <w:outlineLvl w:val="0"/>
              <w:rPr>
                <w:rFonts w:ascii="Times New Roman" w:eastAsia="Times New Roman" w:hAnsi="Times New Roman"/>
                <w:sz w:val="24"/>
                <w:szCs w:val="24"/>
              </w:rPr>
            </w:pP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w:t>
            </w:r>
          </w:p>
        </w:tc>
      </w:tr>
    </w:tbl>
    <w:p w:rsidR="00B2440B" w:rsidRPr="00B2440B" w:rsidRDefault="00B2440B" w:rsidP="00B2440B">
      <w:pPr>
        <w:spacing w:after="0" w:line="240" w:lineRule="auto"/>
        <w:ind w:firstLine="540"/>
        <w:jc w:val="both"/>
        <w:outlineLvl w:val="0"/>
        <w:rPr>
          <w:rFonts w:ascii="Times New Roman" w:eastAsia="Times New Roman" w:hAnsi="Times New Roman"/>
          <w:sz w:val="24"/>
          <w:szCs w:val="24"/>
          <w:lang w:eastAsia="ru-RU"/>
        </w:rPr>
      </w:pPr>
    </w:p>
    <w:p w:rsidR="00B2440B" w:rsidRPr="00B2440B" w:rsidRDefault="00B2440B" w:rsidP="00B2440B">
      <w:pPr>
        <w:spacing w:after="0" w:line="240" w:lineRule="auto"/>
        <w:ind w:firstLine="540"/>
        <w:jc w:val="both"/>
        <w:outlineLvl w:val="0"/>
        <w:rPr>
          <w:rFonts w:ascii="Times New Roman" w:eastAsia="Times New Roman" w:hAnsi="Times New Roman"/>
          <w:sz w:val="24"/>
          <w:szCs w:val="24"/>
          <w:lang w:eastAsia="ru-RU"/>
        </w:rPr>
      </w:pPr>
    </w:p>
    <w:p w:rsidR="00B2440B" w:rsidRDefault="00B2440B"/>
    <w:p w:rsidR="00B2440B" w:rsidRDefault="00B2440B"/>
    <w:p w:rsidR="00B2440B" w:rsidRDefault="00B2440B"/>
    <w:p w:rsidR="00B2440B" w:rsidRDefault="00B2440B"/>
    <w:p w:rsidR="00B2440B" w:rsidRDefault="00B2440B"/>
    <w:p w:rsidR="00B2440B" w:rsidRPr="00B2440B" w:rsidRDefault="00B2440B" w:rsidP="00B2440B">
      <w:pPr>
        <w:spacing w:after="0" w:line="240" w:lineRule="auto"/>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lastRenderedPageBreak/>
        <w:t>СОГЛАШЕНИЕ</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администрацией Новогоряновского сельского поселения о передаче </w:t>
      </w:r>
    </w:p>
    <w:p w:rsidR="00B2440B" w:rsidRPr="00B2440B" w:rsidRDefault="00B2440B" w:rsidP="00B2440B">
      <w:pPr>
        <w:spacing w:after="0" w:line="240" w:lineRule="auto"/>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осуществления полномочий</w:t>
      </w:r>
    </w:p>
    <w:p w:rsidR="00B2440B" w:rsidRPr="00B2440B" w:rsidRDefault="00B2440B" w:rsidP="00B2440B">
      <w:pPr>
        <w:spacing w:after="0" w:line="240" w:lineRule="auto"/>
        <w:jc w:val="center"/>
        <w:rPr>
          <w:rFonts w:ascii="Times New Roman" w:eastAsia="Times New Roman" w:hAnsi="Times New Roman"/>
          <w:sz w:val="26"/>
          <w:szCs w:val="26"/>
          <w:lang w:eastAsia="ru-RU"/>
        </w:rPr>
      </w:pPr>
    </w:p>
    <w:p w:rsidR="00B2440B" w:rsidRPr="00B2440B" w:rsidRDefault="00B2440B" w:rsidP="00B2440B">
      <w:pPr>
        <w:spacing w:after="0" w:line="240" w:lineRule="auto"/>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г. Тейково                                                  №  51-01-18                        от  15.01.2018 г.</w:t>
      </w:r>
    </w:p>
    <w:p w:rsidR="00B2440B" w:rsidRPr="00B2440B" w:rsidRDefault="00B2440B" w:rsidP="00B2440B">
      <w:pPr>
        <w:spacing w:after="0" w:line="240" w:lineRule="auto"/>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  </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imes New Roman" w:hAnsi="Times New Roman"/>
            <w:sz w:val="26"/>
            <w:szCs w:val="26"/>
            <w:lang w:eastAsia="ru-RU"/>
          </w:rPr>
          <w:t>2003 г</w:t>
        </w:r>
      </w:smartTag>
      <w:r w:rsidRPr="00B2440B">
        <w:rPr>
          <w:rFonts w:ascii="Times New Roman" w:eastAsia="Times New Roman" w:hAnsi="Times New Roman"/>
          <w:sz w:val="26"/>
          <w:szCs w:val="26"/>
          <w:lang w:eastAsia="ru-RU"/>
        </w:rPr>
        <w:t xml:space="preserve">. № 131-ФЗ «Об общих принципах организации местного самоуправления в Российской Федерации», Уставом Тейковского муниципального района, Уставом Новогоряновского сельского поселения, решением  Совета Новогоряновского сельского поселения от 08.12.2017г. №149  «О передаче органами местного самоуправления Новогоряновского сельского поселения Тейковского муниципального района осуществления полномочий по </w:t>
      </w:r>
      <w:r w:rsidRPr="00B2440B">
        <w:rPr>
          <w:rFonts w:ascii="Times New Roman" w:eastAsiaTheme="minorHAnsi" w:hAnsi="Times New Roman"/>
          <w:sz w:val="26"/>
          <w:szCs w:val="26"/>
        </w:rPr>
        <w:t>организации 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решением Совета Тейковского муниципального района от 12.12.2017г. № 255-р «О принятии органами местного самоуправления Тейковского муниципального района осуществления полномочий по </w:t>
      </w:r>
      <w:r w:rsidRPr="00B2440B">
        <w:rPr>
          <w:rFonts w:ascii="Times New Roman" w:eastAsiaTheme="minorHAnsi" w:hAnsi="Times New Roman"/>
          <w:sz w:val="26"/>
          <w:szCs w:val="26"/>
        </w:rPr>
        <w:t>организации 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1. Предмет соглашения.</w:t>
      </w:r>
    </w:p>
    <w:p w:rsidR="00B2440B" w:rsidRPr="00B2440B" w:rsidRDefault="00B2440B" w:rsidP="00B2440B">
      <w:pPr>
        <w:spacing w:after="0" w:line="240" w:lineRule="auto"/>
        <w:ind w:firstLine="540"/>
        <w:jc w:val="center"/>
        <w:rPr>
          <w:rFonts w:ascii="Times New Roman" w:eastAsia="Times New Roman" w:hAnsi="Times New Roman"/>
          <w:sz w:val="26"/>
          <w:szCs w:val="26"/>
          <w:lang w:eastAsia="ru-RU"/>
        </w:rPr>
      </w:pPr>
    </w:p>
    <w:p w:rsidR="00B2440B" w:rsidRPr="00B2440B" w:rsidRDefault="00B2440B" w:rsidP="00B2440B">
      <w:pPr>
        <w:numPr>
          <w:ilvl w:val="1"/>
          <w:numId w:val="1"/>
        </w:numPr>
        <w:spacing w:after="0" w:line="240" w:lineRule="auto"/>
        <w:ind w:left="0"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Настоящее соглашение закрепляет передачу администрации Тейковского муниципального района от администрации Новогоряновского сельского поселения полномочий в области </w:t>
      </w:r>
      <w:r w:rsidRPr="00B2440B">
        <w:rPr>
          <w:rFonts w:ascii="Times New Roman" w:eastAsiaTheme="minorHAnsi" w:hAnsi="Times New Roman"/>
          <w:sz w:val="26"/>
          <w:szCs w:val="26"/>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 xml:space="preserve">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1.2. Администрации Новогоряновского сельского поселения передает, а администрация Тейковского муниципального района принимает следующие полномочия в области </w:t>
      </w:r>
      <w:r w:rsidRPr="00B2440B">
        <w:rPr>
          <w:rFonts w:ascii="Times New Roman" w:eastAsiaTheme="minorHAnsi" w:hAnsi="Times New Roman"/>
          <w:sz w:val="26"/>
          <w:szCs w:val="26"/>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6"/>
          <w:szCs w:val="26"/>
          <w:lang w:eastAsia="ru-RU"/>
        </w:rPr>
        <w:t>:</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разработки и утверждения нормативных правовых актов в области деятельности, связанной с организацией уличного освещения        в соответствии с законодательством Российской Федерации;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заключения соглашений на техническое обслуживание сетей, уличное освещение, на капитальный ремонт, реконструкцию и строительство муниципальных объектов уличного освещения, на иные работы в целях организации уличного освещения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lastRenderedPageBreak/>
        <w:t>- осуществления контроля за текущим содержанием, техническим обслуживанием и эксплуатацией муниципальных объектов уличного освещения, за обеспечением их сохранности;</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-разработки и утверждения графиков включения и отключения уличного освещения, а также лимита потребления электроэнергии по уличному освещению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-проведения инвентаризации существующих сетей уличного освещения на территории Новогоряновского сельского поселения;</w:t>
      </w:r>
    </w:p>
    <w:p w:rsidR="00B2440B" w:rsidRPr="00B2440B" w:rsidRDefault="00B2440B" w:rsidP="00B2440B">
      <w:pPr>
        <w:spacing w:after="0" w:line="240" w:lineRule="auto"/>
        <w:ind w:firstLine="539"/>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осуществления иных, установленных в соответствии с законодательством Российской Федерации, Ивановской области и Уставом Тейковского муниципального района</w:t>
      </w:r>
      <w:r w:rsidRPr="00B2440B">
        <w:rPr>
          <w:rFonts w:ascii="Times New Roman" w:eastAsia="Times New Roman" w:hAnsi="Times New Roman"/>
          <w:bCs/>
          <w:sz w:val="26"/>
          <w:szCs w:val="26"/>
          <w:lang w:eastAsia="ru-RU"/>
        </w:rPr>
        <w:t xml:space="preserve"> </w:t>
      </w:r>
      <w:r w:rsidRPr="00B2440B">
        <w:rPr>
          <w:rFonts w:ascii="Times New Roman" w:eastAsia="Times New Roman" w:hAnsi="Times New Roman"/>
          <w:sz w:val="26"/>
          <w:szCs w:val="26"/>
          <w:lang w:eastAsia="ru-RU"/>
        </w:rPr>
        <w:t>полномочий.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Новогоряновского сельского поселения в бюджет Тейковского муниципального района.</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2.3. Формирование, перечисление и учет межбюджетных трансфертов, предоставляемых из бюджета Новогоряновского сельского поселения бюджету Тейковского муниципального района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3. Права и обязанности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 </w:t>
      </w:r>
      <w:r w:rsidRPr="00B2440B">
        <w:rPr>
          <w:rFonts w:ascii="Times New Roman" w:eastAsia="Times New Roman" w:hAnsi="Times New Roman"/>
          <w:i/>
          <w:sz w:val="26"/>
          <w:szCs w:val="26"/>
          <w:lang w:eastAsia="ru-RU"/>
        </w:rPr>
        <w:t>Администрация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3.1.1. Перечисляет Администрации района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3.1.2. Осуществляет контроль за исполнением Администрацией района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района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i/>
          <w:sz w:val="26"/>
          <w:szCs w:val="26"/>
          <w:lang w:eastAsia="ru-RU"/>
        </w:rPr>
      </w:pPr>
      <w:r w:rsidRPr="00B2440B">
        <w:rPr>
          <w:rFonts w:ascii="Times New Roman" w:eastAsia="Times New Roman" w:hAnsi="Times New Roman"/>
          <w:sz w:val="26"/>
          <w:szCs w:val="26"/>
          <w:lang w:eastAsia="ru-RU"/>
        </w:rPr>
        <w:t xml:space="preserve">3.2. </w:t>
      </w:r>
      <w:r w:rsidRPr="00B2440B">
        <w:rPr>
          <w:rFonts w:ascii="Times New Roman" w:eastAsia="Times New Roman" w:hAnsi="Times New Roman"/>
          <w:i/>
          <w:sz w:val="26"/>
          <w:szCs w:val="26"/>
          <w:lang w:eastAsia="ru-RU"/>
        </w:rPr>
        <w:t>Администрация района:</w:t>
      </w:r>
    </w:p>
    <w:p w:rsidR="00B2440B" w:rsidRPr="00B2440B" w:rsidRDefault="00B2440B" w:rsidP="00B2440B">
      <w:pPr>
        <w:spacing w:after="0" w:line="240" w:lineRule="auto"/>
        <w:ind w:firstLine="540"/>
        <w:jc w:val="both"/>
        <w:rPr>
          <w:rFonts w:ascii="Times New Roman" w:eastAsia="Times New Roman" w:hAnsi="Times New Roman"/>
          <w:i/>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3.2.1. Осуществляет переданные ей Администрацией поселения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3.2.2.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администрацией поселения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3.2.3. Ежеквартально, не позднее 25 числа, следующего за отчетным периодом, представляет Администрации поселения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3.3. В случае невозможности надлежащего исполнения переданных полномочий Администрация района сообщает в письменной форме Администрации поселения. Администрация поселения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4. Ответственность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4.1.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4.2. Администрация района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4.3.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 Администрация района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4.4. При недостаточности средств межбюджетных трансфертов, предоставляемых из бюджета Новогоряновского сельского поселения на исполнение переданных полномочий,</w:t>
      </w:r>
      <w:r w:rsidRPr="00B2440B">
        <w:rPr>
          <w:rFonts w:ascii="Times New Roman" w:eastAsiaTheme="minorHAnsi" w:hAnsi="Times New Roman"/>
          <w:sz w:val="26"/>
          <w:szCs w:val="26"/>
        </w:rPr>
        <w:t xml:space="preserve"> по решению Совета Тейковского муниципального района </w:t>
      </w:r>
      <w:r w:rsidRPr="00B2440B">
        <w:rPr>
          <w:rFonts w:ascii="Times New Roman" w:eastAsia="Times New Roman" w:hAnsi="Times New Roman"/>
          <w:sz w:val="26"/>
          <w:szCs w:val="26"/>
          <w:lang w:eastAsia="ru-RU"/>
        </w:rPr>
        <w:t xml:space="preserve">Администрация района </w:t>
      </w:r>
      <w:r w:rsidRPr="00B2440B">
        <w:rPr>
          <w:rFonts w:ascii="Times New Roman" w:eastAsiaTheme="minorHAnsi" w:hAnsi="Times New Roman"/>
          <w:sz w:val="26"/>
          <w:szCs w:val="26"/>
        </w:rPr>
        <w:t>производит расходы за счет средств бюджета Тейковского муниципального района.</w:t>
      </w:r>
    </w:p>
    <w:p w:rsidR="00B2440B" w:rsidRDefault="00B2440B"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Default="00492181" w:rsidP="00B2440B">
      <w:pPr>
        <w:spacing w:after="0" w:line="240" w:lineRule="auto"/>
        <w:jc w:val="both"/>
        <w:rPr>
          <w:rFonts w:ascii="Times New Roman" w:eastAsia="Times New Roman" w:hAnsi="Times New Roman"/>
          <w:sz w:val="26"/>
          <w:szCs w:val="26"/>
          <w:lang w:eastAsia="ru-RU"/>
        </w:rPr>
      </w:pPr>
    </w:p>
    <w:p w:rsidR="00492181" w:rsidRPr="00B2440B" w:rsidRDefault="00492181"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lastRenderedPageBreak/>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5.2. Срок действия настоящего соглашения устанавливается до 30 июня 2018 г.</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5.3.1. По соглашению Сторон.</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5.3.2. В одностороннем порядке в случае:</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поселения самостоятельно.</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6. Заключительные положения</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center"/>
        <w:outlineLvl w:val="0"/>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7. Реквизиты и подписи сторон</w:t>
      </w:r>
    </w:p>
    <w:p w:rsidR="00B2440B" w:rsidRPr="00B2440B" w:rsidRDefault="00B2440B" w:rsidP="00B2440B">
      <w:pPr>
        <w:spacing w:after="0" w:line="240" w:lineRule="auto"/>
        <w:ind w:firstLine="540"/>
        <w:jc w:val="center"/>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155040, Ивановская обл.,                        155057, Ивановская обл., </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г. Тейково,                                                 Тейковский р-он, с. Новое</w:t>
      </w:r>
    </w:p>
    <w:p w:rsidR="00B2440B" w:rsidRPr="00B2440B" w:rsidRDefault="00B2440B" w:rsidP="00B2440B">
      <w:pPr>
        <w:spacing w:after="0" w:line="240" w:lineRule="auto"/>
        <w:ind w:firstLine="540"/>
        <w:jc w:val="both"/>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 xml:space="preserve">ул. Октябрьская, д. 2а                             </w:t>
      </w:r>
      <w:proofErr w:type="spellStart"/>
      <w:r w:rsidRPr="00B2440B">
        <w:rPr>
          <w:rFonts w:ascii="Times New Roman" w:eastAsia="Times New Roman" w:hAnsi="Times New Roman"/>
          <w:sz w:val="26"/>
          <w:szCs w:val="26"/>
          <w:lang w:eastAsia="ru-RU"/>
        </w:rPr>
        <w:t>Горяново</w:t>
      </w:r>
      <w:proofErr w:type="spellEnd"/>
      <w:r w:rsidRPr="00B2440B">
        <w:rPr>
          <w:rFonts w:ascii="Times New Roman" w:eastAsia="Times New Roman" w:hAnsi="Times New Roman"/>
          <w:sz w:val="26"/>
          <w:szCs w:val="26"/>
          <w:lang w:eastAsia="ru-RU"/>
        </w:rPr>
        <w:t>, ул. Комсомольская, д. 14</w:t>
      </w: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jc w:val="both"/>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Глава администрации                           Глава Новогоряновского</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Тейковского                                             сельского поселения</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 xml:space="preserve">муниципального района                       </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r w:rsidRPr="00B2440B">
        <w:rPr>
          <w:rFonts w:ascii="Times New Roman" w:eastAsia="Times New Roman" w:hAnsi="Times New Roman"/>
          <w:b/>
          <w:sz w:val="26"/>
          <w:szCs w:val="26"/>
          <w:lang w:eastAsia="ru-RU"/>
        </w:rPr>
        <w:t>_____________ Семенова С.А.                ______________ Беляев С.И.</w:t>
      </w:r>
    </w:p>
    <w:p w:rsidR="00B2440B" w:rsidRPr="00B2440B" w:rsidRDefault="00B2440B" w:rsidP="00B2440B">
      <w:pPr>
        <w:spacing w:after="0" w:line="240" w:lineRule="auto"/>
        <w:ind w:firstLine="540"/>
        <w:jc w:val="both"/>
        <w:rPr>
          <w:rFonts w:ascii="Times New Roman" w:eastAsia="Times New Roman" w:hAnsi="Times New Roman"/>
          <w:b/>
          <w:sz w:val="26"/>
          <w:szCs w:val="26"/>
          <w:lang w:eastAsia="ru-RU"/>
        </w:rPr>
      </w:pPr>
    </w:p>
    <w:p w:rsidR="00B2440B" w:rsidRPr="00B2440B" w:rsidRDefault="00B2440B" w:rsidP="00B2440B">
      <w:pPr>
        <w:spacing w:after="0" w:line="240" w:lineRule="auto"/>
        <w:ind w:firstLine="540"/>
        <w:jc w:val="both"/>
        <w:outlineLvl w:val="0"/>
        <w:rPr>
          <w:rFonts w:ascii="Times New Roman" w:eastAsia="Times New Roman" w:hAnsi="Times New Roman"/>
          <w:sz w:val="26"/>
          <w:szCs w:val="26"/>
          <w:lang w:eastAsia="ru-RU"/>
        </w:rPr>
      </w:pPr>
      <w:r w:rsidRPr="00B2440B">
        <w:rPr>
          <w:rFonts w:ascii="Times New Roman" w:eastAsia="Times New Roman" w:hAnsi="Times New Roman"/>
          <w:sz w:val="26"/>
          <w:szCs w:val="26"/>
          <w:lang w:eastAsia="ru-RU"/>
        </w:rPr>
        <w:t>М.П.                                                               М.П.</w:t>
      </w:r>
    </w:p>
    <w:p w:rsidR="00B2440B" w:rsidRPr="00B2440B" w:rsidRDefault="00B2440B" w:rsidP="00492181">
      <w:pPr>
        <w:spacing w:after="0" w:line="240" w:lineRule="auto"/>
        <w:jc w:val="both"/>
        <w:outlineLvl w:val="0"/>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right"/>
        <w:outlineLvl w:val="0"/>
        <w:rPr>
          <w:rFonts w:ascii="Times New Roman" w:eastAsia="Times New Roman" w:hAnsi="Times New Roman"/>
          <w:sz w:val="26"/>
          <w:szCs w:val="26"/>
          <w:lang w:eastAsia="ru-RU"/>
        </w:rPr>
      </w:pPr>
    </w:p>
    <w:p w:rsidR="00B2440B" w:rsidRPr="00B2440B" w:rsidRDefault="00B2440B" w:rsidP="00B2440B">
      <w:pPr>
        <w:spacing w:after="0" w:line="240" w:lineRule="auto"/>
        <w:ind w:firstLine="540"/>
        <w:jc w:val="right"/>
        <w:outlineLvl w:val="0"/>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lastRenderedPageBreak/>
        <w:t xml:space="preserve">Приложение   к соглашению </w:t>
      </w:r>
    </w:p>
    <w:p w:rsidR="00B2440B" w:rsidRPr="00B2440B" w:rsidRDefault="00B2440B" w:rsidP="00B2440B">
      <w:pPr>
        <w:spacing w:after="0" w:line="240" w:lineRule="auto"/>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xml:space="preserve">                                                                                                               от 15.01.2018 № 51-01-18</w:t>
      </w:r>
    </w:p>
    <w:p w:rsidR="00B2440B" w:rsidRPr="00B2440B" w:rsidRDefault="00B2440B" w:rsidP="00B2440B">
      <w:pPr>
        <w:spacing w:after="0" w:line="240" w:lineRule="auto"/>
        <w:outlineLvl w:val="0"/>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9"/>
        <w:gridCol w:w="979"/>
        <w:gridCol w:w="1956"/>
      </w:tblGrid>
      <w:tr w:rsidR="00B2440B" w:rsidRPr="00B2440B" w:rsidTr="006F54C4">
        <w:tc>
          <w:tcPr>
            <w:tcW w:w="662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jc w:val="right"/>
              <w:outlineLvl w:val="0"/>
              <w:rPr>
                <w:rFonts w:ascii="Times New Roman" w:eastAsia="Times New Roman" w:hAnsi="Times New Roman"/>
                <w:sz w:val="24"/>
                <w:szCs w:val="24"/>
              </w:rPr>
            </w:pPr>
            <w:r w:rsidRPr="00B2440B">
              <w:rPr>
                <w:rFonts w:ascii="Times New Roman" w:eastAsia="Times New Roman" w:hAnsi="Times New Roman"/>
                <w:sz w:val="24"/>
                <w:szCs w:val="24"/>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jc w:val="center"/>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Сумма </w:t>
            </w:r>
          </w:p>
          <w:p w:rsidR="00B2440B" w:rsidRPr="00B2440B" w:rsidRDefault="00B2440B" w:rsidP="00B2440B">
            <w:pPr>
              <w:spacing w:after="0"/>
              <w:jc w:val="right"/>
              <w:outlineLvl w:val="0"/>
              <w:rPr>
                <w:rFonts w:ascii="Times New Roman" w:eastAsia="Times New Roman" w:hAnsi="Times New Roman"/>
                <w:sz w:val="24"/>
                <w:szCs w:val="24"/>
              </w:rPr>
            </w:pPr>
            <w:r w:rsidRPr="00B2440B">
              <w:rPr>
                <w:rFonts w:ascii="Times New Roman" w:eastAsia="Times New Roman" w:hAnsi="Times New Roman"/>
                <w:sz w:val="24"/>
                <w:szCs w:val="24"/>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Численность </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работников</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(муниципальных служащих)</w:t>
            </w: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шт. ед.</w:t>
            </w:r>
          </w:p>
        </w:tc>
      </w:tr>
      <w:tr w:rsidR="00B2440B" w:rsidRPr="00B2440B" w:rsidTr="006F54C4">
        <w:tc>
          <w:tcPr>
            <w:tcW w:w="662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rPr>
              <w:t xml:space="preserve">Осуществление </w:t>
            </w:r>
            <w:r w:rsidRPr="00B2440B">
              <w:rPr>
                <w:rFonts w:ascii="Times New Roman" w:eastAsia="Times New Roman" w:hAnsi="Times New Roman"/>
                <w:sz w:val="24"/>
                <w:szCs w:val="24"/>
                <w:lang w:eastAsia="ru-RU"/>
              </w:rPr>
              <w:t xml:space="preserve">полномочий в области </w:t>
            </w:r>
            <w:r w:rsidRPr="00B2440B">
              <w:rPr>
                <w:rFonts w:ascii="Times New Roman" w:eastAsiaTheme="minorHAnsi" w:hAnsi="Times New Roman"/>
                <w:sz w:val="24"/>
                <w:szCs w:val="24"/>
              </w:rPr>
              <w:t>благоустройства территории Новогоряновского сельского поселения в части освещения улиц</w:t>
            </w:r>
            <w:r w:rsidRPr="00B2440B">
              <w:rPr>
                <w:rFonts w:ascii="Times New Roman" w:eastAsia="Times New Roman" w:hAnsi="Times New Roman"/>
                <w:sz w:val="24"/>
                <w:szCs w:val="24"/>
                <w:lang w:eastAsia="ru-RU"/>
              </w:rPr>
              <w:t xml:space="preserve"> </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разработки и утверждения нормативных правовых актов в области деятельности, связанной с организацией уличного освещения        в соответствии с законодательством Российской Федерации;</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заключения соглашений на техническое обслуживание сетей, уличное освещение, на капитальный ремонт, реконструкцию и строительство муниципальных объектов уличного освещения, на иные работы в целях организации уличного освещения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осуществления контроля за текущим содержанием, техническим обслуживанием и эксплуатацией муниципальных объектов уличного освещения, за обеспечением их сохранности;</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-разработки и утверждения графиков включения и отключения уличного освещения, а также лимита потребления электроэнергии по уличному освещению на территории Новогоряновского сельского поселения;</w:t>
            </w:r>
          </w:p>
          <w:p w:rsidR="00B2440B" w:rsidRPr="00B2440B" w:rsidRDefault="00B2440B" w:rsidP="00B2440B">
            <w:pPr>
              <w:spacing w:before="100" w:beforeAutospacing="1" w:after="100" w:afterAutospacing="1"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-проведения инвентаризации существующих сетей уличного освещения на территории Новогоряновского сельского поселения;</w:t>
            </w:r>
          </w:p>
          <w:p w:rsidR="00B2440B" w:rsidRPr="00B2440B" w:rsidRDefault="00B2440B" w:rsidP="00B2440B">
            <w:pPr>
              <w:spacing w:after="0" w:line="240" w:lineRule="auto"/>
              <w:ind w:firstLine="540"/>
              <w:jc w:val="both"/>
              <w:rPr>
                <w:rFonts w:ascii="Times New Roman" w:eastAsia="Times New Roman" w:hAnsi="Times New Roman"/>
                <w:sz w:val="24"/>
                <w:szCs w:val="24"/>
                <w:lang w:eastAsia="ru-RU"/>
              </w:rPr>
            </w:pPr>
            <w:r w:rsidRPr="00B2440B">
              <w:rPr>
                <w:rFonts w:ascii="Times New Roman" w:eastAsia="Times New Roman" w:hAnsi="Times New Roman"/>
                <w:sz w:val="24"/>
                <w:szCs w:val="24"/>
                <w:lang w:eastAsia="ru-RU"/>
              </w:rPr>
              <w:t>- осуществления иных, установленных в соответствии с законодательством Российской Федерации, Ивановской области и Уставом Тейковского муниципального района</w:t>
            </w:r>
            <w:r w:rsidRPr="00B2440B">
              <w:rPr>
                <w:rFonts w:ascii="Times New Roman" w:eastAsia="Times New Roman" w:hAnsi="Times New Roman"/>
                <w:bCs/>
                <w:sz w:val="24"/>
                <w:szCs w:val="24"/>
                <w:lang w:eastAsia="ru-RU"/>
              </w:rPr>
              <w:t xml:space="preserve"> </w:t>
            </w:r>
            <w:r w:rsidRPr="00B2440B">
              <w:rPr>
                <w:rFonts w:ascii="Times New Roman" w:eastAsia="Times New Roman" w:hAnsi="Times New Roman"/>
                <w:sz w:val="24"/>
                <w:szCs w:val="24"/>
                <w:lang w:eastAsia="ru-RU"/>
              </w:rPr>
              <w:t>полномочий.</w:t>
            </w:r>
          </w:p>
          <w:p w:rsidR="00B2440B" w:rsidRPr="00B2440B" w:rsidRDefault="00B2440B" w:rsidP="00B2440B">
            <w:pPr>
              <w:spacing w:after="0"/>
              <w:jc w:val="both"/>
              <w:outlineLvl w:val="0"/>
              <w:rPr>
                <w:rFonts w:ascii="Times New Roman" w:eastAsia="Times New Roman" w:hAnsi="Times New Roman"/>
                <w:sz w:val="24"/>
                <w:szCs w:val="24"/>
              </w:rPr>
            </w:pPr>
          </w:p>
        </w:tc>
        <w:tc>
          <w:tcPr>
            <w:tcW w:w="98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jc w:val="center"/>
              <w:outlineLvl w:val="0"/>
              <w:rPr>
                <w:rFonts w:ascii="Times New Roman" w:eastAsia="Times New Roman" w:hAnsi="Times New Roman"/>
                <w:sz w:val="24"/>
                <w:szCs w:val="24"/>
              </w:rPr>
            </w:pPr>
            <w:r w:rsidRPr="00B2440B">
              <w:rPr>
                <w:rFonts w:ascii="Times New Roman" w:eastAsia="Times New Roman" w:hAnsi="Times New Roman"/>
                <w:sz w:val="24"/>
                <w:szCs w:val="24"/>
              </w:rPr>
              <w:t>200,0</w:t>
            </w:r>
          </w:p>
          <w:p w:rsidR="00B2440B" w:rsidRPr="00B2440B" w:rsidRDefault="00B2440B" w:rsidP="00B2440B">
            <w:pPr>
              <w:spacing w:after="0"/>
              <w:outlineLvl w:val="0"/>
              <w:rPr>
                <w:rFonts w:ascii="Times New Roman" w:eastAsia="Times New Roman" w:hAnsi="Times New Roman"/>
                <w:sz w:val="24"/>
                <w:szCs w:val="24"/>
              </w:rPr>
            </w:pPr>
          </w:p>
        </w:tc>
        <w:tc>
          <w:tcPr>
            <w:tcW w:w="195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0</w:t>
            </w:r>
          </w:p>
          <w:p w:rsidR="00B2440B" w:rsidRPr="00B2440B" w:rsidRDefault="00B2440B" w:rsidP="00B2440B">
            <w:pPr>
              <w:spacing w:after="0"/>
              <w:jc w:val="right"/>
              <w:outlineLvl w:val="0"/>
              <w:rPr>
                <w:rFonts w:ascii="Times New Roman" w:eastAsia="Times New Roman" w:hAnsi="Times New Roman"/>
                <w:sz w:val="24"/>
                <w:szCs w:val="24"/>
              </w:rPr>
            </w:pPr>
          </w:p>
          <w:p w:rsidR="00B2440B" w:rsidRPr="00B2440B" w:rsidRDefault="00B2440B" w:rsidP="00B2440B">
            <w:pPr>
              <w:spacing w:after="0"/>
              <w:outlineLvl w:val="0"/>
              <w:rPr>
                <w:rFonts w:ascii="Times New Roman" w:eastAsia="Times New Roman" w:hAnsi="Times New Roman"/>
                <w:sz w:val="24"/>
                <w:szCs w:val="24"/>
              </w:rPr>
            </w:pPr>
            <w:r w:rsidRPr="00B2440B">
              <w:rPr>
                <w:rFonts w:ascii="Times New Roman" w:eastAsia="Times New Roman" w:hAnsi="Times New Roman"/>
                <w:sz w:val="24"/>
                <w:szCs w:val="24"/>
              </w:rPr>
              <w:t xml:space="preserve">        </w:t>
            </w:r>
          </w:p>
        </w:tc>
      </w:tr>
    </w:tbl>
    <w:p w:rsidR="00B2440B" w:rsidRPr="00B2440B" w:rsidRDefault="00B2440B" w:rsidP="00B2440B">
      <w:pPr>
        <w:spacing w:after="0" w:line="240" w:lineRule="auto"/>
        <w:ind w:firstLine="540"/>
        <w:jc w:val="both"/>
        <w:outlineLvl w:val="0"/>
        <w:rPr>
          <w:rFonts w:ascii="Times New Roman" w:eastAsia="Times New Roman" w:hAnsi="Times New Roman"/>
          <w:sz w:val="24"/>
          <w:szCs w:val="24"/>
          <w:lang w:eastAsia="ru-RU"/>
        </w:rPr>
      </w:pPr>
    </w:p>
    <w:p w:rsidR="00B2440B" w:rsidRPr="00B2440B" w:rsidRDefault="00B2440B" w:rsidP="00B2440B">
      <w:pPr>
        <w:spacing w:after="0" w:line="240" w:lineRule="auto"/>
        <w:ind w:firstLine="540"/>
        <w:jc w:val="both"/>
        <w:outlineLvl w:val="0"/>
        <w:rPr>
          <w:rFonts w:ascii="Times New Roman" w:eastAsia="Times New Roman" w:hAnsi="Times New Roman"/>
          <w:sz w:val="24"/>
          <w:szCs w:val="24"/>
          <w:lang w:eastAsia="ru-RU"/>
        </w:rPr>
      </w:pPr>
    </w:p>
    <w:p w:rsidR="00B2440B" w:rsidRDefault="00B2440B"/>
    <w:p w:rsidR="00B2440B" w:rsidRDefault="00B2440B"/>
    <w:p w:rsidR="00B2440B" w:rsidRDefault="00B2440B"/>
    <w:p w:rsidR="00B2440B" w:rsidRDefault="00B2440B"/>
    <w:p w:rsidR="00B2440B" w:rsidRDefault="00B2440B"/>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lastRenderedPageBreak/>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w:t>
      </w:r>
      <w:proofErr w:type="spellStart"/>
      <w:r w:rsidRPr="00B2440B">
        <w:rPr>
          <w:rFonts w:ascii="Times New Roman" w:eastAsiaTheme="minorHAnsi" w:hAnsi="Times New Roman"/>
          <w:b/>
          <w:sz w:val="26"/>
          <w:szCs w:val="26"/>
        </w:rPr>
        <w:t>Крапивновского</w:t>
      </w:r>
      <w:proofErr w:type="spellEnd"/>
      <w:r w:rsidRPr="00B2440B">
        <w:rPr>
          <w:rFonts w:ascii="Times New Roman" w:eastAsiaTheme="minorHAnsi" w:hAnsi="Times New Roman"/>
          <w:b/>
          <w:sz w:val="26"/>
          <w:szCs w:val="26"/>
        </w:rPr>
        <w:t xml:space="preserve">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г. Тейково                                            №78-02-18                                  от 01.02.2018г.</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Васильева Дмитрия Вадимовича, действующего на основании Устава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6"/>
            <w:szCs w:val="26"/>
          </w:rPr>
          <w:t>2003 г</w:t>
        </w:r>
      </w:smartTag>
      <w:r w:rsidRPr="00B2440B">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31.01.2018 № 274-р «О передаче органами местного самоуправления  Тейковского муниципального района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r w:rsidRPr="00B2440B">
        <w:rPr>
          <w:rFonts w:ascii="Times New Roman" w:eastAsiaTheme="minorHAnsi" w:hAnsi="Times New Roman"/>
          <w:sz w:val="26"/>
          <w:szCs w:val="26"/>
        </w:rPr>
        <w:t xml:space="preserve">сельских </w:t>
      </w:r>
      <w:r w:rsidRPr="00B2440B">
        <w:rPr>
          <w:rFonts w:ascii="Times New Roman" w:eastAsiaTheme="minorHAnsi" w:hAnsi="Times New Roman"/>
          <w:bCs/>
          <w:sz w:val="26"/>
          <w:szCs w:val="26"/>
        </w:rPr>
        <w:t xml:space="preserve">поселений </w:t>
      </w:r>
      <w:r w:rsidRPr="00B2440B">
        <w:rPr>
          <w:rFonts w:ascii="Times New Roman" w:eastAsiaTheme="minorHAnsi" w:hAnsi="Times New Roman"/>
          <w:sz w:val="26"/>
          <w:szCs w:val="26"/>
        </w:rPr>
        <w:t xml:space="preserve">Тейковского муниципального района (в части содержания помещений)», Уставом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и решением  Совета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от 31.01.2018 № 142  «О принятии органом местного самоуправления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Тейковского муниципального района (в части содержания помещений)»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1. Предмет соглашения.</w:t>
      </w:r>
    </w:p>
    <w:p w:rsidR="00B2440B" w:rsidRPr="00B2440B" w:rsidRDefault="00B2440B" w:rsidP="00B2440B">
      <w:pPr>
        <w:spacing w:after="0" w:line="240" w:lineRule="auto"/>
        <w:ind w:firstLine="540"/>
        <w:jc w:val="center"/>
        <w:rPr>
          <w:rFonts w:ascii="Times New Roman" w:eastAsiaTheme="minorHAnsi" w:hAnsi="Times New Roman"/>
          <w:sz w:val="26"/>
          <w:szCs w:val="26"/>
        </w:rPr>
      </w:pP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bCs/>
          <w:sz w:val="26"/>
          <w:szCs w:val="26"/>
        </w:rPr>
      </w:pPr>
      <w:r w:rsidRPr="00B2440B">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поселения ( в части содержания помещений )</w:t>
      </w:r>
      <w:r w:rsidRPr="00B2440B">
        <w:rPr>
          <w:rFonts w:ascii="Times New Roman" w:eastAsiaTheme="minorHAnsi" w:hAnsi="Times New Roman"/>
          <w:sz w:val="26"/>
          <w:szCs w:val="26"/>
        </w:rPr>
        <w:t>.</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принимает следующие полномочия по </w:t>
      </w:r>
      <w:r w:rsidRPr="00B2440B">
        <w:rPr>
          <w:rFonts w:ascii="Times New Roman" w:eastAsiaTheme="minorHAnsi" w:hAnsi="Times New Roman"/>
          <w:bCs/>
          <w:sz w:val="26"/>
          <w:szCs w:val="26"/>
        </w:rPr>
        <w:t>организации библиотечного обслуживания населения, комплектованию и обеспечению сохранности библиотечных фондов библиотек</w:t>
      </w:r>
      <w:r w:rsidRPr="00B2440B">
        <w:rPr>
          <w:rFonts w:ascii="Times New Roman" w:eastAsiaTheme="minorHAnsi" w:hAnsi="Times New Roman"/>
          <w:sz w:val="26"/>
          <w:szCs w:val="26"/>
        </w:rPr>
        <w:t xml:space="preserve">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в части:</w:t>
      </w:r>
    </w:p>
    <w:p w:rsidR="00B2440B" w:rsidRPr="00B2440B" w:rsidRDefault="00B2440B" w:rsidP="00B2440B">
      <w:pPr>
        <w:spacing w:after="0" w:line="240" w:lineRule="auto"/>
        <w:ind w:firstLine="567"/>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1.2.1. обеспечения содержания, в части оплаты коммунальных услуг за помещение библиотек, расположенных на территории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поселения</w:t>
      </w:r>
      <w:r w:rsidRPr="00B2440B">
        <w:rPr>
          <w:rFonts w:ascii="Times New Roman" w:eastAsiaTheme="minorHAnsi" w:hAnsi="Times New Roman"/>
          <w:sz w:val="26"/>
          <w:szCs w:val="26"/>
        </w:rPr>
        <w:t>;</w:t>
      </w:r>
    </w:p>
    <w:p w:rsidR="00B2440B" w:rsidRPr="00B2440B" w:rsidRDefault="00B2440B" w:rsidP="00B2440B">
      <w:pPr>
        <w:spacing w:after="0" w:line="240" w:lineRule="auto"/>
        <w:ind w:firstLine="567"/>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1.2.2.  осуществления иных, установленных в соответствии с законодательством Российской Федерации, Ивановской области и Уставом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 xml:space="preserve">полномочий. </w:t>
      </w:r>
    </w:p>
    <w:p w:rsidR="00B2440B" w:rsidRPr="00B2440B" w:rsidRDefault="00B2440B" w:rsidP="00B2440B">
      <w:pPr>
        <w:ind w:firstLine="36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3. Права и обязанности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 </w:t>
      </w:r>
      <w:r w:rsidRPr="00B2440B">
        <w:rPr>
          <w:rFonts w:ascii="Times New Roman" w:eastAsiaTheme="minorHAnsi" w:hAnsi="Times New Roman"/>
          <w:i/>
          <w:sz w:val="26"/>
          <w:szCs w:val="26"/>
        </w:rPr>
        <w:t>Администрация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i/>
          <w:sz w:val="26"/>
          <w:szCs w:val="26"/>
        </w:rPr>
      </w:pPr>
      <w:r w:rsidRPr="00B2440B">
        <w:rPr>
          <w:rFonts w:ascii="Times New Roman" w:eastAsiaTheme="minorHAnsi" w:hAnsi="Times New Roman"/>
          <w:sz w:val="26"/>
          <w:szCs w:val="26"/>
        </w:rPr>
        <w:t xml:space="preserve">3.2. </w:t>
      </w:r>
      <w:r w:rsidRPr="00B2440B">
        <w:rPr>
          <w:rFonts w:ascii="Times New Roman" w:eastAsiaTheme="minorHAnsi" w:hAnsi="Times New Roman"/>
          <w:i/>
          <w:sz w:val="26"/>
          <w:szCs w:val="26"/>
        </w:rPr>
        <w:t>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4. Ответственность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5.2. Срок действия настоящего соглашения устанавливается до 31 декабря 2018 года.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5.3.1. По соглашению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5.3.2. В одностороннем порядке в случае:</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6. Заключительные положения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7. Реквизиты и подписи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155040, Ивановская обл.,                        155056, Ивановская обл.,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г. Тейково,                                                 Тейковский р-он, с. </w:t>
      </w:r>
      <w:proofErr w:type="spellStart"/>
      <w:r w:rsidRPr="00B2440B">
        <w:rPr>
          <w:rFonts w:ascii="Times New Roman" w:eastAsiaTheme="minorHAnsi" w:hAnsi="Times New Roman"/>
          <w:sz w:val="26"/>
          <w:szCs w:val="26"/>
        </w:rPr>
        <w:t>Крапивново</w:t>
      </w:r>
      <w:proofErr w:type="spellEnd"/>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ул. Октябрьская, д. 2а                               ул. Центральная, д. 56</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Глава Тейковского                                Глава </w:t>
      </w:r>
      <w:proofErr w:type="spellStart"/>
      <w:r w:rsidRPr="00B2440B">
        <w:rPr>
          <w:rFonts w:ascii="Times New Roman" w:eastAsiaTheme="minorHAnsi" w:hAnsi="Times New Roman"/>
          <w:b/>
          <w:sz w:val="26"/>
          <w:szCs w:val="26"/>
        </w:rPr>
        <w:t>Крапивновского</w:t>
      </w:r>
      <w:proofErr w:type="spellEnd"/>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муниципального района                       сельского поселения</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_____________ Семенова С.А.              ______________ Васильев Д.В.</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r w:rsidRPr="00B2440B">
        <w:rPr>
          <w:rFonts w:ascii="Times New Roman" w:eastAsiaTheme="minorHAnsi" w:hAnsi="Times New Roman"/>
          <w:sz w:val="26"/>
          <w:szCs w:val="26"/>
        </w:rPr>
        <w:t>М.П.                                                               М.П.</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Default="00B2440B" w:rsidP="00B2440B">
      <w:pPr>
        <w:spacing w:after="0" w:line="240" w:lineRule="auto"/>
        <w:ind w:firstLine="540"/>
        <w:jc w:val="right"/>
        <w:outlineLvl w:val="0"/>
        <w:rPr>
          <w:rFonts w:ascii="Times New Roman" w:eastAsiaTheme="minorHAnsi" w:hAnsi="Times New Roman"/>
          <w:sz w:val="26"/>
          <w:szCs w:val="26"/>
        </w:rPr>
      </w:pPr>
    </w:p>
    <w:p w:rsidR="00492181" w:rsidRDefault="00492181" w:rsidP="00B2440B">
      <w:pPr>
        <w:spacing w:after="0" w:line="240" w:lineRule="auto"/>
        <w:ind w:firstLine="540"/>
        <w:jc w:val="right"/>
        <w:outlineLvl w:val="0"/>
        <w:rPr>
          <w:rFonts w:ascii="Times New Roman" w:eastAsiaTheme="minorHAnsi" w:hAnsi="Times New Roman"/>
          <w:sz w:val="26"/>
          <w:szCs w:val="26"/>
        </w:rPr>
      </w:pPr>
    </w:p>
    <w:p w:rsidR="00492181" w:rsidRDefault="00492181" w:rsidP="00B2440B">
      <w:pPr>
        <w:spacing w:after="0" w:line="240" w:lineRule="auto"/>
        <w:ind w:firstLine="540"/>
        <w:jc w:val="right"/>
        <w:outlineLvl w:val="0"/>
        <w:rPr>
          <w:rFonts w:ascii="Times New Roman" w:eastAsiaTheme="minorHAnsi" w:hAnsi="Times New Roman"/>
          <w:sz w:val="26"/>
          <w:szCs w:val="26"/>
        </w:rPr>
      </w:pPr>
    </w:p>
    <w:p w:rsidR="00492181" w:rsidRDefault="00492181" w:rsidP="00B2440B">
      <w:pPr>
        <w:spacing w:after="0" w:line="240" w:lineRule="auto"/>
        <w:ind w:firstLine="540"/>
        <w:jc w:val="right"/>
        <w:outlineLvl w:val="0"/>
        <w:rPr>
          <w:rFonts w:ascii="Times New Roman" w:eastAsiaTheme="minorHAnsi" w:hAnsi="Times New Roman"/>
          <w:sz w:val="26"/>
          <w:szCs w:val="26"/>
        </w:rPr>
      </w:pPr>
    </w:p>
    <w:p w:rsidR="00492181" w:rsidRDefault="00492181" w:rsidP="00B2440B">
      <w:pPr>
        <w:spacing w:after="0" w:line="240" w:lineRule="auto"/>
        <w:ind w:firstLine="540"/>
        <w:jc w:val="right"/>
        <w:outlineLvl w:val="0"/>
        <w:rPr>
          <w:rFonts w:ascii="Times New Roman" w:eastAsiaTheme="minorHAnsi" w:hAnsi="Times New Roman"/>
          <w:sz w:val="26"/>
          <w:szCs w:val="26"/>
        </w:rPr>
      </w:pPr>
    </w:p>
    <w:p w:rsidR="00492181" w:rsidRPr="00B2440B" w:rsidRDefault="00492181"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1  к соглашению </w:t>
      </w:r>
    </w:p>
    <w:p w:rsidR="00B2440B" w:rsidRPr="00B2440B" w:rsidRDefault="00B2440B" w:rsidP="00B2440B">
      <w:pPr>
        <w:spacing w:after="0" w:line="240" w:lineRule="auto"/>
        <w:ind w:firstLine="540"/>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  78-02-18   от 01.02.2018</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Осуществление полномочий  по </w:t>
            </w:r>
            <w:r w:rsidRPr="00B2440B">
              <w:rPr>
                <w:rFonts w:ascii="Times New Roman" w:eastAsiaTheme="minorHAnsi" w:hAnsi="Times New Roman"/>
                <w:bCs/>
                <w:sz w:val="26"/>
                <w:szCs w:val="26"/>
              </w:rPr>
              <w:t>организации библиотечного обслуживания населения, комплектованию и обеспечению сохранности библиотечных фондов библиотек</w:t>
            </w:r>
            <w:r w:rsidRPr="00B2440B">
              <w:rPr>
                <w:rFonts w:ascii="Times New Roman" w:eastAsiaTheme="minorHAnsi" w:hAnsi="Times New Roman"/>
                <w:sz w:val="26"/>
                <w:szCs w:val="26"/>
              </w:rPr>
              <w:t xml:space="preserve">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в части:</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обеспечения содержания, в части оплаты коммунальных услуг за помещение библиотек, расположенных на территории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поселения</w:t>
            </w:r>
            <w:r w:rsidRPr="00B2440B">
              <w:rPr>
                <w:rFonts w:ascii="Times New Roman" w:eastAsiaTheme="minorHAnsi" w:hAnsi="Times New Roman"/>
                <w:sz w:val="26"/>
                <w:szCs w:val="26"/>
              </w:rPr>
              <w:t>;</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135,8</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tbl>
    <w:p w:rsidR="00B2440B" w:rsidRPr="00B2440B" w:rsidRDefault="00B2440B" w:rsidP="00B2440B">
      <w:pPr>
        <w:jc w:val="both"/>
        <w:rPr>
          <w:rFonts w:ascii="Times New Roman" w:eastAsiaTheme="minorHAnsi" w:hAnsi="Times New Roman"/>
          <w:sz w:val="26"/>
          <w:szCs w:val="26"/>
        </w:rPr>
      </w:pPr>
    </w:p>
    <w:p w:rsidR="00B2440B" w:rsidRPr="00B2440B" w:rsidRDefault="00B2440B" w:rsidP="00B2440B">
      <w:pPr>
        <w:jc w:val="both"/>
        <w:rPr>
          <w:rFonts w:ascii="Times New Roman" w:eastAsiaTheme="minorHAnsi" w:hAnsi="Times New Roman"/>
          <w:sz w:val="26"/>
          <w:szCs w:val="26"/>
        </w:rPr>
      </w:pPr>
    </w:p>
    <w:p w:rsidR="00B2440B" w:rsidRPr="00B2440B" w:rsidRDefault="00B2440B" w:rsidP="00B2440B">
      <w:pPr>
        <w:rPr>
          <w:rFonts w:ascii="Times New Roman" w:eastAsiaTheme="minorHAnsi" w:hAnsi="Times New Roman"/>
          <w:sz w:val="26"/>
          <w:szCs w:val="26"/>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492181" w:rsidRDefault="00492181"/>
    <w:p w:rsidR="00B2440B" w:rsidRDefault="00B2440B"/>
    <w:p w:rsidR="00B2440B" w:rsidRPr="00B2440B" w:rsidRDefault="00B2440B" w:rsidP="00B2440B">
      <w:pPr>
        <w:spacing w:after="0" w:line="240" w:lineRule="auto"/>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lastRenderedPageBreak/>
        <w:t>СОГЛАШЕНИЕ</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между администрацией Тейковского муниципального района и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 xml:space="preserve">администрацией Морозовского сельского поселения о передаче </w:t>
      </w:r>
    </w:p>
    <w:p w:rsidR="00B2440B" w:rsidRPr="00B2440B" w:rsidRDefault="00B2440B" w:rsidP="00B2440B">
      <w:pPr>
        <w:spacing w:after="0" w:line="240" w:lineRule="auto"/>
        <w:jc w:val="center"/>
        <w:rPr>
          <w:rFonts w:ascii="Times New Roman" w:eastAsiaTheme="minorHAnsi" w:hAnsi="Times New Roman"/>
          <w:b/>
          <w:sz w:val="26"/>
          <w:szCs w:val="26"/>
        </w:rPr>
      </w:pPr>
      <w:r w:rsidRPr="00B2440B">
        <w:rPr>
          <w:rFonts w:ascii="Times New Roman" w:eastAsiaTheme="minorHAnsi" w:hAnsi="Times New Roman"/>
          <w:b/>
          <w:sz w:val="26"/>
          <w:szCs w:val="26"/>
        </w:rPr>
        <w:t>осуществления полномочий</w:t>
      </w:r>
    </w:p>
    <w:p w:rsidR="00B2440B" w:rsidRPr="00B2440B" w:rsidRDefault="00B2440B" w:rsidP="00B2440B">
      <w:pPr>
        <w:spacing w:after="0" w:line="240" w:lineRule="auto"/>
        <w:jc w:val="center"/>
        <w:rPr>
          <w:rFonts w:ascii="Times New Roman" w:eastAsiaTheme="minorHAnsi" w:hAnsi="Times New Roman"/>
          <w:sz w:val="26"/>
          <w:szCs w:val="26"/>
        </w:rPr>
      </w:pP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г. Тейково                                            № 83-02-18                                  от 22.02.2018г.</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B2440B">
        <w:rPr>
          <w:rFonts w:ascii="Times New Roman" w:eastAsiaTheme="minorHAnsi" w:hAnsi="Times New Roman"/>
          <w:sz w:val="26"/>
          <w:szCs w:val="26"/>
        </w:rPr>
        <w:t>Крапивновского</w:t>
      </w:r>
      <w:proofErr w:type="spellEnd"/>
      <w:r w:rsidRPr="00B2440B">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Морозовского сельского поселения </w:t>
      </w:r>
      <w:proofErr w:type="spellStart"/>
      <w:r w:rsidRPr="00B2440B">
        <w:rPr>
          <w:rFonts w:ascii="Times New Roman" w:eastAsiaTheme="minorHAnsi" w:hAnsi="Times New Roman"/>
          <w:sz w:val="26"/>
          <w:szCs w:val="26"/>
        </w:rPr>
        <w:t>Мишариной</w:t>
      </w:r>
      <w:proofErr w:type="spellEnd"/>
      <w:r w:rsidRPr="00B2440B">
        <w:rPr>
          <w:rFonts w:ascii="Times New Roman" w:eastAsiaTheme="minorHAnsi" w:hAnsi="Times New Roman"/>
          <w:sz w:val="26"/>
          <w:szCs w:val="26"/>
        </w:rPr>
        <w:t xml:space="preserve"> Татьяной Петровной, действующего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2440B">
          <w:rPr>
            <w:rFonts w:ascii="Times New Roman" w:eastAsiaTheme="minorHAnsi" w:hAnsi="Times New Roman"/>
            <w:sz w:val="26"/>
            <w:szCs w:val="26"/>
          </w:rPr>
          <w:t>2003 г</w:t>
        </w:r>
      </w:smartTag>
      <w:r w:rsidRPr="00B2440B">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31.01.2018 № 274-р «О передаче органами местного самоуправления  Тейковского муниципального района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r w:rsidRPr="00B2440B">
        <w:rPr>
          <w:rFonts w:ascii="Times New Roman" w:eastAsiaTheme="minorHAnsi" w:hAnsi="Times New Roman"/>
          <w:sz w:val="26"/>
          <w:szCs w:val="26"/>
        </w:rPr>
        <w:t xml:space="preserve">сельских </w:t>
      </w:r>
      <w:r w:rsidRPr="00B2440B">
        <w:rPr>
          <w:rFonts w:ascii="Times New Roman" w:eastAsiaTheme="minorHAnsi" w:hAnsi="Times New Roman"/>
          <w:bCs/>
          <w:sz w:val="26"/>
          <w:szCs w:val="26"/>
        </w:rPr>
        <w:t xml:space="preserve">поселений </w:t>
      </w:r>
      <w:r w:rsidRPr="00B2440B">
        <w:rPr>
          <w:rFonts w:ascii="Times New Roman" w:eastAsiaTheme="minorHAnsi" w:hAnsi="Times New Roman"/>
          <w:sz w:val="26"/>
          <w:szCs w:val="26"/>
        </w:rPr>
        <w:t xml:space="preserve">Тейковского муниципального района (в части содержания помещений)», Уставом Морозовского сельского поселения и решением  Совета Морозовского сельского поселения от 21.02.2018 № 178  «О принятии органом местного самоуправления  Морозовского сельского поселения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r w:rsidRPr="00B2440B">
        <w:rPr>
          <w:rFonts w:ascii="Times New Roman" w:eastAsiaTheme="minorHAnsi" w:hAnsi="Times New Roman"/>
          <w:sz w:val="26"/>
          <w:szCs w:val="26"/>
        </w:rPr>
        <w:t xml:space="preserve">(в части содержания помещений)» заключили настоящее соглашение о нижеследующем: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1. Предмет соглашения.</w:t>
      </w:r>
    </w:p>
    <w:p w:rsidR="00B2440B" w:rsidRPr="00B2440B" w:rsidRDefault="00B2440B" w:rsidP="00B2440B">
      <w:pPr>
        <w:spacing w:after="0" w:line="240" w:lineRule="auto"/>
        <w:ind w:firstLine="540"/>
        <w:jc w:val="center"/>
        <w:rPr>
          <w:rFonts w:ascii="Times New Roman" w:eastAsiaTheme="minorHAnsi" w:hAnsi="Times New Roman"/>
          <w:sz w:val="26"/>
          <w:szCs w:val="26"/>
        </w:rPr>
      </w:pP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bCs/>
          <w:sz w:val="26"/>
          <w:szCs w:val="26"/>
        </w:rPr>
      </w:pPr>
      <w:r w:rsidRPr="00B2440B">
        <w:rPr>
          <w:rFonts w:ascii="Times New Roman" w:eastAsiaTheme="minorHAnsi" w:hAnsi="Times New Roman"/>
          <w:sz w:val="26"/>
          <w:szCs w:val="26"/>
        </w:rPr>
        <w:t xml:space="preserve">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w:t>
      </w:r>
      <w:r w:rsidRPr="00B2440B">
        <w:rPr>
          <w:rFonts w:ascii="Times New Roman" w:eastAsiaTheme="minorHAnsi" w:hAnsi="Times New Roman"/>
          <w:bCs/>
          <w:sz w:val="26"/>
          <w:szCs w:val="26"/>
        </w:rPr>
        <w:t xml:space="preserve">организации библиотечного обслуживания населения, комплектованию и обеспечению сохранности библиотечных фондов библиотек </w:t>
      </w:r>
      <w:r w:rsidRPr="00B2440B">
        <w:rPr>
          <w:rFonts w:ascii="Times New Roman" w:eastAsiaTheme="minorHAnsi" w:hAnsi="Times New Roman"/>
          <w:sz w:val="26"/>
          <w:szCs w:val="26"/>
        </w:rPr>
        <w:t xml:space="preserve">Морозовского сельского </w:t>
      </w:r>
      <w:r w:rsidRPr="00B2440B">
        <w:rPr>
          <w:rFonts w:ascii="Times New Roman" w:eastAsiaTheme="minorHAnsi" w:hAnsi="Times New Roman"/>
          <w:bCs/>
          <w:sz w:val="26"/>
          <w:szCs w:val="26"/>
        </w:rPr>
        <w:t>поселения (в части содержания помещений)</w:t>
      </w:r>
      <w:r w:rsidRPr="00B2440B">
        <w:rPr>
          <w:rFonts w:ascii="Times New Roman" w:eastAsiaTheme="minorHAnsi" w:hAnsi="Times New Roman"/>
          <w:sz w:val="26"/>
          <w:szCs w:val="26"/>
        </w:rPr>
        <w:t>.</w:t>
      </w:r>
    </w:p>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 Администрация Тейковского муниципального района передает, а Администрация Морозовского сельского поселения принимает следующие полномочия по </w:t>
      </w:r>
      <w:r w:rsidRPr="00B2440B">
        <w:rPr>
          <w:rFonts w:ascii="Times New Roman" w:eastAsiaTheme="minorHAnsi" w:hAnsi="Times New Roman"/>
          <w:bCs/>
          <w:sz w:val="26"/>
          <w:szCs w:val="26"/>
        </w:rPr>
        <w:t>организации библиотечного обслуживания населения, комплектованию и обеспечению сохранности библиотечных фондов библиотек</w:t>
      </w:r>
      <w:r w:rsidRPr="00B2440B">
        <w:rPr>
          <w:rFonts w:ascii="Times New Roman" w:eastAsiaTheme="minorHAnsi" w:hAnsi="Times New Roman"/>
          <w:sz w:val="26"/>
          <w:szCs w:val="26"/>
        </w:rPr>
        <w:t xml:space="preserve"> Морозовского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в части:</w:t>
      </w:r>
    </w:p>
    <w:p w:rsidR="00B2440B" w:rsidRPr="00B2440B" w:rsidRDefault="00B2440B" w:rsidP="00B2440B">
      <w:pPr>
        <w:spacing w:after="0" w:line="240" w:lineRule="auto"/>
        <w:ind w:firstLine="567"/>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1.2.1. обеспечения содержания, в части оплаты коммунальных услуг за помещение библиотек, расположенных на территории Морозовского сельского </w:t>
      </w:r>
      <w:r w:rsidRPr="00B2440B">
        <w:rPr>
          <w:rFonts w:ascii="Times New Roman" w:eastAsiaTheme="minorHAnsi" w:hAnsi="Times New Roman"/>
          <w:bCs/>
          <w:sz w:val="26"/>
          <w:szCs w:val="26"/>
        </w:rPr>
        <w:t>поселения</w:t>
      </w:r>
      <w:r w:rsidRPr="00B2440B">
        <w:rPr>
          <w:rFonts w:ascii="Times New Roman" w:eastAsiaTheme="minorHAnsi" w:hAnsi="Times New Roman"/>
          <w:sz w:val="26"/>
          <w:szCs w:val="26"/>
        </w:rPr>
        <w:t>;</w:t>
      </w:r>
    </w:p>
    <w:p w:rsidR="00B2440B" w:rsidRPr="00B2440B" w:rsidRDefault="00B2440B" w:rsidP="00B2440B">
      <w:pPr>
        <w:spacing w:after="0" w:line="240" w:lineRule="auto"/>
        <w:ind w:firstLine="567"/>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1.2.2.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 xml:space="preserve">полномочий. </w:t>
      </w:r>
    </w:p>
    <w:p w:rsidR="00B2440B" w:rsidRPr="00B2440B" w:rsidRDefault="00B2440B" w:rsidP="00B2440B">
      <w:pPr>
        <w:ind w:firstLine="36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3. Права и обязанности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 </w:t>
      </w:r>
      <w:r w:rsidRPr="00B2440B">
        <w:rPr>
          <w:rFonts w:ascii="Times New Roman" w:eastAsiaTheme="minorHAnsi" w:hAnsi="Times New Roman"/>
          <w:i/>
          <w:sz w:val="26"/>
          <w:szCs w:val="26"/>
        </w:rPr>
        <w:t>Администрация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i/>
          <w:sz w:val="26"/>
          <w:szCs w:val="26"/>
        </w:rPr>
      </w:pPr>
      <w:r w:rsidRPr="00B2440B">
        <w:rPr>
          <w:rFonts w:ascii="Times New Roman" w:eastAsiaTheme="minorHAnsi" w:hAnsi="Times New Roman"/>
          <w:sz w:val="26"/>
          <w:szCs w:val="26"/>
        </w:rPr>
        <w:t xml:space="preserve">3.2. </w:t>
      </w:r>
      <w:r w:rsidRPr="00B2440B">
        <w:rPr>
          <w:rFonts w:ascii="Times New Roman" w:eastAsiaTheme="minorHAnsi" w:hAnsi="Times New Roman"/>
          <w:i/>
          <w:sz w:val="26"/>
          <w:szCs w:val="26"/>
        </w:rPr>
        <w:t>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4. Ответственность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5. Срок действия, основания и порядок прекращения действия соглашения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5.1. Настоящее соглашение вступает в силу с «01» января 2018 г.</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5.2. Срок действия настоящего соглашения устанавливается до 31 декабря 2018 года.</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 Действие настоящего соглашения может быть прекращено досрочно: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5.3.1. По соглашению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5.3.2. В одностороннем порядке в случае:</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rPr>
          <w:rFonts w:ascii="Times New Roman" w:eastAsiaTheme="minorHAnsi" w:hAnsi="Times New Roman"/>
          <w:b/>
          <w:sz w:val="26"/>
          <w:szCs w:val="26"/>
        </w:rPr>
      </w:pPr>
      <w:r w:rsidRPr="00B2440B">
        <w:rPr>
          <w:rFonts w:ascii="Times New Roman" w:eastAsiaTheme="minorHAnsi" w:hAnsi="Times New Roman"/>
          <w:b/>
          <w:sz w:val="26"/>
          <w:szCs w:val="26"/>
        </w:rPr>
        <w:t>6. Заключительные положения</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center"/>
        <w:outlineLvl w:val="0"/>
        <w:rPr>
          <w:rFonts w:ascii="Times New Roman" w:eastAsiaTheme="minorHAnsi" w:hAnsi="Times New Roman"/>
          <w:b/>
          <w:sz w:val="26"/>
          <w:szCs w:val="26"/>
        </w:rPr>
      </w:pPr>
      <w:r w:rsidRPr="00B2440B">
        <w:rPr>
          <w:rFonts w:ascii="Times New Roman" w:eastAsiaTheme="minorHAnsi" w:hAnsi="Times New Roman"/>
          <w:b/>
          <w:sz w:val="26"/>
          <w:szCs w:val="26"/>
        </w:rPr>
        <w:t>7. Реквизиты и подписи сторон</w:t>
      </w:r>
    </w:p>
    <w:p w:rsidR="00B2440B" w:rsidRPr="00B2440B" w:rsidRDefault="00B2440B" w:rsidP="00B2440B">
      <w:pPr>
        <w:spacing w:after="0" w:line="240" w:lineRule="auto"/>
        <w:ind w:firstLine="540"/>
        <w:jc w:val="center"/>
        <w:rPr>
          <w:rFonts w:ascii="Times New Roman" w:eastAsiaTheme="minorHAnsi" w:hAnsi="Times New Roman"/>
          <w:b/>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Администрация района:                           Администрация поселения:</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155040, Ивановская обл.,                        155035, Ивановская обл., </w:t>
      </w:r>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г. Тейково,                                                 Тейковский р-он, с. </w:t>
      </w:r>
      <w:proofErr w:type="spellStart"/>
      <w:r w:rsidRPr="00B2440B">
        <w:rPr>
          <w:rFonts w:ascii="Times New Roman" w:eastAsiaTheme="minorHAnsi" w:hAnsi="Times New Roman"/>
          <w:sz w:val="26"/>
          <w:szCs w:val="26"/>
        </w:rPr>
        <w:t>Морозово</w:t>
      </w:r>
      <w:proofErr w:type="spellEnd"/>
    </w:p>
    <w:p w:rsidR="00B2440B" w:rsidRPr="00B2440B" w:rsidRDefault="00B2440B" w:rsidP="00B2440B">
      <w:pPr>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ул. Октябрьская, д. 2а                                ул. Школьная, д. 16-а</w:t>
      </w:r>
    </w:p>
    <w:p w:rsidR="00B2440B" w:rsidRPr="00B2440B" w:rsidRDefault="00B2440B" w:rsidP="00B2440B">
      <w:pPr>
        <w:spacing w:after="0" w:line="240" w:lineRule="auto"/>
        <w:jc w:val="both"/>
        <w:rPr>
          <w:rFonts w:ascii="Times New Roman" w:eastAsiaTheme="minorHAnsi" w:hAnsi="Times New Roman"/>
          <w:sz w:val="26"/>
          <w:szCs w:val="26"/>
        </w:rPr>
      </w:pP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Глава Тейковского                                Глава  Морозовского</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муниципального района                       сельского поселения</w:t>
      </w:r>
    </w:p>
    <w:p w:rsidR="00B2440B" w:rsidRPr="00B2440B" w:rsidRDefault="00B2440B" w:rsidP="00B2440B">
      <w:pPr>
        <w:spacing w:after="0" w:line="240" w:lineRule="auto"/>
        <w:ind w:firstLine="540"/>
        <w:jc w:val="both"/>
        <w:rPr>
          <w:rFonts w:ascii="Times New Roman" w:eastAsiaTheme="minorHAnsi" w:hAnsi="Times New Roman"/>
          <w:b/>
          <w:sz w:val="26"/>
          <w:szCs w:val="26"/>
        </w:rPr>
      </w:pPr>
      <w:r w:rsidRPr="00B2440B">
        <w:rPr>
          <w:rFonts w:ascii="Times New Roman" w:eastAsiaTheme="minorHAnsi" w:hAnsi="Times New Roman"/>
          <w:b/>
          <w:sz w:val="26"/>
          <w:szCs w:val="26"/>
        </w:rPr>
        <w:t xml:space="preserve">_____________ Семенова С.А.              ______________ </w:t>
      </w:r>
      <w:proofErr w:type="spellStart"/>
      <w:r w:rsidRPr="00B2440B">
        <w:rPr>
          <w:rFonts w:ascii="Times New Roman" w:eastAsiaTheme="minorHAnsi" w:hAnsi="Times New Roman"/>
          <w:b/>
          <w:sz w:val="26"/>
          <w:szCs w:val="26"/>
        </w:rPr>
        <w:t>Мишарина</w:t>
      </w:r>
      <w:proofErr w:type="spellEnd"/>
      <w:r w:rsidRPr="00B2440B">
        <w:rPr>
          <w:rFonts w:ascii="Times New Roman" w:eastAsiaTheme="minorHAnsi" w:hAnsi="Times New Roman"/>
          <w:b/>
          <w:sz w:val="26"/>
          <w:szCs w:val="26"/>
        </w:rPr>
        <w:t xml:space="preserve"> Т.П.</w:t>
      </w:r>
    </w:p>
    <w:p w:rsidR="00B2440B" w:rsidRPr="00B2440B" w:rsidRDefault="00B2440B" w:rsidP="00B2440B">
      <w:pPr>
        <w:spacing w:after="0" w:line="240" w:lineRule="auto"/>
        <w:ind w:firstLine="540"/>
        <w:jc w:val="both"/>
        <w:outlineLvl w:val="0"/>
        <w:rPr>
          <w:rFonts w:ascii="Times New Roman" w:eastAsiaTheme="minorHAnsi" w:hAnsi="Times New Roman"/>
          <w:sz w:val="26"/>
          <w:szCs w:val="26"/>
        </w:rPr>
      </w:pPr>
      <w:r w:rsidRPr="00B2440B">
        <w:rPr>
          <w:rFonts w:ascii="Times New Roman" w:eastAsiaTheme="minorHAnsi" w:hAnsi="Times New Roman"/>
          <w:sz w:val="26"/>
          <w:szCs w:val="26"/>
        </w:rPr>
        <w:t>М.П.                                                               М.П.</w:t>
      </w:r>
    </w:p>
    <w:p w:rsidR="00B2440B" w:rsidRPr="00B2440B" w:rsidRDefault="00B2440B" w:rsidP="00B2440B">
      <w:pPr>
        <w:spacing w:after="0" w:line="240" w:lineRule="auto"/>
        <w:ind w:firstLine="540"/>
        <w:jc w:val="both"/>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Default="00B2440B" w:rsidP="00B2440B">
      <w:pPr>
        <w:spacing w:after="0" w:line="240" w:lineRule="auto"/>
        <w:ind w:firstLine="540"/>
        <w:jc w:val="right"/>
        <w:outlineLvl w:val="0"/>
        <w:rPr>
          <w:rFonts w:ascii="Times New Roman" w:eastAsiaTheme="minorHAnsi" w:hAnsi="Times New Roman"/>
          <w:sz w:val="26"/>
          <w:szCs w:val="26"/>
        </w:rPr>
      </w:pPr>
    </w:p>
    <w:p w:rsidR="004B026B" w:rsidRDefault="004B026B" w:rsidP="00B2440B">
      <w:pPr>
        <w:spacing w:after="0" w:line="240" w:lineRule="auto"/>
        <w:ind w:firstLine="540"/>
        <w:jc w:val="right"/>
        <w:outlineLvl w:val="0"/>
        <w:rPr>
          <w:rFonts w:ascii="Times New Roman" w:eastAsiaTheme="minorHAnsi" w:hAnsi="Times New Roman"/>
          <w:sz w:val="26"/>
          <w:szCs w:val="26"/>
        </w:rPr>
      </w:pPr>
    </w:p>
    <w:p w:rsidR="004B026B" w:rsidRPr="00B2440B" w:rsidRDefault="004B026B" w:rsidP="00B2440B">
      <w:pPr>
        <w:spacing w:after="0" w:line="240" w:lineRule="auto"/>
        <w:ind w:firstLine="540"/>
        <w:jc w:val="right"/>
        <w:outlineLvl w:val="0"/>
        <w:rPr>
          <w:rFonts w:ascii="Times New Roman" w:eastAsiaTheme="minorHAnsi" w:hAnsi="Times New Roman"/>
          <w:sz w:val="26"/>
          <w:szCs w:val="26"/>
        </w:rPr>
      </w:pPr>
    </w:p>
    <w:p w:rsid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lastRenderedPageBreak/>
        <w:t xml:space="preserve">Приложение 1  к соглашению </w:t>
      </w:r>
    </w:p>
    <w:p w:rsidR="00B2440B" w:rsidRPr="00B2440B" w:rsidRDefault="00B2440B" w:rsidP="00B2440B">
      <w:pPr>
        <w:spacing w:after="0" w:line="240" w:lineRule="auto"/>
        <w:ind w:firstLine="540"/>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  83-02-18   от 22.02.2018</w:t>
      </w: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p w:rsidR="00B2440B" w:rsidRPr="00B2440B" w:rsidRDefault="00B2440B" w:rsidP="00B2440B">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2440B" w:rsidRPr="00B2440B" w:rsidTr="006F54C4">
        <w:tc>
          <w:tcPr>
            <w:tcW w:w="6629"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Сумма </w:t>
            </w:r>
          </w:p>
          <w:p w:rsidR="00B2440B" w:rsidRPr="00B2440B" w:rsidRDefault="00B2440B" w:rsidP="00B2440B">
            <w:pPr>
              <w:spacing w:after="0" w:line="240" w:lineRule="auto"/>
              <w:jc w:val="right"/>
              <w:outlineLvl w:val="0"/>
              <w:rPr>
                <w:rFonts w:ascii="Times New Roman" w:eastAsiaTheme="minorHAnsi" w:hAnsi="Times New Roman"/>
                <w:sz w:val="26"/>
                <w:szCs w:val="26"/>
              </w:rPr>
            </w:pPr>
            <w:r w:rsidRPr="00B2440B">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Численность </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работников</w:t>
            </w: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(муниципальных служащих) шт. ед.</w:t>
            </w:r>
          </w:p>
        </w:tc>
      </w:tr>
      <w:tr w:rsidR="00B2440B" w:rsidRPr="00B2440B" w:rsidTr="006F54C4">
        <w:tc>
          <w:tcPr>
            <w:tcW w:w="6629"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autoSpaceDE w:val="0"/>
              <w:autoSpaceDN w:val="0"/>
              <w:adjustRightInd w:val="0"/>
              <w:spacing w:after="0" w:line="240" w:lineRule="auto"/>
              <w:ind w:firstLine="540"/>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Осуществление полномочий  по </w:t>
            </w:r>
            <w:r w:rsidRPr="00B2440B">
              <w:rPr>
                <w:rFonts w:ascii="Times New Roman" w:eastAsiaTheme="minorHAnsi" w:hAnsi="Times New Roman"/>
                <w:bCs/>
                <w:sz w:val="26"/>
                <w:szCs w:val="26"/>
              </w:rPr>
              <w:t>организации библиотечного обслуживания населения, комплектованию и обеспечению сохранности библиотечных фондов библиотек</w:t>
            </w:r>
            <w:r w:rsidRPr="00B2440B">
              <w:rPr>
                <w:rFonts w:ascii="Times New Roman" w:eastAsiaTheme="minorHAnsi" w:hAnsi="Times New Roman"/>
                <w:sz w:val="26"/>
                <w:szCs w:val="26"/>
              </w:rPr>
              <w:t xml:space="preserve"> Морозовского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в части:</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обеспечения содержания, в части оплаты коммунальных услуг за помещение библиотек, расположенных на территории Морозовского сельского </w:t>
            </w:r>
            <w:r w:rsidRPr="00B2440B">
              <w:rPr>
                <w:rFonts w:ascii="Times New Roman" w:eastAsiaTheme="minorHAnsi" w:hAnsi="Times New Roman"/>
                <w:bCs/>
                <w:sz w:val="26"/>
                <w:szCs w:val="26"/>
              </w:rPr>
              <w:t>поселения</w:t>
            </w:r>
            <w:r w:rsidRPr="00B2440B">
              <w:rPr>
                <w:rFonts w:ascii="Times New Roman" w:eastAsiaTheme="minorHAnsi" w:hAnsi="Times New Roman"/>
                <w:sz w:val="26"/>
                <w:szCs w:val="26"/>
              </w:rPr>
              <w:t>;</w:t>
            </w:r>
          </w:p>
          <w:p w:rsidR="00B2440B" w:rsidRPr="00B2440B" w:rsidRDefault="00B2440B" w:rsidP="00B2440B">
            <w:pPr>
              <w:spacing w:after="0" w:line="240" w:lineRule="auto"/>
              <w:jc w:val="both"/>
              <w:rPr>
                <w:rFonts w:ascii="Times New Roman" w:eastAsiaTheme="minorHAnsi" w:hAnsi="Times New Roman"/>
                <w:sz w:val="26"/>
                <w:szCs w:val="26"/>
              </w:rPr>
            </w:pPr>
            <w:r w:rsidRPr="00B2440B">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B2440B">
              <w:rPr>
                <w:rFonts w:ascii="Times New Roman" w:eastAsiaTheme="minorHAnsi" w:hAnsi="Times New Roman"/>
                <w:bCs/>
                <w:sz w:val="26"/>
                <w:szCs w:val="26"/>
              </w:rPr>
              <w:t xml:space="preserve">поселения </w:t>
            </w:r>
            <w:r w:rsidRPr="00B2440B">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95,1</w:t>
            </w:r>
          </w:p>
          <w:p w:rsidR="00B2440B" w:rsidRPr="00B2440B" w:rsidRDefault="00B2440B" w:rsidP="00B2440B">
            <w:pPr>
              <w:spacing w:after="0" w:line="240" w:lineRule="auto"/>
              <w:jc w:val="center"/>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B2440B" w:rsidRPr="00B2440B" w:rsidRDefault="00B2440B" w:rsidP="00B2440B">
            <w:pPr>
              <w:spacing w:after="0" w:line="240" w:lineRule="auto"/>
              <w:jc w:val="center"/>
              <w:outlineLvl w:val="0"/>
              <w:rPr>
                <w:rFonts w:ascii="Times New Roman" w:eastAsiaTheme="minorHAnsi" w:hAnsi="Times New Roman"/>
                <w:sz w:val="26"/>
                <w:szCs w:val="26"/>
              </w:rPr>
            </w:pPr>
            <w:r w:rsidRPr="00B2440B">
              <w:rPr>
                <w:rFonts w:ascii="Times New Roman" w:eastAsiaTheme="minorHAnsi" w:hAnsi="Times New Roman"/>
                <w:sz w:val="26"/>
                <w:szCs w:val="26"/>
              </w:rPr>
              <w:t>0</w:t>
            </w:r>
          </w:p>
          <w:p w:rsidR="00B2440B" w:rsidRPr="00B2440B" w:rsidRDefault="00B2440B" w:rsidP="00B2440B">
            <w:pPr>
              <w:spacing w:after="0" w:line="240" w:lineRule="auto"/>
              <w:jc w:val="right"/>
              <w:outlineLvl w:val="0"/>
              <w:rPr>
                <w:rFonts w:ascii="Times New Roman" w:eastAsiaTheme="minorHAnsi" w:hAnsi="Times New Roman"/>
                <w:sz w:val="26"/>
                <w:szCs w:val="26"/>
              </w:rPr>
            </w:pPr>
          </w:p>
          <w:p w:rsidR="00B2440B" w:rsidRPr="00B2440B" w:rsidRDefault="00B2440B" w:rsidP="00B2440B">
            <w:pPr>
              <w:spacing w:after="0" w:line="240" w:lineRule="auto"/>
              <w:outlineLvl w:val="0"/>
              <w:rPr>
                <w:rFonts w:ascii="Times New Roman" w:eastAsiaTheme="minorHAnsi" w:hAnsi="Times New Roman"/>
                <w:sz w:val="26"/>
                <w:szCs w:val="26"/>
              </w:rPr>
            </w:pPr>
            <w:r w:rsidRPr="00B2440B">
              <w:rPr>
                <w:rFonts w:ascii="Times New Roman" w:eastAsiaTheme="minorHAnsi" w:hAnsi="Times New Roman"/>
                <w:sz w:val="26"/>
                <w:szCs w:val="26"/>
              </w:rPr>
              <w:t xml:space="preserve">           </w:t>
            </w:r>
          </w:p>
        </w:tc>
      </w:tr>
    </w:tbl>
    <w:p w:rsidR="00B2440B" w:rsidRPr="00B2440B" w:rsidRDefault="00B2440B" w:rsidP="00B2440B">
      <w:pPr>
        <w:jc w:val="both"/>
        <w:rPr>
          <w:rFonts w:ascii="Times New Roman" w:eastAsiaTheme="minorHAnsi" w:hAnsi="Times New Roman"/>
          <w:sz w:val="26"/>
          <w:szCs w:val="26"/>
        </w:rPr>
      </w:pPr>
    </w:p>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B2440B" w:rsidRDefault="00B2440B"/>
    <w:p w:rsidR="004B026B" w:rsidRDefault="004B026B"/>
    <w:p w:rsidR="004B026B" w:rsidRDefault="004B026B"/>
    <w:p w:rsidR="004B026B" w:rsidRDefault="004B026B"/>
    <w:p w:rsidR="004B026B" w:rsidRDefault="004B026B"/>
    <w:p w:rsidR="004B026B" w:rsidRDefault="004B026B"/>
    <w:p w:rsidR="004B026B" w:rsidRDefault="004B026B"/>
    <w:p w:rsidR="004B026B" w:rsidRDefault="004B026B" w:rsidP="004B026B">
      <w:pPr>
        <w:pBdr>
          <w:top w:val="single" w:sz="4" w:space="1" w:color="auto"/>
          <w:left w:val="single" w:sz="4" w:space="4" w:color="auto"/>
          <w:bottom w:val="single" w:sz="4" w:space="1" w:color="auto"/>
          <w:right w:val="single" w:sz="4" w:space="4" w:color="auto"/>
        </w:pBdr>
      </w:pPr>
    </w:p>
    <w:p w:rsidR="004B026B" w:rsidRPr="004B026B" w:rsidRDefault="004B026B" w:rsidP="004B026B">
      <w:pPr>
        <w:pBdr>
          <w:top w:val="single" w:sz="4" w:space="1" w:color="auto"/>
          <w:left w:val="single" w:sz="4" w:space="4" w:color="auto"/>
          <w:bottom w:val="single" w:sz="4" w:space="1" w:color="auto"/>
          <w:right w:val="single" w:sz="4" w:space="4" w:color="auto"/>
        </w:pBdr>
        <w:jc w:val="right"/>
        <w:rPr>
          <w:rFonts w:ascii="Times New Roman" w:hAnsi="Times New Roman"/>
          <w:b/>
          <w:sz w:val="28"/>
        </w:rPr>
      </w:pPr>
      <w:r w:rsidRPr="004B026B">
        <w:rPr>
          <w:rFonts w:ascii="Times New Roman" w:hAnsi="Times New Roman"/>
          <w:b/>
          <w:sz w:val="28"/>
        </w:rPr>
        <w:t>Для заметок</w:t>
      </w: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bookmarkStart w:id="1" w:name="_GoBack"/>
      <w:bookmarkEnd w:id="1"/>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rsidP="004B026B">
      <w:pPr>
        <w:pBdr>
          <w:top w:val="single" w:sz="4" w:space="1" w:color="auto"/>
          <w:left w:val="single" w:sz="4" w:space="4" w:color="auto"/>
          <w:bottom w:val="single" w:sz="4" w:space="1" w:color="auto"/>
          <w:right w:val="single" w:sz="4" w:space="4" w:color="auto"/>
        </w:pBdr>
      </w:pPr>
    </w:p>
    <w:p w:rsidR="004B026B" w:rsidRDefault="004B026B"/>
    <w:p w:rsidR="004B026B" w:rsidRDefault="004B026B"/>
    <w:sectPr w:rsidR="004B026B" w:rsidSect="006F54C4">
      <w:footerReference w:type="default" r:id="rId7"/>
      <w:pgSz w:w="11906" w:h="16838"/>
      <w:pgMar w:top="851"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7DD" w:rsidRDefault="001847DD" w:rsidP="00B2440B">
      <w:pPr>
        <w:spacing w:after="0" w:line="240" w:lineRule="auto"/>
      </w:pPr>
      <w:r>
        <w:separator/>
      </w:r>
    </w:p>
  </w:endnote>
  <w:endnote w:type="continuationSeparator" w:id="0">
    <w:p w:rsidR="001847DD" w:rsidRDefault="001847DD" w:rsidP="00B24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623490"/>
      <w:docPartObj>
        <w:docPartGallery w:val="Page Numbers (Bottom of Page)"/>
        <w:docPartUnique/>
      </w:docPartObj>
    </w:sdtPr>
    <w:sdtEndPr/>
    <w:sdtContent>
      <w:p w:rsidR="006F54C4" w:rsidRDefault="006F54C4">
        <w:pPr>
          <w:pStyle w:val="a5"/>
          <w:jc w:val="center"/>
        </w:pPr>
        <w:r>
          <w:fldChar w:fldCharType="begin"/>
        </w:r>
        <w:r>
          <w:instrText>PAGE   \* MERGEFORMAT</w:instrText>
        </w:r>
        <w:r>
          <w:fldChar w:fldCharType="separate"/>
        </w:r>
        <w:r w:rsidR="004B026B">
          <w:rPr>
            <w:noProof/>
          </w:rPr>
          <w:t>51</w:t>
        </w:r>
        <w:r>
          <w:fldChar w:fldCharType="end"/>
        </w:r>
      </w:p>
    </w:sdtContent>
  </w:sdt>
  <w:p w:rsidR="006F54C4" w:rsidRDefault="006F54C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7DD" w:rsidRDefault="001847DD" w:rsidP="00B2440B">
      <w:pPr>
        <w:spacing w:after="0" w:line="240" w:lineRule="auto"/>
      </w:pPr>
      <w:r>
        <w:separator/>
      </w:r>
    </w:p>
  </w:footnote>
  <w:footnote w:type="continuationSeparator" w:id="0">
    <w:p w:rsidR="001847DD" w:rsidRDefault="001847DD" w:rsidP="00B244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1EAA"/>
    <w:multiLevelType w:val="multilevel"/>
    <w:tmpl w:val="3122509C"/>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F9D"/>
    <w:rsid w:val="00122C08"/>
    <w:rsid w:val="001847DD"/>
    <w:rsid w:val="0021084E"/>
    <w:rsid w:val="00492181"/>
    <w:rsid w:val="004B026B"/>
    <w:rsid w:val="005A50F3"/>
    <w:rsid w:val="006F54C4"/>
    <w:rsid w:val="009274AA"/>
    <w:rsid w:val="00932F9D"/>
    <w:rsid w:val="00B2440B"/>
    <w:rsid w:val="00F63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CF937DC-35A0-4DE8-A911-A036D841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40B"/>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44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2440B"/>
    <w:rPr>
      <w:rFonts w:ascii="Calibri" w:eastAsia="Calibri" w:hAnsi="Calibri" w:cs="Times New Roman"/>
    </w:rPr>
  </w:style>
  <w:style w:type="paragraph" w:styleId="a5">
    <w:name w:val="footer"/>
    <w:basedOn w:val="a"/>
    <w:link w:val="a6"/>
    <w:uiPriority w:val="99"/>
    <w:unhideWhenUsed/>
    <w:rsid w:val="00B244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2440B"/>
    <w:rPr>
      <w:rFonts w:ascii="Calibri" w:eastAsia="Calibri" w:hAnsi="Calibri" w:cs="Times New Roman"/>
    </w:rPr>
  </w:style>
  <w:style w:type="numbering" w:customStyle="1" w:styleId="1">
    <w:name w:val="Нет списка1"/>
    <w:next w:val="a2"/>
    <w:uiPriority w:val="99"/>
    <w:semiHidden/>
    <w:unhideWhenUsed/>
    <w:rsid w:val="00B2440B"/>
  </w:style>
  <w:style w:type="character" w:customStyle="1" w:styleId="a7">
    <w:name w:val="Основной текст_"/>
    <w:link w:val="10"/>
    <w:rsid w:val="00B2440B"/>
    <w:rPr>
      <w:sz w:val="27"/>
      <w:szCs w:val="27"/>
      <w:shd w:val="clear" w:color="auto" w:fill="FFFFFF"/>
    </w:rPr>
  </w:style>
  <w:style w:type="paragraph" w:customStyle="1" w:styleId="10">
    <w:name w:val="Основной текст1"/>
    <w:basedOn w:val="a"/>
    <w:link w:val="a7"/>
    <w:rsid w:val="00B2440B"/>
    <w:pPr>
      <w:shd w:val="clear" w:color="auto" w:fill="FFFFFF"/>
      <w:spacing w:before="240" w:after="360" w:line="0" w:lineRule="atLeast"/>
    </w:pPr>
    <w:rPr>
      <w:rFonts w:asciiTheme="minorHAnsi" w:eastAsiaTheme="minorHAnsi" w:hAnsiTheme="minorHAnsi" w:cstheme="minorBidi"/>
      <w:sz w:val="27"/>
      <w:szCs w:val="27"/>
    </w:rPr>
  </w:style>
  <w:style w:type="paragraph" w:styleId="a8">
    <w:name w:val="Balloon Text"/>
    <w:basedOn w:val="a"/>
    <w:link w:val="a9"/>
    <w:uiPriority w:val="99"/>
    <w:semiHidden/>
    <w:unhideWhenUsed/>
    <w:rsid w:val="00B2440B"/>
    <w:pPr>
      <w:spacing w:after="0" w:line="240" w:lineRule="auto"/>
    </w:pPr>
    <w:rPr>
      <w:rFonts w:ascii="Segoe UI" w:eastAsiaTheme="minorHAnsi" w:hAnsi="Segoe UI" w:cs="Segoe UI"/>
      <w:sz w:val="18"/>
      <w:szCs w:val="18"/>
    </w:rPr>
  </w:style>
  <w:style w:type="character" w:customStyle="1" w:styleId="a9">
    <w:name w:val="Текст выноски Знак"/>
    <w:basedOn w:val="a0"/>
    <w:link w:val="a8"/>
    <w:uiPriority w:val="99"/>
    <w:semiHidden/>
    <w:rsid w:val="00B2440B"/>
    <w:rPr>
      <w:rFonts w:ascii="Segoe UI" w:hAnsi="Segoe UI" w:cs="Segoe UI"/>
      <w:sz w:val="18"/>
      <w:szCs w:val="18"/>
    </w:rPr>
  </w:style>
  <w:style w:type="character" w:styleId="aa">
    <w:name w:val="Hyperlink"/>
    <w:basedOn w:val="a0"/>
    <w:uiPriority w:val="99"/>
    <w:semiHidden/>
    <w:unhideWhenUsed/>
    <w:rsid w:val="00B2440B"/>
    <w:rPr>
      <w:color w:val="0000FF"/>
      <w:u w:val="single"/>
    </w:rPr>
  </w:style>
  <w:style w:type="numbering" w:customStyle="1" w:styleId="11">
    <w:name w:val="Нет списка11"/>
    <w:next w:val="a2"/>
    <w:uiPriority w:val="99"/>
    <w:semiHidden/>
    <w:unhideWhenUsed/>
    <w:rsid w:val="00B2440B"/>
  </w:style>
  <w:style w:type="table" w:styleId="ab">
    <w:name w:val="Table Grid"/>
    <w:basedOn w:val="a1"/>
    <w:rsid w:val="00B24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2440B"/>
    <w:pPr>
      <w:spacing w:line="252"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53</Pages>
  <Words>15572</Words>
  <Characters>88762</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6</cp:revision>
  <dcterms:created xsi:type="dcterms:W3CDTF">2018-04-12T11:04:00Z</dcterms:created>
  <dcterms:modified xsi:type="dcterms:W3CDTF">2018-05-07T11:16:00Z</dcterms:modified>
</cp:coreProperties>
</file>