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D2F" w:rsidRDefault="00824D2F" w:rsidP="00824D2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24D2F" w:rsidRDefault="00824D2F" w:rsidP="00824D2F">
      <w:pPr>
        <w:pStyle w:val="FR3"/>
        <w:spacing w:line="240" w:lineRule="auto"/>
        <w:jc w:val="center"/>
        <w:rPr>
          <w:rFonts w:ascii="Times New Roman" w:hAnsi="Times New Roman"/>
          <w:sz w:val="28"/>
        </w:rPr>
      </w:pPr>
    </w:p>
    <w:p w:rsidR="00824D2F" w:rsidRDefault="005F4AE7" w:rsidP="005F4AE7">
      <w:pPr>
        <w:pStyle w:val="FR3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</w:t>
      </w:r>
      <w:r w:rsidR="00824D2F">
        <w:rPr>
          <w:rFonts w:ascii="Times New Roman" w:hAnsi="Times New Roman"/>
          <w:b/>
          <w:sz w:val="28"/>
          <w:szCs w:val="28"/>
        </w:rPr>
        <w:t>избирательных участков</w:t>
      </w:r>
    </w:p>
    <w:p w:rsidR="005F4AE7" w:rsidRPr="005F4AE7" w:rsidRDefault="005F4AE7" w:rsidP="005F4A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F4AE7">
        <w:rPr>
          <w:rFonts w:ascii="Times New Roman" w:hAnsi="Times New Roman" w:cs="Times New Roman"/>
        </w:rPr>
        <w:t>(</w:t>
      </w:r>
      <w:r w:rsidRPr="005F4AE7">
        <w:rPr>
          <w:rFonts w:ascii="Times New Roman" w:hAnsi="Times New Roman" w:cs="Times New Roman"/>
        </w:rPr>
        <w:t>утверждено постановление администрации Тейковского муниципального района</w:t>
      </w:r>
      <w:r w:rsidRPr="005F4AE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5F4AE7">
        <w:rPr>
          <w:rFonts w:ascii="Times New Roman" w:hAnsi="Times New Roman" w:cs="Times New Roman"/>
          <w:sz w:val="24"/>
          <w:szCs w:val="24"/>
        </w:rPr>
        <w:t>от 18.12.2012г. № 681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4AE7">
        <w:rPr>
          <w:rFonts w:ascii="Times New Roman" w:hAnsi="Times New Roman" w:cs="Times New Roman"/>
        </w:rPr>
        <w:t xml:space="preserve"> </w:t>
      </w:r>
      <w:r w:rsidRPr="005F4AE7">
        <w:rPr>
          <w:rFonts w:ascii="Times New Roman" w:hAnsi="Times New Roman" w:cs="Times New Roman"/>
        </w:rPr>
        <w:t>в редакции постановления от 03.07.2015 №157)</w:t>
      </w:r>
    </w:p>
    <w:p w:rsidR="005F4AE7" w:rsidRPr="005F4AE7" w:rsidRDefault="005F4AE7" w:rsidP="005F4AE7">
      <w:pPr>
        <w:autoSpaceDE w:val="0"/>
        <w:autoSpaceDN w:val="0"/>
        <w:adjustRightInd w:val="0"/>
        <w:jc w:val="center"/>
        <w:outlineLvl w:val="0"/>
      </w:pPr>
    </w:p>
    <w:p w:rsidR="00824D2F" w:rsidRDefault="00824D2F" w:rsidP="00824D2F">
      <w:pPr>
        <w:ind w:left="540" w:right="20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42"/>
        <w:gridCol w:w="2393"/>
        <w:gridCol w:w="2393"/>
      </w:tblGrid>
      <w:tr w:rsidR="00824D2F" w:rsidTr="00824D2F">
        <w:trPr>
          <w:trHeight w:val="176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населенных пунктов, на территории которых образован избирательный участок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участковой избирательной комиссии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помещения для голосования</w:t>
            </w:r>
          </w:p>
        </w:tc>
      </w:tr>
      <w:tr w:rsidR="00824D2F" w:rsidTr="00824D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668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gramStart"/>
            <w:r>
              <w:rPr>
                <w:sz w:val="28"/>
                <w:szCs w:val="28"/>
              </w:rPr>
              <w:t>Башки,  д.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Варварино,  д.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Думино</w:t>
            </w:r>
            <w:proofErr w:type="spellEnd"/>
            <w:r>
              <w:rPr>
                <w:sz w:val="28"/>
                <w:szCs w:val="28"/>
              </w:rPr>
              <w:t xml:space="preserve">, д. Захарово, д. </w:t>
            </w:r>
            <w:proofErr w:type="spellStart"/>
            <w:r>
              <w:rPr>
                <w:sz w:val="28"/>
                <w:szCs w:val="28"/>
              </w:rPr>
              <w:t>Карино</w:t>
            </w:r>
            <w:proofErr w:type="spellEnd"/>
            <w:r>
              <w:rPr>
                <w:sz w:val="28"/>
                <w:szCs w:val="28"/>
              </w:rPr>
              <w:t xml:space="preserve">,   д. </w:t>
            </w:r>
            <w:proofErr w:type="spellStart"/>
            <w:r>
              <w:rPr>
                <w:sz w:val="28"/>
                <w:szCs w:val="28"/>
              </w:rPr>
              <w:t>Киркеево</w:t>
            </w:r>
            <w:proofErr w:type="spellEnd"/>
            <w:r>
              <w:rPr>
                <w:sz w:val="28"/>
                <w:szCs w:val="28"/>
              </w:rPr>
              <w:t xml:space="preserve">, д. Медведево, д. </w:t>
            </w:r>
            <w:proofErr w:type="spellStart"/>
            <w:r>
              <w:rPr>
                <w:sz w:val="28"/>
                <w:szCs w:val="28"/>
              </w:rPr>
              <w:t>Москвино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Тестово</w:t>
            </w:r>
            <w:proofErr w:type="spellEnd"/>
            <w:r>
              <w:rPr>
                <w:sz w:val="28"/>
                <w:szCs w:val="28"/>
              </w:rPr>
              <w:t xml:space="preserve">,  д. </w:t>
            </w:r>
            <w:proofErr w:type="spellStart"/>
            <w:r>
              <w:rPr>
                <w:sz w:val="28"/>
                <w:szCs w:val="28"/>
              </w:rPr>
              <w:t>Яришнево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Ясново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д. </w:t>
            </w:r>
            <w:proofErr w:type="spellStart"/>
            <w:r>
              <w:rPr>
                <w:bCs/>
                <w:sz w:val="28"/>
                <w:szCs w:val="28"/>
              </w:rPr>
              <w:t>Москвино</w:t>
            </w:r>
            <w:proofErr w:type="spellEnd"/>
            <w:r>
              <w:rPr>
                <w:bCs/>
                <w:sz w:val="28"/>
                <w:szCs w:val="28"/>
              </w:rPr>
              <w:t xml:space="preserve">, д.81, помещение </w:t>
            </w:r>
            <w:proofErr w:type="gramStart"/>
            <w:r>
              <w:rPr>
                <w:bCs/>
                <w:sz w:val="28"/>
                <w:szCs w:val="28"/>
              </w:rPr>
              <w:t>школы,  тел.</w:t>
            </w:r>
            <w:proofErr w:type="gramEnd"/>
            <w:r>
              <w:rPr>
                <w:bCs/>
                <w:sz w:val="28"/>
                <w:szCs w:val="28"/>
              </w:rPr>
              <w:t>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8(49343)4-97-39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д. </w:t>
            </w:r>
            <w:proofErr w:type="spellStart"/>
            <w:r>
              <w:rPr>
                <w:bCs/>
                <w:sz w:val="28"/>
                <w:szCs w:val="28"/>
              </w:rPr>
              <w:t>Москвино</w:t>
            </w:r>
            <w:proofErr w:type="spellEnd"/>
            <w:r>
              <w:rPr>
                <w:bCs/>
                <w:sz w:val="28"/>
                <w:szCs w:val="28"/>
              </w:rPr>
              <w:t xml:space="preserve">, д.81, помещение </w:t>
            </w:r>
            <w:proofErr w:type="gramStart"/>
            <w:r>
              <w:rPr>
                <w:bCs/>
                <w:sz w:val="28"/>
                <w:szCs w:val="28"/>
              </w:rPr>
              <w:t>школы,  тел.</w:t>
            </w:r>
            <w:proofErr w:type="gramEnd"/>
            <w:r>
              <w:rPr>
                <w:bCs/>
                <w:sz w:val="28"/>
                <w:szCs w:val="28"/>
              </w:rPr>
              <w:t>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8(49343)4-97-39</w:t>
            </w:r>
          </w:p>
        </w:tc>
      </w:tr>
      <w:tr w:rsidR="00824D2F" w:rsidTr="00824D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669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Стебачево</w:t>
            </w:r>
            <w:proofErr w:type="spellEnd"/>
            <w:r>
              <w:rPr>
                <w:sz w:val="28"/>
                <w:szCs w:val="28"/>
              </w:rPr>
              <w:t xml:space="preserve">, д. Крапивново, п. Нерль: ул. Зеленая, ул. 1,2,3-я Советские, ул. 1,2-я </w:t>
            </w:r>
            <w:proofErr w:type="spellStart"/>
            <w:r>
              <w:rPr>
                <w:sz w:val="28"/>
                <w:szCs w:val="28"/>
              </w:rPr>
              <w:t>Завокзальные</w:t>
            </w:r>
            <w:proofErr w:type="spellEnd"/>
            <w:r>
              <w:rPr>
                <w:sz w:val="28"/>
                <w:szCs w:val="28"/>
              </w:rPr>
              <w:t xml:space="preserve">, ул. Железнодорожная, ул. Школьный городок, ул. Смычка, ул. Серп и молот, ул. Кооперативная, ул. Московская, ул. Ленина, ул. Кирова, ул. </w:t>
            </w:r>
            <w:proofErr w:type="spellStart"/>
            <w:r>
              <w:rPr>
                <w:sz w:val="28"/>
                <w:szCs w:val="28"/>
              </w:rPr>
              <w:t>Нерльская</w:t>
            </w:r>
            <w:proofErr w:type="spellEnd"/>
            <w:r>
              <w:rPr>
                <w:sz w:val="28"/>
                <w:szCs w:val="28"/>
              </w:rPr>
              <w:t xml:space="preserve">, ул. Пионерская, ул. Спортивная, ул. Красная, ул. Комсомольская, ул. Октябрьская, ул. </w:t>
            </w:r>
            <w:proofErr w:type="spellStart"/>
            <w:r>
              <w:rPr>
                <w:sz w:val="28"/>
                <w:szCs w:val="28"/>
              </w:rPr>
              <w:t>Торчинская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proofErr w:type="spellStart"/>
            <w:r>
              <w:rPr>
                <w:sz w:val="28"/>
                <w:szCs w:val="28"/>
              </w:rPr>
              <w:t>Сизова</w:t>
            </w:r>
            <w:proofErr w:type="spellEnd"/>
            <w:r>
              <w:rPr>
                <w:sz w:val="28"/>
                <w:szCs w:val="28"/>
              </w:rPr>
              <w:t>, 1, 2, 3-ий Фабричные переулки, 2-ой Фабричный двор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п. Нерль, ул. Ленина, д.4, Дом культуры тел.: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8(49343)4-94-01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п. Нерль, ул. Ленина, д.4, Дом культуры тел.: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8(49343)4-94-01</w:t>
            </w:r>
          </w:p>
        </w:tc>
      </w:tr>
      <w:tr w:rsidR="00824D2F" w:rsidTr="00824D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670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Зернилово</w:t>
            </w:r>
            <w:proofErr w:type="spellEnd"/>
            <w:r>
              <w:rPr>
                <w:sz w:val="28"/>
                <w:szCs w:val="28"/>
              </w:rPr>
              <w:t xml:space="preserve">, с. </w:t>
            </w:r>
            <w:proofErr w:type="spellStart"/>
            <w:r>
              <w:rPr>
                <w:sz w:val="28"/>
                <w:szCs w:val="28"/>
              </w:rPr>
              <w:t>Кибергино</w:t>
            </w:r>
            <w:proofErr w:type="spellEnd"/>
            <w:r>
              <w:rPr>
                <w:sz w:val="28"/>
                <w:szCs w:val="28"/>
              </w:rPr>
              <w:t xml:space="preserve">, д. Булгаково, д. </w:t>
            </w:r>
            <w:proofErr w:type="spellStart"/>
            <w:r>
              <w:rPr>
                <w:sz w:val="28"/>
                <w:szCs w:val="28"/>
              </w:rPr>
              <w:t>Бушариха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gramStart"/>
            <w:r>
              <w:rPr>
                <w:sz w:val="28"/>
                <w:szCs w:val="28"/>
              </w:rPr>
              <w:t>Гари,  д.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Минеиха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Никульское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Уреево</w:t>
            </w:r>
            <w:proofErr w:type="spellEnd"/>
            <w:r>
              <w:rPr>
                <w:sz w:val="28"/>
                <w:szCs w:val="28"/>
              </w:rPr>
              <w:t xml:space="preserve">. п. Нерль: ул. Красноармейская, ул. Полевая, ул. Гагарина, ул. </w:t>
            </w:r>
            <w:r>
              <w:rPr>
                <w:sz w:val="28"/>
                <w:szCs w:val="28"/>
              </w:rPr>
              <w:lastRenderedPageBreak/>
              <w:t>Пограничная, ул. Дзержинского, ул. Рабочая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п. Нерль, ул. Пограничная, д.11-</w:t>
            </w:r>
            <w:proofErr w:type="gramStart"/>
            <w:r>
              <w:rPr>
                <w:bCs/>
                <w:sz w:val="28"/>
                <w:szCs w:val="28"/>
              </w:rPr>
              <w:t>а,  помещение</w:t>
            </w:r>
            <w:proofErr w:type="gramEnd"/>
            <w:r>
              <w:rPr>
                <w:bCs/>
                <w:sz w:val="28"/>
                <w:szCs w:val="28"/>
              </w:rPr>
              <w:t xml:space="preserve"> администрации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поселения </w:t>
            </w:r>
          </w:p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тел.: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8(49343)4-92-36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п. Нерль, ул. Пограничная, д.11-</w:t>
            </w:r>
            <w:proofErr w:type="gramStart"/>
            <w:r>
              <w:rPr>
                <w:bCs/>
                <w:sz w:val="28"/>
                <w:szCs w:val="28"/>
              </w:rPr>
              <w:t>а,  помещение</w:t>
            </w:r>
            <w:proofErr w:type="gramEnd"/>
            <w:r>
              <w:rPr>
                <w:bCs/>
                <w:sz w:val="28"/>
                <w:szCs w:val="28"/>
              </w:rPr>
              <w:t xml:space="preserve"> администрации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поселения </w:t>
            </w:r>
          </w:p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тел.: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8(49343)4-92-36</w:t>
            </w:r>
          </w:p>
        </w:tc>
      </w:tr>
      <w:tr w:rsidR="00824D2F" w:rsidTr="00824D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 671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Нельша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Волосачево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Ергуницы</w:t>
            </w:r>
            <w:proofErr w:type="spellEnd"/>
            <w:r>
              <w:rPr>
                <w:sz w:val="28"/>
                <w:szCs w:val="28"/>
              </w:rPr>
              <w:t xml:space="preserve">, д. Деревня Иван, д. </w:t>
            </w:r>
            <w:proofErr w:type="spellStart"/>
            <w:r>
              <w:rPr>
                <w:sz w:val="28"/>
                <w:szCs w:val="28"/>
              </w:rPr>
              <w:t>Пырьевка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Скворцово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Суново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Харино</w:t>
            </w:r>
            <w:proofErr w:type="spellEnd"/>
            <w:r>
              <w:rPr>
                <w:sz w:val="28"/>
                <w:szCs w:val="28"/>
              </w:rPr>
              <w:t xml:space="preserve">, д. Хмельники, п. Нерль: ул. Красный Октябрь, ул. Больничный городок, ул. Лесная, ул. Чкалова, ул. Орджоникидзе, ул. Тельмана, ул. Калинина, ул. </w:t>
            </w:r>
            <w:proofErr w:type="spellStart"/>
            <w:r>
              <w:rPr>
                <w:sz w:val="28"/>
                <w:szCs w:val="28"/>
              </w:rPr>
              <w:t>Дельцова</w:t>
            </w:r>
            <w:proofErr w:type="spellEnd"/>
            <w:r>
              <w:rPr>
                <w:sz w:val="28"/>
                <w:szCs w:val="28"/>
              </w:rPr>
              <w:t xml:space="preserve">, ул. Восточная, ул. Восточный проезд, ул. Куйбышева, ул. Пушкина, ул. Маяковского, ул. Менжинского, ул. </w:t>
            </w:r>
            <w:proofErr w:type="gramStart"/>
            <w:r>
              <w:rPr>
                <w:sz w:val="28"/>
                <w:szCs w:val="28"/>
              </w:rPr>
              <w:t xml:space="preserve">Новая,   </w:t>
            </w:r>
            <w:proofErr w:type="gramEnd"/>
            <w:r>
              <w:rPr>
                <w:sz w:val="28"/>
                <w:szCs w:val="28"/>
              </w:rPr>
              <w:t xml:space="preserve">  ул. Тейковская, ул. Садовая, ул. Фрунзе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д. </w:t>
            </w:r>
            <w:proofErr w:type="spellStart"/>
            <w:r>
              <w:rPr>
                <w:bCs/>
                <w:sz w:val="28"/>
                <w:szCs w:val="28"/>
              </w:rPr>
              <w:t>Харино</w:t>
            </w:r>
            <w:proofErr w:type="spellEnd"/>
            <w:r>
              <w:rPr>
                <w:bCs/>
                <w:sz w:val="28"/>
                <w:szCs w:val="28"/>
              </w:rPr>
              <w:t xml:space="preserve">, помещение </w:t>
            </w:r>
          </w:p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школы </w:t>
            </w:r>
          </w:p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тел.: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8(49343)4-94-41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д. </w:t>
            </w:r>
            <w:proofErr w:type="spellStart"/>
            <w:r>
              <w:rPr>
                <w:bCs/>
                <w:sz w:val="28"/>
                <w:szCs w:val="28"/>
              </w:rPr>
              <w:t>Харино</w:t>
            </w:r>
            <w:proofErr w:type="spellEnd"/>
            <w:r>
              <w:rPr>
                <w:bCs/>
                <w:sz w:val="28"/>
                <w:szCs w:val="28"/>
              </w:rPr>
              <w:t xml:space="preserve">, помещение </w:t>
            </w:r>
          </w:p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школы </w:t>
            </w:r>
          </w:p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тел.: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8(49343)4-94-41</w:t>
            </w:r>
          </w:p>
        </w:tc>
      </w:tr>
      <w:tr w:rsidR="00824D2F" w:rsidTr="00824D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672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Большое </w:t>
            </w:r>
            <w:proofErr w:type="gramStart"/>
            <w:r>
              <w:rPr>
                <w:sz w:val="28"/>
                <w:szCs w:val="28"/>
              </w:rPr>
              <w:t>Клочково,  д.</w:t>
            </w:r>
            <w:proofErr w:type="gramEnd"/>
            <w:r>
              <w:rPr>
                <w:sz w:val="28"/>
                <w:szCs w:val="28"/>
              </w:rPr>
              <w:t xml:space="preserve"> Лемешки, д. Горки,   с. </w:t>
            </w:r>
            <w:proofErr w:type="spellStart"/>
            <w:r>
              <w:rPr>
                <w:sz w:val="28"/>
                <w:szCs w:val="28"/>
              </w:rPr>
              <w:t>Зиново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Голянищево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Пелгусово</w:t>
            </w:r>
            <w:proofErr w:type="spellEnd"/>
            <w:r>
              <w:rPr>
                <w:sz w:val="28"/>
                <w:szCs w:val="28"/>
              </w:rPr>
              <w:t xml:space="preserve">, д. ст. </w:t>
            </w:r>
            <w:proofErr w:type="spellStart"/>
            <w:r>
              <w:rPr>
                <w:sz w:val="28"/>
                <w:szCs w:val="28"/>
              </w:rPr>
              <w:t>Пелгусово</w:t>
            </w:r>
            <w:proofErr w:type="spellEnd"/>
            <w:r>
              <w:rPr>
                <w:sz w:val="28"/>
                <w:szCs w:val="28"/>
              </w:rPr>
              <w:t xml:space="preserve">, д. ст. Оболсуново, д. </w:t>
            </w:r>
            <w:proofErr w:type="spellStart"/>
            <w:r>
              <w:rPr>
                <w:sz w:val="28"/>
                <w:szCs w:val="28"/>
              </w:rPr>
              <w:t>Берлово</w:t>
            </w:r>
            <w:proofErr w:type="spellEnd"/>
            <w:r>
              <w:rPr>
                <w:sz w:val="28"/>
                <w:szCs w:val="28"/>
              </w:rPr>
              <w:t xml:space="preserve">, д. Большое </w:t>
            </w:r>
            <w:proofErr w:type="spellStart"/>
            <w:r>
              <w:rPr>
                <w:sz w:val="28"/>
                <w:szCs w:val="28"/>
              </w:rPr>
              <w:t>Ступкино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Клинцево</w:t>
            </w:r>
            <w:proofErr w:type="spellEnd"/>
            <w:r>
              <w:rPr>
                <w:sz w:val="28"/>
                <w:szCs w:val="28"/>
              </w:rPr>
              <w:t xml:space="preserve">, д. Никулино, д. </w:t>
            </w:r>
            <w:proofErr w:type="spellStart"/>
            <w:r>
              <w:rPr>
                <w:sz w:val="28"/>
                <w:szCs w:val="28"/>
              </w:rPr>
              <w:t>Ситниково</w:t>
            </w:r>
            <w:proofErr w:type="spellEnd"/>
            <w:r>
              <w:rPr>
                <w:sz w:val="28"/>
                <w:szCs w:val="28"/>
              </w:rPr>
              <w:t xml:space="preserve">, д. Федино, д. </w:t>
            </w:r>
            <w:proofErr w:type="spellStart"/>
            <w:r>
              <w:rPr>
                <w:sz w:val="28"/>
                <w:szCs w:val="28"/>
              </w:rPr>
              <w:t>Чаганово</w:t>
            </w:r>
            <w:proofErr w:type="spellEnd"/>
            <w:r>
              <w:rPr>
                <w:sz w:val="28"/>
                <w:szCs w:val="28"/>
              </w:rPr>
              <w:t xml:space="preserve">, д. Ширяево, д. Романцево, д. </w:t>
            </w:r>
            <w:proofErr w:type="spellStart"/>
            <w:r>
              <w:rPr>
                <w:sz w:val="28"/>
                <w:szCs w:val="28"/>
              </w:rPr>
              <w:t>Грозилово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Большое Клочково, ул. Центральная, д.50, помещение администрации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поселения</w:t>
            </w:r>
            <w:r>
              <w:rPr>
                <w:sz w:val="28"/>
                <w:szCs w:val="28"/>
              </w:rPr>
              <w:t xml:space="preserve"> 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8(49343)4-24-73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Большое Клочково, ул. Центральная, д.50, помещение администрации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поселения</w:t>
            </w:r>
            <w:r>
              <w:rPr>
                <w:sz w:val="28"/>
                <w:szCs w:val="28"/>
              </w:rPr>
              <w:t xml:space="preserve"> 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8(49343)4-24-73</w:t>
            </w:r>
          </w:p>
        </w:tc>
      </w:tr>
      <w:tr w:rsidR="00824D2F" w:rsidTr="00824D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673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Оболсуново, с. </w:t>
            </w:r>
            <w:proofErr w:type="spellStart"/>
            <w:r>
              <w:rPr>
                <w:sz w:val="28"/>
                <w:szCs w:val="28"/>
              </w:rPr>
              <w:t>Алферьево</w:t>
            </w:r>
            <w:proofErr w:type="spellEnd"/>
            <w:r>
              <w:rPr>
                <w:sz w:val="28"/>
                <w:szCs w:val="28"/>
              </w:rPr>
              <w:t xml:space="preserve"> с. </w:t>
            </w:r>
            <w:proofErr w:type="spellStart"/>
            <w:proofErr w:type="gramStart"/>
            <w:r>
              <w:rPr>
                <w:sz w:val="28"/>
                <w:szCs w:val="28"/>
              </w:rPr>
              <w:t>Першино</w:t>
            </w:r>
            <w:proofErr w:type="spellEnd"/>
            <w:r>
              <w:rPr>
                <w:sz w:val="28"/>
                <w:szCs w:val="28"/>
              </w:rPr>
              <w:t>,  д.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Вантино</w:t>
            </w:r>
            <w:proofErr w:type="spellEnd"/>
            <w:r>
              <w:rPr>
                <w:sz w:val="28"/>
                <w:szCs w:val="28"/>
              </w:rPr>
              <w:t xml:space="preserve">,  д. </w:t>
            </w:r>
            <w:proofErr w:type="spellStart"/>
            <w:r>
              <w:rPr>
                <w:sz w:val="28"/>
                <w:szCs w:val="28"/>
              </w:rPr>
              <w:t>Доронино</w:t>
            </w:r>
            <w:proofErr w:type="spellEnd"/>
            <w:r>
              <w:rPr>
                <w:sz w:val="28"/>
                <w:szCs w:val="28"/>
              </w:rPr>
              <w:t xml:space="preserve">,  </w:t>
            </w:r>
            <w:proofErr w:type="spellStart"/>
            <w:r>
              <w:rPr>
                <w:sz w:val="28"/>
                <w:szCs w:val="28"/>
              </w:rPr>
              <w:t>д.Знамово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Иваньково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Калинкино</w:t>
            </w:r>
            <w:proofErr w:type="spellEnd"/>
            <w:r>
              <w:rPr>
                <w:sz w:val="28"/>
                <w:szCs w:val="28"/>
              </w:rPr>
              <w:t xml:space="preserve">, д. Логиново, д. </w:t>
            </w:r>
            <w:proofErr w:type="spellStart"/>
            <w:r>
              <w:rPr>
                <w:sz w:val="28"/>
                <w:szCs w:val="28"/>
              </w:rPr>
              <w:t>Мясниково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д.Рожство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д.Суббочево</w:t>
            </w:r>
            <w:proofErr w:type="spellEnd"/>
            <w:r>
              <w:rPr>
                <w:sz w:val="28"/>
                <w:szCs w:val="28"/>
              </w:rPr>
              <w:t xml:space="preserve">, д. Ушаково, д. </w:t>
            </w:r>
            <w:proofErr w:type="spellStart"/>
            <w:r>
              <w:rPr>
                <w:sz w:val="28"/>
                <w:szCs w:val="28"/>
              </w:rPr>
              <w:t>Чирикалово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2F" w:rsidRDefault="00824D2F">
            <w:pPr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Большое Клочково, ул. Центральная, д.53-а, помещение школы </w:t>
            </w:r>
          </w:p>
          <w:p w:rsidR="00824D2F" w:rsidRDefault="00824D2F">
            <w:pPr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тел.:</w:t>
            </w:r>
          </w:p>
          <w:p w:rsidR="00824D2F" w:rsidRDefault="00824D2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 4-87-33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2F" w:rsidRDefault="00824D2F">
            <w:pPr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Большое Клочково, ул. Центральная, д.53-а, помещение школы </w:t>
            </w:r>
          </w:p>
          <w:p w:rsidR="00824D2F" w:rsidRDefault="00824D2F">
            <w:pPr>
              <w:ind w:firstLine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тел.:</w:t>
            </w:r>
          </w:p>
          <w:p w:rsidR="00824D2F" w:rsidRDefault="00824D2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 4-87-33</w:t>
            </w:r>
          </w:p>
          <w:p w:rsidR="00824D2F" w:rsidRDefault="00824D2F">
            <w:pPr>
              <w:jc w:val="both"/>
              <w:rPr>
                <w:sz w:val="28"/>
                <w:szCs w:val="28"/>
              </w:rPr>
            </w:pPr>
          </w:p>
        </w:tc>
      </w:tr>
      <w:tr w:rsidR="00824D2F" w:rsidTr="00824D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674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Крапивново, д. </w:t>
            </w:r>
            <w:proofErr w:type="spellStart"/>
            <w:proofErr w:type="gramStart"/>
            <w:r>
              <w:rPr>
                <w:sz w:val="28"/>
                <w:szCs w:val="28"/>
              </w:rPr>
              <w:t>Кондраково</w:t>
            </w:r>
            <w:proofErr w:type="spellEnd"/>
            <w:r>
              <w:rPr>
                <w:sz w:val="28"/>
                <w:szCs w:val="28"/>
              </w:rPr>
              <w:t>,  д.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Мосяково</w:t>
            </w:r>
            <w:proofErr w:type="spellEnd"/>
            <w:r>
              <w:rPr>
                <w:sz w:val="28"/>
                <w:szCs w:val="28"/>
              </w:rPr>
              <w:t xml:space="preserve">,  д. </w:t>
            </w:r>
            <w:proofErr w:type="spellStart"/>
            <w:r>
              <w:rPr>
                <w:sz w:val="28"/>
                <w:szCs w:val="28"/>
              </w:rPr>
              <w:t>Попино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Лукьяново</w:t>
            </w:r>
            <w:proofErr w:type="spellEnd"/>
            <w:r>
              <w:rPr>
                <w:sz w:val="28"/>
                <w:szCs w:val="28"/>
              </w:rPr>
              <w:t xml:space="preserve">,  д. </w:t>
            </w:r>
            <w:r>
              <w:rPr>
                <w:sz w:val="28"/>
                <w:szCs w:val="28"/>
              </w:rPr>
              <w:lastRenderedPageBreak/>
              <w:t xml:space="preserve">Сухово, д. Большие </w:t>
            </w:r>
            <w:proofErr w:type="spellStart"/>
            <w:r>
              <w:rPr>
                <w:sz w:val="28"/>
                <w:szCs w:val="28"/>
              </w:rPr>
              <w:t>Вязовицы</w:t>
            </w:r>
            <w:proofErr w:type="spellEnd"/>
            <w:r>
              <w:rPr>
                <w:sz w:val="28"/>
                <w:szCs w:val="28"/>
              </w:rPr>
              <w:t xml:space="preserve">, д. Марьино, д. </w:t>
            </w:r>
            <w:proofErr w:type="spellStart"/>
            <w:r>
              <w:rPr>
                <w:sz w:val="28"/>
                <w:szCs w:val="28"/>
              </w:rPr>
              <w:t>Красницы</w:t>
            </w:r>
            <w:proofErr w:type="spellEnd"/>
            <w:r>
              <w:rPr>
                <w:sz w:val="28"/>
                <w:szCs w:val="28"/>
              </w:rPr>
              <w:t>, д. Хмельники,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д. </w:t>
            </w:r>
            <w:proofErr w:type="spellStart"/>
            <w:r>
              <w:rPr>
                <w:sz w:val="28"/>
                <w:szCs w:val="28"/>
              </w:rPr>
              <w:t>Пантелеево</w:t>
            </w:r>
            <w:proofErr w:type="spellEnd"/>
            <w:r>
              <w:rPr>
                <w:sz w:val="28"/>
                <w:szCs w:val="28"/>
              </w:rPr>
              <w:t>, д. Плосково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2F" w:rsidRDefault="00824D2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с. Крапивново, </w:t>
            </w:r>
            <w:proofErr w:type="spellStart"/>
            <w:r>
              <w:rPr>
                <w:bCs/>
                <w:sz w:val="28"/>
                <w:szCs w:val="28"/>
              </w:rPr>
              <w:t>ул.Центральная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lastRenderedPageBreak/>
              <w:t xml:space="preserve">д.56, помещение администрации </w:t>
            </w:r>
          </w:p>
          <w:p w:rsidR="00824D2F" w:rsidRDefault="00824D2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тел. :</w:t>
            </w:r>
          </w:p>
          <w:p w:rsidR="00824D2F" w:rsidRDefault="00824D2F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8(49343)4-20-24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2F" w:rsidRDefault="00824D2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с. Крапивново, </w:t>
            </w:r>
            <w:proofErr w:type="spellStart"/>
            <w:r>
              <w:rPr>
                <w:bCs/>
                <w:sz w:val="28"/>
                <w:szCs w:val="28"/>
              </w:rPr>
              <w:t>ул.Центральная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lastRenderedPageBreak/>
              <w:t xml:space="preserve">д.38, помещение школы </w:t>
            </w:r>
          </w:p>
          <w:p w:rsidR="00824D2F" w:rsidRDefault="00824D2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тел. :</w:t>
            </w:r>
          </w:p>
          <w:p w:rsidR="00824D2F" w:rsidRDefault="00824D2F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8(49343)4-26-86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</w:p>
        </w:tc>
      </w:tr>
      <w:tr w:rsidR="00824D2F" w:rsidTr="00824D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 675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Сахтыш, с. </w:t>
            </w:r>
            <w:proofErr w:type="spellStart"/>
            <w:r>
              <w:rPr>
                <w:sz w:val="28"/>
                <w:szCs w:val="28"/>
              </w:rPr>
              <w:t>Богатырево</w:t>
            </w:r>
            <w:proofErr w:type="spellEnd"/>
            <w:r>
              <w:rPr>
                <w:sz w:val="28"/>
                <w:szCs w:val="28"/>
              </w:rPr>
              <w:t xml:space="preserve">, д. Бирюково, д. </w:t>
            </w:r>
            <w:proofErr w:type="spellStart"/>
            <w:proofErr w:type="gramStart"/>
            <w:r>
              <w:rPr>
                <w:sz w:val="28"/>
                <w:szCs w:val="28"/>
              </w:rPr>
              <w:t>Новокутишево</w:t>
            </w:r>
            <w:proofErr w:type="spellEnd"/>
            <w:r>
              <w:rPr>
                <w:sz w:val="28"/>
                <w:szCs w:val="28"/>
              </w:rPr>
              <w:t>,  д.</w:t>
            </w:r>
            <w:proofErr w:type="gramEnd"/>
            <w:r>
              <w:rPr>
                <w:sz w:val="28"/>
                <w:szCs w:val="28"/>
              </w:rPr>
              <w:t xml:space="preserve"> Третьяково, д. </w:t>
            </w:r>
            <w:proofErr w:type="spellStart"/>
            <w:r>
              <w:rPr>
                <w:sz w:val="28"/>
                <w:szCs w:val="28"/>
              </w:rPr>
              <w:t>Голебтово</w:t>
            </w:r>
            <w:proofErr w:type="spellEnd"/>
            <w:r>
              <w:rPr>
                <w:sz w:val="28"/>
                <w:szCs w:val="28"/>
              </w:rPr>
              <w:t xml:space="preserve">,  д. </w:t>
            </w:r>
            <w:proofErr w:type="spellStart"/>
            <w:r>
              <w:rPr>
                <w:sz w:val="28"/>
                <w:szCs w:val="28"/>
              </w:rPr>
              <w:t>Алферовка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2F" w:rsidRDefault="00824D2F">
            <w:pPr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gramStart"/>
            <w:r>
              <w:rPr>
                <w:sz w:val="28"/>
                <w:szCs w:val="28"/>
              </w:rPr>
              <w:t xml:space="preserve">Сахтыш,   </w:t>
            </w:r>
            <w:proofErr w:type="gramEnd"/>
            <w:r>
              <w:rPr>
                <w:sz w:val="28"/>
                <w:szCs w:val="28"/>
              </w:rPr>
              <w:t xml:space="preserve">                  ул. Центральная, д. 33    помещение    МКУ «Центр культуры и досуга </w:t>
            </w:r>
          </w:p>
          <w:p w:rsidR="00824D2F" w:rsidRDefault="00824D2F">
            <w:pPr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Крапивновского сельского </w:t>
            </w:r>
          </w:p>
          <w:p w:rsidR="00824D2F" w:rsidRDefault="00824D2F">
            <w:pPr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поселения»,</w:t>
            </w:r>
          </w:p>
          <w:p w:rsidR="00824D2F" w:rsidRDefault="00824D2F">
            <w:pPr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Тел: 8(49343) 4-24-38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</w:t>
            </w:r>
            <w:proofErr w:type="gramStart"/>
            <w:r>
              <w:rPr>
                <w:sz w:val="28"/>
                <w:szCs w:val="28"/>
              </w:rPr>
              <w:t xml:space="preserve">Сахтыш,   </w:t>
            </w:r>
            <w:proofErr w:type="gramEnd"/>
            <w:r>
              <w:rPr>
                <w:sz w:val="28"/>
                <w:szCs w:val="28"/>
              </w:rPr>
              <w:t xml:space="preserve">                    ул. Центральная, д. 33, помещение МКУ «Центр культуры и </w:t>
            </w:r>
          </w:p>
          <w:p w:rsidR="00824D2F" w:rsidRDefault="00824D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досуга </w:t>
            </w:r>
          </w:p>
          <w:p w:rsidR="00824D2F" w:rsidRDefault="00824D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Крапивновского сельского </w:t>
            </w:r>
          </w:p>
          <w:p w:rsidR="00824D2F" w:rsidRDefault="00824D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поселения» </w:t>
            </w:r>
          </w:p>
          <w:p w:rsidR="00824D2F" w:rsidRDefault="00824D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Тел.: 8(49343)4-24-38</w:t>
            </w:r>
          </w:p>
        </w:tc>
      </w:tr>
      <w:tr w:rsidR="00824D2F" w:rsidTr="00824D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676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Морозово: ул. Молодежная, ул. Морозовская, ул. Совхозная, </w:t>
            </w:r>
            <w:proofErr w:type="spellStart"/>
            <w:r>
              <w:rPr>
                <w:sz w:val="28"/>
                <w:szCs w:val="28"/>
              </w:rPr>
              <w:t>ул.Первомайская</w:t>
            </w:r>
            <w:proofErr w:type="spellEnd"/>
            <w:r>
              <w:rPr>
                <w:sz w:val="28"/>
                <w:szCs w:val="28"/>
              </w:rPr>
              <w:t xml:space="preserve">, ул. Межевая, ул. Садовая; с. </w:t>
            </w:r>
            <w:proofErr w:type="spellStart"/>
            <w:r>
              <w:rPr>
                <w:sz w:val="28"/>
                <w:szCs w:val="28"/>
              </w:rPr>
              <w:t>Золотниковская</w:t>
            </w:r>
            <w:proofErr w:type="spellEnd"/>
            <w:r>
              <w:rPr>
                <w:sz w:val="28"/>
                <w:szCs w:val="28"/>
              </w:rPr>
              <w:t xml:space="preserve"> Пустынь, д. </w:t>
            </w:r>
            <w:proofErr w:type="spellStart"/>
            <w:r>
              <w:rPr>
                <w:sz w:val="28"/>
                <w:szCs w:val="28"/>
              </w:rPr>
              <w:t>Гридино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Дашково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Ермолиха</w:t>
            </w:r>
            <w:proofErr w:type="spellEnd"/>
            <w:r>
              <w:rPr>
                <w:sz w:val="28"/>
                <w:szCs w:val="28"/>
              </w:rPr>
              <w:t xml:space="preserve">, д. Коптево, д. </w:t>
            </w:r>
            <w:proofErr w:type="spellStart"/>
            <w:r>
              <w:rPr>
                <w:sz w:val="28"/>
                <w:szCs w:val="28"/>
              </w:rPr>
              <w:t>Обезово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Подлесиха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Реброво</w:t>
            </w:r>
            <w:proofErr w:type="spellEnd"/>
            <w:r>
              <w:rPr>
                <w:sz w:val="28"/>
                <w:szCs w:val="28"/>
              </w:rPr>
              <w:t xml:space="preserve">, д. Синяя Осока, д. Сосново, д. </w:t>
            </w:r>
            <w:proofErr w:type="spellStart"/>
            <w:r>
              <w:rPr>
                <w:sz w:val="28"/>
                <w:szCs w:val="28"/>
              </w:rPr>
              <w:t>Удуново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Яковино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с. </w:t>
            </w:r>
            <w:proofErr w:type="gramStart"/>
            <w:r>
              <w:rPr>
                <w:bCs/>
                <w:sz w:val="28"/>
                <w:szCs w:val="28"/>
              </w:rPr>
              <w:t>Морозово,  ул.</w:t>
            </w:r>
            <w:proofErr w:type="gramEnd"/>
            <w:r>
              <w:rPr>
                <w:bCs/>
                <w:sz w:val="28"/>
                <w:szCs w:val="28"/>
              </w:rPr>
              <w:t xml:space="preserve"> Молодежная, д.1-а,  помещение  школы </w:t>
            </w:r>
          </w:p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тел.: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8(49343)4-81-49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с. </w:t>
            </w:r>
            <w:proofErr w:type="gramStart"/>
            <w:r>
              <w:rPr>
                <w:bCs/>
                <w:sz w:val="28"/>
                <w:szCs w:val="28"/>
              </w:rPr>
              <w:t>Морозово,  ул.</w:t>
            </w:r>
            <w:proofErr w:type="gramEnd"/>
            <w:r>
              <w:rPr>
                <w:bCs/>
                <w:sz w:val="28"/>
                <w:szCs w:val="28"/>
              </w:rPr>
              <w:t xml:space="preserve"> Молодежная, д.1-а,  помещение  школы </w:t>
            </w:r>
          </w:p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тел.: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8(49343)4-81-49</w:t>
            </w:r>
          </w:p>
        </w:tc>
      </w:tr>
      <w:tr w:rsidR="00824D2F" w:rsidTr="00824D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677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Морозово: </w:t>
            </w:r>
            <w:proofErr w:type="spellStart"/>
            <w:r>
              <w:rPr>
                <w:sz w:val="28"/>
                <w:szCs w:val="28"/>
              </w:rPr>
              <w:t>ул.Зеленая</w:t>
            </w:r>
            <w:proofErr w:type="spellEnd"/>
            <w:r>
              <w:rPr>
                <w:sz w:val="28"/>
                <w:szCs w:val="28"/>
              </w:rPr>
              <w:t xml:space="preserve">, ул. Клубная, ул. Коллективная, ул.1-2-3 Лесные, ул. Новая, переулок Спортивный, ул. 1-2-3 Полевые, ул. Школьная; с. </w:t>
            </w:r>
            <w:proofErr w:type="spellStart"/>
            <w:r>
              <w:rPr>
                <w:sz w:val="28"/>
                <w:szCs w:val="28"/>
              </w:rPr>
              <w:t>Якшино</w:t>
            </w:r>
            <w:proofErr w:type="spellEnd"/>
            <w:r>
              <w:rPr>
                <w:sz w:val="28"/>
                <w:szCs w:val="28"/>
              </w:rPr>
              <w:t xml:space="preserve">, д. Быково, д. </w:t>
            </w:r>
            <w:proofErr w:type="spellStart"/>
            <w:r>
              <w:rPr>
                <w:sz w:val="28"/>
                <w:szCs w:val="28"/>
              </w:rPr>
              <w:t>Шиборская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с. Морозово, ул. Школьная, д. 16-а, помещение администрации поселения </w:t>
            </w:r>
          </w:p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тел.: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8(49343)4-82-46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с. Морозово, ул. Школьная, д. 16-а, помещение администрации поселения </w:t>
            </w:r>
          </w:p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тел.:</w:t>
            </w:r>
          </w:p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8(49343)4-82-46</w:t>
            </w:r>
          </w:p>
        </w:tc>
      </w:tr>
      <w:tr w:rsidR="00824D2F" w:rsidTr="00824D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678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gramStart"/>
            <w:r>
              <w:rPr>
                <w:sz w:val="28"/>
                <w:szCs w:val="28"/>
              </w:rPr>
              <w:t>Елховка,  д.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Ильинское</w:t>
            </w:r>
            <w:proofErr w:type="spellEnd"/>
            <w:r>
              <w:rPr>
                <w:sz w:val="28"/>
                <w:szCs w:val="28"/>
              </w:rPr>
              <w:t xml:space="preserve">, д. Никитино, д. </w:t>
            </w:r>
            <w:proofErr w:type="spellStart"/>
            <w:r>
              <w:rPr>
                <w:sz w:val="28"/>
                <w:szCs w:val="28"/>
              </w:rPr>
              <w:t>Пеньково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Пержево</w:t>
            </w:r>
            <w:proofErr w:type="spellEnd"/>
            <w:r>
              <w:rPr>
                <w:sz w:val="28"/>
                <w:szCs w:val="28"/>
              </w:rPr>
              <w:t xml:space="preserve">, д. Харитоново, д. Хмельники, с. </w:t>
            </w:r>
            <w:proofErr w:type="spellStart"/>
            <w:r>
              <w:rPr>
                <w:sz w:val="28"/>
                <w:szCs w:val="28"/>
              </w:rPr>
              <w:t>Поддыбье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 Елховка, ул. Школьная, д. 2-</w:t>
            </w:r>
            <w:proofErr w:type="gramStart"/>
            <w:r>
              <w:rPr>
                <w:bCs/>
                <w:sz w:val="28"/>
                <w:szCs w:val="28"/>
              </w:rPr>
              <w:t>а,  помещение</w:t>
            </w:r>
            <w:proofErr w:type="gramEnd"/>
            <w:r>
              <w:rPr>
                <w:bCs/>
                <w:sz w:val="28"/>
                <w:szCs w:val="28"/>
              </w:rPr>
              <w:t xml:space="preserve"> школы</w:t>
            </w:r>
          </w:p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тел.: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8(49343)4-83-11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 Елховка, ул. Школьная, д. 2-</w:t>
            </w:r>
            <w:proofErr w:type="gramStart"/>
            <w:r>
              <w:rPr>
                <w:bCs/>
                <w:sz w:val="28"/>
                <w:szCs w:val="28"/>
              </w:rPr>
              <w:t>а,  помещение</w:t>
            </w:r>
            <w:proofErr w:type="gramEnd"/>
            <w:r>
              <w:rPr>
                <w:bCs/>
                <w:sz w:val="28"/>
                <w:szCs w:val="28"/>
              </w:rPr>
              <w:t xml:space="preserve"> школы</w:t>
            </w:r>
          </w:p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тел.: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8(49343)4-83-11</w:t>
            </w:r>
          </w:p>
        </w:tc>
      </w:tr>
      <w:tr w:rsidR="00824D2F" w:rsidTr="00824D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 679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Сокатово, д. </w:t>
            </w:r>
            <w:proofErr w:type="spellStart"/>
            <w:r>
              <w:rPr>
                <w:sz w:val="28"/>
                <w:szCs w:val="28"/>
              </w:rPr>
              <w:t>Никитцыно</w:t>
            </w:r>
            <w:proofErr w:type="spellEnd"/>
            <w:r>
              <w:rPr>
                <w:sz w:val="28"/>
                <w:szCs w:val="28"/>
              </w:rPr>
              <w:t xml:space="preserve">, д. Санники, д. </w:t>
            </w:r>
            <w:proofErr w:type="spellStart"/>
            <w:r>
              <w:rPr>
                <w:sz w:val="28"/>
                <w:szCs w:val="28"/>
              </w:rPr>
              <w:t>Шумилово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д. Сокатово, ул. Зелёная, д.1/</w:t>
            </w:r>
            <w:proofErr w:type="gramStart"/>
            <w:r>
              <w:rPr>
                <w:bCs/>
                <w:sz w:val="28"/>
                <w:szCs w:val="28"/>
              </w:rPr>
              <w:t>2,  помещение</w:t>
            </w:r>
            <w:proofErr w:type="gramEnd"/>
            <w:r>
              <w:rPr>
                <w:bCs/>
                <w:sz w:val="28"/>
                <w:szCs w:val="28"/>
              </w:rPr>
              <w:t xml:space="preserve"> администрации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поселения </w:t>
            </w:r>
          </w:p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тел.: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8(49343)4-83-21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д. Сокатово, ул. Зелёная, д.1/</w:t>
            </w:r>
            <w:proofErr w:type="gramStart"/>
            <w:r>
              <w:rPr>
                <w:bCs/>
                <w:sz w:val="28"/>
                <w:szCs w:val="28"/>
              </w:rPr>
              <w:t>2,  помещение</w:t>
            </w:r>
            <w:proofErr w:type="gramEnd"/>
            <w:r>
              <w:rPr>
                <w:bCs/>
                <w:sz w:val="28"/>
                <w:szCs w:val="28"/>
              </w:rPr>
              <w:t xml:space="preserve"> администрации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поселения </w:t>
            </w:r>
          </w:p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тел.: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8(49343)4-83-21</w:t>
            </w:r>
          </w:p>
        </w:tc>
      </w:tr>
      <w:tr w:rsidR="00824D2F" w:rsidTr="00824D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680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Новое </w:t>
            </w:r>
            <w:proofErr w:type="spellStart"/>
            <w:r>
              <w:rPr>
                <w:sz w:val="28"/>
                <w:szCs w:val="28"/>
              </w:rPr>
              <w:t>Леушино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Максимцево</w:t>
            </w:r>
            <w:proofErr w:type="spellEnd"/>
            <w:r>
              <w:rPr>
                <w:sz w:val="28"/>
                <w:szCs w:val="28"/>
              </w:rPr>
              <w:t xml:space="preserve">, д. Старое </w:t>
            </w:r>
            <w:proofErr w:type="spellStart"/>
            <w:proofErr w:type="gramStart"/>
            <w:r>
              <w:rPr>
                <w:sz w:val="28"/>
                <w:szCs w:val="28"/>
              </w:rPr>
              <w:t>Леушино</w:t>
            </w:r>
            <w:proofErr w:type="spellEnd"/>
            <w:r>
              <w:rPr>
                <w:sz w:val="28"/>
                <w:szCs w:val="28"/>
              </w:rPr>
              <w:t>,  д.</w:t>
            </w:r>
            <w:proofErr w:type="gramEnd"/>
            <w:r>
              <w:rPr>
                <w:sz w:val="28"/>
                <w:szCs w:val="28"/>
              </w:rPr>
              <w:t xml:space="preserve"> Пятый участок Тейковского </w:t>
            </w:r>
            <w:proofErr w:type="spellStart"/>
            <w:r>
              <w:rPr>
                <w:sz w:val="28"/>
                <w:szCs w:val="28"/>
              </w:rPr>
              <w:t>торфопредприятия</w:t>
            </w:r>
            <w:proofErr w:type="spellEnd"/>
            <w:r>
              <w:rPr>
                <w:sz w:val="28"/>
                <w:szCs w:val="28"/>
              </w:rPr>
              <w:t xml:space="preserve">, д. Четвертый участок Тейковского </w:t>
            </w:r>
            <w:proofErr w:type="spellStart"/>
            <w:r>
              <w:rPr>
                <w:sz w:val="28"/>
                <w:szCs w:val="28"/>
              </w:rPr>
              <w:t>торфопредприятия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Воронково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Иудкино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Подвязново</w:t>
            </w:r>
            <w:proofErr w:type="spellEnd"/>
            <w:r>
              <w:rPr>
                <w:sz w:val="28"/>
                <w:szCs w:val="28"/>
              </w:rPr>
              <w:t xml:space="preserve">,  д. </w:t>
            </w:r>
            <w:proofErr w:type="spellStart"/>
            <w:r>
              <w:rPr>
                <w:sz w:val="28"/>
                <w:szCs w:val="28"/>
              </w:rPr>
              <w:t>Репново</w:t>
            </w:r>
            <w:proofErr w:type="spellEnd"/>
            <w:r>
              <w:rPr>
                <w:sz w:val="28"/>
                <w:szCs w:val="28"/>
              </w:rPr>
              <w:t xml:space="preserve">, д. станция Сахтыш, д. </w:t>
            </w:r>
            <w:proofErr w:type="spellStart"/>
            <w:r>
              <w:rPr>
                <w:sz w:val="28"/>
                <w:szCs w:val="28"/>
              </w:rPr>
              <w:t>Сидорино</w:t>
            </w:r>
            <w:proofErr w:type="spellEnd"/>
            <w:r>
              <w:rPr>
                <w:sz w:val="28"/>
                <w:szCs w:val="28"/>
              </w:rPr>
              <w:t>, д. станция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Сидорино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Собольцево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с. Новое </w:t>
            </w:r>
            <w:proofErr w:type="spellStart"/>
            <w:r>
              <w:rPr>
                <w:bCs/>
                <w:sz w:val="28"/>
                <w:szCs w:val="28"/>
              </w:rPr>
              <w:t>Леушино</w:t>
            </w:r>
            <w:proofErr w:type="spellEnd"/>
            <w:r>
              <w:rPr>
                <w:bCs/>
                <w:sz w:val="28"/>
                <w:szCs w:val="28"/>
              </w:rPr>
              <w:t xml:space="preserve">, пл. Ленина, д.12, помещение администрации поселения </w:t>
            </w:r>
          </w:p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тел.: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8(49343)4-01-63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с. Новое </w:t>
            </w:r>
            <w:proofErr w:type="spellStart"/>
            <w:r>
              <w:rPr>
                <w:bCs/>
                <w:sz w:val="28"/>
                <w:szCs w:val="28"/>
              </w:rPr>
              <w:t>Леушино</w:t>
            </w:r>
            <w:proofErr w:type="spellEnd"/>
            <w:r>
              <w:rPr>
                <w:bCs/>
                <w:sz w:val="28"/>
                <w:szCs w:val="28"/>
              </w:rPr>
              <w:t xml:space="preserve">, пл. Ленина, д.12, помещение администрации поселения </w:t>
            </w:r>
          </w:p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тел.: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8(49343)4-01-63</w:t>
            </w:r>
          </w:p>
        </w:tc>
      </w:tr>
      <w:tr w:rsidR="00824D2F" w:rsidTr="00824D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681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Светлый, с. </w:t>
            </w:r>
            <w:proofErr w:type="spellStart"/>
            <w:r>
              <w:rPr>
                <w:sz w:val="28"/>
                <w:szCs w:val="28"/>
              </w:rPr>
              <w:t>Григорьево</w:t>
            </w:r>
            <w:proofErr w:type="spellEnd"/>
            <w:r>
              <w:rPr>
                <w:sz w:val="28"/>
                <w:szCs w:val="28"/>
              </w:rPr>
              <w:t xml:space="preserve">, д. Березовик, д. </w:t>
            </w:r>
            <w:proofErr w:type="spellStart"/>
            <w:proofErr w:type="gramStart"/>
            <w:r>
              <w:rPr>
                <w:sz w:val="28"/>
                <w:szCs w:val="28"/>
              </w:rPr>
              <w:t>Бураково</w:t>
            </w:r>
            <w:proofErr w:type="spellEnd"/>
            <w:r>
              <w:rPr>
                <w:sz w:val="28"/>
                <w:szCs w:val="28"/>
              </w:rPr>
              <w:t>,  д.</w:t>
            </w:r>
            <w:proofErr w:type="gramEnd"/>
            <w:r>
              <w:rPr>
                <w:sz w:val="28"/>
                <w:szCs w:val="28"/>
              </w:rPr>
              <w:t xml:space="preserve"> Высоково, д. </w:t>
            </w:r>
            <w:proofErr w:type="spellStart"/>
            <w:r>
              <w:rPr>
                <w:sz w:val="28"/>
                <w:szCs w:val="28"/>
              </w:rPr>
              <w:t>Домотканово</w:t>
            </w:r>
            <w:proofErr w:type="spellEnd"/>
            <w:r>
              <w:rPr>
                <w:sz w:val="28"/>
                <w:szCs w:val="28"/>
              </w:rPr>
              <w:t xml:space="preserve">, д. Крапивник, д. </w:t>
            </w:r>
            <w:proofErr w:type="spellStart"/>
            <w:r>
              <w:rPr>
                <w:sz w:val="28"/>
                <w:szCs w:val="28"/>
              </w:rPr>
              <w:t>Красново</w:t>
            </w:r>
            <w:proofErr w:type="spellEnd"/>
            <w:r>
              <w:rPr>
                <w:sz w:val="28"/>
                <w:szCs w:val="28"/>
              </w:rPr>
              <w:t xml:space="preserve">, д. Малый </w:t>
            </w:r>
            <w:proofErr w:type="spellStart"/>
            <w:r>
              <w:rPr>
                <w:sz w:val="28"/>
                <w:szCs w:val="28"/>
              </w:rPr>
              <w:t>Таковец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Матренкино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Мелюшево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proofErr w:type="spellStart"/>
            <w:r>
              <w:rPr>
                <w:sz w:val="28"/>
                <w:szCs w:val="28"/>
              </w:rPr>
              <w:t>Терентьево</w:t>
            </w:r>
            <w:proofErr w:type="spellEnd"/>
            <w:r>
              <w:rPr>
                <w:sz w:val="28"/>
                <w:szCs w:val="28"/>
              </w:rPr>
              <w:t xml:space="preserve">, д. Хомутово, д. Чайка, д. </w:t>
            </w:r>
            <w:proofErr w:type="spellStart"/>
            <w:r>
              <w:rPr>
                <w:sz w:val="28"/>
                <w:szCs w:val="28"/>
              </w:rPr>
              <w:t>Шумилово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 Светлый, ул. Светлая, д.7, помещение администрации поселения</w:t>
            </w:r>
          </w:p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тел.: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8(49343)2-16-85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 Светлый, ул. Светлая, д.7, помещение администрации поселения</w:t>
            </w:r>
          </w:p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тел.: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8(49343)2-16-85</w:t>
            </w:r>
          </w:p>
        </w:tc>
      </w:tr>
      <w:tr w:rsidR="00824D2F" w:rsidTr="00824D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682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Новое </w:t>
            </w:r>
            <w:proofErr w:type="spellStart"/>
            <w:r>
              <w:rPr>
                <w:sz w:val="28"/>
                <w:szCs w:val="28"/>
              </w:rPr>
              <w:t>Горяново</w:t>
            </w:r>
            <w:proofErr w:type="spellEnd"/>
            <w:r>
              <w:rPr>
                <w:sz w:val="28"/>
                <w:szCs w:val="28"/>
              </w:rPr>
              <w:t>, с. Междуреченск, д. Малое Клочково, д. Ново-</w:t>
            </w:r>
            <w:proofErr w:type="spellStart"/>
            <w:r>
              <w:rPr>
                <w:sz w:val="28"/>
                <w:szCs w:val="28"/>
              </w:rPr>
              <w:t>Василево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с. Новое </w:t>
            </w:r>
            <w:proofErr w:type="spellStart"/>
            <w:r>
              <w:rPr>
                <w:bCs/>
                <w:sz w:val="28"/>
                <w:szCs w:val="28"/>
              </w:rPr>
              <w:t>Горяново</w:t>
            </w:r>
            <w:proofErr w:type="spellEnd"/>
            <w:r>
              <w:rPr>
                <w:bCs/>
                <w:sz w:val="28"/>
                <w:szCs w:val="28"/>
              </w:rPr>
              <w:t>, ул. Комсомольская, д.14. помещение администрации поселения</w:t>
            </w:r>
          </w:p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тел.: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8(49343)4-17-04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с. Новое </w:t>
            </w:r>
            <w:proofErr w:type="spellStart"/>
            <w:r>
              <w:rPr>
                <w:bCs/>
                <w:sz w:val="28"/>
                <w:szCs w:val="28"/>
              </w:rPr>
              <w:t>Горяново</w:t>
            </w:r>
            <w:proofErr w:type="spellEnd"/>
            <w:r>
              <w:rPr>
                <w:bCs/>
                <w:sz w:val="28"/>
                <w:szCs w:val="28"/>
              </w:rPr>
              <w:t>, ул. Комсомольская, д.14. помещение администрации поселения</w:t>
            </w:r>
          </w:p>
          <w:p w:rsidR="00824D2F" w:rsidRDefault="00824D2F">
            <w:pPr>
              <w:ind w:right="2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тел.:</w:t>
            </w:r>
          </w:p>
          <w:p w:rsidR="00824D2F" w:rsidRDefault="00824D2F">
            <w:pPr>
              <w:ind w:right="20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8(49343)4-17-04</w:t>
            </w:r>
          </w:p>
        </w:tc>
      </w:tr>
    </w:tbl>
    <w:p w:rsidR="00824D2F" w:rsidRDefault="00824D2F" w:rsidP="00824D2F">
      <w:pPr>
        <w:ind w:right="200" w:firstLine="540"/>
        <w:jc w:val="both"/>
        <w:rPr>
          <w:sz w:val="28"/>
          <w:szCs w:val="28"/>
        </w:rPr>
      </w:pPr>
    </w:p>
    <w:p w:rsidR="00824D2F" w:rsidRDefault="00824D2F" w:rsidP="00824D2F">
      <w:pPr>
        <w:rPr>
          <w:sz w:val="28"/>
        </w:rPr>
      </w:pPr>
    </w:p>
    <w:p w:rsidR="00824D2F" w:rsidRDefault="00824D2F" w:rsidP="00824D2F">
      <w:pPr>
        <w:rPr>
          <w:b/>
          <w:sz w:val="28"/>
          <w:szCs w:val="28"/>
        </w:rPr>
      </w:pPr>
      <w:bookmarkStart w:id="0" w:name="_GoBack"/>
      <w:bookmarkEnd w:id="0"/>
    </w:p>
    <w:p w:rsidR="00433953" w:rsidRDefault="00433953"/>
    <w:sectPr w:rsidR="00433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C6126"/>
    <w:multiLevelType w:val="hybridMultilevel"/>
    <w:tmpl w:val="B492D7E8"/>
    <w:lvl w:ilvl="0" w:tplc="12080C22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DD"/>
    <w:rsid w:val="00124628"/>
    <w:rsid w:val="00181F10"/>
    <w:rsid w:val="00433953"/>
    <w:rsid w:val="005F4AE7"/>
    <w:rsid w:val="00824D2F"/>
    <w:rsid w:val="00937602"/>
    <w:rsid w:val="009631DD"/>
    <w:rsid w:val="00D2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A49DE-B745-4022-9A1E-D84EC2C0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D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F10"/>
    <w:pPr>
      <w:keepNext/>
      <w:jc w:val="center"/>
      <w:outlineLvl w:val="0"/>
    </w:pPr>
    <w:rPr>
      <w:rFonts w:eastAsia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24D2F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824D2F"/>
  </w:style>
  <w:style w:type="paragraph" w:styleId="a5">
    <w:name w:val="No Spacing"/>
    <w:basedOn w:val="a"/>
    <w:link w:val="a4"/>
    <w:uiPriority w:val="1"/>
    <w:qFormat/>
    <w:rsid w:val="00824D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824D2F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824D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3">
    <w:name w:val="FR3"/>
    <w:rsid w:val="00824D2F"/>
    <w:pPr>
      <w:widowControl w:val="0"/>
      <w:snapToGrid w:val="0"/>
      <w:spacing w:after="0" w:line="30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81F10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2016-07-21T12:47:00Z</dcterms:created>
  <dcterms:modified xsi:type="dcterms:W3CDTF">2016-08-02T08:02:00Z</dcterms:modified>
</cp:coreProperties>
</file>