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819" w:rsidRPr="00306DDB" w:rsidRDefault="000B6819" w:rsidP="00306DDB">
      <w:pPr>
        <w:pStyle w:val="a3"/>
        <w:ind w:firstLine="708"/>
        <w:jc w:val="both"/>
        <w:rPr>
          <w:sz w:val="28"/>
          <w:szCs w:val="28"/>
        </w:rPr>
      </w:pPr>
      <w:r w:rsidRPr="00306DDB">
        <w:rPr>
          <w:sz w:val="28"/>
          <w:szCs w:val="28"/>
        </w:rPr>
        <w:t>С целью стабилизации аварийности с участием несовершеннолетних на территории обслуживания отдела ГИБДД Межмуниципального отдела МВД России «Тейковский»</w:t>
      </w:r>
      <w:r w:rsidR="00FE451A">
        <w:rPr>
          <w:sz w:val="28"/>
          <w:szCs w:val="28"/>
        </w:rPr>
        <w:t xml:space="preserve"> </w:t>
      </w:r>
      <w:r w:rsidRPr="00306DDB">
        <w:rPr>
          <w:sz w:val="28"/>
          <w:szCs w:val="28"/>
        </w:rPr>
        <w:t>13 июля 2017 года сотрудниками Госавтоинспекции была проведена массовая проверка по выявлению нарушений ПДД при перевозке детей- пассажиров и нарушений Правил дорожного движения несовершеннолетними.</w:t>
      </w:r>
    </w:p>
    <w:p w:rsidR="00FE451A" w:rsidRDefault="000B6819" w:rsidP="00FE451A">
      <w:pPr>
        <w:pStyle w:val="a3"/>
        <w:ind w:firstLine="708"/>
        <w:jc w:val="both"/>
      </w:pPr>
      <w:r w:rsidRPr="00306DDB">
        <w:rPr>
          <w:sz w:val="28"/>
          <w:szCs w:val="28"/>
        </w:rPr>
        <w:t xml:space="preserve">В ходе </w:t>
      </w:r>
      <w:r w:rsidR="00306DDB" w:rsidRPr="00306DDB">
        <w:rPr>
          <w:sz w:val="28"/>
          <w:szCs w:val="28"/>
        </w:rPr>
        <w:t>меро</w:t>
      </w:r>
      <w:r w:rsidR="00306DDB">
        <w:rPr>
          <w:sz w:val="28"/>
          <w:szCs w:val="28"/>
        </w:rPr>
        <w:t xml:space="preserve">приятия было проверено 37 </w:t>
      </w:r>
      <w:r w:rsidR="00DC7B63">
        <w:rPr>
          <w:sz w:val="28"/>
          <w:szCs w:val="28"/>
        </w:rPr>
        <w:t>единиц автотранспорта,</w:t>
      </w:r>
      <w:r w:rsidR="00306DDB" w:rsidRPr="00306DDB">
        <w:rPr>
          <w:sz w:val="28"/>
          <w:szCs w:val="28"/>
        </w:rPr>
        <w:t xml:space="preserve"> факта </w:t>
      </w:r>
      <w:r w:rsidR="00B259FE" w:rsidRPr="00306DDB">
        <w:rPr>
          <w:sz w:val="28"/>
          <w:szCs w:val="28"/>
        </w:rPr>
        <w:t>нарушени</w:t>
      </w:r>
      <w:r w:rsidR="00306DDB" w:rsidRPr="00306DDB">
        <w:rPr>
          <w:sz w:val="28"/>
          <w:szCs w:val="28"/>
        </w:rPr>
        <w:t>я</w:t>
      </w:r>
      <w:r w:rsidR="00B259FE" w:rsidRPr="00306DDB">
        <w:rPr>
          <w:sz w:val="28"/>
          <w:szCs w:val="28"/>
        </w:rPr>
        <w:t xml:space="preserve"> </w:t>
      </w:r>
      <w:r w:rsidR="00FE451A">
        <w:rPr>
          <w:sz w:val="28"/>
          <w:szCs w:val="28"/>
        </w:rPr>
        <w:t xml:space="preserve">перевозки детей-пассажиров без использования детских удерживающих устройств </w:t>
      </w:r>
      <w:r w:rsidR="00B259FE" w:rsidRPr="00306DDB">
        <w:rPr>
          <w:sz w:val="28"/>
          <w:szCs w:val="28"/>
        </w:rPr>
        <w:t>не выявлено</w:t>
      </w:r>
      <w:r w:rsidR="00306DDB" w:rsidRPr="00306DDB">
        <w:rPr>
          <w:sz w:val="28"/>
          <w:szCs w:val="28"/>
        </w:rPr>
        <w:t>.</w:t>
      </w:r>
      <w:r w:rsidR="00DC7B63">
        <w:rPr>
          <w:sz w:val="28"/>
          <w:szCs w:val="28"/>
        </w:rPr>
        <w:t xml:space="preserve"> Отел ОГИБДД выражает свою благодарность водителям, которые соблюдают Правила Дорожного Движения.</w:t>
      </w:r>
    </w:p>
    <w:p w:rsidR="00306DDB" w:rsidRDefault="00306DDB" w:rsidP="00306DDB">
      <w:r>
        <w:rPr>
          <w:noProof/>
        </w:rPr>
        <w:drawing>
          <wp:inline distT="0" distB="0" distL="0" distR="0">
            <wp:extent cx="2994495" cy="1725433"/>
            <wp:effectExtent l="19050" t="0" r="0" b="0"/>
            <wp:docPr id="3" name="Рисунок 3" descr="C:\Users\слава1\Desktop\НАСТЯ\DSC035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лава1\Desktop\НАСТЯ\DSC0356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057" cy="1728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6DDB">
        <w:rPr>
          <w:noProof/>
        </w:rPr>
        <w:drawing>
          <wp:inline distT="0" distB="0" distL="0" distR="0">
            <wp:extent cx="2946786" cy="2059387"/>
            <wp:effectExtent l="19050" t="0" r="5964" b="0"/>
            <wp:docPr id="14" name="Рисунок 1" descr="C:\Users\слава1\Desktop\НАСТЯ\DSC03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лава1\Desktop\НАСТЯ\DSC0358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148" cy="2061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6DDB">
        <w:rPr>
          <w:noProof/>
        </w:rPr>
        <w:drawing>
          <wp:inline distT="0" distB="0" distL="0" distR="0">
            <wp:extent cx="2914982" cy="2099144"/>
            <wp:effectExtent l="19050" t="0" r="0" b="0"/>
            <wp:docPr id="13" name="Рисунок 4" descr="C:\Users\слава1\Desktop\НАСТЯ\DSC03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лава1\Desktop\НАСТЯ\DSC0357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185" cy="2101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91128" cy="2202511"/>
            <wp:effectExtent l="19050" t="0" r="4472" b="0"/>
            <wp:docPr id="9" name="Рисунок 2" descr="C:\Users\слава1\Desktop\НАСТЯ\DSC03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лава1\Desktop\НАСТЯ\DSC0357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444" cy="220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78592" cy="2202512"/>
            <wp:effectExtent l="19050" t="0" r="0" b="0"/>
            <wp:docPr id="15" name="Рисунок 5" descr="C:\Users\слава1\Desktop\НАСТЯ\220px-FF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лава1\Desktop\НАСТЯ\220px-FFMA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856" cy="2203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6DDB" w:rsidRPr="00FE451A" w:rsidRDefault="00FE451A" w:rsidP="00FE451A">
      <w:pPr>
        <w:spacing w:after="0"/>
        <w:rPr>
          <w:sz w:val="28"/>
          <w:szCs w:val="28"/>
        </w:rPr>
      </w:pPr>
      <w:r>
        <w:rPr>
          <w:sz w:val="28"/>
          <w:szCs w:val="28"/>
        </w:rPr>
        <w:t>Начальник ОГИБДД МО М</w:t>
      </w:r>
      <w:r w:rsidR="00306DDB" w:rsidRPr="00FE451A">
        <w:rPr>
          <w:sz w:val="28"/>
          <w:szCs w:val="28"/>
        </w:rPr>
        <w:t>ВД России «Тейковский»</w:t>
      </w:r>
    </w:p>
    <w:p w:rsidR="00306DDB" w:rsidRPr="00FE451A" w:rsidRDefault="00306DDB" w:rsidP="00FE451A">
      <w:pPr>
        <w:spacing w:after="0"/>
        <w:rPr>
          <w:sz w:val="28"/>
          <w:szCs w:val="28"/>
        </w:rPr>
      </w:pPr>
      <w:r w:rsidRPr="00FE451A">
        <w:rPr>
          <w:sz w:val="28"/>
          <w:szCs w:val="28"/>
        </w:rPr>
        <w:t>Д.А. Досягов</w:t>
      </w:r>
    </w:p>
    <w:p w:rsidR="000B6819" w:rsidRPr="00306DDB" w:rsidRDefault="000B6819" w:rsidP="00306DDB"/>
    <w:sectPr w:rsidR="000B6819" w:rsidRPr="00306DDB" w:rsidSect="006A0943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2D50" w:rsidRDefault="00E32D50" w:rsidP="00306DDB">
      <w:pPr>
        <w:spacing w:after="0" w:line="240" w:lineRule="auto"/>
      </w:pPr>
      <w:r>
        <w:separator/>
      </w:r>
    </w:p>
  </w:endnote>
  <w:endnote w:type="continuationSeparator" w:id="1">
    <w:p w:rsidR="00E32D50" w:rsidRDefault="00E32D50" w:rsidP="00306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DDB" w:rsidRDefault="00306DDB" w:rsidP="00306DDB">
    <w:pPr>
      <w:pStyle w:val="a8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2D50" w:rsidRDefault="00E32D50" w:rsidP="00306DDB">
      <w:pPr>
        <w:spacing w:after="0" w:line="240" w:lineRule="auto"/>
      </w:pPr>
      <w:r>
        <w:separator/>
      </w:r>
    </w:p>
  </w:footnote>
  <w:footnote w:type="continuationSeparator" w:id="1">
    <w:p w:rsidR="00E32D50" w:rsidRDefault="00E32D50" w:rsidP="00306D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B6819"/>
    <w:rsid w:val="000B6819"/>
    <w:rsid w:val="00306DDB"/>
    <w:rsid w:val="006A0943"/>
    <w:rsid w:val="007B5D02"/>
    <w:rsid w:val="00B259FE"/>
    <w:rsid w:val="00DC7B63"/>
    <w:rsid w:val="00E32D50"/>
    <w:rsid w:val="00FE4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943"/>
  </w:style>
  <w:style w:type="paragraph" w:styleId="1">
    <w:name w:val="heading 1"/>
    <w:basedOn w:val="a"/>
    <w:next w:val="a"/>
    <w:link w:val="10"/>
    <w:uiPriority w:val="9"/>
    <w:qFormat/>
    <w:rsid w:val="000B68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681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B68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306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6D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306D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06DDB"/>
  </w:style>
  <w:style w:type="paragraph" w:styleId="a8">
    <w:name w:val="footer"/>
    <w:basedOn w:val="a"/>
    <w:link w:val="a9"/>
    <w:uiPriority w:val="99"/>
    <w:semiHidden/>
    <w:unhideWhenUsed/>
    <w:rsid w:val="00306D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06D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BDAF8-BF06-4A4B-9C0C-98DBF9DC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слава1</dc:creator>
  <cp:lastModifiedBy>слава1</cp:lastModifiedBy>
  <cp:revision>4</cp:revision>
  <cp:lastPrinted>2017-07-14T08:09:00Z</cp:lastPrinted>
  <dcterms:created xsi:type="dcterms:W3CDTF">2017-07-14T07:56:00Z</dcterms:created>
  <dcterms:modified xsi:type="dcterms:W3CDTF">2017-07-14T08:18:00Z</dcterms:modified>
</cp:coreProperties>
</file>