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7A" w:rsidRDefault="003C7D7A" w:rsidP="003C7D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3C7D7A" w:rsidRDefault="003C7D7A" w:rsidP="003C7D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заседание трехсторонней комиссии</w:t>
      </w:r>
    </w:p>
    <w:p w:rsidR="003C7D7A" w:rsidRDefault="003C7D7A" w:rsidP="003C7D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регулированию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социально-трудовых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D7A" w:rsidRDefault="003C7D7A" w:rsidP="003C7D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отношений  Тейковского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C7D7A" w:rsidRDefault="000C7AA6" w:rsidP="003C7D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19</w:t>
      </w:r>
      <w:r w:rsidR="003C7D7A">
        <w:rPr>
          <w:rFonts w:ascii="Times New Roman" w:hAnsi="Times New Roman" w:cs="Times New Roman"/>
          <w:sz w:val="24"/>
          <w:szCs w:val="24"/>
        </w:rPr>
        <w:t>.12.2016 года</w:t>
      </w:r>
    </w:p>
    <w:p w:rsidR="003C7D7A" w:rsidRDefault="003C7D7A" w:rsidP="003C7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7D7A" w:rsidRPr="003C7D7A" w:rsidRDefault="003C7D7A" w:rsidP="003C7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D7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3C7D7A" w:rsidRPr="003C7D7A" w:rsidRDefault="003C7D7A" w:rsidP="003C7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D7A">
        <w:rPr>
          <w:rFonts w:ascii="Times New Roman" w:hAnsi="Times New Roman" w:cs="Times New Roman"/>
          <w:b/>
          <w:sz w:val="24"/>
          <w:szCs w:val="24"/>
        </w:rPr>
        <w:t>заседаний трехсторонней комиссии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7D7A">
        <w:rPr>
          <w:rFonts w:ascii="Times New Roman" w:hAnsi="Times New Roman" w:cs="Times New Roman"/>
          <w:b/>
          <w:sz w:val="24"/>
          <w:szCs w:val="24"/>
        </w:rPr>
        <w:t>по регулированию социально-трудовых</w:t>
      </w:r>
    </w:p>
    <w:p w:rsidR="003C7D7A" w:rsidRPr="003C7D7A" w:rsidRDefault="003C7D7A" w:rsidP="003C7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D7A">
        <w:rPr>
          <w:rFonts w:ascii="Times New Roman" w:hAnsi="Times New Roman" w:cs="Times New Roman"/>
          <w:b/>
          <w:sz w:val="24"/>
          <w:szCs w:val="24"/>
        </w:rPr>
        <w:t>отношений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7D7A">
        <w:rPr>
          <w:rFonts w:ascii="Times New Roman" w:hAnsi="Times New Roman" w:cs="Times New Roman"/>
          <w:b/>
          <w:sz w:val="24"/>
          <w:szCs w:val="24"/>
        </w:rPr>
        <w:t>Тейковского муниципального района на 2017 год</w:t>
      </w:r>
    </w:p>
    <w:p w:rsidR="003C7D7A" w:rsidRDefault="003C7D7A" w:rsidP="003C7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805"/>
        <w:gridCol w:w="4819"/>
        <w:gridCol w:w="2304"/>
      </w:tblGrid>
      <w:tr w:rsidR="003C7D7A" w:rsidTr="00CB25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7A" w:rsidRDefault="003C7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C7D7A" w:rsidRDefault="003C7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7A" w:rsidRDefault="003C7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7A" w:rsidRDefault="003C7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7A" w:rsidRDefault="003C7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3014E7" w:rsidTr="005378BD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C56B3B" w:rsidP="000C7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014E7">
              <w:rPr>
                <w:rFonts w:ascii="Times New Roman" w:hAnsi="Times New Roman" w:cs="Times New Roman"/>
                <w:sz w:val="24"/>
                <w:szCs w:val="24"/>
              </w:rPr>
              <w:t>О ситуации на рынке труда Тейковского муниципального района.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AA6">
              <w:rPr>
                <w:rFonts w:ascii="Times New Roman" w:hAnsi="Times New Roman" w:cs="Times New Roman"/>
                <w:sz w:val="24"/>
                <w:szCs w:val="24"/>
              </w:rPr>
              <w:t>О реализации мер по повышению уровня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рудоустройств</w:t>
            </w:r>
            <w:r w:rsidR="000C7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 </w:t>
            </w:r>
            <w:r w:rsidR="000C7AA6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30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3014E7" w:rsidTr="005378BD">
        <w:trPr>
          <w:trHeight w:val="66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14E7" w:rsidRDefault="00301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14E7" w:rsidRDefault="00301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31772C" w:rsidP="001C4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C7AA6">
              <w:rPr>
                <w:rFonts w:ascii="Times New Roman" w:hAnsi="Times New Roman" w:cs="Times New Roman"/>
                <w:sz w:val="24"/>
                <w:szCs w:val="24"/>
              </w:rPr>
              <w:t>О работе по снижению неформальной занятости в организациях района.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3014E7" w:rsidP="001C4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B50199">
              <w:rPr>
                <w:rFonts w:ascii="Times New Roman" w:hAnsi="Times New Roman" w:cs="Times New Roman"/>
                <w:sz w:val="24"/>
                <w:szCs w:val="24"/>
              </w:rPr>
              <w:t xml:space="preserve">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ческого развития, торговли, имущественных отношений и муниципального заказа</w:t>
            </w:r>
          </w:p>
        </w:tc>
      </w:tr>
      <w:tr w:rsidR="003014E7" w:rsidTr="005378BD">
        <w:trPr>
          <w:trHeight w:val="66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4E7" w:rsidRDefault="00301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4E7" w:rsidRDefault="00301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C56B3B" w:rsidP="001C4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F0D4E">
              <w:rPr>
                <w:rFonts w:ascii="Times New Roman" w:hAnsi="Times New Roman" w:cs="Times New Roman"/>
                <w:sz w:val="24"/>
                <w:szCs w:val="24"/>
              </w:rPr>
              <w:t>О ходе реализации Указов Президента Российской Федерации от 07.05.2012г в части достижения целевых показателей по заработной плате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E7" w:rsidRDefault="007F0D4E" w:rsidP="001C4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C56B3B" w:rsidTr="00225569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реализации мероприятий, направленных на развитие сельского хозяйства и регулирование рынков сельскохозяйственной продукции, сырья и продовольствия.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</w:t>
            </w:r>
          </w:p>
        </w:tc>
      </w:tr>
      <w:tr w:rsidR="00C56B3B" w:rsidTr="00225569">
        <w:trPr>
          <w:trHeight w:val="70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мерах по развитию системы социального партнерства в части заключения коллективных и трудовых договоров на предприятиях и организациях, в том числе в субъектах малого и среднего предпринимательства.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B50199">
              <w:rPr>
                <w:rFonts w:ascii="Times New Roman" w:hAnsi="Times New Roman" w:cs="Times New Roman"/>
                <w:sz w:val="24"/>
                <w:szCs w:val="24"/>
              </w:rPr>
              <w:t xml:space="preserve">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ческого развития, торговли, имущественных отношений и муниципального заказа</w:t>
            </w:r>
          </w:p>
        </w:tc>
      </w:tr>
      <w:tr w:rsidR="00C56B3B" w:rsidTr="00225569">
        <w:trPr>
          <w:trHeight w:val="70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B3B" w:rsidRDefault="00C56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 мерах поддержки молодых специалистов.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B" w:rsidRDefault="00C56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ЦРБ</w:t>
            </w:r>
          </w:p>
        </w:tc>
      </w:tr>
      <w:tr w:rsidR="003133DD" w:rsidTr="00CB25E0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C56B3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133DD">
              <w:rPr>
                <w:rFonts w:ascii="Times New Roman" w:hAnsi="Times New Roman" w:cs="Times New Roman"/>
                <w:sz w:val="24"/>
                <w:szCs w:val="24"/>
              </w:rPr>
              <w:t>Об организации работы по профессиональной ориентации учащихся и выпускников школ. О целевой подготовке наиболее востребованных специалистов.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3133DD" w:rsidTr="00CB25E0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C56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133DD">
              <w:rPr>
                <w:rFonts w:ascii="Times New Roman" w:hAnsi="Times New Roman" w:cs="Times New Roman"/>
                <w:sz w:val="24"/>
                <w:szCs w:val="24"/>
              </w:rPr>
              <w:t>Мониторинг трудоустройства выпускников профессиональных образовательных организаций и приема на 2017-2018 учебный год.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образовательные организации, </w:t>
            </w:r>
          </w:p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3133DD" w:rsidTr="00CB25E0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C56B3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133DD">
              <w:rPr>
                <w:rFonts w:ascii="Times New Roman" w:hAnsi="Times New Roman" w:cs="Times New Roman"/>
                <w:sz w:val="24"/>
                <w:szCs w:val="24"/>
              </w:rPr>
              <w:t>О реализации Соглашения по регулированию</w:t>
            </w:r>
          </w:p>
          <w:p w:rsidR="003133DD" w:rsidRDefault="003133D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социально-трудовых отношений между профсоюзами, работодателями и администрацией Тейковского муниципального района на 2017-2019 годы (по итогам 2017 года).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B50199">
              <w:rPr>
                <w:rFonts w:ascii="Times New Roman" w:hAnsi="Times New Roman" w:cs="Times New Roman"/>
                <w:sz w:val="24"/>
                <w:szCs w:val="24"/>
              </w:rPr>
              <w:t xml:space="preserve">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ческого развития, торговли, имущественных отношений и муниципального заказа</w:t>
            </w:r>
          </w:p>
        </w:tc>
      </w:tr>
      <w:tr w:rsidR="003133DD" w:rsidTr="00CB25E0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DD" w:rsidRDefault="00313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C56B3B" w:rsidP="00CB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133DD">
              <w:rPr>
                <w:rFonts w:ascii="Times New Roman" w:hAnsi="Times New Roman" w:cs="Times New Roman"/>
                <w:sz w:val="24"/>
                <w:szCs w:val="24"/>
              </w:rPr>
              <w:t>Об итогах работы трехсторонней комиссии по регулированию социально-трудовых отношений  Тейковского муниципального  района в 2017 году и мерах по ее совершенствованию. О плане работы на 2018 год.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DD" w:rsidRDefault="00313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</w:tbl>
    <w:p w:rsidR="003C7D7A" w:rsidRDefault="003C7D7A" w:rsidP="003C7D7A"/>
    <w:p w:rsidR="003C7D7A" w:rsidRDefault="003C7D7A" w:rsidP="003C7D7A"/>
    <w:p w:rsidR="00FF7863" w:rsidRDefault="00FF7863"/>
    <w:sectPr w:rsidR="00FF7863" w:rsidSect="00FF7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7D7A"/>
    <w:rsid w:val="000C7AA6"/>
    <w:rsid w:val="003014E7"/>
    <w:rsid w:val="003133DD"/>
    <w:rsid w:val="0031772C"/>
    <w:rsid w:val="003C7D7A"/>
    <w:rsid w:val="003F3E2B"/>
    <w:rsid w:val="00454A72"/>
    <w:rsid w:val="004B16CC"/>
    <w:rsid w:val="004F7E54"/>
    <w:rsid w:val="007F0D4E"/>
    <w:rsid w:val="00A87D2E"/>
    <w:rsid w:val="00C56B3B"/>
    <w:rsid w:val="00CB25E0"/>
    <w:rsid w:val="00FF7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B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0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C048D-C7DE-4F9F-9D06-912F00D9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7</cp:revision>
  <cp:lastPrinted>2016-12-19T08:49:00Z</cp:lastPrinted>
  <dcterms:created xsi:type="dcterms:W3CDTF">2016-12-15T10:51:00Z</dcterms:created>
  <dcterms:modified xsi:type="dcterms:W3CDTF">2016-12-19T09:03:00Z</dcterms:modified>
</cp:coreProperties>
</file>