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4B2" w:rsidRPr="004D4DB3" w:rsidRDefault="00B104B2" w:rsidP="00B104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DB3">
        <w:rPr>
          <w:rFonts w:ascii="Times New Roman" w:hAnsi="Times New Roman" w:cs="Times New Roman"/>
          <w:b/>
          <w:sz w:val="24"/>
          <w:szCs w:val="24"/>
        </w:rPr>
        <w:t>ПРОТОКОЛ №1</w:t>
      </w:r>
    </w:p>
    <w:p w:rsidR="00161A6F" w:rsidRPr="004D4DB3" w:rsidRDefault="00161A6F" w:rsidP="00B104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B2" w:rsidRPr="004D4DB3" w:rsidRDefault="00161A6F" w:rsidP="005C20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DB3">
        <w:rPr>
          <w:rFonts w:ascii="Times New Roman" w:hAnsi="Times New Roman" w:cs="Times New Roman"/>
          <w:b/>
          <w:sz w:val="24"/>
          <w:szCs w:val="24"/>
        </w:rPr>
        <w:t>З</w:t>
      </w:r>
      <w:r w:rsidR="00F37D45">
        <w:rPr>
          <w:rFonts w:ascii="Times New Roman" w:hAnsi="Times New Roman" w:cs="Times New Roman"/>
          <w:b/>
          <w:sz w:val="24"/>
          <w:szCs w:val="24"/>
        </w:rPr>
        <w:t>аседания</w:t>
      </w:r>
      <w:r w:rsidR="00B104B2" w:rsidRPr="004D4DB3">
        <w:rPr>
          <w:rFonts w:ascii="Times New Roman" w:hAnsi="Times New Roman" w:cs="Times New Roman"/>
          <w:b/>
          <w:sz w:val="24"/>
          <w:szCs w:val="24"/>
        </w:rPr>
        <w:t xml:space="preserve"> комиссии по про</w:t>
      </w:r>
      <w:r w:rsidR="005C6682">
        <w:rPr>
          <w:rFonts w:ascii="Times New Roman" w:hAnsi="Times New Roman" w:cs="Times New Roman"/>
          <w:b/>
          <w:sz w:val="24"/>
          <w:szCs w:val="24"/>
        </w:rPr>
        <w:t>ведению торгов по продаже</w:t>
      </w:r>
      <w:bookmarkStart w:id="0" w:name="_GoBack"/>
      <w:bookmarkEnd w:id="0"/>
      <w:r w:rsidR="00B104B2" w:rsidRPr="004D4DB3">
        <w:rPr>
          <w:rFonts w:ascii="Times New Roman" w:hAnsi="Times New Roman" w:cs="Times New Roman"/>
          <w:b/>
          <w:sz w:val="24"/>
          <w:szCs w:val="24"/>
        </w:rPr>
        <w:t xml:space="preserve"> имущества</w:t>
      </w:r>
      <w:r w:rsidRPr="004D4DB3">
        <w:rPr>
          <w:rFonts w:ascii="Times New Roman" w:hAnsi="Times New Roman" w:cs="Times New Roman"/>
          <w:b/>
          <w:sz w:val="24"/>
          <w:szCs w:val="24"/>
        </w:rPr>
        <w:t>, находящегося в собственности Тейковского муниципального района Ивановской области,</w:t>
      </w:r>
    </w:p>
    <w:p w:rsidR="005C20DD" w:rsidRPr="004D4DB3" w:rsidRDefault="00161A6F" w:rsidP="005C20DD">
      <w:pPr>
        <w:pStyle w:val="a3"/>
        <w:spacing w:after="0"/>
        <w:jc w:val="center"/>
        <w:rPr>
          <w:rFonts w:eastAsiaTheme="minorHAnsi"/>
          <w:b/>
          <w:lang w:eastAsia="en-US"/>
        </w:rPr>
      </w:pPr>
      <w:r w:rsidRPr="004D4DB3">
        <w:rPr>
          <w:rFonts w:eastAsiaTheme="minorHAnsi"/>
          <w:b/>
          <w:lang w:eastAsia="en-US"/>
        </w:rPr>
        <w:t xml:space="preserve">здания школы с земельным участком по адресу: Ивановская область, </w:t>
      </w:r>
    </w:p>
    <w:p w:rsidR="00161A6F" w:rsidRPr="004D4DB3" w:rsidRDefault="00161A6F" w:rsidP="005C20DD">
      <w:pPr>
        <w:pStyle w:val="a3"/>
        <w:spacing w:after="0"/>
        <w:jc w:val="center"/>
        <w:rPr>
          <w:rFonts w:eastAsiaTheme="minorHAnsi"/>
          <w:b/>
          <w:lang w:eastAsia="en-US"/>
        </w:rPr>
      </w:pPr>
      <w:r w:rsidRPr="004D4DB3">
        <w:rPr>
          <w:rFonts w:eastAsiaTheme="minorHAnsi"/>
          <w:b/>
          <w:lang w:eastAsia="en-US"/>
        </w:rPr>
        <w:t>Тейковский район, с.</w:t>
      </w:r>
      <w:r w:rsidR="0071608E" w:rsidRPr="004D4DB3">
        <w:rPr>
          <w:rFonts w:eastAsiaTheme="minorHAnsi"/>
          <w:b/>
          <w:lang w:eastAsia="en-US"/>
        </w:rPr>
        <w:t xml:space="preserve"> </w:t>
      </w:r>
      <w:r w:rsidRPr="004D4DB3">
        <w:rPr>
          <w:rFonts w:eastAsiaTheme="minorHAnsi"/>
          <w:b/>
          <w:lang w:eastAsia="en-US"/>
        </w:rPr>
        <w:t xml:space="preserve">Сахтыш, ул. </w:t>
      </w:r>
      <w:proofErr w:type="spellStart"/>
      <w:r w:rsidRPr="004D4DB3">
        <w:rPr>
          <w:rFonts w:eastAsiaTheme="minorHAnsi"/>
          <w:b/>
          <w:lang w:eastAsia="en-US"/>
        </w:rPr>
        <w:t>Постышева</w:t>
      </w:r>
      <w:proofErr w:type="spellEnd"/>
      <w:r w:rsidRPr="004D4DB3">
        <w:rPr>
          <w:rFonts w:eastAsiaTheme="minorHAnsi"/>
          <w:b/>
          <w:lang w:eastAsia="en-US"/>
        </w:rPr>
        <w:t>, д.</w:t>
      </w:r>
      <w:r w:rsidR="0071608E" w:rsidRPr="004D4DB3">
        <w:rPr>
          <w:rFonts w:eastAsiaTheme="minorHAnsi"/>
          <w:b/>
          <w:lang w:eastAsia="en-US"/>
        </w:rPr>
        <w:t xml:space="preserve"> </w:t>
      </w:r>
      <w:r w:rsidRPr="004D4DB3">
        <w:rPr>
          <w:rFonts w:eastAsiaTheme="minorHAnsi"/>
          <w:b/>
          <w:lang w:eastAsia="en-US"/>
        </w:rPr>
        <w:t>28</w:t>
      </w:r>
    </w:p>
    <w:p w:rsidR="00161A6F" w:rsidRPr="004D4DB3" w:rsidRDefault="00161A6F" w:rsidP="00161A6F">
      <w:pPr>
        <w:pStyle w:val="a3"/>
        <w:jc w:val="center"/>
        <w:rPr>
          <w:b/>
        </w:rPr>
      </w:pPr>
    </w:p>
    <w:p w:rsidR="00B104B2" w:rsidRPr="004D4DB3" w:rsidRDefault="00381BF5" w:rsidP="00161A6F">
      <w:pPr>
        <w:pStyle w:val="a3"/>
        <w:jc w:val="center"/>
        <w:rPr>
          <w:b/>
        </w:rPr>
      </w:pPr>
      <w:r>
        <w:rPr>
          <w:b/>
        </w:rPr>
        <w:t>О</w:t>
      </w:r>
      <w:r w:rsidR="00D03CF0">
        <w:rPr>
          <w:b/>
        </w:rPr>
        <w:t xml:space="preserve"> </w:t>
      </w:r>
      <w:r w:rsidR="005B6517">
        <w:rPr>
          <w:b/>
        </w:rPr>
        <w:t>признании</w:t>
      </w:r>
      <w:r w:rsidR="00D03CF0">
        <w:rPr>
          <w:b/>
        </w:rPr>
        <w:t xml:space="preserve"> продажи посредством публичного предложения</w:t>
      </w:r>
      <w:r w:rsidR="005B6517">
        <w:rPr>
          <w:b/>
        </w:rPr>
        <w:t xml:space="preserve"> несостоявшейся</w:t>
      </w:r>
    </w:p>
    <w:p w:rsidR="00B104B2" w:rsidRPr="004D4DB3" w:rsidRDefault="00B104B2" w:rsidP="00B104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4B2" w:rsidRPr="004D4DB3" w:rsidRDefault="00B104B2" w:rsidP="00B10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DB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4D4DB3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4D4DB3">
        <w:rPr>
          <w:rFonts w:ascii="Times New Roman" w:hAnsi="Times New Roman" w:cs="Times New Roman"/>
          <w:sz w:val="24"/>
          <w:szCs w:val="24"/>
        </w:rPr>
        <w:t xml:space="preserve">ейково                                                                             </w:t>
      </w:r>
      <w:r w:rsidR="00A6780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03CF0">
        <w:rPr>
          <w:rFonts w:ascii="Times New Roman" w:hAnsi="Times New Roman" w:cs="Times New Roman"/>
          <w:sz w:val="24"/>
          <w:szCs w:val="24"/>
        </w:rPr>
        <w:t>«</w:t>
      </w:r>
      <w:r w:rsidR="00A67802">
        <w:rPr>
          <w:rFonts w:ascii="Times New Roman" w:hAnsi="Times New Roman" w:cs="Times New Roman"/>
          <w:sz w:val="24"/>
          <w:szCs w:val="24"/>
        </w:rPr>
        <w:t>20</w:t>
      </w:r>
      <w:r w:rsidR="00D03CF0">
        <w:rPr>
          <w:rFonts w:ascii="Times New Roman" w:hAnsi="Times New Roman" w:cs="Times New Roman"/>
          <w:sz w:val="24"/>
          <w:szCs w:val="24"/>
        </w:rPr>
        <w:t>» сентября</w:t>
      </w:r>
      <w:r w:rsidRPr="004D4DB3">
        <w:rPr>
          <w:rFonts w:ascii="Times New Roman" w:hAnsi="Times New Roman" w:cs="Times New Roman"/>
          <w:sz w:val="24"/>
          <w:szCs w:val="24"/>
        </w:rPr>
        <w:t xml:space="preserve"> 201</w:t>
      </w:r>
      <w:r w:rsidR="00161A6F" w:rsidRPr="004D4DB3">
        <w:rPr>
          <w:rFonts w:ascii="Times New Roman" w:hAnsi="Times New Roman" w:cs="Times New Roman"/>
          <w:sz w:val="24"/>
          <w:szCs w:val="24"/>
        </w:rPr>
        <w:t>6</w:t>
      </w:r>
      <w:r w:rsidRPr="004D4DB3">
        <w:rPr>
          <w:rFonts w:ascii="Times New Roman" w:hAnsi="Times New Roman" w:cs="Times New Roman"/>
          <w:sz w:val="24"/>
          <w:szCs w:val="24"/>
        </w:rPr>
        <w:t>г.</w:t>
      </w:r>
    </w:p>
    <w:p w:rsidR="00B104B2" w:rsidRPr="004D4DB3" w:rsidRDefault="00B104B2" w:rsidP="00B10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7DA" w:rsidRPr="004D4DB3" w:rsidRDefault="00D627DA" w:rsidP="00D627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DB3">
        <w:rPr>
          <w:rFonts w:ascii="Times New Roman" w:hAnsi="Times New Roman" w:cs="Times New Roman"/>
          <w:sz w:val="24"/>
          <w:szCs w:val="24"/>
        </w:rPr>
        <w:t xml:space="preserve">Аукционная комиссия по продаже имущества, находящегося в собственности Тейковского муниципального района Ивановской области, утверждена </w:t>
      </w:r>
      <w:r w:rsidR="005B6517">
        <w:rPr>
          <w:rFonts w:ascii="Times New Roman" w:hAnsi="Times New Roman" w:cs="Times New Roman"/>
          <w:sz w:val="24"/>
          <w:szCs w:val="24"/>
        </w:rPr>
        <w:t>распоряжением</w:t>
      </w:r>
      <w:r w:rsidRPr="004D4DB3">
        <w:rPr>
          <w:rFonts w:ascii="Times New Roman" w:hAnsi="Times New Roman" w:cs="Times New Roman"/>
          <w:sz w:val="24"/>
          <w:szCs w:val="24"/>
        </w:rPr>
        <w:t xml:space="preserve"> администрации Тейковс</w:t>
      </w:r>
      <w:r w:rsidR="00D03CF0">
        <w:rPr>
          <w:rFonts w:ascii="Times New Roman" w:hAnsi="Times New Roman" w:cs="Times New Roman"/>
          <w:sz w:val="24"/>
          <w:szCs w:val="24"/>
        </w:rPr>
        <w:t>кого муниципального района от 09</w:t>
      </w:r>
      <w:r w:rsidRPr="004D4DB3">
        <w:rPr>
          <w:rFonts w:ascii="Times New Roman" w:hAnsi="Times New Roman" w:cs="Times New Roman"/>
          <w:sz w:val="24"/>
          <w:szCs w:val="24"/>
        </w:rPr>
        <w:t>.0</w:t>
      </w:r>
      <w:r w:rsidR="00D03CF0">
        <w:rPr>
          <w:rFonts w:ascii="Times New Roman" w:hAnsi="Times New Roman" w:cs="Times New Roman"/>
          <w:sz w:val="24"/>
          <w:szCs w:val="24"/>
        </w:rPr>
        <w:t>8.2016г. №</w:t>
      </w:r>
      <w:r w:rsidRPr="004D4DB3">
        <w:rPr>
          <w:rFonts w:ascii="Times New Roman" w:hAnsi="Times New Roman" w:cs="Times New Roman"/>
          <w:sz w:val="24"/>
          <w:szCs w:val="24"/>
        </w:rPr>
        <w:t>3</w:t>
      </w:r>
      <w:r w:rsidR="00D03CF0">
        <w:rPr>
          <w:rFonts w:ascii="Times New Roman" w:hAnsi="Times New Roman" w:cs="Times New Roman"/>
          <w:sz w:val="24"/>
          <w:szCs w:val="24"/>
        </w:rPr>
        <w:t>68-р</w:t>
      </w:r>
      <w:r w:rsidRPr="004D4DB3">
        <w:rPr>
          <w:rFonts w:ascii="Times New Roman" w:hAnsi="Times New Roman" w:cs="Times New Roman"/>
          <w:sz w:val="24"/>
          <w:szCs w:val="24"/>
        </w:rPr>
        <w:t xml:space="preserve">, </w:t>
      </w:r>
      <w:r w:rsidR="00161A6F" w:rsidRPr="004D4DB3">
        <w:rPr>
          <w:rFonts w:ascii="Times New Roman" w:hAnsi="Times New Roman" w:cs="Times New Roman"/>
          <w:sz w:val="24"/>
          <w:szCs w:val="24"/>
        </w:rPr>
        <w:t>в составе:</w:t>
      </w:r>
    </w:p>
    <w:p w:rsidR="00161A6F" w:rsidRPr="004D4DB3" w:rsidRDefault="005B6517" w:rsidP="00D627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Касаткина Е.М.</w:t>
      </w:r>
      <w:r w:rsidR="00D627DA" w:rsidRPr="004D4D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27DA" w:rsidRPr="004D4DB3">
        <w:rPr>
          <w:rFonts w:ascii="Times New Roman" w:hAnsi="Times New Roman" w:cs="Times New Roman"/>
          <w:sz w:val="24"/>
          <w:szCs w:val="24"/>
        </w:rPr>
        <w:t xml:space="preserve">- </w:t>
      </w:r>
      <w:r w:rsidR="00D627DA" w:rsidRPr="004D4DB3">
        <w:rPr>
          <w:rFonts w:ascii="Times New Roman" w:eastAsia="Calibri" w:hAnsi="Times New Roman" w:cs="Times New Roman"/>
          <w:sz w:val="24"/>
          <w:szCs w:val="24"/>
        </w:rPr>
        <w:t>Председатель комиссии</w:t>
      </w:r>
      <w:r w:rsidR="00D627DA" w:rsidRPr="004D4DB3">
        <w:rPr>
          <w:rFonts w:ascii="Times New Roman" w:hAnsi="Times New Roman" w:cs="Times New Roman"/>
          <w:sz w:val="24"/>
          <w:szCs w:val="24"/>
        </w:rPr>
        <w:t>;</w:t>
      </w:r>
    </w:p>
    <w:p w:rsidR="00D627DA" w:rsidRPr="004D4DB3" w:rsidRDefault="00D627DA" w:rsidP="00D627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4DB3">
        <w:rPr>
          <w:rFonts w:ascii="Times New Roman" w:eastAsia="Calibri" w:hAnsi="Times New Roman" w:cs="Times New Roman"/>
          <w:sz w:val="24"/>
          <w:szCs w:val="24"/>
        </w:rPr>
        <w:t>Горбушева</w:t>
      </w:r>
      <w:proofErr w:type="spellEnd"/>
      <w:r w:rsidRPr="004D4DB3">
        <w:rPr>
          <w:rFonts w:ascii="Times New Roman" w:eastAsia="Calibri" w:hAnsi="Times New Roman" w:cs="Times New Roman"/>
          <w:sz w:val="24"/>
          <w:szCs w:val="24"/>
        </w:rPr>
        <w:t xml:space="preserve"> Г.А.</w:t>
      </w:r>
      <w:r w:rsidRPr="004D4DB3">
        <w:rPr>
          <w:rFonts w:ascii="Times New Roman" w:hAnsi="Times New Roman" w:cs="Times New Roman"/>
          <w:sz w:val="24"/>
          <w:szCs w:val="24"/>
        </w:rPr>
        <w:t xml:space="preserve"> </w:t>
      </w:r>
      <w:r w:rsidRPr="004D4DB3">
        <w:rPr>
          <w:rFonts w:ascii="Times New Roman" w:eastAsia="Calibri" w:hAnsi="Times New Roman" w:cs="Times New Roman"/>
          <w:sz w:val="24"/>
          <w:szCs w:val="24"/>
        </w:rPr>
        <w:t>- Заместитель председателя комиссии</w:t>
      </w:r>
      <w:r w:rsidRPr="004D4DB3">
        <w:rPr>
          <w:rFonts w:ascii="Times New Roman" w:hAnsi="Times New Roman" w:cs="Times New Roman"/>
          <w:sz w:val="24"/>
          <w:szCs w:val="24"/>
        </w:rPr>
        <w:t>;</w:t>
      </w:r>
    </w:p>
    <w:p w:rsidR="00D627DA" w:rsidRPr="004D4DB3" w:rsidRDefault="005B6517" w:rsidP="00D627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DB3">
        <w:rPr>
          <w:rFonts w:ascii="Times New Roman" w:eastAsia="Calibri" w:hAnsi="Times New Roman" w:cs="Times New Roman"/>
          <w:sz w:val="24"/>
          <w:szCs w:val="24"/>
        </w:rPr>
        <w:t>Серова О.В</w:t>
      </w:r>
      <w:r>
        <w:rPr>
          <w:rFonts w:ascii="Times New Roman" w:eastAsia="Calibri" w:hAnsi="Times New Roman" w:cs="Times New Roman"/>
          <w:sz w:val="24"/>
          <w:szCs w:val="24"/>
        </w:rPr>
        <w:t>. -</w:t>
      </w:r>
      <w:r w:rsidRPr="004D4D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27DA" w:rsidRPr="004D4DB3">
        <w:rPr>
          <w:rFonts w:ascii="Times New Roman" w:eastAsia="Calibri" w:hAnsi="Times New Roman" w:cs="Times New Roman"/>
          <w:sz w:val="24"/>
          <w:szCs w:val="24"/>
        </w:rPr>
        <w:t>Секретарь комиссии</w:t>
      </w:r>
      <w:r w:rsidR="003A1B02" w:rsidRPr="004D4DB3">
        <w:rPr>
          <w:rFonts w:ascii="Times New Roman" w:hAnsi="Times New Roman" w:cs="Times New Roman"/>
          <w:sz w:val="24"/>
          <w:szCs w:val="24"/>
        </w:rPr>
        <w:t>;</w:t>
      </w:r>
    </w:p>
    <w:p w:rsidR="003A1B02" w:rsidRPr="004D4DB3" w:rsidRDefault="003A1B02" w:rsidP="00D627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DB3">
        <w:rPr>
          <w:rFonts w:ascii="Times New Roman" w:eastAsia="Calibri" w:hAnsi="Times New Roman" w:cs="Times New Roman"/>
          <w:sz w:val="24"/>
          <w:szCs w:val="24"/>
        </w:rPr>
        <w:t>Члены комиссии</w:t>
      </w:r>
      <w:r w:rsidR="005B6517">
        <w:rPr>
          <w:rFonts w:ascii="Times New Roman" w:hAnsi="Times New Roman" w:cs="Times New Roman"/>
          <w:sz w:val="24"/>
          <w:szCs w:val="24"/>
        </w:rPr>
        <w:t>: Фиохина Е.С.</w:t>
      </w:r>
      <w:r w:rsidRPr="004D4DB3">
        <w:rPr>
          <w:rFonts w:ascii="Times New Roman" w:hAnsi="Times New Roman" w:cs="Times New Roman"/>
          <w:sz w:val="24"/>
          <w:szCs w:val="24"/>
        </w:rPr>
        <w:t>,</w:t>
      </w:r>
      <w:r w:rsidRPr="004D4D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D4DB3">
        <w:rPr>
          <w:rFonts w:ascii="Times New Roman" w:eastAsia="Calibri" w:hAnsi="Times New Roman" w:cs="Times New Roman"/>
          <w:sz w:val="24"/>
          <w:szCs w:val="24"/>
        </w:rPr>
        <w:t>Галаш</w:t>
      </w:r>
      <w:proofErr w:type="spellEnd"/>
      <w:r w:rsidRPr="004D4DB3">
        <w:rPr>
          <w:rFonts w:ascii="Times New Roman" w:eastAsia="Calibri" w:hAnsi="Times New Roman" w:cs="Times New Roman"/>
          <w:sz w:val="24"/>
          <w:szCs w:val="24"/>
        </w:rPr>
        <w:t xml:space="preserve"> О.М.</w:t>
      </w:r>
    </w:p>
    <w:p w:rsidR="00D627DA" w:rsidRPr="004D4DB3" w:rsidRDefault="00D627DA" w:rsidP="00D627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1A6F" w:rsidRPr="004D4DB3" w:rsidRDefault="00161A6F" w:rsidP="003A1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DB3">
        <w:rPr>
          <w:rFonts w:ascii="Times New Roman" w:hAnsi="Times New Roman" w:cs="Times New Roman"/>
          <w:sz w:val="24"/>
          <w:szCs w:val="24"/>
        </w:rPr>
        <w:t xml:space="preserve">Всего на заседании комиссии присутствовало </w:t>
      </w:r>
      <w:r w:rsidR="00A67802">
        <w:rPr>
          <w:rFonts w:ascii="Times New Roman" w:hAnsi="Times New Roman" w:cs="Times New Roman"/>
          <w:sz w:val="24"/>
          <w:szCs w:val="24"/>
        </w:rPr>
        <w:t>3</w:t>
      </w:r>
      <w:r w:rsidRPr="004D4DB3">
        <w:rPr>
          <w:rFonts w:ascii="Times New Roman" w:hAnsi="Times New Roman" w:cs="Times New Roman"/>
          <w:sz w:val="24"/>
          <w:szCs w:val="24"/>
        </w:rPr>
        <w:t xml:space="preserve"> член</w:t>
      </w:r>
      <w:r w:rsidR="003A1B02" w:rsidRPr="004D4DB3">
        <w:rPr>
          <w:rFonts w:ascii="Times New Roman" w:hAnsi="Times New Roman" w:cs="Times New Roman"/>
          <w:sz w:val="24"/>
          <w:szCs w:val="24"/>
        </w:rPr>
        <w:t xml:space="preserve">а комиссии. </w:t>
      </w:r>
      <w:r w:rsidRPr="004D4DB3">
        <w:rPr>
          <w:rFonts w:ascii="Times New Roman" w:hAnsi="Times New Roman" w:cs="Times New Roman"/>
          <w:sz w:val="24"/>
          <w:szCs w:val="24"/>
        </w:rPr>
        <w:t>Кворум имеется, заседание комиссии правомочно.</w:t>
      </w:r>
    </w:p>
    <w:p w:rsidR="003A1B02" w:rsidRPr="004D4DB3" w:rsidRDefault="003A1B02" w:rsidP="00161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1B02" w:rsidRPr="004D4DB3" w:rsidRDefault="003A1B02" w:rsidP="003A1B0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DB3">
        <w:rPr>
          <w:rFonts w:ascii="Times New Roman" w:hAnsi="Times New Roman" w:cs="Times New Roman"/>
          <w:b/>
          <w:sz w:val="24"/>
          <w:szCs w:val="24"/>
        </w:rPr>
        <w:t>Продавец имущества</w:t>
      </w:r>
      <w:r w:rsidRPr="004D4DB3">
        <w:rPr>
          <w:rFonts w:ascii="Times New Roman" w:hAnsi="Times New Roman" w:cs="Times New Roman"/>
          <w:sz w:val="24"/>
          <w:szCs w:val="24"/>
        </w:rPr>
        <w:t xml:space="preserve"> - здания школы с земельным участком по адресу: Ивановская область, Тейковский район, с.</w:t>
      </w:r>
      <w:r w:rsidR="0071608E" w:rsidRPr="004D4DB3">
        <w:rPr>
          <w:rFonts w:ascii="Times New Roman" w:hAnsi="Times New Roman" w:cs="Times New Roman"/>
          <w:sz w:val="24"/>
          <w:szCs w:val="24"/>
        </w:rPr>
        <w:t xml:space="preserve"> </w:t>
      </w:r>
      <w:r w:rsidRPr="004D4DB3">
        <w:rPr>
          <w:rFonts w:ascii="Times New Roman" w:hAnsi="Times New Roman" w:cs="Times New Roman"/>
          <w:sz w:val="24"/>
          <w:szCs w:val="24"/>
        </w:rPr>
        <w:t xml:space="preserve">Сахтыш, ул. </w:t>
      </w:r>
      <w:proofErr w:type="spellStart"/>
      <w:r w:rsidRPr="004D4DB3">
        <w:rPr>
          <w:rFonts w:ascii="Times New Roman" w:hAnsi="Times New Roman" w:cs="Times New Roman"/>
          <w:sz w:val="24"/>
          <w:szCs w:val="24"/>
        </w:rPr>
        <w:t>Постышева</w:t>
      </w:r>
      <w:proofErr w:type="spellEnd"/>
      <w:r w:rsidRPr="004D4DB3">
        <w:rPr>
          <w:rFonts w:ascii="Times New Roman" w:hAnsi="Times New Roman" w:cs="Times New Roman"/>
          <w:sz w:val="24"/>
          <w:szCs w:val="24"/>
        </w:rPr>
        <w:t>, д.</w:t>
      </w:r>
      <w:r w:rsidR="0071608E" w:rsidRPr="004D4DB3">
        <w:rPr>
          <w:rFonts w:ascii="Times New Roman" w:hAnsi="Times New Roman" w:cs="Times New Roman"/>
          <w:sz w:val="24"/>
          <w:szCs w:val="24"/>
        </w:rPr>
        <w:t xml:space="preserve"> </w:t>
      </w:r>
      <w:r w:rsidRPr="004D4DB3">
        <w:rPr>
          <w:rFonts w:ascii="Times New Roman" w:hAnsi="Times New Roman" w:cs="Times New Roman"/>
          <w:sz w:val="24"/>
          <w:szCs w:val="24"/>
        </w:rPr>
        <w:t>28 - администрация Тейковского муниципального района.</w:t>
      </w:r>
    </w:p>
    <w:p w:rsidR="003A1B02" w:rsidRPr="004D4DB3" w:rsidRDefault="003A1B02" w:rsidP="003A1B0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04B2" w:rsidRPr="004D4DB3" w:rsidRDefault="003A1B02" w:rsidP="003A1B02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DB3">
        <w:rPr>
          <w:rFonts w:ascii="Times New Roman" w:hAnsi="Times New Roman" w:cs="Times New Roman"/>
          <w:b/>
          <w:sz w:val="24"/>
          <w:szCs w:val="24"/>
        </w:rPr>
        <w:t>С</w:t>
      </w:r>
      <w:r w:rsidR="00B104B2" w:rsidRPr="004D4DB3">
        <w:rPr>
          <w:rFonts w:ascii="Times New Roman" w:hAnsi="Times New Roman" w:cs="Times New Roman"/>
          <w:b/>
          <w:sz w:val="24"/>
          <w:szCs w:val="24"/>
        </w:rPr>
        <w:t>вед</w:t>
      </w:r>
      <w:r w:rsidRPr="004D4DB3">
        <w:rPr>
          <w:rFonts w:ascii="Times New Roman" w:hAnsi="Times New Roman" w:cs="Times New Roman"/>
          <w:b/>
          <w:sz w:val="24"/>
          <w:szCs w:val="24"/>
        </w:rPr>
        <w:t xml:space="preserve">ения о выставляемом на </w:t>
      </w:r>
      <w:r w:rsidR="005B6517">
        <w:rPr>
          <w:rFonts w:ascii="Times New Roman" w:hAnsi="Times New Roman" w:cs="Times New Roman"/>
          <w:b/>
          <w:sz w:val="24"/>
          <w:szCs w:val="24"/>
        </w:rPr>
        <w:t>продажу пос</w:t>
      </w:r>
      <w:r w:rsidR="00381BF5">
        <w:rPr>
          <w:rFonts w:ascii="Times New Roman" w:hAnsi="Times New Roman" w:cs="Times New Roman"/>
          <w:b/>
          <w:sz w:val="24"/>
          <w:szCs w:val="24"/>
        </w:rPr>
        <w:t xml:space="preserve">редством публичного предложения </w:t>
      </w:r>
      <w:r w:rsidR="005B6517">
        <w:rPr>
          <w:rFonts w:ascii="Times New Roman" w:hAnsi="Times New Roman" w:cs="Times New Roman"/>
          <w:b/>
          <w:sz w:val="24"/>
          <w:szCs w:val="24"/>
        </w:rPr>
        <w:t>имуществе</w:t>
      </w:r>
      <w:r w:rsidR="00B104B2" w:rsidRPr="004D4DB3">
        <w:rPr>
          <w:rFonts w:ascii="Times New Roman" w:hAnsi="Times New Roman" w:cs="Times New Roman"/>
          <w:b/>
          <w:sz w:val="24"/>
          <w:szCs w:val="24"/>
        </w:rPr>
        <w:t>:</w:t>
      </w:r>
    </w:p>
    <w:p w:rsidR="003A1B02" w:rsidRPr="004D4DB3" w:rsidRDefault="003A1B02" w:rsidP="003A1B02">
      <w:pPr>
        <w:pStyle w:val="a6"/>
        <w:ind w:right="-2" w:firstLine="708"/>
        <w:jc w:val="both"/>
        <w:rPr>
          <w:b w:val="0"/>
          <w:szCs w:val="24"/>
        </w:rPr>
      </w:pPr>
      <w:r w:rsidRPr="004D4DB3">
        <w:rPr>
          <w:b w:val="0"/>
          <w:szCs w:val="24"/>
        </w:rPr>
        <w:t>Нежилое здание и земельный участок находятся в муниципальной собственности Тейковского муниципального района Ивановской области, что подтверждается свидетельствами о государственной регистрации права (записи регистрации от 02.08.2005 № 37-37-12/129/2005-198 и от 10.10.2012 № 37-37-12/179/2012-465), и входят в состав имущества казны Тейковского муниципального района Ивановской области;</w:t>
      </w:r>
    </w:p>
    <w:p w:rsidR="003A1B02" w:rsidRPr="004D4DB3" w:rsidRDefault="003A1B02" w:rsidP="003A1B0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DB3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здания: школа, назначение: нежилое, не используемое по назначению, этажность-1, общая площадь 605,6 кв.м, кадастровый (или условный) номер 37-37-12/129/2005-198.</w:t>
      </w:r>
    </w:p>
    <w:p w:rsidR="003A1B02" w:rsidRPr="004D4DB3" w:rsidRDefault="003A1B02" w:rsidP="003A1B0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DB3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земельного участка, на котором расположено нежилое здание: земельный участок с кадастровым номером 37:18:100101:122 площадью 7239 кв. м, относящийся к категории «земли населенных пунктов», разрешенное использование: для размещения и обслуживания школы.</w:t>
      </w:r>
    </w:p>
    <w:p w:rsidR="00B104B2" w:rsidRPr="004D4DB3" w:rsidRDefault="00B104B2" w:rsidP="00B104B2">
      <w:pPr>
        <w:shd w:val="clear" w:color="auto" w:fill="FFFFFF"/>
        <w:spacing w:before="5" w:after="0" w:line="240" w:lineRule="auto"/>
        <w:ind w:left="10" w:right="19" w:firstLine="6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4B2" w:rsidRPr="004D4DB3" w:rsidRDefault="00381BF5" w:rsidP="00EF2B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</w:t>
      </w:r>
      <w:r w:rsidR="00EF2B3D" w:rsidRPr="004D4D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первоначального предложения</w:t>
      </w:r>
    </w:p>
    <w:p w:rsidR="003A1B02" w:rsidRPr="004D4DB3" w:rsidRDefault="00381BF5" w:rsidP="00EF2B3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1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первонача</w:t>
      </w:r>
      <w:r w:rsidR="00867166" w:rsidRPr="008671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льного</w:t>
      </w:r>
      <w:r w:rsidRPr="008671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67166" w:rsidRPr="008671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предложения</w:t>
      </w:r>
      <w:r w:rsidR="003A1B02" w:rsidRPr="004D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7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3A1B02" w:rsidRPr="008671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809 944</w:t>
      </w:r>
      <w:r w:rsidR="003A1B02" w:rsidRPr="004D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A1B02" w:rsidRPr="008671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восемьсот девять тысяч девятьсот сорок четыре) рубля,</w:t>
      </w:r>
      <w:r w:rsidR="003A1B02" w:rsidRPr="004D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учета НДС, в том числе:</w:t>
      </w:r>
    </w:p>
    <w:p w:rsidR="003A1B02" w:rsidRPr="004D4DB3" w:rsidRDefault="003A1B02" w:rsidP="00EF2B3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DB3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стоимость здания школы составляет: 382 843 (триста восемьдесят две тысячи восемьсот сорок три) рубля;</w:t>
      </w:r>
    </w:p>
    <w:p w:rsidR="003A1B02" w:rsidRDefault="003A1B02" w:rsidP="00EF2B3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4D4DB3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стоимость земельного участка составляет: 427 101 (четыреста двадцать семь тысяч сто один) рубль.</w:t>
      </w:r>
      <w:r w:rsidRPr="004D4DB3">
        <w:rPr>
          <w:sz w:val="24"/>
          <w:szCs w:val="24"/>
        </w:rPr>
        <w:t xml:space="preserve"> </w:t>
      </w:r>
    </w:p>
    <w:p w:rsidR="00867166" w:rsidRDefault="00867166" w:rsidP="00EF2B3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166">
        <w:rPr>
          <w:rFonts w:ascii="Times New Roman" w:hAnsi="Times New Roman" w:cs="Times New Roman"/>
          <w:b/>
          <w:sz w:val="24"/>
          <w:szCs w:val="24"/>
        </w:rPr>
        <w:t>Величина снижения цены первоначального предложения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166">
        <w:rPr>
          <w:rFonts w:ascii="Times New Roman" w:hAnsi="Times New Roman" w:cs="Times New Roman"/>
          <w:b/>
          <w:sz w:val="24"/>
          <w:szCs w:val="24"/>
        </w:rPr>
        <w:t>(«шаг понижения»):80 994 (восемьдесят тысяч девятьсот девяносто четыре рубля) рубля 40 копеек,</w:t>
      </w:r>
      <w:r>
        <w:rPr>
          <w:rFonts w:ascii="Times New Roman" w:hAnsi="Times New Roman" w:cs="Times New Roman"/>
          <w:sz w:val="24"/>
          <w:szCs w:val="24"/>
        </w:rPr>
        <w:t xml:space="preserve"> в том числе:</w:t>
      </w:r>
    </w:p>
    <w:p w:rsidR="00B104B2" w:rsidRDefault="00867166" w:rsidP="00867166">
      <w:pPr>
        <w:shd w:val="clear" w:color="auto" w:fill="FFFFFF"/>
        <w:spacing w:after="0" w:line="240" w:lineRule="auto"/>
        <w:ind w:right="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-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</w:t>
      </w:r>
      <w:r w:rsidRPr="004D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38 284 (тридцать восемь тысяч двести восемьдесят четыре) рубля 30 копеек.</w:t>
      </w:r>
    </w:p>
    <w:p w:rsidR="00867166" w:rsidRDefault="00867166" w:rsidP="00867166">
      <w:pPr>
        <w:shd w:val="clear" w:color="auto" w:fill="FFFFFF"/>
        <w:spacing w:after="0" w:line="240" w:lineRule="auto"/>
        <w:ind w:right="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  земельный участок: 42 710 (сорок две тысячи семьсот десять) рублей 10 копеек.</w:t>
      </w:r>
    </w:p>
    <w:p w:rsidR="00867166" w:rsidRDefault="00867166" w:rsidP="00867166">
      <w:pPr>
        <w:shd w:val="clear" w:color="auto" w:fill="FFFFFF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166">
        <w:rPr>
          <w:rFonts w:ascii="Times New Roman" w:hAnsi="Times New Roman" w:cs="Times New Roman"/>
          <w:b/>
          <w:sz w:val="24"/>
          <w:szCs w:val="24"/>
        </w:rPr>
        <w:t xml:space="preserve">Величина </w:t>
      </w:r>
      <w:r w:rsidR="00C16B7F">
        <w:rPr>
          <w:rFonts w:ascii="Times New Roman" w:hAnsi="Times New Roman" w:cs="Times New Roman"/>
          <w:b/>
          <w:sz w:val="24"/>
          <w:szCs w:val="24"/>
        </w:rPr>
        <w:t xml:space="preserve">повышения </w:t>
      </w:r>
      <w:r w:rsidRPr="00867166">
        <w:rPr>
          <w:rFonts w:ascii="Times New Roman" w:hAnsi="Times New Roman" w:cs="Times New Roman"/>
          <w:b/>
          <w:sz w:val="24"/>
          <w:szCs w:val="24"/>
        </w:rPr>
        <w:t xml:space="preserve">цены </w:t>
      </w:r>
      <w:r w:rsidR="00C16B7F">
        <w:rPr>
          <w:rFonts w:ascii="Times New Roman" w:hAnsi="Times New Roman" w:cs="Times New Roman"/>
          <w:b/>
          <w:sz w:val="24"/>
          <w:szCs w:val="24"/>
        </w:rPr>
        <w:t>(«шаг аукциона»):</w:t>
      </w:r>
      <w:r w:rsidR="00C16B7F">
        <w:rPr>
          <w:rFonts w:ascii="Times New Roman" w:hAnsi="Times New Roman" w:cs="Times New Roman"/>
          <w:sz w:val="24"/>
          <w:szCs w:val="24"/>
        </w:rPr>
        <w:t xml:space="preserve"> в случае проведения аукциона, предусматривающего открытую форму подачи предложений о цене имущества при подтверждении несколькими участниками продажи посредством публичного предложения цены первоначального предложения или цены предложения, сложившейся на одном из «шагов понижения» в размере 40 497 (сорок тысяч четыреста девяносто семь) рублей 20 копеек, в том числе:</w:t>
      </w:r>
    </w:p>
    <w:p w:rsidR="00C16B7F" w:rsidRDefault="00C16B7F" w:rsidP="00867166">
      <w:pPr>
        <w:shd w:val="clear" w:color="auto" w:fill="FFFFFF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</w:t>
      </w:r>
      <w:r w:rsidRPr="004D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19 142 (девятнадцать тысяч сто сорок два рубля) рубля 15 копеек.</w:t>
      </w:r>
    </w:p>
    <w:p w:rsidR="00C16B7F" w:rsidRDefault="00C16B7F" w:rsidP="00867166">
      <w:pPr>
        <w:shd w:val="clear" w:color="auto" w:fill="FFFFFF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земельный участок: 21 355 (двадцать одна тысяча триста пятьдесят пять) рублей 05 копеек.</w:t>
      </w:r>
    </w:p>
    <w:p w:rsidR="00C16B7F" w:rsidRDefault="00C16B7F" w:rsidP="00867166">
      <w:pPr>
        <w:shd w:val="clear" w:color="auto" w:fill="FFFFFF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отсечения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404 972 (четыреста четыре тысячи девятьсот семьдесят два) рубля,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числе:</w:t>
      </w:r>
    </w:p>
    <w:p w:rsidR="00C16B7F" w:rsidRDefault="00C16B7F" w:rsidP="00867166">
      <w:pPr>
        <w:shd w:val="clear" w:color="auto" w:fill="FFFFFF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здание</w:t>
      </w:r>
      <w:r w:rsidRPr="004D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191 421 (сто девяносто одна тысяча четыреста двадцать один) рубль 50 копеек.</w:t>
      </w:r>
    </w:p>
    <w:p w:rsidR="00C16B7F" w:rsidRPr="00C16B7F" w:rsidRDefault="00F37D45" w:rsidP="00867166">
      <w:pPr>
        <w:shd w:val="clear" w:color="auto" w:fill="FFFFFF"/>
        <w:spacing w:after="0" w:line="240" w:lineRule="auto"/>
        <w:ind w:right="17"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 земельный участок: 213 550 (двести тринадцать тысяч пятьсот пятьдесят) рублей 50 копеек.</w:t>
      </w:r>
    </w:p>
    <w:p w:rsidR="00F37D45" w:rsidRDefault="00F37D45" w:rsidP="00EF2B3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B3D" w:rsidRPr="004D4DB3" w:rsidRDefault="00B104B2" w:rsidP="00EF2B3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D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="00EF2B3D" w:rsidRPr="004D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D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</w:t>
      </w:r>
      <w:r w:rsidR="00EF2B3D" w:rsidRPr="004D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1BF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продаже</w:t>
      </w:r>
      <w:r w:rsidRPr="004D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принимались </w:t>
      </w:r>
      <w:r w:rsidR="005B6517">
        <w:rPr>
          <w:rFonts w:ascii="Times New Roman" w:eastAsia="Times New Roman" w:hAnsi="Times New Roman" w:cs="Times New Roman"/>
          <w:sz w:val="24"/>
          <w:szCs w:val="24"/>
          <w:lang w:eastAsia="ru-RU"/>
        </w:rPr>
        <w:t>с 16</w:t>
      </w:r>
      <w:r w:rsidR="00EF2B3D" w:rsidRPr="004D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6517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EF2B3D" w:rsidRPr="004D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года </w:t>
      </w:r>
      <w:r w:rsidR="004D4DB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B6517">
        <w:rPr>
          <w:rFonts w:ascii="Times New Roman" w:eastAsia="Times New Roman" w:hAnsi="Times New Roman" w:cs="Times New Roman"/>
          <w:sz w:val="24"/>
          <w:szCs w:val="24"/>
          <w:lang w:eastAsia="ru-RU"/>
        </w:rPr>
        <w:t>о 16</w:t>
      </w:r>
      <w:r w:rsidR="00EF2B3D" w:rsidRPr="004D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6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="00EF2B3D" w:rsidRPr="004D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года</w:t>
      </w:r>
      <w:r w:rsidR="00FA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включительно</w:t>
      </w:r>
      <w:r w:rsidR="00EF2B3D" w:rsidRPr="004D4D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04B2" w:rsidRPr="004D4DB3" w:rsidRDefault="00EF2B3D" w:rsidP="00EF2B3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DB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переч</w:t>
      </w:r>
      <w:r w:rsidR="005B651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исления задатка установлен до 16</w:t>
      </w:r>
      <w:r w:rsidRPr="004D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6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Pr="004D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года.</w:t>
      </w:r>
    </w:p>
    <w:p w:rsidR="00B104B2" w:rsidRPr="004D4DB3" w:rsidRDefault="00B104B2" w:rsidP="00B104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04B2" w:rsidRPr="004D4DB3" w:rsidRDefault="00381BF5" w:rsidP="0071608E">
      <w:pPr>
        <w:pStyle w:val="a3"/>
        <w:spacing w:after="0"/>
        <w:ind w:firstLine="709"/>
        <w:jc w:val="both"/>
      </w:pPr>
      <w:r>
        <w:rPr>
          <w:rFonts w:eastAsiaTheme="minorHAnsi"/>
          <w:lang w:eastAsia="en-US"/>
        </w:rPr>
        <w:t>Продажа посредством публичного предложения</w:t>
      </w:r>
      <w:r w:rsidR="00B104B2" w:rsidRPr="004D4DB3">
        <w:rPr>
          <w:rFonts w:eastAsiaTheme="minorHAnsi"/>
          <w:lang w:eastAsia="en-US"/>
        </w:rPr>
        <w:t xml:space="preserve"> </w:t>
      </w:r>
      <w:r w:rsidR="0071608E" w:rsidRPr="004D4DB3">
        <w:rPr>
          <w:rFonts w:eastAsiaTheme="minorHAnsi"/>
          <w:lang w:eastAsia="en-US"/>
        </w:rPr>
        <w:t xml:space="preserve">здания школы с земельным участком по адресу: Ивановская область, Тейковский район, с. Сахтыш, ул. </w:t>
      </w:r>
      <w:proofErr w:type="spellStart"/>
      <w:r w:rsidR="0071608E" w:rsidRPr="004D4DB3">
        <w:rPr>
          <w:rFonts w:eastAsiaTheme="minorHAnsi"/>
          <w:lang w:eastAsia="en-US"/>
        </w:rPr>
        <w:t>Постышева</w:t>
      </w:r>
      <w:proofErr w:type="spellEnd"/>
      <w:r w:rsidR="0071608E" w:rsidRPr="004D4DB3">
        <w:rPr>
          <w:rFonts w:eastAsiaTheme="minorHAnsi"/>
          <w:lang w:eastAsia="en-US"/>
        </w:rPr>
        <w:t>, д. 28</w:t>
      </w:r>
      <w:r w:rsidR="00B104B2" w:rsidRPr="004D4DB3">
        <w:t>, находящегося в собственности Тейковского муниципальн</w:t>
      </w:r>
      <w:r w:rsidR="0071608E" w:rsidRPr="004D4DB3">
        <w:t xml:space="preserve">ого района Ивановской области, </w:t>
      </w:r>
      <w:r>
        <w:t>в соответствии с Федеральным законом от 21.12.2001г. №178-ФЗ «О приватизации государственного и муниципального имущества» признается несостоявшейся</w:t>
      </w:r>
      <w:r w:rsidR="00B104B2" w:rsidRPr="004D4DB3">
        <w:t>, в виду отсутст</w:t>
      </w:r>
      <w:r>
        <w:t>вия заявок</w:t>
      </w:r>
      <w:r w:rsidR="00B104B2" w:rsidRPr="004D4DB3">
        <w:t>.</w:t>
      </w:r>
    </w:p>
    <w:p w:rsidR="00B104B2" w:rsidRPr="004D4DB3" w:rsidRDefault="00B104B2" w:rsidP="0071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04B2" w:rsidRPr="004D4DB3" w:rsidRDefault="00B104B2" w:rsidP="0071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608E" w:rsidRPr="004D4DB3" w:rsidRDefault="0071608E" w:rsidP="0071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04B2" w:rsidRDefault="007A441A" w:rsidP="0071608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комиссии:                </w:t>
      </w:r>
      <w:r w:rsidR="00B104B2" w:rsidRPr="004D4DB3">
        <w:rPr>
          <w:rFonts w:ascii="Times New Roman" w:hAnsi="Times New Roman" w:cs="Times New Roman"/>
          <w:sz w:val="24"/>
          <w:szCs w:val="24"/>
        </w:rPr>
        <w:t xml:space="preserve"> </w:t>
      </w:r>
      <w:r w:rsidR="00F37D4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104B2" w:rsidRPr="004D4DB3">
        <w:rPr>
          <w:rFonts w:ascii="Times New Roman" w:hAnsi="Times New Roman" w:cs="Times New Roman"/>
          <w:sz w:val="24"/>
          <w:szCs w:val="24"/>
        </w:rPr>
        <w:t xml:space="preserve">_________________          </w:t>
      </w:r>
      <w:r>
        <w:rPr>
          <w:rFonts w:ascii="Times New Roman" w:eastAsia="Calibri" w:hAnsi="Times New Roman" w:cs="Times New Roman"/>
          <w:sz w:val="24"/>
          <w:szCs w:val="24"/>
        </w:rPr>
        <w:t>Касаткина Е.М.</w:t>
      </w:r>
    </w:p>
    <w:p w:rsidR="00F37D45" w:rsidRDefault="00F37D45" w:rsidP="0071608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7D45" w:rsidRPr="004D4DB3" w:rsidRDefault="00A67802" w:rsidP="00716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Члены комиссии:                                 </w:t>
      </w:r>
      <w:r w:rsidR="00F37D45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7D45">
        <w:rPr>
          <w:rFonts w:ascii="Times New Roman" w:eastAsia="Calibri" w:hAnsi="Times New Roman" w:cs="Times New Roman"/>
          <w:sz w:val="24"/>
          <w:szCs w:val="24"/>
        </w:rPr>
        <w:t xml:space="preserve">_________________          </w:t>
      </w:r>
      <w:proofErr w:type="spellStart"/>
      <w:r w:rsidR="00F37D45">
        <w:rPr>
          <w:rFonts w:ascii="Times New Roman" w:eastAsia="Calibri" w:hAnsi="Times New Roman" w:cs="Times New Roman"/>
          <w:sz w:val="24"/>
          <w:szCs w:val="24"/>
        </w:rPr>
        <w:t>Горбушева</w:t>
      </w:r>
      <w:proofErr w:type="spellEnd"/>
      <w:r w:rsidR="00F37D45">
        <w:rPr>
          <w:rFonts w:ascii="Times New Roman" w:eastAsia="Calibri" w:hAnsi="Times New Roman" w:cs="Times New Roman"/>
          <w:sz w:val="24"/>
          <w:szCs w:val="24"/>
        </w:rPr>
        <w:t xml:space="preserve"> Г.А.</w:t>
      </w:r>
    </w:p>
    <w:p w:rsidR="0071608E" w:rsidRPr="004D4DB3" w:rsidRDefault="0071608E" w:rsidP="00716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9464"/>
      </w:tblGrid>
      <w:tr w:rsidR="00B104B2" w:rsidRPr="004D4DB3" w:rsidTr="00B42B8D">
        <w:tc>
          <w:tcPr>
            <w:tcW w:w="9464" w:type="dxa"/>
          </w:tcPr>
          <w:p w:rsidR="00B104B2" w:rsidRPr="004D4DB3" w:rsidRDefault="00A67802" w:rsidP="00B42B8D">
            <w:pPr>
              <w:pStyle w:val="2"/>
              <w:tabs>
                <w:tab w:val="left" w:pos="709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</w:t>
            </w:r>
            <w:r w:rsidR="00B104B2" w:rsidRPr="004D4DB3">
              <w:rPr>
                <w:sz w:val="24"/>
                <w:szCs w:val="24"/>
              </w:rPr>
              <w:t xml:space="preserve">                    </w:t>
            </w:r>
            <w:r>
              <w:rPr>
                <w:sz w:val="24"/>
                <w:szCs w:val="24"/>
              </w:rPr>
              <w:t xml:space="preserve">              </w:t>
            </w:r>
            <w:r w:rsidR="00B104B2" w:rsidRPr="004D4DB3">
              <w:rPr>
                <w:sz w:val="24"/>
                <w:szCs w:val="24"/>
              </w:rPr>
              <w:t xml:space="preserve">_________________          </w:t>
            </w:r>
            <w:r w:rsidR="007A441A" w:rsidRPr="004D4DB3">
              <w:rPr>
                <w:rFonts w:eastAsia="Calibri"/>
                <w:sz w:val="24"/>
                <w:szCs w:val="24"/>
              </w:rPr>
              <w:t>Серова О.В</w:t>
            </w:r>
            <w:r w:rsidR="0071608E" w:rsidRPr="004D4DB3">
              <w:rPr>
                <w:sz w:val="24"/>
                <w:szCs w:val="24"/>
              </w:rPr>
              <w:t>.</w:t>
            </w:r>
            <w:r w:rsidR="00B104B2" w:rsidRPr="004D4DB3">
              <w:rPr>
                <w:sz w:val="24"/>
                <w:szCs w:val="24"/>
              </w:rPr>
              <w:t xml:space="preserve">          </w:t>
            </w:r>
          </w:p>
          <w:p w:rsidR="00B104B2" w:rsidRPr="004D4DB3" w:rsidRDefault="00B104B2" w:rsidP="00B42B8D">
            <w:pPr>
              <w:pStyle w:val="2"/>
              <w:tabs>
                <w:tab w:val="left" w:pos="709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B104B2" w:rsidRPr="004D4DB3" w:rsidRDefault="005360C5" w:rsidP="00A67802">
            <w:pPr>
              <w:pStyle w:val="2"/>
              <w:tabs>
                <w:tab w:val="left" w:pos="709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D4DB3">
              <w:rPr>
                <w:sz w:val="24"/>
                <w:szCs w:val="24"/>
              </w:rPr>
              <w:t xml:space="preserve">        </w:t>
            </w:r>
            <w:r w:rsidR="007A441A">
              <w:rPr>
                <w:sz w:val="24"/>
                <w:szCs w:val="24"/>
              </w:rPr>
              <w:t xml:space="preserve"> </w:t>
            </w:r>
          </w:p>
        </w:tc>
      </w:tr>
      <w:tr w:rsidR="00B104B2" w:rsidRPr="004D4DB3" w:rsidTr="00B42B8D">
        <w:tc>
          <w:tcPr>
            <w:tcW w:w="9464" w:type="dxa"/>
          </w:tcPr>
          <w:p w:rsidR="00B104B2" w:rsidRPr="004D4DB3" w:rsidRDefault="00B104B2" w:rsidP="005360C5">
            <w:pPr>
              <w:pStyle w:val="2"/>
              <w:tabs>
                <w:tab w:val="left" w:pos="709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D4DB3">
              <w:rPr>
                <w:sz w:val="24"/>
                <w:szCs w:val="24"/>
              </w:rPr>
              <w:t xml:space="preserve">                                                                  </w:t>
            </w:r>
            <w:r w:rsidR="007A441A">
              <w:rPr>
                <w:sz w:val="24"/>
                <w:szCs w:val="24"/>
              </w:rPr>
              <w:t xml:space="preserve">                                      </w:t>
            </w:r>
          </w:p>
        </w:tc>
      </w:tr>
      <w:tr w:rsidR="00B104B2" w:rsidRPr="00CE6E4C" w:rsidTr="00A67802">
        <w:trPr>
          <w:trHeight w:val="159"/>
        </w:trPr>
        <w:tc>
          <w:tcPr>
            <w:tcW w:w="9464" w:type="dxa"/>
          </w:tcPr>
          <w:p w:rsidR="00B104B2" w:rsidRPr="00CE6E4C" w:rsidRDefault="007A441A" w:rsidP="007A441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r w:rsidR="00F37D45">
              <w:rPr>
                <w:sz w:val="24"/>
                <w:szCs w:val="24"/>
              </w:rPr>
              <w:t xml:space="preserve">             </w:t>
            </w:r>
          </w:p>
        </w:tc>
      </w:tr>
      <w:tr w:rsidR="00B104B2" w:rsidRPr="0077284D" w:rsidTr="00B42B8D">
        <w:tc>
          <w:tcPr>
            <w:tcW w:w="9464" w:type="dxa"/>
          </w:tcPr>
          <w:p w:rsidR="00B104B2" w:rsidRPr="0077284D" w:rsidRDefault="00B104B2" w:rsidP="00B42B8D">
            <w:pPr>
              <w:pStyle w:val="2"/>
              <w:tabs>
                <w:tab w:val="left" w:pos="709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6521BA" w:rsidRDefault="006521BA"/>
    <w:sectPr w:rsidR="006521BA" w:rsidSect="00161A6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D5583"/>
    <w:multiLevelType w:val="multilevel"/>
    <w:tmpl w:val="6F08193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">
    <w:nsid w:val="32494791"/>
    <w:multiLevelType w:val="hybridMultilevel"/>
    <w:tmpl w:val="4E98937E"/>
    <w:lvl w:ilvl="0" w:tplc="1F9869E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04B2"/>
    <w:rsid w:val="00161A6F"/>
    <w:rsid w:val="00381BF5"/>
    <w:rsid w:val="003A1B02"/>
    <w:rsid w:val="0047789B"/>
    <w:rsid w:val="00484959"/>
    <w:rsid w:val="004B6EF9"/>
    <w:rsid w:val="004D4DB3"/>
    <w:rsid w:val="005360C5"/>
    <w:rsid w:val="005B6517"/>
    <w:rsid w:val="005C20DD"/>
    <w:rsid w:val="005C6682"/>
    <w:rsid w:val="00622857"/>
    <w:rsid w:val="006521BA"/>
    <w:rsid w:val="0071608E"/>
    <w:rsid w:val="0077284D"/>
    <w:rsid w:val="007A441A"/>
    <w:rsid w:val="00867166"/>
    <w:rsid w:val="0087418F"/>
    <w:rsid w:val="009B2DF0"/>
    <w:rsid w:val="009B38DE"/>
    <w:rsid w:val="00A137E0"/>
    <w:rsid w:val="00A67802"/>
    <w:rsid w:val="00AD6EC0"/>
    <w:rsid w:val="00AF06FC"/>
    <w:rsid w:val="00B104B2"/>
    <w:rsid w:val="00B62042"/>
    <w:rsid w:val="00C16B7F"/>
    <w:rsid w:val="00C97F33"/>
    <w:rsid w:val="00D03CF0"/>
    <w:rsid w:val="00D627DA"/>
    <w:rsid w:val="00E533EB"/>
    <w:rsid w:val="00E92B51"/>
    <w:rsid w:val="00EA64C4"/>
    <w:rsid w:val="00EF2B3D"/>
    <w:rsid w:val="00F34009"/>
    <w:rsid w:val="00F37D45"/>
    <w:rsid w:val="00FA3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104B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104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104B2"/>
    <w:pPr>
      <w:ind w:left="720"/>
      <w:contextualSpacing/>
    </w:pPr>
  </w:style>
  <w:style w:type="paragraph" w:styleId="2">
    <w:name w:val="Body Text 2"/>
    <w:basedOn w:val="a"/>
    <w:link w:val="20"/>
    <w:rsid w:val="00B104B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B104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7284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7284D"/>
  </w:style>
  <w:style w:type="paragraph" w:customStyle="1" w:styleId="210">
    <w:name w:val="Основной текст 21"/>
    <w:basedOn w:val="a"/>
    <w:rsid w:val="0077284D"/>
    <w:pPr>
      <w:tabs>
        <w:tab w:val="left" w:pos="8222"/>
      </w:tabs>
      <w:spacing w:after="0" w:line="240" w:lineRule="auto"/>
      <w:ind w:right="84" w:firstLine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BodyText21">
    <w:name w:val="Body Text 21"/>
    <w:basedOn w:val="a"/>
    <w:rsid w:val="0077284D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нак1 Знак Знак Знак"/>
    <w:basedOn w:val="a"/>
    <w:rsid w:val="0077284D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6">
    <w:name w:val="Title"/>
    <w:basedOn w:val="a"/>
    <w:link w:val="a7"/>
    <w:qFormat/>
    <w:rsid w:val="0077284D"/>
    <w:pPr>
      <w:spacing w:after="0" w:line="240" w:lineRule="auto"/>
      <w:ind w:right="368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77284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A441A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441A"/>
    <w:rPr>
      <w:rFonts w:ascii="Calibri" w:hAnsi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2016-09-20T12:12:00Z</cp:lastPrinted>
  <dcterms:created xsi:type="dcterms:W3CDTF">2016-05-31T06:33:00Z</dcterms:created>
  <dcterms:modified xsi:type="dcterms:W3CDTF">2016-09-20T12:12:00Z</dcterms:modified>
</cp:coreProperties>
</file>