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E30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>СОВЕТ НЕРЛЬСКОГО ГОРОДСКОГО ПОСЕЛЕНИЯ</w:t>
      </w:r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>ТЕЙКОВСКОГО МУНИЦИПАЛЬНОГО РАЙОНА</w:t>
      </w:r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>ИВАНОВСКОЙ ОБЛАСТИ</w:t>
      </w:r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>Второго созыва</w:t>
      </w:r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>РЕШЕНИЕ</w:t>
      </w:r>
    </w:p>
    <w:p w:rsidR="007513D1" w:rsidRPr="004A1B92" w:rsidRDefault="00CD002E" w:rsidP="007513D1">
      <w:pPr>
        <w:jc w:val="center"/>
        <w:rPr>
          <w:sz w:val="28"/>
          <w:szCs w:val="28"/>
        </w:rPr>
      </w:pPr>
      <w:r w:rsidRPr="004A1B92">
        <w:rPr>
          <w:sz w:val="28"/>
          <w:szCs w:val="28"/>
        </w:rPr>
        <w:t>от 21.12.2012г. № 143</w:t>
      </w:r>
    </w:p>
    <w:p w:rsidR="007513D1" w:rsidRPr="004A1B92" w:rsidRDefault="007513D1" w:rsidP="007513D1">
      <w:pPr>
        <w:jc w:val="center"/>
        <w:rPr>
          <w:sz w:val="28"/>
          <w:szCs w:val="28"/>
        </w:rPr>
      </w:pPr>
      <w:proofErr w:type="spellStart"/>
      <w:r w:rsidRPr="004A1B92">
        <w:rPr>
          <w:sz w:val="28"/>
          <w:szCs w:val="28"/>
        </w:rPr>
        <w:t>п</w:t>
      </w:r>
      <w:proofErr w:type="gramStart"/>
      <w:r w:rsidRPr="004A1B92">
        <w:rPr>
          <w:sz w:val="28"/>
          <w:szCs w:val="28"/>
        </w:rPr>
        <w:t>.Н</w:t>
      </w:r>
      <w:proofErr w:type="gramEnd"/>
      <w:r w:rsidRPr="004A1B92">
        <w:rPr>
          <w:sz w:val="28"/>
          <w:szCs w:val="28"/>
        </w:rPr>
        <w:t>ерль</w:t>
      </w:r>
      <w:proofErr w:type="spellEnd"/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>Об утверждении Правил землепользования и</w:t>
      </w:r>
    </w:p>
    <w:p w:rsidR="007513D1" w:rsidRPr="004A1B92" w:rsidRDefault="007513D1" w:rsidP="007513D1">
      <w:pPr>
        <w:jc w:val="center"/>
        <w:rPr>
          <w:b/>
          <w:sz w:val="28"/>
          <w:szCs w:val="28"/>
        </w:rPr>
      </w:pPr>
      <w:r w:rsidRPr="004A1B92">
        <w:rPr>
          <w:b/>
          <w:sz w:val="28"/>
          <w:szCs w:val="28"/>
        </w:rPr>
        <w:t xml:space="preserve">Застройки территории </w:t>
      </w:r>
      <w:proofErr w:type="spellStart"/>
      <w:r w:rsidRPr="004A1B92">
        <w:rPr>
          <w:b/>
          <w:sz w:val="28"/>
          <w:szCs w:val="28"/>
        </w:rPr>
        <w:t>Нерльского</w:t>
      </w:r>
      <w:proofErr w:type="spellEnd"/>
      <w:r w:rsidRPr="004A1B92">
        <w:rPr>
          <w:b/>
          <w:sz w:val="28"/>
          <w:szCs w:val="28"/>
        </w:rPr>
        <w:t xml:space="preserve"> городского поселения</w:t>
      </w:r>
    </w:p>
    <w:p w:rsidR="007513D1" w:rsidRPr="004A1B92" w:rsidRDefault="007513D1" w:rsidP="004A1B92">
      <w:pPr>
        <w:jc w:val="center"/>
        <w:rPr>
          <w:b/>
          <w:sz w:val="28"/>
          <w:szCs w:val="28"/>
        </w:rPr>
      </w:pPr>
      <w:proofErr w:type="spellStart"/>
      <w:r w:rsidRPr="004A1B92">
        <w:rPr>
          <w:b/>
          <w:sz w:val="28"/>
          <w:szCs w:val="28"/>
        </w:rPr>
        <w:t>Тейковского</w:t>
      </w:r>
      <w:proofErr w:type="spellEnd"/>
      <w:r w:rsidRPr="004A1B92">
        <w:rPr>
          <w:b/>
          <w:sz w:val="28"/>
          <w:szCs w:val="28"/>
        </w:rPr>
        <w:t xml:space="preserve"> муниципального района</w:t>
      </w:r>
      <w:r w:rsidR="004A1B92">
        <w:rPr>
          <w:b/>
          <w:sz w:val="28"/>
          <w:szCs w:val="28"/>
        </w:rPr>
        <w:t xml:space="preserve">  </w:t>
      </w:r>
      <w:r w:rsidRPr="004A1B92">
        <w:rPr>
          <w:b/>
          <w:sz w:val="28"/>
          <w:szCs w:val="28"/>
        </w:rPr>
        <w:t>Ивановской области</w:t>
      </w:r>
    </w:p>
    <w:p w:rsidR="007513D1" w:rsidRPr="004A1B92" w:rsidRDefault="007513D1">
      <w:pPr>
        <w:rPr>
          <w:sz w:val="28"/>
          <w:szCs w:val="28"/>
        </w:rPr>
      </w:pPr>
      <w:r w:rsidRPr="004A1B92">
        <w:rPr>
          <w:sz w:val="28"/>
          <w:szCs w:val="28"/>
        </w:rPr>
        <w:t xml:space="preserve">      </w:t>
      </w:r>
    </w:p>
    <w:p w:rsidR="007513D1" w:rsidRPr="004A1B92" w:rsidRDefault="007513D1" w:rsidP="007513D1">
      <w:pPr>
        <w:jc w:val="both"/>
        <w:rPr>
          <w:sz w:val="28"/>
          <w:szCs w:val="28"/>
        </w:rPr>
      </w:pPr>
      <w:r w:rsidRPr="004A1B92">
        <w:rPr>
          <w:sz w:val="28"/>
          <w:szCs w:val="28"/>
        </w:rPr>
        <w:t xml:space="preserve">            </w:t>
      </w:r>
      <w:proofErr w:type="gramStart"/>
      <w:r w:rsidRPr="004A1B92">
        <w:rPr>
          <w:sz w:val="28"/>
          <w:szCs w:val="28"/>
        </w:rPr>
        <w:t xml:space="preserve">В целях создания условий для устойчивого развития территории </w:t>
      </w:r>
      <w:proofErr w:type="spellStart"/>
      <w:r w:rsidRPr="004A1B92">
        <w:rPr>
          <w:sz w:val="28"/>
          <w:szCs w:val="28"/>
        </w:rPr>
        <w:t>Нерльского</w:t>
      </w:r>
      <w:proofErr w:type="spellEnd"/>
      <w:r w:rsidRPr="004A1B92">
        <w:rPr>
          <w:sz w:val="28"/>
          <w:szCs w:val="28"/>
        </w:rPr>
        <w:t xml:space="preserve"> городского поселения, руководствуясь статьей 32 Градостроительного кодекса Российской Федерации, статьей 14 Федерального закона от 06.10.2003г. № 131-ФЗ «Об общих принципах организации местного самоуправления в Российской Федерации», с учетом протокола публичных слушаний по проекту Правил землепользования и застройки, заключения о результатах публичный слушаний Совет </w:t>
      </w:r>
      <w:proofErr w:type="spellStart"/>
      <w:r w:rsidRPr="004A1B92">
        <w:rPr>
          <w:sz w:val="28"/>
          <w:szCs w:val="28"/>
        </w:rPr>
        <w:t>Нерльского</w:t>
      </w:r>
      <w:proofErr w:type="spellEnd"/>
      <w:r w:rsidRPr="004A1B92">
        <w:rPr>
          <w:sz w:val="28"/>
          <w:szCs w:val="28"/>
        </w:rPr>
        <w:t xml:space="preserve"> городского поселения РЕШИЛ:</w:t>
      </w:r>
      <w:proofErr w:type="gramEnd"/>
    </w:p>
    <w:p w:rsidR="007513D1" w:rsidRPr="004A1B92" w:rsidRDefault="007513D1" w:rsidP="007513D1">
      <w:pPr>
        <w:jc w:val="both"/>
        <w:rPr>
          <w:sz w:val="28"/>
          <w:szCs w:val="28"/>
        </w:rPr>
      </w:pPr>
      <w:r w:rsidRPr="004A1B92">
        <w:rPr>
          <w:sz w:val="28"/>
          <w:szCs w:val="28"/>
        </w:rPr>
        <w:t xml:space="preserve">  1.Утвердить Правила землепользования и застройки территории </w:t>
      </w:r>
      <w:proofErr w:type="spellStart"/>
      <w:r w:rsidRPr="004A1B92">
        <w:rPr>
          <w:sz w:val="28"/>
          <w:szCs w:val="28"/>
        </w:rPr>
        <w:t>Нерльского</w:t>
      </w:r>
      <w:proofErr w:type="spellEnd"/>
      <w:r w:rsidRPr="004A1B92">
        <w:rPr>
          <w:sz w:val="28"/>
          <w:szCs w:val="28"/>
        </w:rPr>
        <w:t xml:space="preserve"> городского поселения </w:t>
      </w:r>
      <w:proofErr w:type="spellStart"/>
      <w:r w:rsidRPr="004A1B92">
        <w:rPr>
          <w:sz w:val="28"/>
          <w:szCs w:val="28"/>
        </w:rPr>
        <w:t>Тейковского</w:t>
      </w:r>
      <w:proofErr w:type="spellEnd"/>
      <w:r w:rsidRPr="004A1B92">
        <w:rPr>
          <w:sz w:val="28"/>
          <w:szCs w:val="28"/>
        </w:rPr>
        <w:t xml:space="preserve"> муниципального района Ивановской области.</w:t>
      </w:r>
    </w:p>
    <w:p w:rsidR="007513D1" w:rsidRPr="004A1B92" w:rsidRDefault="007513D1" w:rsidP="007513D1">
      <w:pPr>
        <w:jc w:val="both"/>
        <w:rPr>
          <w:sz w:val="28"/>
          <w:szCs w:val="28"/>
        </w:rPr>
      </w:pPr>
      <w:r w:rsidRPr="004A1B92">
        <w:rPr>
          <w:sz w:val="28"/>
          <w:szCs w:val="28"/>
        </w:rPr>
        <w:t xml:space="preserve">   2.Обнародовать данное решение и разместить на информационном стенде в администрации </w:t>
      </w:r>
      <w:proofErr w:type="spellStart"/>
      <w:r w:rsidRPr="004A1B92">
        <w:rPr>
          <w:sz w:val="28"/>
          <w:szCs w:val="28"/>
        </w:rPr>
        <w:t>Нерльского</w:t>
      </w:r>
      <w:proofErr w:type="spellEnd"/>
      <w:r w:rsidRPr="004A1B92">
        <w:rPr>
          <w:sz w:val="28"/>
          <w:szCs w:val="28"/>
        </w:rPr>
        <w:t xml:space="preserve"> городского поселения.</w:t>
      </w:r>
    </w:p>
    <w:p w:rsidR="007513D1" w:rsidRPr="004A1B92" w:rsidRDefault="007513D1" w:rsidP="007513D1">
      <w:pPr>
        <w:jc w:val="both"/>
        <w:rPr>
          <w:sz w:val="28"/>
          <w:szCs w:val="28"/>
        </w:rPr>
      </w:pPr>
      <w:r w:rsidRPr="004A1B92">
        <w:rPr>
          <w:sz w:val="28"/>
          <w:szCs w:val="28"/>
        </w:rPr>
        <w:t xml:space="preserve">   3.Решение вступает в силу с момента его обнародования.</w:t>
      </w:r>
    </w:p>
    <w:p w:rsidR="007513D1" w:rsidRPr="004A1B92" w:rsidRDefault="007513D1" w:rsidP="007513D1">
      <w:pPr>
        <w:jc w:val="both"/>
        <w:rPr>
          <w:sz w:val="28"/>
          <w:szCs w:val="28"/>
        </w:rPr>
      </w:pPr>
    </w:p>
    <w:p w:rsidR="007513D1" w:rsidRPr="004A1B92" w:rsidRDefault="007513D1" w:rsidP="007513D1">
      <w:pPr>
        <w:jc w:val="both"/>
        <w:rPr>
          <w:sz w:val="28"/>
          <w:szCs w:val="28"/>
        </w:rPr>
      </w:pPr>
    </w:p>
    <w:p w:rsidR="007513D1" w:rsidRPr="004A1B92" w:rsidRDefault="007513D1" w:rsidP="007513D1">
      <w:pPr>
        <w:jc w:val="both"/>
        <w:rPr>
          <w:sz w:val="28"/>
          <w:szCs w:val="28"/>
        </w:rPr>
      </w:pPr>
      <w:r w:rsidRPr="004A1B92">
        <w:rPr>
          <w:sz w:val="28"/>
          <w:szCs w:val="28"/>
        </w:rPr>
        <w:t xml:space="preserve">Глава </w:t>
      </w:r>
      <w:proofErr w:type="spellStart"/>
      <w:r w:rsidRPr="004A1B92">
        <w:rPr>
          <w:sz w:val="28"/>
          <w:szCs w:val="28"/>
        </w:rPr>
        <w:t>Нерльского</w:t>
      </w:r>
      <w:proofErr w:type="spellEnd"/>
      <w:r w:rsidRPr="004A1B92">
        <w:rPr>
          <w:sz w:val="28"/>
          <w:szCs w:val="28"/>
        </w:rPr>
        <w:t xml:space="preserve"> городского поселения:                                       </w:t>
      </w:r>
      <w:proofErr w:type="spellStart"/>
      <w:r w:rsidRPr="004A1B92">
        <w:rPr>
          <w:sz w:val="28"/>
          <w:szCs w:val="28"/>
        </w:rPr>
        <w:t>В.Ю.Краснов</w:t>
      </w:r>
      <w:bookmarkStart w:id="0" w:name="_GoBack"/>
      <w:bookmarkEnd w:id="0"/>
      <w:proofErr w:type="spellEnd"/>
    </w:p>
    <w:sectPr w:rsidR="007513D1" w:rsidRPr="004A1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D1"/>
    <w:rsid w:val="000B508B"/>
    <w:rsid w:val="004A1B92"/>
    <w:rsid w:val="004B4E30"/>
    <w:rsid w:val="004F1D70"/>
    <w:rsid w:val="00582ADC"/>
    <w:rsid w:val="005842C6"/>
    <w:rsid w:val="007513D1"/>
    <w:rsid w:val="00A93DE3"/>
    <w:rsid w:val="00CD002E"/>
    <w:rsid w:val="00D91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180</Words>
  <Characters>1030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2012-12-21T07:49:00Z</dcterms:created>
  <dcterms:modified xsi:type="dcterms:W3CDTF">2012-12-21T10:09:00Z</dcterms:modified>
</cp:coreProperties>
</file>