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D50" w:rsidRDefault="009B3D50" w:rsidP="009B3D5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РОССИЙСКАЯ ФЕДЕРАЦИЯ</w:t>
      </w:r>
    </w:p>
    <w:p w:rsidR="009B3D50" w:rsidRDefault="009B3D50" w:rsidP="009B3D5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ИВАНОВСКАЯ ОБЛАСТЬ</w:t>
      </w:r>
    </w:p>
    <w:p w:rsidR="009B3D50" w:rsidRDefault="009B3D50" w:rsidP="009B3D5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ТЕЙКОВСКИЙ МУНИЦИПАЛЬНЫЙ РАЙОН</w:t>
      </w:r>
    </w:p>
    <w:p w:rsidR="009B3D50" w:rsidRDefault="009B3D50" w:rsidP="009B3D50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СОВЕТ МОРОЗОВСКОГО СЕЛЬСКОГО ПОСЕЛЕНИЯ</w:t>
      </w:r>
    </w:p>
    <w:p w:rsidR="009B3D50" w:rsidRDefault="009B3D50" w:rsidP="009B3D50">
      <w:pPr>
        <w:pStyle w:val="a3"/>
        <w:spacing w:after="240"/>
        <w:rPr>
          <w:rFonts w:ascii="Times New Roman" w:hAnsi="Times New Roman" w:cs="Times New Roman"/>
          <w:b/>
        </w:rPr>
      </w:pPr>
    </w:p>
    <w:p w:rsidR="009B3D50" w:rsidRDefault="009B3D50" w:rsidP="009B3D50">
      <w:pPr>
        <w:pStyle w:val="a3"/>
        <w:spacing w:after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РЕШЕНИЕ</w:t>
      </w:r>
    </w:p>
    <w:p w:rsidR="009B3D50" w:rsidRDefault="00B41542" w:rsidP="009B3D50">
      <w:pPr>
        <w:pStyle w:val="a3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      </w:t>
      </w:r>
      <w:r w:rsidR="00650259">
        <w:rPr>
          <w:rFonts w:ascii="Times New Roman" w:hAnsi="Times New Roman" w:cs="Times New Roman"/>
        </w:rPr>
        <w:t>25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декабря</w:t>
      </w:r>
      <w:r w:rsidR="009B3D50">
        <w:rPr>
          <w:rFonts w:ascii="Times New Roman" w:hAnsi="Times New Roman" w:cs="Times New Roman"/>
        </w:rPr>
        <w:t xml:space="preserve"> 2012 года                        № </w:t>
      </w:r>
      <w:r w:rsidR="00650259">
        <w:rPr>
          <w:rFonts w:ascii="Times New Roman" w:hAnsi="Times New Roman" w:cs="Times New Roman"/>
        </w:rPr>
        <w:t>216</w:t>
      </w:r>
    </w:p>
    <w:p w:rsidR="009B3D50" w:rsidRDefault="009B3D50" w:rsidP="009B3D50">
      <w:pPr>
        <w:pStyle w:val="a3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с.Морозово      </w:t>
      </w:r>
    </w:p>
    <w:p w:rsidR="009B3D50" w:rsidRDefault="009B3D50" w:rsidP="009B3D50">
      <w:pPr>
        <w:pStyle w:val="a3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                                                                    </w:t>
      </w:r>
    </w:p>
    <w:p w:rsidR="009B3D50" w:rsidRDefault="009B3D50" w:rsidP="009B3D50">
      <w:pPr>
        <w:pStyle w:val="a3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b/>
        </w:rPr>
        <w:t xml:space="preserve">Об  утверждении </w:t>
      </w:r>
      <w:r w:rsidR="00B41542">
        <w:rPr>
          <w:rFonts w:ascii="Times New Roman" w:hAnsi="Times New Roman" w:cs="Times New Roman"/>
          <w:b/>
        </w:rPr>
        <w:t>Правил землепользования и застройки Морозовского сельского поселения Тейковского муниципального района.</w:t>
      </w:r>
    </w:p>
    <w:p w:rsidR="009B3D50" w:rsidRDefault="009B3D50" w:rsidP="009B3D50">
      <w:pPr>
        <w:pStyle w:val="a3"/>
        <w:spacing w:before="0"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9B3D50" w:rsidRDefault="00B41542" w:rsidP="009B3D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целях создания условий для устойчивого развития Морозовского сельского поселения Тейковского муниципального района, руководствуясь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Законом Ивановской области от 14.07.2008г. № 82-ОЗ «О градостроительной деятельности на территории Ивановской области»,</w:t>
      </w:r>
      <w:r w:rsidR="009B3D50">
        <w:rPr>
          <w:rFonts w:ascii="Times New Roman" w:hAnsi="Times New Roman"/>
          <w:sz w:val="24"/>
          <w:szCs w:val="24"/>
        </w:rPr>
        <w:t xml:space="preserve"> Уставом Морозовского сельского поселения,  Совет Морозовского сельского поселения </w:t>
      </w:r>
    </w:p>
    <w:p w:rsidR="009B3D50" w:rsidRDefault="009B3D50" w:rsidP="009B3D50">
      <w:pPr>
        <w:ind w:firstLine="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Р Е Ш И Л: </w:t>
      </w:r>
    </w:p>
    <w:p w:rsidR="009B3D50" w:rsidRDefault="00B41542" w:rsidP="009B3D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Утвердить  Правила землепользования и застройки Морозовского сельского поселения Тейковского муниципального района.</w:t>
      </w:r>
    </w:p>
    <w:p w:rsidR="009B3D50" w:rsidRDefault="009B3D50" w:rsidP="009B3D50">
      <w:pPr>
        <w:rPr>
          <w:rFonts w:ascii="Times New Roman" w:hAnsi="Times New Roman"/>
          <w:sz w:val="24"/>
          <w:szCs w:val="24"/>
        </w:rPr>
      </w:pPr>
    </w:p>
    <w:p w:rsidR="009B3D50" w:rsidRDefault="009B3D50" w:rsidP="009B3D50">
      <w:pPr>
        <w:rPr>
          <w:rFonts w:ascii="Times New Roman" w:hAnsi="Times New Roman"/>
          <w:sz w:val="24"/>
          <w:szCs w:val="24"/>
        </w:rPr>
      </w:pPr>
    </w:p>
    <w:p w:rsidR="009B3D50" w:rsidRDefault="009B3D50" w:rsidP="009B3D50">
      <w:pPr>
        <w:rPr>
          <w:rFonts w:ascii="Times New Roman" w:hAnsi="Times New Roman"/>
          <w:sz w:val="24"/>
          <w:szCs w:val="24"/>
        </w:rPr>
      </w:pPr>
    </w:p>
    <w:p w:rsidR="009B3D50" w:rsidRDefault="009B3D50" w:rsidP="009B3D50">
      <w:pPr>
        <w:rPr>
          <w:rFonts w:ascii="Times New Roman" w:hAnsi="Times New Roman"/>
          <w:sz w:val="24"/>
          <w:szCs w:val="24"/>
        </w:rPr>
      </w:pPr>
    </w:p>
    <w:p w:rsidR="009B3D50" w:rsidRDefault="009B3D50" w:rsidP="009B3D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Глава Морозовского сельского поселения,</w:t>
      </w:r>
    </w:p>
    <w:p w:rsidR="009B3D50" w:rsidRDefault="009B3D50" w:rsidP="009B3D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председатель Совета                                                   М.В.Елуфимов</w:t>
      </w:r>
    </w:p>
    <w:p w:rsidR="009B3D50" w:rsidRDefault="009B3D50" w:rsidP="009B3D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B6C49" w:rsidRDefault="009B3D50">
      <w:r>
        <w:t xml:space="preserve"> </w:t>
      </w:r>
    </w:p>
    <w:sectPr w:rsidR="004B6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D50"/>
    <w:rsid w:val="004B6C49"/>
    <w:rsid w:val="00650259"/>
    <w:rsid w:val="009B3D50"/>
    <w:rsid w:val="00B41542"/>
    <w:rsid w:val="00B8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50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D50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50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B3D50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2012-11-26T08:49:00Z</dcterms:created>
  <dcterms:modified xsi:type="dcterms:W3CDTF">2013-04-25T06:52:00Z</dcterms:modified>
</cp:coreProperties>
</file>