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839" w:rsidRDefault="00D76BDF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Сотрудники </w:t>
      </w:r>
      <w:r w:rsidRPr="00D76B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Госавтоинспекции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 МВД России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Тейковский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D76B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ели</w:t>
      </w:r>
      <w:r w:rsidRPr="00D76B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акцию «Азбука безопасности» </w:t>
      </w:r>
      <w:r w:rsidRPr="00D76B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юными участниками дорожного движения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D76B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76BD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76BDF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000000" w:rsidRDefault="00D76BDF" w:rsidP="00B91839">
      <w:pPr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08 ноября 2017 года инспектор по пропаганде</w:t>
      </w:r>
      <w:r w:rsidRPr="00D76B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Госавтоинспекции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 МВД России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Тейковский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</w:t>
      </w:r>
      <w:r w:rsidRPr="00D76B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Левинская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А.В. </w:t>
      </w:r>
      <w:r w:rsidRPr="00D76B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встретил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ась</w:t>
      </w:r>
      <w:r w:rsidRPr="00D76B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воспитанниками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МДОУ РЦЦ № 5 «Сказка» г. Тейково</w:t>
      </w:r>
      <w:r w:rsidRPr="00D76B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 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рамках профилактического мероприятия «Внимание дети» с</w:t>
      </w:r>
      <w:r w:rsidRPr="00D76B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малышами и будущими первоклассниками 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</w:t>
      </w:r>
      <w:r w:rsidRPr="00D76B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поговорил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Pr="00D76B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 том, что сейчас самое время начать более детально изучать правила дорожного движения, ведь скоро им предстоит стать школьниками и самостоятельно ориентироваться в дорожной обстановке. </w:t>
      </w:r>
      <w:r w:rsidRPr="00D76B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Оказалось, что дети уже неплохо знают основные правила, которыми должны руководствоваться пешеходы и как нужно перевозить юных пассажиров. Ребята продемонстрировали свои знания в ходе увлекательной игры. Они отгадывали тематические загадки,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просматривали видеофильм по ПДД</w:t>
      </w:r>
      <w:r w:rsidRPr="00D76B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при этом говорили о том, что дорога может быть опасной</w:t>
      </w:r>
      <w:proofErr w:type="gramStart"/>
      <w:r w:rsidRPr="00D76B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Pr="00D76B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76B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Инспектор по пропаганде БДД</w:t>
      </w:r>
      <w:r w:rsidRPr="00D76B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обратил внимание ребят на то, что в темное время суток на одежде пешеходов обязательно должны быть </w:t>
      </w:r>
      <w:proofErr w:type="spellStart"/>
      <w:r w:rsidRPr="00D76B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световозвращатели</w:t>
      </w:r>
      <w:proofErr w:type="spellEnd"/>
      <w:r w:rsidRPr="00D76B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объяснил, для чего они нужны. А дети, в свою очередь, пообещали напомнить родителям, чтобы они не только соблюдали правила дорожного движения, но и п</w:t>
      </w:r>
      <w:r w:rsidR="00B918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рикрепили к своей одежде светоотражающие элементы</w:t>
      </w:r>
      <w:r w:rsidRPr="00D76B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 </w:t>
      </w:r>
      <w:r w:rsidRPr="00D76B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Общая фотография детей вместе с </w:t>
      </w:r>
      <w:r w:rsidR="00B918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сотрудником ГИБДД </w:t>
      </w:r>
      <w:r w:rsidRPr="00D76B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теперь украсит уголок по безопасности дорожного движения и станет хорошим напоминанием о необходимости всегда соблюдать ПДД.</w:t>
      </w:r>
    </w:p>
    <w:p w:rsidR="00B91839" w:rsidRDefault="00B9183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91839" w:rsidRDefault="00B91839" w:rsidP="00B91839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91839" w:rsidRDefault="00B91839" w:rsidP="00B91839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Инспектор по пропаганде БДД </w:t>
      </w:r>
    </w:p>
    <w:p w:rsidR="00B91839" w:rsidRDefault="00B91839" w:rsidP="00B91839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ГИБДД МО МВД России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Тейковский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</w:p>
    <w:p w:rsidR="00B91839" w:rsidRPr="00D76BDF" w:rsidRDefault="00B91839" w:rsidP="00B9183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Левинская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А.В.</w:t>
      </w:r>
    </w:p>
    <w:sectPr w:rsidR="00B91839" w:rsidRPr="00D76B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>
    <w:useFELayout/>
  </w:compat>
  <w:rsids>
    <w:rsidRoot w:val="00D76BDF"/>
    <w:rsid w:val="00B91839"/>
    <w:rsid w:val="00D76B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слава1</dc:creator>
  <cp:keywords/>
  <dc:description/>
  <cp:lastModifiedBy>слава1</cp:lastModifiedBy>
  <cp:revision>2</cp:revision>
  <dcterms:created xsi:type="dcterms:W3CDTF">2017-11-08T10:27:00Z</dcterms:created>
  <dcterms:modified xsi:type="dcterms:W3CDTF">2017-11-08T10:40:00Z</dcterms:modified>
</cp:coreProperties>
</file>