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  </w:t>
      </w:r>
      <w:r w:rsidR="00E83BA5">
        <w:rPr>
          <w:rFonts w:ascii="Times New Roman" w:hAnsi="Times New Roman" w:cs="Times New Roman"/>
        </w:rPr>
        <w:t xml:space="preserve">    от</w:t>
      </w:r>
      <w:r w:rsidR="00847145">
        <w:rPr>
          <w:rFonts w:ascii="Times New Roman" w:hAnsi="Times New Roman" w:cs="Times New Roman"/>
        </w:rPr>
        <w:t xml:space="preserve"> </w:t>
      </w:r>
      <w:r w:rsidR="00E83BA5">
        <w:rPr>
          <w:rFonts w:ascii="Times New Roman" w:hAnsi="Times New Roman" w:cs="Times New Roman"/>
        </w:rPr>
        <w:t>23.08.2018 года № 420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>420 от 23.08.2018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01.10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740A6">
        <w:rPr>
          <w:rFonts w:ascii="Times New Roman" w:hAnsi="Times New Roman" w:cs="Times New Roman"/>
          <w:sz w:val="24"/>
          <w:szCs w:val="24"/>
        </w:rPr>
        <w:t>1</w:t>
      </w:r>
      <w:r w:rsidR="00F80EC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район,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Новолеушинское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д.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Сидорино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Якшинская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>, дом 1в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1948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020201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F80EC2">
        <w:rPr>
          <w:rFonts w:ascii="Times New Roman" w:hAnsi="Times New Roman" w:cs="Times New Roman"/>
          <w:sz w:val="24"/>
          <w:szCs w:val="24"/>
        </w:rPr>
        <w:t>421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. 1 КТП № 224 ВЛ-10кВ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Н-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Леушино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3470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Три тысячи четыреста семьдесят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46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Сто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11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9503C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hAnsi="Times New Roman" w:cs="Times New Roman"/>
          <w:sz w:val="24"/>
          <w:szCs w:val="24"/>
        </w:rPr>
        <w:t>694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Шестьсот девяносто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B64C1"/>
    <w:rsid w:val="00432C3F"/>
    <w:rsid w:val="004C7BAC"/>
    <w:rsid w:val="005541CC"/>
    <w:rsid w:val="005740A6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83BA5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36</cp:revision>
  <cp:lastPrinted>2018-08-22T09:31:00Z</cp:lastPrinted>
  <dcterms:created xsi:type="dcterms:W3CDTF">2017-10-24T12:01:00Z</dcterms:created>
  <dcterms:modified xsi:type="dcterms:W3CDTF">2018-08-24T11:09:00Z</dcterms:modified>
</cp:coreProperties>
</file>