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r w:rsidR="003424C9">
        <w:rPr>
          <w:b/>
          <w:sz w:val="24"/>
          <w:szCs w:val="24"/>
          <w:lang w:eastAsia="en-US"/>
        </w:rPr>
        <w:t xml:space="preserve">продаже </w:t>
      </w:r>
      <w:r w:rsidR="003424C9" w:rsidRPr="00DA7D0B">
        <w:rPr>
          <w:b/>
          <w:sz w:val="24"/>
          <w:szCs w:val="24"/>
          <w:lang w:eastAsia="en-US"/>
        </w:rPr>
        <w:t>земельного</w:t>
      </w:r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 xml:space="preserve">в соответствии с протоколом </w:t>
      </w:r>
      <w:r w:rsidR="00944C8C">
        <w:rPr>
          <w:rFonts w:ascii="Times New Roman" w:hAnsi="Times New Roman" w:cs="Times New Roman"/>
          <w:sz w:val="24"/>
          <w:szCs w:val="24"/>
        </w:rPr>
        <w:t>_________________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r w:rsidR="00AB55AC">
        <w:rPr>
          <w:rFonts w:ascii="Times New Roman" w:hAnsi="Times New Roman"/>
          <w:sz w:val="22"/>
          <w:szCs w:val="22"/>
        </w:rPr>
        <w:t>а Покупатель покупает</w:t>
      </w:r>
      <w:r>
        <w:rPr>
          <w:rFonts w:ascii="Times New Roman" w:hAnsi="Times New Roman"/>
          <w:sz w:val="22"/>
          <w:szCs w:val="22"/>
        </w:rPr>
        <w:t xml:space="preserve">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3424C9">
        <w:rPr>
          <w:rFonts w:ascii="Times New Roman" w:hAnsi="Times New Roman"/>
          <w:sz w:val="22"/>
          <w:szCs w:val="22"/>
        </w:rPr>
        <w:t>030201</w:t>
      </w:r>
      <w:r w:rsidR="00ED00B2">
        <w:rPr>
          <w:rFonts w:ascii="Times New Roman" w:hAnsi="Times New Roman"/>
          <w:sz w:val="22"/>
          <w:szCs w:val="22"/>
        </w:rPr>
        <w:t>:</w:t>
      </w:r>
      <w:r w:rsidR="003424C9">
        <w:rPr>
          <w:rFonts w:ascii="Times New Roman" w:hAnsi="Times New Roman"/>
          <w:sz w:val="22"/>
          <w:szCs w:val="22"/>
        </w:rPr>
        <w:t>633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</w:t>
      </w:r>
      <w:r w:rsidR="003424C9">
        <w:rPr>
          <w:rFonts w:ascii="Times New Roman" w:hAnsi="Times New Roman"/>
          <w:sz w:val="22"/>
          <w:szCs w:val="22"/>
        </w:rPr>
        <w:t xml:space="preserve">муниципальный </w:t>
      </w:r>
      <w:r>
        <w:rPr>
          <w:rFonts w:ascii="Times New Roman" w:hAnsi="Times New Roman"/>
          <w:sz w:val="22"/>
          <w:szCs w:val="22"/>
        </w:rPr>
        <w:t>район</w:t>
      </w:r>
      <w:r w:rsidR="003424C9">
        <w:rPr>
          <w:rFonts w:ascii="Times New Roman" w:hAnsi="Times New Roman"/>
          <w:sz w:val="22"/>
          <w:szCs w:val="22"/>
        </w:rPr>
        <w:t>, Большеклочковское сельское поселение</w:t>
      </w:r>
      <w:r>
        <w:rPr>
          <w:rFonts w:ascii="Times New Roman" w:hAnsi="Times New Roman"/>
          <w:sz w:val="22"/>
          <w:szCs w:val="22"/>
        </w:rPr>
        <w:t xml:space="preserve">, </w:t>
      </w:r>
      <w:r w:rsidR="003424C9">
        <w:rPr>
          <w:rFonts w:ascii="Times New Roman" w:hAnsi="Times New Roman"/>
          <w:sz w:val="22"/>
          <w:szCs w:val="22"/>
        </w:rPr>
        <w:t>с. Першино, 25А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944C8C">
        <w:rPr>
          <w:rFonts w:ascii="Times New Roman" w:hAnsi="Times New Roman"/>
          <w:sz w:val="22"/>
          <w:szCs w:val="22"/>
        </w:rPr>
        <w:t>для ведения личного подсобного хозяйства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диного государственного реестра недвижимости </w:t>
      </w:r>
      <w:r w:rsidR="00944C8C">
        <w:rPr>
          <w:rFonts w:ascii="Times New Roman" w:hAnsi="Times New Roman"/>
          <w:sz w:val="22"/>
          <w:szCs w:val="22"/>
        </w:rPr>
        <w:t>об основных характеристиках и зарегистрированных правах на объект недвижимости</w:t>
      </w:r>
      <w:r w:rsidR="000961A6">
        <w:rPr>
          <w:rFonts w:ascii="Times New Roman" w:hAnsi="Times New Roman"/>
          <w:sz w:val="22"/>
          <w:szCs w:val="22"/>
        </w:rPr>
        <w:t>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E44BA3">
        <w:rPr>
          <w:rFonts w:ascii="Times New Roman" w:hAnsi="Times New Roman"/>
          <w:sz w:val="22"/>
          <w:szCs w:val="22"/>
        </w:rPr>
        <w:t>585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2.1. Цена продажи Участка </w:t>
      </w:r>
      <w:r w:rsidR="00AB55AC">
        <w:rPr>
          <w:sz w:val="22"/>
          <w:szCs w:val="22"/>
        </w:rPr>
        <w:t xml:space="preserve">по итогам аукциона </w:t>
      </w:r>
      <w:r>
        <w:rPr>
          <w:sz w:val="22"/>
          <w:szCs w:val="22"/>
        </w:rPr>
        <w:t xml:space="preserve">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AB55AC">
        <w:rPr>
          <w:i/>
          <w:sz w:val="22"/>
          <w:szCs w:val="22"/>
        </w:rPr>
        <w:t>__________________________________________________________</w:t>
      </w:r>
      <w:proofErr w:type="gramStart"/>
      <w:r w:rsidR="00AB55AC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AB55AC" w:rsidRPr="00C1674E" w:rsidRDefault="00AB55AC" w:rsidP="000D6DF5">
      <w:pPr>
        <w:shd w:val="clear" w:color="auto" w:fill="FFFFFF" w:themeFill="background1"/>
        <w:jc w:val="both"/>
        <w:rPr>
          <w:b/>
          <w:sz w:val="22"/>
          <w:szCs w:val="22"/>
        </w:rPr>
      </w:pPr>
      <w:r w:rsidRPr="008C4395">
        <w:rPr>
          <w:sz w:val="22"/>
          <w:szCs w:val="22"/>
        </w:rPr>
        <w:t>2.2</w:t>
      </w:r>
      <w:r w:rsidRPr="00C1674E">
        <w:rPr>
          <w:i/>
          <w:sz w:val="22"/>
          <w:szCs w:val="22"/>
        </w:rPr>
        <w:t xml:space="preserve">. </w:t>
      </w:r>
      <w:r w:rsidRPr="00C1674E">
        <w:rPr>
          <w:sz w:val="22"/>
          <w:szCs w:val="22"/>
        </w:rPr>
        <w:t>Задаток в размере 15444 (пятнадцать тысяч четыреста сорок четыре) рубля 00 копеек, внесенный Покупателем на счет Продавца, засчитывается в счет оплаты цены продажи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8C439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. </w:t>
      </w:r>
      <w:r w:rsidR="008C4395">
        <w:rPr>
          <w:rFonts w:ascii="Times New Roman" w:hAnsi="Times New Roman"/>
          <w:sz w:val="22"/>
          <w:szCs w:val="22"/>
        </w:rPr>
        <w:t>Покупатель обязан оплатить цену продажи Участка</w:t>
      </w:r>
      <w:r w:rsidR="00AB55AC">
        <w:rPr>
          <w:rFonts w:ascii="Times New Roman" w:hAnsi="Times New Roman"/>
          <w:sz w:val="22"/>
          <w:szCs w:val="22"/>
        </w:rPr>
        <w:t xml:space="preserve"> в течении </w:t>
      </w:r>
      <w:r w:rsidR="003C5BAF">
        <w:rPr>
          <w:rFonts w:ascii="Times New Roman" w:hAnsi="Times New Roman"/>
          <w:sz w:val="22"/>
          <w:szCs w:val="22"/>
        </w:rPr>
        <w:t>3</w:t>
      </w:r>
      <w:r w:rsidR="00AB55AC">
        <w:rPr>
          <w:rFonts w:ascii="Times New Roman" w:hAnsi="Times New Roman"/>
          <w:sz w:val="22"/>
          <w:szCs w:val="22"/>
        </w:rPr>
        <w:t>0 (</w:t>
      </w:r>
      <w:r w:rsidR="003C5BAF">
        <w:rPr>
          <w:rFonts w:ascii="Times New Roman" w:hAnsi="Times New Roman"/>
          <w:sz w:val="22"/>
          <w:szCs w:val="22"/>
        </w:rPr>
        <w:t>тридцати</w:t>
      </w:r>
      <w:r w:rsidR="00AB55AC">
        <w:rPr>
          <w:rFonts w:ascii="Times New Roman" w:hAnsi="Times New Roman"/>
          <w:sz w:val="22"/>
          <w:szCs w:val="22"/>
        </w:rPr>
        <w:t xml:space="preserve">) </w:t>
      </w:r>
      <w:r w:rsidR="008C4395">
        <w:rPr>
          <w:rFonts w:ascii="Times New Roman" w:hAnsi="Times New Roman"/>
          <w:sz w:val="22"/>
          <w:szCs w:val="22"/>
        </w:rPr>
        <w:t>календарных</w:t>
      </w:r>
      <w:r w:rsidR="00AB55AC">
        <w:rPr>
          <w:rFonts w:ascii="Times New Roman" w:hAnsi="Times New Roman"/>
          <w:sz w:val="22"/>
          <w:szCs w:val="22"/>
        </w:rPr>
        <w:t xml:space="preserve"> дней со дня заключения Договора на счет покупателя:</w:t>
      </w:r>
    </w:p>
    <w:p w:rsidR="000D6DF5" w:rsidRDefault="000D6DF5" w:rsidP="00AB55A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AB55AC">
        <w:rPr>
          <w:rFonts w:ascii="Times New Roman" w:hAnsi="Times New Roman"/>
          <w:sz w:val="22"/>
          <w:szCs w:val="22"/>
        </w:rPr>
        <w:t>УФК по</w:t>
      </w:r>
      <w:r>
        <w:rPr>
          <w:rFonts w:ascii="Times New Roman" w:hAnsi="Times New Roman"/>
          <w:sz w:val="22"/>
          <w:szCs w:val="22"/>
        </w:rPr>
        <w:t xml:space="preserve"> Ивановской области (Финансовый отдел администрации Тейковского муниципального района)</w:t>
      </w:r>
      <w:r w:rsidR="00AB55A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AB55AC">
        <w:rPr>
          <w:rFonts w:ascii="Times New Roman" w:hAnsi="Times New Roman"/>
          <w:sz w:val="22"/>
          <w:szCs w:val="22"/>
        </w:rPr>
        <w:t>08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Отделение </w:t>
      </w:r>
      <w:r w:rsidR="00AB55AC">
        <w:rPr>
          <w:rFonts w:ascii="Times New Roman" w:hAnsi="Times New Roman"/>
          <w:sz w:val="22"/>
          <w:szCs w:val="22"/>
        </w:rPr>
        <w:t>Иваново г. Иваново</w:t>
      </w:r>
      <w:r>
        <w:rPr>
          <w:rFonts w:ascii="Times New Roman" w:hAnsi="Times New Roman"/>
          <w:sz w:val="22"/>
          <w:szCs w:val="22"/>
        </w:rPr>
        <w:t xml:space="preserve"> БИК 042406001</w:t>
      </w:r>
      <w:r w:rsidR="008C4395">
        <w:rPr>
          <w:rFonts w:ascii="Times New Roman" w:hAnsi="Times New Roman"/>
          <w:sz w:val="22"/>
          <w:szCs w:val="22"/>
        </w:rPr>
        <w:t xml:space="preserve"> без учета средств, указанных в </w:t>
      </w:r>
      <w:proofErr w:type="spellStart"/>
      <w:r w:rsidR="008C4395">
        <w:rPr>
          <w:rFonts w:ascii="Times New Roman" w:hAnsi="Times New Roman"/>
          <w:sz w:val="22"/>
          <w:szCs w:val="22"/>
        </w:rPr>
        <w:t>п.п</w:t>
      </w:r>
      <w:proofErr w:type="spellEnd"/>
      <w:r w:rsidR="008C4395">
        <w:rPr>
          <w:rFonts w:ascii="Times New Roman" w:hAnsi="Times New Roman"/>
          <w:sz w:val="22"/>
          <w:szCs w:val="22"/>
        </w:rPr>
        <w:t>. 2.2</w:t>
      </w:r>
      <w:r>
        <w:rPr>
          <w:rFonts w:ascii="Times New Roman" w:hAnsi="Times New Roman"/>
          <w:sz w:val="22"/>
          <w:szCs w:val="22"/>
        </w:rPr>
        <w:t>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8C4395" w:rsidRDefault="008C439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2.4 Оплата цены продажи Участка производится едино</w:t>
      </w:r>
      <w:r w:rsidR="00343F03">
        <w:rPr>
          <w:rFonts w:ascii="Times New Roman" w:hAnsi="Times New Roman"/>
          <w:sz w:val="22"/>
          <w:szCs w:val="22"/>
        </w:rPr>
        <w:t>временно в безналичном порядке,</w:t>
      </w:r>
      <w:r>
        <w:rPr>
          <w:rFonts w:ascii="Times New Roman" w:hAnsi="Times New Roman"/>
          <w:sz w:val="22"/>
          <w:szCs w:val="22"/>
        </w:rPr>
        <w:t xml:space="preserve"> до государственной регистрации перехода права собственности на Участок.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r w:rsidR="003C5BAF">
        <w:rPr>
          <w:rFonts w:ascii="Times New Roman" w:hAnsi="Times New Roman"/>
          <w:b/>
          <w:sz w:val="22"/>
          <w:szCs w:val="22"/>
        </w:rPr>
        <w:t>земельный участок</w:t>
      </w:r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CC5CEE" w:rsidRDefault="00CC5CEE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AB55AC" w:rsidRDefault="00AB55AC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</w:t>
            </w:r>
            <w:r w:rsidR="004F71CC">
              <w:rPr>
                <w:lang w:eastAsia="en-US"/>
              </w:rPr>
              <w:t>Иваново г. Иваново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515D2" w:rsidRDefault="000515D2" w:rsidP="000D6DF5">
      <w:pPr>
        <w:jc w:val="right"/>
        <w:rPr>
          <w:b/>
          <w:i/>
          <w:sz w:val="28"/>
        </w:rPr>
      </w:pPr>
    </w:p>
    <w:p w:rsidR="00CC5CEE" w:rsidRDefault="00CC5CEE" w:rsidP="000D6DF5">
      <w:pPr>
        <w:jc w:val="right"/>
        <w:rPr>
          <w:b/>
          <w:i/>
          <w:sz w:val="28"/>
        </w:rPr>
      </w:pPr>
    </w:p>
    <w:p w:rsidR="00CC5CEE" w:rsidRDefault="00CC5CEE" w:rsidP="000D6DF5">
      <w:pPr>
        <w:jc w:val="right"/>
        <w:rPr>
          <w:b/>
          <w:i/>
          <w:sz w:val="28"/>
        </w:rPr>
      </w:pPr>
    </w:p>
    <w:p w:rsidR="00CC5CEE" w:rsidRDefault="00CC5CEE" w:rsidP="000D6DF5">
      <w:pPr>
        <w:jc w:val="right"/>
        <w:rPr>
          <w:b/>
          <w:i/>
          <w:sz w:val="28"/>
        </w:rPr>
      </w:pPr>
    </w:p>
    <w:p w:rsidR="00CC5CEE" w:rsidRDefault="00CC5CEE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DE67A4" w:rsidRPr="000515D2" w:rsidRDefault="000D6DF5" w:rsidP="000515D2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  <w:r w:rsidR="00DE67A4" w:rsidRPr="000515D2">
        <w:rPr>
          <w:sz w:val="22"/>
          <w:szCs w:val="22"/>
        </w:rPr>
        <w:t>- из земель категории: «земли населенных пунктов»;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944C8C">
        <w:rPr>
          <w:rFonts w:ascii="Times New Roman" w:hAnsi="Times New Roman"/>
          <w:sz w:val="22"/>
          <w:szCs w:val="22"/>
        </w:rPr>
        <w:t>0</w:t>
      </w:r>
      <w:r w:rsidR="003C5BAF">
        <w:rPr>
          <w:rFonts w:ascii="Times New Roman" w:hAnsi="Times New Roman"/>
          <w:sz w:val="22"/>
          <w:szCs w:val="22"/>
        </w:rPr>
        <w:t>30201:633</w:t>
      </w:r>
      <w:r w:rsidR="00DE67A4" w:rsidRPr="00DE67A4">
        <w:rPr>
          <w:rFonts w:ascii="Times New Roman" w:hAnsi="Times New Roman"/>
          <w:sz w:val="22"/>
          <w:szCs w:val="22"/>
        </w:rPr>
        <w:t>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 xml:space="preserve">- </w:t>
      </w:r>
      <w:r w:rsidR="00944C8C" w:rsidRPr="00DE67A4">
        <w:rPr>
          <w:rFonts w:ascii="Times New Roman" w:hAnsi="Times New Roman"/>
          <w:sz w:val="22"/>
          <w:szCs w:val="22"/>
        </w:rPr>
        <w:t>местоположение: Ивановская</w:t>
      </w:r>
      <w:r w:rsidR="00DE67A4" w:rsidRPr="00DE67A4">
        <w:rPr>
          <w:rFonts w:ascii="Times New Roman" w:hAnsi="Times New Roman"/>
          <w:sz w:val="22"/>
          <w:szCs w:val="22"/>
        </w:rPr>
        <w:t xml:space="preserve"> область, Тейковский </w:t>
      </w:r>
      <w:r w:rsidR="003C5BAF">
        <w:rPr>
          <w:rFonts w:ascii="Times New Roman" w:hAnsi="Times New Roman"/>
          <w:sz w:val="22"/>
          <w:szCs w:val="22"/>
        </w:rPr>
        <w:t xml:space="preserve">муниципальный </w:t>
      </w:r>
      <w:r w:rsidR="00DE67A4" w:rsidRPr="00DE67A4">
        <w:rPr>
          <w:rFonts w:ascii="Times New Roman" w:hAnsi="Times New Roman"/>
          <w:sz w:val="22"/>
          <w:szCs w:val="22"/>
        </w:rPr>
        <w:t>район</w:t>
      </w:r>
      <w:r w:rsidR="003C5BAF">
        <w:rPr>
          <w:rFonts w:ascii="Times New Roman" w:hAnsi="Times New Roman"/>
          <w:sz w:val="22"/>
          <w:szCs w:val="22"/>
        </w:rPr>
        <w:t>, Большеклочковское сельское поселение</w:t>
      </w:r>
      <w:r w:rsidR="00DE67A4" w:rsidRPr="00DE67A4">
        <w:rPr>
          <w:rFonts w:ascii="Times New Roman" w:hAnsi="Times New Roman"/>
          <w:sz w:val="22"/>
          <w:szCs w:val="22"/>
        </w:rPr>
        <w:t xml:space="preserve">, </w:t>
      </w:r>
      <w:r w:rsidR="003C5BAF">
        <w:rPr>
          <w:rFonts w:ascii="Times New Roman" w:hAnsi="Times New Roman"/>
          <w:sz w:val="22"/>
          <w:szCs w:val="22"/>
        </w:rPr>
        <w:t>с. Першино, 25А</w:t>
      </w:r>
      <w:r w:rsidR="00DE67A4" w:rsidRPr="00DE67A4">
        <w:rPr>
          <w:rFonts w:ascii="Times New Roman" w:hAnsi="Times New Roman"/>
          <w:sz w:val="22"/>
          <w:szCs w:val="22"/>
        </w:rPr>
        <w:t>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944C8C">
        <w:rPr>
          <w:rFonts w:ascii="Times New Roman" w:hAnsi="Times New Roman"/>
          <w:sz w:val="22"/>
          <w:szCs w:val="22"/>
        </w:rPr>
        <w:t>ведения личного подсобного хозяйства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="00DE67A4" w:rsidRPr="00DE67A4">
        <w:rPr>
          <w:rFonts w:ascii="Times New Roman" w:hAnsi="Times New Roman"/>
          <w:sz w:val="22"/>
          <w:szCs w:val="22"/>
        </w:rPr>
        <w:t xml:space="preserve"> </w:t>
      </w:r>
      <w:r w:rsidRPr="00DE67A4">
        <w:rPr>
          <w:rFonts w:ascii="Times New Roman" w:hAnsi="Times New Roman"/>
          <w:sz w:val="22"/>
          <w:szCs w:val="22"/>
        </w:rPr>
        <w:t>указанных в выписке</w:t>
      </w:r>
      <w:r w:rsidR="00DE67A4" w:rsidRPr="00DE67A4">
        <w:rPr>
          <w:rFonts w:ascii="Times New Roman" w:hAnsi="Times New Roman"/>
          <w:sz w:val="22"/>
          <w:szCs w:val="22"/>
        </w:rPr>
        <w:t xml:space="preserve"> из </w:t>
      </w:r>
      <w:r w:rsidR="007B53C0">
        <w:rPr>
          <w:rFonts w:ascii="Times New Roman" w:hAnsi="Times New Roman"/>
          <w:sz w:val="22"/>
          <w:szCs w:val="22"/>
        </w:rPr>
        <w:t>Е</w:t>
      </w:r>
      <w:r w:rsidR="00DE67A4" w:rsidRPr="00DE67A4">
        <w:rPr>
          <w:rFonts w:ascii="Times New Roman" w:hAnsi="Times New Roman"/>
          <w:sz w:val="22"/>
          <w:szCs w:val="22"/>
        </w:rPr>
        <w:t xml:space="preserve">диного государственного реестра недвижимости об </w:t>
      </w:r>
      <w:r w:rsidR="00944C8C">
        <w:rPr>
          <w:rFonts w:ascii="Times New Roman" w:hAnsi="Times New Roman"/>
          <w:sz w:val="22"/>
          <w:szCs w:val="22"/>
        </w:rPr>
        <w:t xml:space="preserve">основных характеристиках и зарегистрированных правах на объект </w:t>
      </w:r>
      <w:r>
        <w:rPr>
          <w:rFonts w:ascii="Times New Roman" w:hAnsi="Times New Roman"/>
          <w:sz w:val="22"/>
          <w:szCs w:val="22"/>
        </w:rPr>
        <w:t>недвижимости</w:t>
      </w:r>
      <w:r w:rsidRPr="00DE67A4">
        <w:rPr>
          <w:rFonts w:ascii="Times New Roman" w:hAnsi="Times New Roman"/>
          <w:sz w:val="22"/>
          <w:szCs w:val="22"/>
        </w:rPr>
        <w:t>, общей</w:t>
      </w:r>
      <w:r w:rsidR="00DE67A4" w:rsidRPr="00DE67A4">
        <w:rPr>
          <w:rFonts w:ascii="Times New Roman" w:hAnsi="Times New Roman"/>
          <w:sz w:val="22"/>
          <w:szCs w:val="22"/>
        </w:rPr>
        <w:t xml:space="preserve"> площадью </w:t>
      </w:r>
      <w:r w:rsidR="003C5BAF">
        <w:rPr>
          <w:rFonts w:ascii="Times New Roman" w:hAnsi="Times New Roman"/>
          <w:sz w:val="22"/>
          <w:szCs w:val="22"/>
        </w:rPr>
        <w:t>585</w:t>
      </w:r>
      <w:r w:rsidR="00DE67A4"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515D2" w:rsidP="000515D2">
      <w:pPr>
        <w:pStyle w:val="11"/>
        <w:ind w:left="-42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  </w:t>
      </w:r>
      <w:r w:rsidR="000D6DF5"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515D2" w:rsidP="000515D2">
      <w:pPr>
        <w:ind w:left="-142" w:right="2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0D6DF5">
        <w:rPr>
          <w:sz w:val="22"/>
          <w:szCs w:val="22"/>
        </w:rPr>
        <w:t xml:space="preserve">Участок пригоден для использования. Претензий у Покупателя к Продавцу по передаваемому </w:t>
      </w:r>
      <w:r>
        <w:rPr>
          <w:sz w:val="22"/>
          <w:szCs w:val="22"/>
        </w:rPr>
        <w:t>Участку не</w:t>
      </w:r>
      <w:r w:rsidR="000D6DF5">
        <w:rPr>
          <w:sz w:val="22"/>
          <w:szCs w:val="22"/>
        </w:rPr>
        <w:t xml:space="preserve"> имеется.</w:t>
      </w:r>
    </w:p>
    <w:p w:rsidR="000D6DF5" w:rsidRPr="000515D2" w:rsidRDefault="000D6DF5" w:rsidP="000515D2">
      <w:pPr>
        <w:pStyle w:val="a8"/>
        <w:numPr>
          <w:ilvl w:val="0"/>
          <w:numId w:val="1"/>
        </w:numPr>
        <w:ind w:left="-284" w:right="21" w:hanging="142"/>
        <w:jc w:val="both"/>
        <w:rPr>
          <w:sz w:val="22"/>
          <w:szCs w:val="22"/>
        </w:rPr>
      </w:pPr>
      <w:r w:rsidRPr="000515D2">
        <w:rPr>
          <w:sz w:val="22"/>
          <w:szCs w:val="22"/>
        </w:rPr>
        <w:t xml:space="preserve">Настоящий Акт приема-передачи составлен в трех экземплярах, имеющих одинаковую </w:t>
      </w:r>
      <w:r w:rsidR="000515D2" w:rsidRPr="000515D2">
        <w:rPr>
          <w:sz w:val="22"/>
          <w:szCs w:val="22"/>
        </w:rPr>
        <w:t xml:space="preserve">юридическую </w:t>
      </w:r>
      <w:r w:rsidR="000515D2">
        <w:rPr>
          <w:sz w:val="22"/>
          <w:szCs w:val="22"/>
        </w:rPr>
        <w:t>силу</w:t>
      </w:r>
      <w:r w:rsidRPr="000515D2">
        <w:rPr>
          <w:sz w:val="22"/>
          <w:szCs w:val="22"/>
        </w:rPr>
        <w:t xml:space="preserve">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</w:t>
            </w:r>
            <w:r w:rsidR="003C5BAF">
              <w:rPr>
                <w:lang w:eastAsia="en-US"/>
              </w:rPr>
              <w:t>Иваново г. Иваново</w:t>
            </w: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CC5CEE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15D2"/>
    <w:rsid w:val="00056487"/>
    <w:rsid w:val="000961A6"/>
    <w:rsid w:val="000D6DF5"/>
    <w:rsid w:val="00173E49"/>
    <w:rsid w:val="00190784"/>
    <w:rsid w:val="003424C9"/>
    <w:rsid w:val="00343F03"/>
    <w:rsid w:val="003601E0"/>
    <w:rsid w:val="003C5BAF"/>
    <w:rsid w:val="00465917"/>
    <w:rsid w:val="00496C19"/>
    <w:rsid w:val="004F71CC"/>
    <w:rsid w:val="006E65C7"/>
    <w:rsid w:val="0077556F"/>
    <w:rsid w:val="0079769A"/>
    <w:rsid w:val="007B53C0"/>
    <w:rsid w:val="00804EC9"/>
    <w:rsid w:val="008C4395"/>
    <w:rsid w:val="00944C8C"/>
    <w:rsid w:val="009743BD"/>
    <w:rsid w:val="009946B9"/>
    <w:rsid w:val="00996280"/>
    <w:rsid w:val="00A55E75"/>
    <w:rsid w:val="00A723D2"/>
    <w:rsid w:val="00A913D3"/>
    <w:rsid w:val="00AB55AC"/>
    <w:rsid w:val="00C1674E"/>
    <w:rsid w:val="00C953B3"/>
    <w:rsid w:val="00CA6332"/>
    <w:rsid w:val="00CC5455"/>
    <w:rsid w:val="00CC5CEE"/>
    <w:rsid w:val="00DB7842"/>
    <w:rsid w:val="00DE67A4"/>
    <w:rsid w:val="00E44BA3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51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38</cp:revision>
  <cp:lastPrinted>2019-11-01T08:28:00Z</cp:lastPrinted>
  <dcterms:created xsi:type="dcterms:W3CDTF">2017-06-22T07:52:00Z</dcterms:created>
  <dcterms:modified xsi:type="dcterms:W3CDTF">2019-11-01T08:29:00Z</dcterms:modified>
</cp:coreProperties>
</file>