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9D2" w:rsidRPr="00523080" w:rsidRDefault="008A69D2" w:rsidP="008A69D2">
      <w:pPr>
        <w:spacing w:line="240" w:lineRule="auto"/>
        <w:ind w:left="5954"/>
        <w:contextualSpacing/>
        <w:rPr>
          <w:rFonts w:ascii="Times New Roman" w:eastAsia="Times New Roman" w:hAnsi="Times New Roman" w:cs="Times New Roman"/>
          <w:b/>
          <w:sz w:val="24"/>
        </w:rPr>
      </w:pPr>
      <w:r w:rsidRPr="00523080">
        <w:rPr>
          <w:rFonts w:ascii="Times New Roman" w:eastAsia="Times New Roman" w:hAnsi="Times New Roman" w:cs="Times New Roman"/>
          <w:b/>
          <w:sz w:val="24"/>
        </w:rPr>
        <w:t xml:space="preserve">           У Т В Е </w:t>
      </w:r>
      <w:proofErr w:type="gramStart"/>
      <w:r w:rsidRPr="00523080">
        <w:rPr>
          <w:rFonts w:ascii="Times New Roman" w:eastAsia="Times New Roman" w:hAnsi="Times New Roman" w:cs="Times New Roman"/>
          <w:b/>
          <w:sz w:val="24"/>
        </w:rPr>
        <w:t>Р</w:t>
      </w:r>
      <w:proofErr w:type="gramEnd"/>
      <w:r w:rsidRPr="00523080">
        <w:rPr>
          <w:rFonts w:ascii="Times New Roman" w:eastAsia="Times New Roman" w:hAnsi="Times New Roman" w:cs="Times New Roman"/>
          <w:b/>
          <w:sz w:val="24"/>
        </w:rPr>
        <w:t xml:space="preserve"> Ж Д А Ю</w:t>
      </w:r>
    </w:p>
    <w:p w:rsidR="008A69D2" w:rsidRPr="00523080" w:rsidRDefault="008A69D2" w:rsidP="008A69D2">
      <w:pPr>
        <w:spacing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523080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</w:t>
      </w:r>
      <w:r w:rsidR="002E213D">
        <w:rPr>
          <w:rFonts w:ascii="Times New Roman" w:eastAsia="Times New Roman" w:hAnsi="Times New Roman" w:cs="Times New Roman"/>
          <w:b/>
        </w:rPr>
        <w:t xml:space="preserve">   </w:t>
      </w:r>
      <w:r>
        <w:rPr>
          <w:rFonts w:ascii="Times New Roman" w:eastAsia="Times New Roman" w:hAnsi="Times New Roman" w:cs="Times New Roman"/>
          <w:b/>
        </w:rPr>
        <w:t xml:space="preserve"> Председатель  комиссии  по</w:t>
      </w:r>
      <w:r w:rsidR="002E213D">
        <w:rPr>
          <w:rFonts w:ascii="Times New Roman" w:eastAsia="Times New Roman" w:hAnsi="Times New Roman" w:cs="Times New Roman"/>
          <w:b/>
        </w:rPr>
        <w:t xml:space="preserve"> </w:t>
      </w:r>
      <w:r w:rsidRPr="00523080">
        <w:rPr>
          <w:rFonts w:ascii="Times New Roman" w:eastAsia="Times New Roman" w:hAnsi="Times New Roman" w:cs="Times New Roman"/>
          <w:b/>
        </w:rPr>
        <w:t>делам</w:t>
      </w:r>
    </w:p>
    <w:p w:rsidR="008A69D2" w:rsidRPr="00523080" w:rsidRDefault="008A69D2" w:rsidP="008A69D2">
      <w:pPr>
        <w:spacing w:line="240" w:lineRule="auto"/>
        <w:ind w:left="5954"/>
        <w:contextualSpacing/>
        <w:rPr>
          <w:rFonts w:ascii="Times New Roman" w:eastAsia="Times New Roman" w:hAnsi="Times New Roman" w:cs="Times New Roman"/>
          <w:b/>
        </w:rPr>
      </w:pPr>
      <w:r w:rsidRPr="00523080">
        <w:rPr>
          <w:rFonts w:ascii="Times New Roman" w:eastAsia="Times New Roman" w:hAnsi="Times New Roman" w:cs="Times New Roman"/>
          <w:b/>
        </w:rPr>
        <w:t>несо</w:t>
      </w:r>
      <w:r>
        <w:rPr>
          <w:rFonts w:ascii="Times New Roman" w:eastAsia="Times New Roman" w:hAnsi="Times New Roman" w:cs="Times New Roman"/>
          <w:b/>
        </w:rPr>
        <w:t xml:space="preserve">вершеннолетних и защите их прав </w:t>
      </w:r>
      <w:proofErr w:type="spellStart"/>
      <w:r w:rsidRPr="00523080">
        <w:rPr>
          <w:rFonts w:ascii="Times New Roman" w:eastAsia="Times New Roman" w:hAnsi="Times New Roman" w:cs="Times New Roman"/>
          <w:b/>
        </w:rPr>
        <w:t>Тейковского</w:t>
      </w:r>
      <w:proofErr w:type="spellEnd"/>
      <w:r w:rsidRPr="00523080">
        <w:rPr>
          <w:rFonts w:ascii="Times New Roman" w:eastAsia="Times New Roman" w:hAnsi="Times New Roman" w:cs="Times New Roman"/>
          <w:b/>
        </w:rPr>
        <w:t xml:space="preserve"> муниципальног</w:t>
      </w:r>
      <w:r>
        <w:rPr>
          <w:rFonts w:ascii="Times New Roman" w:eastAsia="Times New Roman" w:hAnsi="Times New Roman" w:cs="Times New Roman"/>
          <w:b/>
        </w:rPr>
        <w:t>о</w:t>
      </w:r>
      <w:r w:rsidRPr="00523080">
        <w:rPr>
          <w:rFonts w:ascii="Times New Roman" w:eastAsia="Times New Roman" w:hAnsi="Times New Roman" w:cs="Times New Roman"/>
          <w:b/>
        </w:rPr>
        <w:t xml:space="preserve"> района</w:t>
      </w:r>
    </w:p>
    <w:p w:rsidR="008A69D2" w:rsidRPr="00FA3B0D" w:rsidRDefault="008A69D2" w:rsidP="008A69D2">
      <w:pPr>
        <w:spacing w:line="240" w:lineRule="auto"/>
        <w:ind w:left="5954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3080">
        <w:rPr>
          <w:rFonts w:ascii="Times New Roman" w:eastAsia="Times New Roman" w:hAnsi="Times New Roman" w:cs="Times New Roman"/>
          <w:b/>
        </w:rPr>
        <w:t>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Е.С. Фиохина</w:t>
      </w:r>
    </w:p>
    <w:p w:rsidR="008A69D2" w:rsidRDefault="008A69D2" w:rsidP="008A69D2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8A69D2" w:rsidRPr="008A69D2" w:rsidRDefault="008A69D2" w:rsidP="008A69D2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A69D2" w:rsidRPr="008A69D2" w:rsidRDefault="008A69D2" w:rsidP="008A69D2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69D2">
        <w:rPr>
          <w:rFonts w:ascii="Times New Roman" w:eastAsia="Times New Roman" w:hAnsi="Times New Roman" w:cs="Times New Roman"/>
          <w:b/>
          <w:sz w:val="28"/>
          <w:szCs w:val="28"/>
        </w:rPr>
        <w:t>План дополнительных мероприятий по организации профилактической работы с несовершеннолетними по предупреждению пр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еступлений в подростковой среде </w:t>
      </w:r>
      <w:r w:rsidRPr="008A69D2">
        <w:rPr>
          <w:rFonts w:ascii="Times New Roman" w:eastAsia="Times New Roman" w:hAnsi="Times New Roman" w:cs="Times New Roman"/>
          <w:b/>
          <w:sz w:val="28"/>
          <w:szCs w:val="28"/>
        </w:rPr>
        <w:t>на 2018 год</w:t>
      </w:r>
    </w:p>
    <w:p w:rsidR="005D1B3B" w:rsidRDefault="005D1B3B"/>
    <w:tbl>
      <w:tblPr>
        <w:tblW w:w="9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32"/>
        <w:gridCol w:w="4479"/>
        <w:gridCol w:w="1418"/>
        <w:gridCol w:w="2551"/>
      </w:tblGrid>
      <w:tr w:rsidR="008A69D2" w:rsidRPr="0090720C" w:rsidTr="00581F30"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9D2" w:rsidRPr="00581F30" w:rsidRDefault="008A69D2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81F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№ </w:t>
            </w:r>
            <w:proofErr w:type="spellStart"/>
            <w:r w:rsidRPr="00581F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п\</w:t>
            </w:r>
            <w:proofErr w:type="gramStart"/>
            <w:r w:rsidRPr="00581F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9D2" w:rsidRPr="00581F30" w:rsidRDefault="0090720C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81F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Содержание мероприятия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9D2" w:rsidRPr="00581F30" w:rsidRDefault="008A69D2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81F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Сроки </w:t>
            </w:r>
            <w:r w:rsidR="0090720C" w:rsidRPr="00581F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исполнения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9D2" w:rsidRPr="00581F30" w:rsidRDefault="008A69D2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81F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Ответственные</w:t>
            </w:r>
          </w:p>
          <w:p w:rsidR="0090720C" w:rsidRPr="00581F30" w:rsidRDefault="0090720C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81F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исполнители</w:t>
            </w:r>
          </w:p>
        </w:tc>
      </w:tr>
      <w:tr w:rsidR="008A69D2" w:rsidRPr="0090720C" w:rsidTr="00581F30"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9D2" w:rsidRPr="00581F30" w:rsidRDefault="008A69D2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81F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</w:t>
            </w:r>
          </w:p>
        </w:tc>
        <w:tc>
          <w:tcPr>
            <w:tcW w:w="4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9D2" w:rsidRPr="0090720C" w:rsidRDefault="008A69D2" w:rsidP="00581F30">
            <w:pPr>
              <w:spacing w:after="0" w:line="240" w:lineRule="auto"/>
              <w:ind w:left="85" w:right="141" w:hanging="8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Планирование работы по профилактике правонарушений несовершеннолетних на 2018 год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9D2" w:rsidRPr="0090720C" w:rsidRDefault="008A69D2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9D2" w:rsidRPr="0090720C" w:rsidRDefault="008A69D2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КДН и ЗП</w:t>
            </w:r>
          </w:p>
        </w:tc>
      </w:tr>
      <w:tr w:rsidR="008A69D2" w:rsidRPr="0090720C" w:rsidTr="00581F30"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9D2" w:rsidRPr="00581F30" w:rsidRDefault="008A69D2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81F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</w:t>
            </w:r>
          </w:p>
        </w:tc>
        <w:tc>
          <w:tcPr>
            <w:tcW w:w="4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9D2" w:rsidRPr="0090720C" w:rsidRDefault="008A69D2" w:rsidP="00581F30">
            <w:pPr>
              <w:spacing w:after="0" w:line="240" w:lineRule="auto"/>
              <w:ind w:left="85" w:right="141" w:hanging="8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Выявление подростков, находящихся в трудной жизненной ситуации, склонных к употреблению алкоголя и наркотиков, членов неформальных молодежных организаций, составление банка данных на детей, находящихся в трудной жизненной ситуации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9D2" w:rsidRPr="0090720C" w:rsidRDefault="008A69D2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9D2" w:rsidRPr="0090720C" w:rsidRDefault="008A69D2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КДН и ЗП, отдел образования</w:t>
            </w:r>
          </w:p>
        </w:tc>
      </w:tr>
      <w:tr w:rsidR="008A69D2" w:rsidRPr="0090720C" w:rsidTr="00581F30"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9D2" w:rsidRPr="00581F30" w:rsidRDefault="008A69D2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81F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3</w:t>
            </w:r>
          </w:p>
        </w:tc>
        <w:tc>
          <w:tcPr>
            <w:tcW w:w="4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9D2" w:rsidRPr="0090720C" w:rsidRDefault="008A69D2" w:rsidP="00581F30">
            <w:pPr>
              <w:spacing w:after="0" w:line="240" w:lineRule="auto"/>
              <w:ind w:left="85" w:right="141" w:hanging="8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Составление картотеки несовершеннолетних, состоящих на </w:t>
            </w:r>
            <w:proofErr w:type="spellStart"/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внутришкольном</w:t>
            </w:r>
            <w:proofErr w:type="spellEnd"/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учете, ПДН, группы риска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9D2" w:rsidRPr="0090720C" w:rsidRDefault="008A69D2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Сентябрь </w:t>
            </w:r>
            <w:proofErr w:type="gramStart"/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-а</w:t>
            </w:r>
            <w:proofErr w:type="gramEnd"/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прель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9D2" w:rsidRPr="0090720C" w:rsidRDefault="008A69D2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КДН и ЗП, отдел образования</w:t>
            </w:r>
          </w:p>
        </w:tc>
      </w:tr>
      <w:tr w:rsidR="008A69D2" w:rsidRPr="0090720C" w:rsidTr="00581F30"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9D2" w:rsidRPr="00581F30" w:rsidRDefault="008A69D2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81F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4</w:t>
            </w:r>
          </w:p>
        </w:tc>
        <w:tc>
          <w:tcPr>
            <w:tcW w:w="4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9D2" w:rsidRPr="0090720C" w:rsidRDefault="008A69D2" w:rsidP="00581F30">
            <w:pPr>
              <w:spacing w:after="0" w:line="240" w:lineRule="auto"/>
              <w:ind w:left="85" w:right="141" w:hanging="8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Привлечение детей, попавших в трудную жизненную ситуацию, к занятиям в кружках, секциях, к общественной работе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9D2" w:rsidRPr="0090720C" w:rsidRDefault="008A69D2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9D2" w:rsidRPr="0090720C" w:rsidRDefault="008A69D2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Отдел образования, отдел культуры</w:t>
            </w:r>
          </w:p>
        </w:tc>
      </w:tr>
      <w:tr w:rsidR="008A69D2" w:rsidRPr="0090720C" w:rsidTr="00581F30"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9D2" w:rsidRPr="00581F30" w:rsidRDefault="008A69D2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81F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5</w:t>
            </w:r>
          </w:p>
        </w:tc>
        <w:tc>
          <w:tcPr>
            <w:tcW w:w="4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9D2" w:rsidRPr="0090720C" w:rsidRDefault="008A69D2" w:rsidP="00581F30">
            <w:pPr>
              <w:spacing w:after="0" w:line="240" w:lineRule="auto"/>
              <w:ind w:left="85" w:right="141" w:hanging="8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Проведение рейдовых отработок, в том числе в вечернее время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9D2" w:rsidRPr="0090720C" w:rsidRDefault="008A69D2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9D2" w:rsidRPr="0090720C" w:rsidRDefault="008A69D2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Все субъекты профилактики</w:t>
            </w:r>
          </w:p>
        </w:tc>
      </w:tr>
      <w:tr w:rsidR="008A69D2" w:rsidRPr="0090720C" w:rsidTr="00581F30"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9D2" w:rsidRPr="00581F30" w:rsidRDefault="008A69D2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81F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6</w:t>
            </w:r>
          </w:p>
        </w:tc>
        <w:tc>
          <w:tcPr>
            <w:tcW w:w="4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9D2" w:rsidRPr="0090720C" w:rsidRDefault="008A69D2" w:rsidP="00581F30">
            <w:pPr>
              <w:spacing w:after="0" w:line="240" w:lineRule="auto"/>
              <w:ind w:left="85" w:right="141" w:hanging="8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Проведение ЕДП, профилактических бесед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9D2" w:rsidRPr="0090720C" w:rsidRDefault="008A69D2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9D2" w:rsidRPr="0090720C" w:rsidRDefault="008A69D2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КДН и ЗП</w:t>
            </w:r>
          </w:p>
        </w:tc>
      </w:tr>
      <w:tr w:rsidR="008A69D2" w:rsidRPr="0090720C" w:rsidTr="00581F30">
        <w:trPr>
          <w:trHeight w:val="622"/>
        </w:trPr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9D2" w:rsidRPr="00581F30" w:rsidRDefault="008A69D2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81F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7</w:t>
            </w:r>
          </w:p>
        </w:tc>
        <w:tc>
          <w:tcPr>
            <w:tcW w:w="4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9D2" w:rsidRPr="0090720C" w:rsidRDefault="008A69D2" w:rsidP="00581F30">
            <w:pPr>
              <w:spacing w:after="0" w:line="240" w:lineRule="auto"/>
              <w:ind w:left="85" w:right="141" w:hanging="8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Участие в общешкольных родительских собраниях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9D2" w:rsidRPr="0090720C" w:rsidRDefault="008A69D2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 плану работы РОО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9D2" w:rsidRPr="0090720C" w:rsidRDefault="008A69D2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КДН и ЗП</w:t>
            </w:r>
          </w:p>
        </w:tc>
      </w:tr>
      <w:tr w:rsidR="00A01304" w:rsidRPr="0090720C" w:rsidTr="00581F30"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1304" w:rsidRPr="00581F30" w:rsidRDefault="00A01304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1304" w:rsidRPr="0090720C" w:rsidRDefault="00A01304" w:rsidP="00581F30">
            <w:pPr>
              <w:spacing w:after="0" w:line="240" w:lineRule="auto"/>
              <w:ind w:left="85" w:right="141" w:hanging="8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1304" w:rsidRPr="0090720C" w:rsidRDefault="00A01304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1304" w:rsidRPr="0090720C" w:rsidRDefault="00A01304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01304" w:rsidRPr="0090720C" w:rsidTr="00581F30">
        <w:trPr>
          <w:trHeight w:val="718"/>
        </w:trPr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1304" w:rsidRPr="00581F30" w:rsidRDefault="00A01304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81F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8</w:t>
            </w:r>
          </w:p>
        </w:tc>
        <w:tc>
          <w:tcPr>
            <w:tcW w:w="4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1304" w:rsidRPr="0090720C" w:rsidRDefault="00A01304" w:rsidP="00581F30">
            <w:pPr>
              <w:spacing w:after="0" w:line="240" w:lineRule="auto"/>
              <w:ind w:left="85" w:right="141" w:hanging="8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720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методических рекомендаций для введения в практику воспитательной работы классных руководителей образовательных организаций проведение мониторинга </w:t>
            </w:r>
            <w:proofErr w:type="spellStart"/>
            <w:r w:rsidRPr="0090720C">
              <w:rPr>
                <w:rFonts w:ascii="Times New Roman" w:hAnsi="Times New Roman" w:cs="Times New Roman"/>
                <w:sz w:val="24"/>
                <w:szCs w:val="24"/>
              </w:rPr>
              <w:t>психоэмоционального</w:t>
            </w:r>
            <w:proofErr w:type="spellEnd"/>
            <w:r w:rsidRPr="0090720C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обучающихся с целью выявления подростков группы суицидального риска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1304" w:rsidRPr="0090720C" w:rsidRDefault="00A01304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январь-апрель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1304" w:rsidRPr="0090720C" w:rsidRDefault="00A01304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Отдел образования</w:t>
            </w:r>
          </w:p>
        </w:tc>
      </w:tr>
      <w:tr w:rsidR="00A01304" w:rsidRPr="0090720C" w:rsidTr="00581F30">
        <w:trPr>
          <w:trHeight w:val="718"/>
        </w:trPr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1304" w:rsidRPr="00581F30" w:rsidRDefault="00A01304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81F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9</w:t>
            </w:r>
          </w:p>
        </w:tc>
        <w:tc>
          <w:tcPr>
            <w:tcW w:w="4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1304" w:rsidRPr="0090720C" w:rsidRDefault="00A01304" w:rsidP="00581F30">
            <w:pPr>
              <w:pStyle w:val="20"/>
              <w:shd w:val="clear" w:color="auto" w:fill="auto"/>
              <w:tabs>
                <w:tab w:val="left" w:pos="1526"/>
              </w:tabs>
              <w:spacing w:before="0" w:after="0" w:line="317" w:lineRule="exact"/>
              <w:ind w:left="85" w:right="141" w:hanging="85"/>
              <w:jc w:val="both"/>
              <w:rPr>
                <w:sz w:val="24"/>
                <w:szCs w:val="24"/>
              </w:rPr>
            </w:pPr>
            <w:r w:rsidRPr="0090720C">
              <w:rPr>
                <w:sz w:val="24"/>
                <w:szCs w:val="24"/>
              </w:rPr>
              <w:t xml:space="preserve">Организация информационной кампании для родителей (законных представителей) по повышению уровня </w:t>
            </w:r>
            <w:r w:rsidRPr="0090720C">
              <w:rPr>
                <w:sz w:val="24"/>
                <w:szCs w:val="24"/>
              </w:rPr>
              <w:lastRenderedPageBreak/>
              <w:t xml:space="preserve">их осведомленности об особенностях в поведении детей, способах предотвращения вовлечения детей в </w:t>
            </w:r>
            <w:proofErr w:type="spellStart"/>
            <w:proofErr w:type="gramStart"/>
            <w:r w:rsidRPr="0090720C">
              <w:rPr>
                <w:sz w:val="24"/>
                <w:szCs w:val="24"/>
              </w:rPr>
              <w:t>суб-культуры</w:t>
            </w:r>
            <w:proofErr w:type="spellEnd"/>
            <w:proofErr w:type="gramEnd"/>
            <w:r w:rsidRPr="0090720C">
              <w:rPr>
                <w:sz w:val="24"/>
                <w:szCs w:val="24"/>
              </w:rPr>
              <w:t xml:space="preserve"> через установку фильтров доступа </w:t>
            </w:r>
            <w:proofErr w:type="spellStart"/>
            <w:r w:rsidRPr="0090720C">
              <w:rPr>
                <w:sz w:val="24"/>
                <w:szCs w:val="24"/>
              </w:rPr>
              <w:t>контента</w:t>
            </w:r>
            <w:proofErr w:type="spellEnd"/>
            <w:r w:rsidRPr="0090720C">
              <w:rPr>
                <w:sz w:val="24"/>
                <w:szCs w:val="24"/>
              </w:rPr>
              <w:t xml:space="preserve"> в сети «Интернет»</w:t>
            </w:r>
          </w:p>
          <w:p w:rsidR="00A01304" w:rsidRPr="0090720C" w:rsidRDefault="00A01304" w:rsidP="00581F30">
            <w:pPr>
              <w:spacing w:after="0" w:line="240" w:lineRule="auto"/>
              <w:ind w:left="85" w:right="141" w:hanging="8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1304" w:rsidRPr="0090720C" w:rsidRDefault="00A01304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март-апрель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1304" w:rsidRPr="0090720C" w:rsidRDefault="00A01304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КДН и ЗП</w:t>
            </w:r>
            <w:proofErr w:type="gramStart"/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,</w:t>
            </w:r>
            <w:proofErr w:type="gramEnd"/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A01304" w:rsidRPr="0090720C" w:rsidRDefault="00A01304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 МВД России «</w:t>
            </w:r>
            <w:proofErr w:type="spellStart"/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Тейковский</w:t>
            </w:r>
            <w:proofErr w:type="spellEnd"/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</w:t>
            </w:r>
          </w:p>
        </w:tc>
      </w:tr>
      <w:tr w:rsidR="00A01304" w:rsidRPr="0090720C" w:rsidTr="00581F30">
        <w:trPr>
          <w:trHeight w:val="718"/>
        </w:trPr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1304" w:rsidRPr="00581F30" w:rsidRDefault="00A01304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81F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10</w:t>
            </w:r>
          </w:p>
        </w:tc>
        <w:tc>
          <w:tcPr>
            <w:tcW w:w="4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1304" w:rsidRPr="0090720C" w:rsidRDefault="00A01304" w:rsidP="00581F30">
            <w:pPr>
              <w:pStyle w:val="20"/>
              <w:shd w:val="clear" w:color="auto" w:fill="auto"/>
              <w:tabs>
                <w:tab w:val="left" w:pos="2059"/>
              </w:tabs>
              <w:spacing w:before="0" w:after="0" w:line="317" w:lineRule="exact"/>
              <w:ind w:left="85" w:right="141" w:hanging="85"/>
              <w:jc w:val="both"/>
              <w:rPr>
                <w:sz w:val="24"/>
                <w:szCs w:val="24"/>
              </w:rPr>
            </w:pPr>
            <w:r w:rsidRPr="0090720C">
              <w:rPr>
                <w:sz w:val="24"/>
                <w:szCs w:val="24"/>
              </w:rPr>
              <w:t>Обеспечение оказания психологической помощи несовершеннолетним, семьям, воспитывающим детей, в том числе посредством создания районных служб медиации и служб примирени</w:t>
            </w:r>
            <w:r w:rsidR="00581F30">
              <w:rPr>
                <w:sz w:val="24"/>
                <w:szCs w:val="24"/>
              </w:rPr>
              <w:t>я в образовательных учреждениях</w:t>
            </w:r>
          </w:p>
          <w:p w:rsidR="00A01304" w:rsidRPr="0090720C" w:rsidRDefault="00A01304" w:rsidP="00581F30">
            <w:pPr>
              <w:spacing w:after="0" w:line="240" w:lineRule="auto"/>
              <w:ind w:left="85" w:right="141" w:hanging="8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1304" w:rsidRPr="0090720C" w:rsidRDefault="00A01304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1304" w:rsidRPr="0090720C" w:rsidRDefault="00A01304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Отдел образования</w:t>
            </w:r>
          </w:p>
        </w:tc>
      </w:tr>
      <w:tr w:rsidR="00A01304" w:rsidRPr="0090720C" w:rsidTr="00581F30">
        <w:trPr>
          <w:trHeight w:val="718"/>
        </w:trPr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1304" w:rsidRPr="00581F30" w:rsidRDefault="00A01304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81F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4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1304" w:rsidRPr="0090720C" w:rsidRDefault="0090720C" w:rsidP="00581F30">
            <w:pPr>
              <w:spacing w:after="0" w:line="240" w:lineRule="auto"/>
              <w:ind w:left="85" w:right="141" w:hanging="8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Проведение </w:t>
            </w:r>
            <w:r w:rsidRPr="0090720C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мониторинга уровня криминальной активности несовершеннолетних, обучающихся в образовательных учреждениях </w:t>
            </w:r>
            <w:proofErr w:type="spellStart"/>
            <w:r w:rsidRPr="0090720C">
              <w:rPr>
                <w:rFonts w:ascii="Times New Roman" w:hAnsi="Times New Roman" w:cs="Times New Roman"/>
                <w:sz w:val="24"/>
                <w:szCs w:val="24"/>
              </w:rPr>
              <w:t>Тейковского</w:t>
            </w:r>
            <w:proofErr w:type="spellEnd"/>
            <w:r w:rsidRPr="0090720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1304" w:rsidRPr="0090720C" w:rsidRDefault="0090720C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720C" w:rsidRPr="0090720C" w:rsidRDefault="0090720C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Отдел образования, </w:t>
            </w:r>
          </w:p>
          <w:p w:rsidR="00A01304" w:rsidRPr="0090720C" w:rsidRDefault="0090720C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 МВД России «</w:t>
            </w:r>
            <w:proofErr w:type="spellStart"/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Тейковский</w:t>
            </w:r>
            <w:proofErr w:type="spellEnd"/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</w:t>
            </w:r>
          </w:p>
        </w:tc>
      </w:tr>
      <w:tr w:rsidR="00A01304" w:rsidRPr="0090720C" w:rsidTr="00581F30">
        <w:trPr>
          <w:trHeight w:val="718"/>
        </w:trPr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1304" w:rsidRPr="00581F30" w:rsidRDefault="0090720C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81F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4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720C" w:rsidRPr="0090720C" w:rsidRDefault="0090720C" w:rsidP="00581F30">
            <w:pPr>
              <w:pStyle w:val="20"/>
              <w:shd w:val="clear" w:color="auto" w:fill="auto"/>
              <w:tabs>
                <w:tab w:val="left" w:pos="1701"/>
              </w:tabs>
              <w:spacing w:before="0" w:after="0" w:line="317" w:lineRule="exact"/>
              <w:ind w:left="85" w:right="141" w:hanging="85"/>
              <w:jc w:val="both"/>
              <w:rPr>
                <w:sz w:val="24"/>
                <w:szCs w:val="24"/>
              </w:rPr>
            </w:pPr>
            <w:r w:rsidRPr="0090720C">
              <w:rPr>
                <w:sz w:val="24"/>
                <w:szCs w:val="24"/>
              </w:rPr>
              <w:t xml:space="preserve">Составление рейтинга эффективности работы </w:t>
            </w:r>
            <w:proofErr w:type="gramStart"/>
            <w:r w:rsidRPr="0090720C">
              <w:rPr>
                <w:sz w:val="24"/>
                <w:szCs w:val="24"/>
              </w:rPr>
              <w:t>образовательных</w:t>
            </w:r>
            <w:proofErr w:type="gramEnd"/>
          </w:p>
          <w:p w:rsidR="0090720C" w:rsidRPr="0090720C" w:rsidRDefault="0090720C" w:rsidP="00581F30">
            <w:pPr>
              <w:pStyle w:val="20"/>
              <w:shd w:val="clear" w:color="auto" w:fill="auto"/>
              <w:tabs>
                <w:tab w:val="left" w:pos="1701"/>
                <w:tab w:val="left" w:pos="6263"/>
                <w:tab w:val="left" w:pos="8121"/>
                <w:tab w:val="right" w:pos="9678"/>
              </w:tabs>
              <w:spacing w:before="0" w:after="0" w:line="317" w:lineRule="exact"/>
              <w:ind w:left="85" w:right="141" w:hanging="85"/>
              <w:jc w:val="both"/>
              <w:rPr>
                <w:sz w:val="24"/>
                <w:szCs w:val="24"/>
              </w:rPr>
            </w:pPr>
            <w:r w:rsidRPr="0090720C">
              <w:rPr>
                <w:sz w:val="24"/>
                <w:szCs w:val="24"/>
              </w:rPr>
              <w:t>организаций</w:t>
            </w:r>
            <w:r w:rsidRPr="0090720C">
              <w:rPr>
                <w:sz w:val="24"/>
                <w:szCs w:val="24"/>
              </w:rPr>
              <w:tab/>
              <w:t>по предупреждению подростковой</w:t>
            </w:r>
            <w:r w:rsidRPr="0090720C">
              <w:rPr>
                <w:sz w:val="24"/>
                <w:szCs w:val="24"/>
              </w:rPr>
              <w:tab/>
              <w:t>преступности</w:t>
            </w:r>
            <w:r w:rsidRPr="0090720C">
              <w:rPr>
                <w:sz w:val="24"/>
                <w:szCs w:val="24"/>
              </w:rPr>
              <w:tab/>
              <w:t>и</w:t>
            </w:r>
            <w:r w:rsidRPr="0090720C">
              <w:rPr>
                <w:sz w:val="24"/>
                <w:szCs w:val="24"/>
              </w:rPr>
              <w:tab/>
              <w:t>действий</w:t>
            </w:r>
          </w:p>
          <w:p w:rsidR="00A01304" w:rsidRPr="0090720C" w:rsidRDefault="0090720C" w:rsidP="00581F30">
            <w:pPr>
              <w:spacing w:after="0" w:line="240" w:lineRule="auto"/>
              <w:ind w:left="85" w:right="141" w:hanging="8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720C">
              <w:rPr>
                <w:rFonts w:ascii="Times New Roman" w:hAnsi="Times New Roman" w:cs="Times New Roman"/>
                <w:sz w:val="24"/>
                <w:szCs w:val="24"/>
              </w:rPr>
              <w:t>насильственного характера в отношении детей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1304" w:rsidRPr="0090720C" w:rsidRDefault="0090720C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ежеквартально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720C" w:rsidRPr="0090720C" w:rsidRDefault="0090720C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Отдел образования, </w:t>
            </w:r>
          </w:p>
          <w:p w:rsidR="00A01304" w:rsidRPr="0090720C" w:rsidRDefault="00A01304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01304" w:rsidRPr="0090720C" w:rsidTr="00581F30">
        <w:trPr>
          <w:trHeight w:val="718"/>
        </w:trPr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1304" w:rsidRPr="00581F30" w:rsidRDefault="0090720C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81F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4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1304" w:rsidRPr="0090720C" w:rsidRDefault="0090720C" w:rsidP="00581F30">
            <w:pPr>
              <w:spacing w:after="0" w:line="240" w:lineRule="auto"/>
              <w:ind w:left="85" w:right="141" w:hanging="8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720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анализа состояния преступности среди несовершеннолетних и в отношении несовершеннолетних </w:t>
            </w:r>
            <w:proofErr w:type="gramStart"/>
            <w:r w:rsidRPr="009072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1304" w:rsidRPr="0090720C" w:rsidRDefault="0090720C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ежеквартально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1304" w:rsidRPr="0090720C" w:rsidRDefault="0090720C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КДН и ЗП,</w:t>
            </w:r>
          </w:p>
          <w:p w:rsidR="0090720C" w:rsidRPr="0090720C" w:rsidRDefault="0090720C" w:rsidP="0090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 МВД России «</w:t>
            </w:r>
            <w:proofErr w:type="spellStart"/>
            <w:r w:rsidRPr="009072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Тейковский</w:t>
            </w:r>
            <w:proofErr w:type="spellEnd"/>
          </w:p>
        </w:tc>
      </w:tr>
    </w:tbl>
    <w:p w:rsidR="008A69D2" w:rsidRPr="0090720C" w:rsidRDefault="008A69D2" w:rsidP="009072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69D2" w:rsidRPr="0090720C" w:rsidRDefault="008A69D2" w:rsidP="0090720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A69D2" w:rsidRPr="0090720C" w:rsidSect="008A6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367E9"/>
    <w:multiLevelType w:val="multilevel"/>
    <w:tmpl w:val="408A4744"/>
    <w:lvl w:ilvl="0">
      <w:start w:val="1"/>
      <w:numFmt w:val="decimal"/>
      <w:lvlText w:val="1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771FF7"/>
    <w:multiLevelType w:val="multilevel"/>
    <w:tmpl w:val="DE3AD90A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8F6DB7"/>
    <w:multiLevelType w:val="multilevel"/>
    <w:tmpl w:val="BB4C0B26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45276D"/>
    <w:multiLevelType w:val="multilevel"/>
    <w:tmpl w:val="4F42E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69D2"/>
    <w:rsid w:val="00200A31"/>
    <w:rsid w:val="002E213D"/>
    <w:rsid w:val="002F6031"/>
    <w:rsid w:val="00581F30"/>
    <w:rsid w:val="005D1B3B"/>
    <w:rsid w:val="008A69D2"/>
    <w:rsid w:val="0090720C"/>
    <w:rsid w:val="00944A68"/>
    <w:rsid w:val="00A01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6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69D2"/>
    <w:rPr>
      <w:b/>
      <w:bCs/>
    </w:rPr>
  </w:style>
  <w:style w:type="character" w:customStyle="1" w:styleId="2">
    <w:name w:val="Основной текст (2)_"/>
    <w:basedOn w:val="a0"/>
    <w:link w:val="20"/>
    <w:rsid w:val="00A0130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1304"/>
    <w:pPr>
      <w:widowControl w:val="0"/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2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КДН</cp:lastModifiedBy>
  <cp:revision>8</cp:revision>
  <cp:lastPrinted>2018-03-20T14:00:00Z</cp:lastPrinted>
  <dcterms:created xsi:type="dcterms:W3CDTF">2018-03-20T06:39:00Z</dcterms:created>
  <dcterms:modified xsi:type="dcterms:W3CDTF">2018-03-20T14:00:00Z</dcterms:modified>
</cp:coreProperties>
</file>