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933" w:rsidRDefault="006A1933" w:rsidP="00B34BEA">
      <w:pPr>
        <w:spacing w:after="0" w:line="240" w:lineRule="auto"/>
        <w:jc w:val="center"/>
        <w:rPr>
          <w:rFonts w:ascii="Times New Roman" w:hAnsi="Times New Roman" w:cs="Times New Roman"/>
          <w:color w:val="33CCCC"/>
        </w:rPr>
      </w:pPr>
    </w:p>
    <w:p w:rsidR="006A1933" w:rsidRDefault="006A1933" w:rsidP="00B34BEA">
      <w:pPr>
        <w:spacing w:after="0" w:line="240" w:lineRule="auto"/>
        <w:jc w:val="center"/>
        <w:rPr>
          <w:rFonts w:ascii="Times New Roman" w:hAnsi="Times New Roman" w:cs="Times New Roman"/>
          <w:color w:val="33CCCC"/>
        </w:rPr>
      </w:pPr>
    </w:p>
    <w:p w:rsidR="006A1933" w:rsidRDefault="006A1933" w:rsidP="00B34BEA">
      <w:pPr>
        <w:spacing w:after="0" w:line="240" w:lineRule="auto"/>
        <w:jc w:val="center"/>
        <w:rPr>
          <w:rFonts w:ascii="Times New Roman" w:hAnsi="Times New Roman" w:cs="Times New Roman"/>
          <w:color w:val="33CCCC"/>
        </w:rPr>
      </w:pPr>
    </w:p>
    <w:p w:rsidR="00B34BEA" w:rsidRPr="00B34BEA" w:rsidRDefault="00B34BEA" w:rsidP="00B34BEA">
      <w:pPr>
        <w:spacing w:after="0" w:line="240" w:lineRule="auto"/>
        <w:jc w:val="center"/>
        <w:rPr>
          <w:rFonts w:ascii="Times New Roman" w:hAnsi="Times New Roman" w:cs="Times New Roman"/>
          <w:color w:val="33CCCC"/>
        </w:rPr>
      </w:pPr>
      <w:r w:rsidRPr="00B34BEA">
        <w:rPr>
          <w:rFonts w:ascii="Times New Roman" w:hAnsi="Times New Roman" w:cs="Times New Roman"/>
          <w:noProof/>
          <w:sz w:val="20"/>
          <w:szCs w:val="20"/>
        </w:rPr>
        <w:drawing>
          <wp:inline distT="0" distB="0" distL="0" distR="0">
            <wp:extent cx="588645" cy="805815"/>
            <wp:effectExtent l="19050" t="0" r="1905" b="0"/>
            <wp:docPr id="1" name="Рисунок 1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2"/>
                    <pic:cNvPicPr>
                      <a:picLocks noChangeAspect="1" noChangeArrowheads="1"/>
                    </pic:cNvPicPr>
                  </pic:nvPicPr>
                  <pic:blipFill>
                    <a:blip r:embed="rId7" cstate="print"/>
                    <a:srcRect/>
                    <a:stretch>
                      <a:fillRect/>
                    </a:stretch>
                  </pic:blipFill>
                  <pic:spPr bwMode="auto">
                    <a:xfrm>
                      <a:off x="0" y="0"/>
                      <a:ext cx="588645" cy="805815"/>
                    </a:xfrm>
                    <a:prstGeom prst="rect">
                      <a:avLst/>
                    </a:prstGeom>
                    <a:noFill/>
                    <a:ln w="9525">
                      <a:noFill/>
                      <a:miter lim="800000"/>
                      <a:headEnd/>
                      <a:tailEnd/>
                    </a:ln>
                  </pic:spPr>
                </pic:pic>
              </a:graphicData>
            </a:graphic>
          </wp:inline>
        </w:drawing>
      </w:r>
    </w:p>
    <w:p w:rsidR="00B34BEA" w:rsidRPr="009D1274" w:rsidRDefault="00B34BEA" w:rsidP="00B34BEA">
      <w:pPr>
        <w:spacing w:after="0" w:line="240" w:lineRule="auto"/>
        <w:jc w:val="center"/>
        <w:rPr>
          <w:rFonts w:ascii="Times New Roman" w:hAnsi="Times New Roman" w:cs="Times New Roman"/>
          <w:color w:val="33CCCC"/>
          <w:sz w:val="16"/>
          <w:szCs w:val="16"/>
        </w:rPr>
      </w:pP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АДМИНИСТРАЦИЯ</w:t>
      </w: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ТЕЙКОВСКОГО МУНИЦИПАЛЬНОГО РАЙОНА</w:t>
      </w:r>
    </w:p>
    <w:p w:rsidR="00B34BEA" w:rsidRPr="00AA0B9D" w:rsidRDefault="00B34BEA" w:rsidP="00B34BEA">
      <w:pPr>
        <w:spacing w:after="0" w:line="240" w:lineRule="auto"/>
        <w:jc w:val="center"/>
        <w:rPr>
          <w:rFonts w:ascii="Times New Roman" w:hAnsi="Times New Roman" w:cs="Times New Roman"/>
          <w:b/>
          <w:bCs/>
          <w:sz w:val="28"/>
          <w:szCs w:val="28"/>
        </w:rPr>
      </w:pPr>
      <w:r w:rsidRPr="00B34BEA">
        <w:rPr>
          <w:rFonts w:ascii="Times New Roman" w:hAnsi="Times New Roman" w:cs="Times New Roman"/>
          <w:b/>
          <w:bCs/>
          <w:sz w:val="36"/>
          <w:szCs w:val="36"/>
        </w:rPr>
        <w:t>ИВАНОВСКОЙ ОБЛАСТИ</w:t>
      </w:r>
      <w:r w:rsidRPr="00B34BEA">
        <w:rPr>
          <w:rFonts w:ascii="Times New Roman" w:hAnsi="Times New Roman" w:cs="Times New Roman"/>
          <w:b/>
          <w:bCs/>
          <w:sz w:val="36"/>
          <w:szCs w:val="36"/>
        </w:rPr>
        <w:br/>
      </w:r>
      <w:r w:rsidRPr="00AA0B9D">
        <w:rPr>
          <w:rFonts w:ascii="Times New Roman" w:hAnsi="Times New Roman" w:cs="Times New Roman"/>
          <w:b/>
          <w:bCs/>
          <w:sz w:val="28"/>
          <w:szCs w:val="28"/>
        </w:rPr>
        <w:t>__________________________________________________</w:t>
      </w:r>
      <w:r w:rsidR="00AA0B9D">
        <w:rPr>
          <w:rFonts w:ascii="Times New Roman" w:hAnsi="Times New Roman" w:cs="Times New Roman"/>
          <w:b/>
          <w:bCs/>
          <w:sz w:val="28"/>
          <w:szCs w:val="28"/>
        </w:rPr>
        <w:t>__________</w:t>
      </w:r>
      <w:r w:rsidRPr="00AA0B9D">
        <w:rPr>
          <w:rFonts w:ascii="Times New Roman" w:hAnsi="Times New Roman" w:cs="Times New Roman"/>
          <w:b/>
          <w:bCs/>
          <w:sz w:val="28"/>
          <w:szCs w:val="28"/>
        </w:rPr>
        <w:t>_</w:t>
      </w:r>
    </w:p>
    <w:p w:rsidR="00B34BEA" w:rsidRPr="00B34BEA" w:rsidRDefault="00B34BEA" w:rsidP="00B34BEA">
      <w:pPr>
        <w:spacing w:after="0" w:line="240" w:lineRule="auto"/>
        <w:rPr>
          <w:rFonts w:ascii="Times New Roman" w:hAnsi="Times New Roman" w:cs="Times New Roman"/>
          <w:b/>
          <w:bCs/>
          <w:sz w:val="28"/>
          <w:szCs w:val="28"/>
        </w:rPr>
      </w:pPr>
    </w:p>
    <w:p w:rsidR="00B34BEA" w:rsidRPr="00B34BEA" w:rsidRDefault="006A1933" w:rsidP="00B34BEA">
      <w:pPr>
        <w:spacing w:after="0" w:line="240" w:lineRule="auto"/>
        <w:jc w:val="center"/>
        <w:rPr>
          <w:rFonts w:ascii="Times New Roman" w:hAnsi="Times New Roman" w:cs="Times New Roman"/>
          <w:b/>
          <w:bCs/>
          <w:sz w:val="44"/>
          <w:szCs w:val="44"/>
        </w:rPr>
      </w:pPr>
      <w:proofErr w:type="gramStart"/>
      <w:r>
        <w:rPr>
          <w:rFonts w:ascii="Times New Roman" w:hAnsi="Times New Roman" w:cs="Times New Roman"/>
          <w:b/>
          <w:bCs/>
          <w:sz w:val="44"/>
          <w:szCs w:val="44"/>
        </w:rPr>
        <w:t>Р</w:t>
      </w:r>
      <w:proofErr w:type="gramEnd"/>
      <w:r>
        <w:rPr>
          <w:rFonts w:ascii="Times New Roman" w:hAnsi="Times New Roman" w:cs="Times New Roman"/>
          <w:b/>
          <w:bCs/>
          <w:sz w:val="44"/>
          <w:szCs w:val="44"/>
        </w:rPr>
        <w:t xml:space="preserve"> А С П О Р Я Ж</w:t>
      </w:r>
      <w:r w:rsidR="00B34BEA" w:rsidRPr="00B34BEA">
        <w:rPr>
          <w:rFonts w:ascii="Times New Roman" w:hAnsi="Times New Roman" w:cs="Times New Roman"/>
          <w:b/>
          <w:bCs/>
          <w:sz w:val="44"/>
          <w:szCs w:val="44"/>
        </w:rPr>
        <w:t xml:space="preserve"> Е Н И Е</w:t>
      </w:r>
    </w:p>
    <w:p w:rsidR="00B34BEA" w:rsidRPr="00B34BEA" w:rsidRDefault="00B34BEA" w:rsidP="00B34BEA">
      <w:pPr>
        <w:spacing w:after="0" w:line="240" w:lineRule="auto"/>
        <w:jc w:val="both"/>
        <w:rPr>
          <w:rFonts w:ascii="Times New Roman" w:hAnsi="Times New Roman" w:cs="Times New Roman"/>
          <w:sz w:val="28"/>
          <w:szCs w:val="28"/>
        </w:rPr>
      </w:pPr>
    </w:p>
    <w:p w:rsid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 xml:space="preserve">от </w:t>
      </w:r>
      <w:r w:rsidR="00D6683A">
        <w:rPr>
          <w:rFonts w:ascii="Times New Roman" w:hAnsi="Times New Roman" w:cs="Times New Roman"/>
          <w:sz w:val="28"/>
          <w:szCs w:val="28"/>
        </w:rPr>
        <w:t xml:space="preserve">07.09.2018 года </w:t>
      </w:r>
      <w:r w:rsidRPr="00B34BEA">
        <w:rPr>
          <w:rFonts w:ascii="Times New Roman" w:hAnsi="Times New Roman" w:cs="Times New Roman"/>
          <w:sz w:val="28"/>
          <w:szCs w:val="28"/>
        </w:rPr>
        <w:t>№</w:t>
      </w:r>
      <w:r w:rsidR="00D6683A">
        <w:rPr>
          <w:rFonts w:ascii="Times New Roman" w:hAnsi="Times New Roman" w:cs="Times New Roman"/>
          <w:sz w:val="28"/>
          <w:szCs w:val="28"/>
        </w:rPr>
        <w:t xml:space="preserve"> 408-р</w:t>
      </w:r>
    </w:p>
    <w:p w:rsidR="00B34BEA" w:rsidRP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г. Тейково</w:t>
      </w:r>
    </w:p>
    <w:p w:rsidR="00B34BEA" w:rsidRPr="00B34BEA" w:rsidRDefault="00B34BEA" w:rsidP="00B34BEA">
      <w:pPr>
        <w:spacing w:after="0" w:line="240" w:lineRule="auto"/>
        <w:jc w:val="center"/>
        <w:rPr>
          <w:rFonts w:ascii="Times New Roman" w:hAnsi="Times New Roman" w:cs="Times New Roman"/>
          <w:sz w:val="28"/>
          <w:szCs w:val="28"/>
        </w:rPr>
      </w:pPr>
    </w:p>
    <w:p w:rsidR="00616234" w:rsidRDefault="00616234" w:rsidP="00B34BE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w:t>
      </w:r>
      <w:r w:rsidR="00B34BEA" w:rsidRPr="00B34BEA">
        <w:rPr>
          <w:rFonts w:ascii="Times New Roman" w:eastAsia="Times New Roman" w:hAnsi="Times New Roman" w:cs="Times New Roman"/>
          <w:b/>
          <w:sz w:val="28"/>
          <w:szCs w:val="28"/>
        </w:rPr>
        <w:t xml:space="preserve"> организации праздничной </w:t>
      </w:r>
      <w:r w:rsidR="003A7DB7">
        <w:rPr>
          <w:rFonts w:ascii="Times New Roman" w:eastAsia="Times New Roman" w:hAnsi="Times New Roman" w:cs="Times New Roman"/>
          <w:b/>
          <w:sz w:val="28"/>
          <w:szCs w:val="28"/>
        </w:rPr>
        <w:t>универсальной</w:t>
      </w:r>
      <w:r w:rsidR="00B34BEA" w:rsidRPr="00B34BEA">
        <w:rPr>
          <w:rFonts w:ascii="Times New Roman" w:eastAsia="Times New Roman" w:hAnsi="Times New Roman" w:cs="Times New Roman"/>
          <w:b/>
          <w:sz w:val="28"/>
          <w:szCs w:val="28"/>
        </w:rPr>
        <w:t xml:space="preserve"> ярмарки </w:t>
      </w:r>
    </w:p>
    <w:p w:rsidR="003A7DB7" w:rsidRDefault="003A7DB7" w:rsidP="00B34BE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«Золотая осень»</w:t>
      </w:r>
    </w:p>
    <w:p w:rsidR="00B34BEA" w:rsidRDefault="00B34BEA" w:rsidP="003A7DB7">
      <w:pPr>
        <w:pStyle w:val="1"/>
        <w:rPr>
          <w:rFonts w:ascii="Times New Roman" w:hAnsi="Times New Roman"/>
          <w:b/>
          <w:sz w:val="28"/>
          <w:szCs w:val="28"/>
          <w:lang w:val="ru-RU"/>
        </w:rPr>
      </w:pPr>
    </w:p>
    <w:p w:rsidR="003A7DB7" w:rsidRDefault="003A7DB7" w:rsidP="003A7DB7">
      <w:pPr>
        <w:pStyle w:val="1"/>
        <w:rPr>
          <w:rFonts w:ascii="Times New Roman" w:hAnsi="Times New Roman"/>
          <w:b/>
          <w:sz w:val="28"/>
          <w:szCs w:val="28"/>
          <w:lang w:val="ru-RU"/>
        </w:rPr>
      </w:pPr>
    </w:p>
    <w:p w:rsidR="00B34BEA" w:rsidRPr="00B34BEA" w:rsidRDefault="00B34BEA" w:rsidP="00B34BEA">
      <w:pPr>
        <w:pStyle w:val="1"/>
        <w:jc w:val="center"/>
        <w:rPr>
          <w:rFonts w:ascii="Times New Roman" w:hAnsi="Times New Roman"/>
          <w:b/>
          <w:sz w:val="28"/>
          <w:szCs w:val="28"/>
          <w:lang w:val="ru-RU"/>
        </w:rPr>
      </w:pPr>
    </w:p>
    <w:p w:rsidR="00B34BEA" w:rsidRDefault="000E3F3E" w:rsidP="006A1933">
      <w:pPr>
        <w:spacing w:after="0" w:line="240" w:lineRule="auto"/>
        <w:ind w:firstLine="709"/>
        <w:jc w:val="both"/>
        <w:rPr>
          <w:rFonts w:ascii="Times New Roman" w:hAnsi="Times New Roman" w:cs="Times New Roman"/>
          <w:b/>
          <w:sz w:val="28"/>
          <w:szCs w:val="28"/>
        </w:rPr>
      </w:pPr>
      <w:proofErr w:type="gramStart"/>
      <w:r w:rsidRPr="00B34BEA">
        <w:rPr>
          <w:rFonts w:ascii="Times New Roman" w:eastAsia="Times New Roman" w:hAnsi="Times New Roman" w:cs="Times New Roman"/>
          <w:sz w:val="28"/>
          <w:szCs w:val="28"/>
        </w:rPr>
        <w:t xml:space="preserve">В соответствии с Федеральным законом от 28.12.2009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381-ФЗ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Об основах государственного регулирования торговой деят</w:t>
      </w:r>
      <w:r>
        <w:rPr>
          <w:rFonts w:ascii="Times New Roman" w:eastAsia="Times New Roman" w:hAnsi="Times New Roman" w:cs="Times New Roman"/>
          <w:sz w:val="28"/>
          <w:szCs w:val="28"/>
        </w:rPr>
        <w:t>ельности в Российской Федерации»</w:t>
      </w:r>
      <w:r w:rsidRPr="00B34BEA">
        <w:rPr>
          <w:rFonts w:ascii="Times New Roman" w:eastAsia="Times New Roman" w:hAnsi="Times New Roman" w:cs="Times New Roman"/>
          <w:sz w:val="28"/>
          <w:szCs w:val="28"/>
        </w:rPr>
        <w:t>, постановлением Правительства Ивановской области от 22.11.2012 № 481</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п «Об утверждении порядка организации ярмарок на территории Ивановской области и продажи товаров (выполнения работ, оказании услуг) на них»,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sidR="003A7DB7">
        <w:rPr>
          <w:rFonts w:ascii="Times New Roman" w:eastAsia="Times New Roman" w:hAnsi="Times New Roman" w:cs="Times New Roman"/>
          <w:sz w:val="28"/>
          <w:szCs w:val="28"/>
        </w:rPr>
        <w:t>19</w:t>
      </w:r>
      <w:r>
        <w:rPr>
          <w:rFonts w:ascii="Times New Roman" w:eastAsia="Times New Roman" w:hAnsi="Times New Roman" w:cs="Times New Roman"/>
          <w:sz w:val="28"/>
          <w:szCs w:val="28"/>
        </w:rPr>
        <w:t>.07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w:t>
      </w:r>
      <w:r w:rsidR="003A7DB7">
        <w:rPr>
          <w:rFonts w:ascii="Times New Roman" w:eastAsia="Times New Roman" w:hAnsi="Times New Roman" w:cs="Times New Roman"/>
          <w:sz w:val="28"/>
          <w:szCs w:val="28"/>
        </w:rPr>
        <w:t>7</w:t>
      </w:r>
      <w:r>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 </w:t>
      </w:r>
      <w:r w:rsidR="003A7DB7">
        <w:rPr>
          <w:rFonts w:ascii="Times New Roman" w:eastAsia="Times New Roman" w:hAnsi="Times New Roman" w:cs="Times New Roman"/>
          <w:sz w:val="28"/>
          <w:szCs w:val="28"/>
        </w:rPr>
        <w:t>353</w:t>
      </w:r>
      <w:r>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sidR="003A7DB7">
        <w:rPr>
          <w:rFonts w:ascii="Times New Roman" w:eastAsia="Times New Roman" w:hAnsi="Times New Roman" w:cs="Times New Roman"/>
          <w:sz w:val="28"/>
          <w:szCs w:val="28"/>
        </w:rPr>
        <w:t>8</w:t>
      </w:r>
      <w:r w:rsidRPr="00B34BEA">
        <w:rPr>
          <w:rFonts w:ascii="Times New Roman" w:eastAsia="Times New Roman" w:hAnsi="Times New Roman" w:cs="Times New Roman"/>
          <w:sz w:val="28"/>
          <w:szCs w:val="28"/>
        </w:rPr>
        <w:t xml:space="preserve"> на территории</w:t>
      </w:r>
      <w:proofErr w:type="gramEnd"/>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Тейковского муниципального района»</w:t>
      </w:r>
      <w:r w:rsidR="00845124">
        <w:rPr>
          <w:rFonts w:ascii="Times New Roman" w:eastAsia="Times New Roman" w:hAnsi="Times New Roman" w:cs="Times New Roman"/>
          <w:sz w:val="28"/>
          <w:szCs w:val="28"/>
        </w:rPr>
        <w:t xml:space="preserve"> (в действующей редакции)</w:t>
      </w:r>
      <w:r w:rsidR="006A1933">
        <w:rPr>
          <w:rFonts w:ascii="Times New Roman" w:hAnsi="Times New Roman" w:cs="Times New Roman"/>
          <w:sz w:val="28"/>
          <w:szCs w:val="28"/>
        </w:rPr>
        <w:t>:</w:t>
      </w:r>
      <w:r w:rsidR="00B34BEA" w:rsidRPr="00B34BEA">
        <w:rPr>
          <w:rFonts w:ascii="Times New Roman" w:hAnsi="Times New Roman" w:cs="Times New Roman"/>
          <w:sz w:val="28"/>
          <w:szCs w:val="28"/>
        </w:rPr>
        <w:t xml:space="preserve"> </w:t>
      </w:r>
    </w:p>
    <w:p w:rsidR="00B34BEA" w:rsidRPr="00B34BEA" w:rsidRDefault="00B34BEA" w:rsidP="00B34BEA">
      <w:pPr>
        <w:spacing w:after="0" w:line="240" w:lineRule="auto"/>
        <w:ind w:firstLine="360"/>
        <w:jc w:val="center"/>
        <w:rPr>
          <w:rFonts w:ascii="Times New Roman" w:hAnsi="Times New Roman" w:cs="Times New Roman"/>
          <w:b/>
          <w:sz w:val="28"/>
          <w:szCs w:val="28"/>
        </w:rPr>
      </w:pPr>
    </w:p>
    <w:p w:rsidR="003A7DB7" w:rsidRDefault="003A7DB7" w:rsidP="003A7DB7">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Провести</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6 октября 2018 года </w:t>
      </w:r>
      <w:r w:rsidRPr="00B34BEA">
        <w:rPr>
          <w:rFonts w:ascii="Times New Roman" w:eastAsia="Times New Roman" w:hAnsi="Times New Roman" w:cs="Times New Roman"/>
          <w:sz w:val="28"/>
          <w:szCs w:val="28"/>
        </w:rPr>
        <w:t xml:space="preserve">праздничную </w:t>
      </w:r>
      <w:r>
        <w:rPr>
          <w:rFonts w:ascii="Times New Roman" w:eastAsia="Times New Roman" w:hAnsi="Times New Roman" w:cs="Times New Roman"/>
          <w:sz w:val="28"/>
          <w:szCs w:val="28"/>
        </w:rPr>
        <w:t>универсальную</w:t>
      </w:r>
      <w:r w:rsidRPr="00B34BEA">
        <w:rPr>
          <w:rFonts w:ascii="Times New Roman" w:eastAsia="Times New Roman" w:hAnsi="Times New Roman" w:cs="Times New Roman"/>
          <w:sz w:val="28"/>
          <w:szCs w:val="28"/>
        </w:rPr>
        <w:t xml:space="preserve"> ярмарку</w:t>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по адресу: </w:t>
      </w:r>
      <w:r>
        <w:rPr>
          <w:rFonts w:ascii="Times New Roman" w:eastAsia="Times New Roman" w:hAnsi="Times New Roman" w:cs="Times New Roman"/>
          <w:sz w:val="28"/>
          <w:szCs w:val="28"/>
        </w:rPr>
        <w:t xml:space="preserve">Ивановская область, Тейковский район, п.Нерль, ул. Ленина,  вблизи д. 8  </w:t>
      </w:r>
      <w:r w:rsidRPr="00B34BEA">
        <w:rPr>
          <w:rFonts w:ascii="Times New Roman" w:eastAsia="Times New Roman" w:hAnsi="Times New Roman" w:cs="Times New Roman"/>
          <w:sz w:val="28"/>
          <w:szCs w:val="28"/>
        </w:rPr>
        <w:t>(далее – ярмарка).</w:t>
      </w:r>
    </w:p>
    <w:p w:rsidR="003A7DB7" w:rsidRDefault="003A7DB7" w:rsidP="003A7DB7">
      <w:pPr>
        <w:spacing w:after="0" w:line="240" w:lineRule="auto"/>
        <w:ind w:left="709"/>
        <w:jc w:val="both"/>
        <w:rPr>
          <w:rFonts w:ascii="Times New Roman" w:eastAsia="Times New Roman" w:hAnsi="Times New Roman" w:cs="Times New Roman"/>
          <w:sz w:val="28"/>
          <w:szCs w:val="28"/>
        </w:rPr>
      </w:pPr>
    </w:p>
    <w:p w:rsidR="003A7DB7" w:rsidRPr="00CC223B" w:rsidRDefault="003A7DB7" w:rsidP="003A7DB7">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CC223B">
        <w:rPr>
          <w:rFonts w:ascii="Times New Roman" w:eastAsia="Times New Roman" w:hAnsi="Times New Roman" w:cs="Times New Roman"/>
          <w:sz w:val="28"/>
          <w:szCs w:val="28"/>
        </w:rPr>
        <w:t>Установить режим работы ярмарки с 1</w:t>
      </w:r>
      <w:r>
        <w:rPr>
          <w:rFonts w:ascii="Times New Roman" w:eastAsia="Times New Roman" w:hAnsi="Times New Roman" w:cs="Times New Roman"/>
          <w:sz w:val="28"/>
          <w:szCs w:val="28"/>
        </w:rPr>
        <w:t>0</w:t>
      </w:r>
      <w:r w:rsidRPr="00CC223B">
        <w:rPr>
          <w:rFonts w:ascii="Times New Roman" w:eastAsia="Times New Roman" w:hAnsi="Times New Roman" w:cs="Times New Roman"/>
          <w:sz w:val="28"/>
          <w:szCs w:val="28"/>
        </w:rPr>
        <w:t>-00 часов до 14-00 часов.</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numPr>
          <w:ilvl w:val="0"/>
          <w:numId w:val="3"/>
        </w:numPr>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Утвердить план мероприятий по о</w:t>
      </w:r>
      <w:r>
        <w:rPr>
          <w:rFonts w:ascii="Times New Roman" w:eastAsia="Times New Roman" w:hAnsi="Times New Roman" w:cs="Times New Roman"/>
          <w:sz w:val="28"/>
          <w:szCs w:val="28"/>
        </w:rPr>
        <w:t xml:space="preserve">рганизации </w:t>
      </w:r>
      <w:r w:rsidRPr="00980B75">
        <w:rPr>
          <w:rFonts w:ascii="Times New Roman" w:eastAsia="Times New Roman" w:hAnsi="Times New Roman" w:cs="Times New Roman"/>
          <w:sz w:val="28"/>
          <w:szCs w:val="28"/>
        </w:rPr>
        <w:t>праздничн</w:t>
      </w:r>
      <w:r>
        <w:rPr>
          <w:rFonts w:ascii="Times New Roman" w:eastAsia="Times New Roman" w:hAnsi="Times New Roman" w:cs="Times New Roman"/>
          <w:sz w:val="28"/>
          <w:szCs w:val="28"/>
        </w:rPr>
        <w:t>ой универсальной ярмарки</w:t>
      </w:r>
      <w:r w:rsidRPr="00980B7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продажи товаров на ней (приложение</w:t>
      </w:r>
      <w:r w:rsidRPr="00B34BEA">
        <w:rPr>
          <w:rFonts w:ascii="Times New Roman" w:eastAsia="Times New Roman" w:hAnsi="Times New Roman" w:cs="Times New Roman"/>
          <w:sz w:val="28"/>
          <w:szCs w:val="28"/>
        </w:rPr>
        <w:t>).</w:t>
      </w:r>
    </w:p>
    <w:p w:rsidR="003A7DB7" w:rsidRPr="00A177F3" w:rsidRDefault="003A7DB7" w:rsidP="003A7DB7">
      <w:pPr>
        <w:spacing w:after="0" w:line="240" w:lineRule="auto"/>
        <w:ind w:left="709"/>
        <w:jc w:val="both"/>
        <w:rPr>
          <w:rFonts w:ascii="Times New Roman" w:eastAsia="Times New Roman" w:hAnsi="Times New Roman" w:cs="Times New Roman"/>
          <w:sz w:val="28"/>
          <w:szCs w:val="28"/>
        </w:rPr>
      </w:pPr>
    </w:p>
    <w:p w:rsidR="003A7DB7" w:rsidRDefault="003A7DB7" w:rsidP="003A7DB7">
      <w:pPr>
        <w:pStyle w:val="consplusnormal0"/>
        <w:numPr>
          <w:ilvl w:val="0"/>
          <w:numId w:val="3"/>
        </w:numPr>
        <w:tabs>
          <w:tab w:val="clear" w:pos="720"/>
          <w:tab w:val="num" w:pos="0"/>
        </w:tabs>
        <w:spacing w:before="0" w:after="0"/>
        <w:ind w:left="0" w:firstLine="709"/>
        <w:jc w:val="both"/>
        <w:rPr>
          <w:rStyle w:val="a7"/>
          <w:b w:val="0"/>
          <w:color w:val="000000"/>
          <w:sz w:val="28"/>
          <w:szCs w:val="28"/>
        </w:rPr>
      </w:pPr>
      <w:r w:rsidRPr="00290942">
        <w:rPr>
          <w:sz w:val="28"/>
          <w:szCs w:val="28"/>
        </w:rPr>
        <w:t xml:space="preserve">Поручить начальнику отдела </w:t>
      </w:r>
      <w:r>
        <w:rPr>
          <w:sz w:val="28"/>
          <w:szCs w:val="28"/>
        </w:rPr>
        <w:t xml:space="preserve">экономического развития, торговли и имущественных отношений администрации Тейковского муниципального района Серовой О.В. </w:t>
      </w:r>
      <w:r w:rsidRPr="00290942">
        <w:rPr>
          <w:sz w:val="28"/>
          <w:szCs w:val="28"/>
        </w:rPr>
        <w:t>заключение с</w:t>
      </w:r>
      <w:r w:rsidRPr="00290942">
        <w:rPr>
          <w:b/>
          <w:sz w:val="28"/>
          <w:szCs w:val="28"/>
        </w:rPr>
        <w:t xml:space="preserve"> </w:t>
      </w:r>
      <w:r w:rsidRPr="00290942">
        <w:rPr>
          <w:sz w:val="28"/>
          <w:szCs w:val="28"/>
        </w:rPr>
        <w:t>участниками ярмарки договоров</w:t>
      </w:r>
      <w:r w:rsidRPr="00290942">
        <w:rPr>
          <w:b/>
          <w:sz w:val="28"/>
          <w:szCs w:val="28"/>
        </w:rPr>
        <w:t xml:space="preserve"> </w:t>
      </w:r>
      <w:r w:rsidRPr="00290942">
        <w:rPr>
          <w:rStyle w:val="a7"/>
          <w:b w:val="0"/>
          <w:color w:val="000000"/>
          <w:sz w:val="28"/>
          <w:szCs w:val="28"/>
        </w:rPr>
        <w:t>о предоставлении торгового места на ярмарке</w:t>
      </w:r>
      <w:r>
        <w:rPr>
          <w:rStyle w:val="a7"/>
          <w:b w:val="0"/>
          <w:color w:val="000000"/>
          <w:sz w:val="28"/>
          <w:szCs w:val="28"/>
        </w:rPr>
        <w:t>.</w:t>
      </w:r>
    </w:p>
    <w:p w:rsidR="003A7DB7" w:rsidRDefault="003A7DB7" w:rsidP="003A7DB7">
      <w:pPr>
        <w:pStyle w:val="consplusnormal0"/>
        <w:spacing w:before="0" w:after="0"/>
        <w:ind w:left="709"/>
        <w:jc w:val="both"/>
        <w:rPr>
          <w:rStyle w:val="a7"/>
          <w:b w:val="0"/>
          <w:color w:val="000000"/>
          <w:sz w:val="28"/>
          <w:szCs w:val="28"/>
        </w:rPr>
      </w:pPr>
    </w:p>
    <w:p w:rsidR="003A7DB7" w:rsidRPr="006A0076" w:rsidRDefault="003A7DB7" w:rsidP="006A0076">
      <w:pPr>
        <w:pStyle w:val="consplusnormal0"/>
        <w:numPr>
          <w:ilvl w:val="0"/>
          <w:numId w:val="3"/>
        </w:numPr>
        <w:tabs>
          <w:tab w:val="clear" w:pos="720"/>
          <w:tab w:val="num" w:pos="0"/>
        </w:tabs>
        <w:spacing w:before="0" w:after="0"/>
        <w:ind w:left="0" w:firstLine="709"/>
        <w:jc w:val="both"/>
        <w:rPr>
          <w:rStyle w:val="a7"/>
          <w:b w:val="0"/>
          <w:sz w:val="28"/>
          <w:szCs w:val="28"/>
        </w:rPr>
      </w:pPr>
      <w:r w:rsidRPr="006A0076">
        <w:rPr>
          <w:rStyle w:val="a7"/>
          <w:b w:val="0"/>
          <w:color w:val="000000"/>
          <w:sz w:val="28"/>
          <w:szCs w:val="28"/>
        </w:rPr>
        <w:lastRenderedPageBreak/>
        <w:t xml:space="preserve">Отделу культуры, туризма, молодежной и социальной политики администрации Тейковского муниципального района (Анфилофьева Н.И) </w:t>
      </w:r>
      <w:r w:rsidRPr="006A0076">
        <w:rPr>
          <w:rStyle w:val="a7"/>
          <w:b w:val="0"/>
          <w:sz w:val="28"/>
          <w:szCs w:val="28"/>
        </w:rPr>
        <w:t>обеспечить проведение праздничных мероприятий.</w:t>
      </w:r>
    </w:p>
    <w:p w:rsidR="003A7DB7" w:rsidRPr="006A0076" w:rsidRDefault="003A7DB7" w:rsidP="006A0076">
      <w:pPr>
        <w:pStyle w:val="consplusnormal0"/>
        <w:spacing w:before="0" w:after="0"/>
        <w:ind w:left="709"/>
        <w:jc w:val="both"/>
        <w:rPr>
          <w:rStyle w:val="a7"/>
          <w:b w:val="0"/>
          <w:sz w:val="28"/>
          <w:szCs w:val="28"/>
        </w:rPr>
      </w:pPr>
    </w:p>
    <w:p w:rsidR="003A7DB7" w:rsidRPr="006A0076" w:rsidRDefault="003A7DB7" w:rsidP="006A0076">
      <w:pPr>
        <w:pStyle w:val="consplusnormal0"/>
        <w:numPr>
          <w:ilvl w:val="0"/>
          <w:numId w:val="3"/>
        </w:numPr>
        <w:tabs>
          <w:tab w:val="clear" w:pos="720"/>
          <w:tab w:val="num" w:pos="0"/>
        </w:tabs>
        <w:spacing w:before="0" w:after="0"/>
        <w:ind w:left="0" w:firstLine="709"/>
        <w:jc w:val="both"/>
        <w:rPr>
          <w:rStyle w:val="a7"/>
          <w:b w:val="0"/>
          <w:sz w:val="28"/>
          <w:szCs w:val="28"/>
        </w:rPr>
      </w:pPr>
      <w:r w:rsidRPr="006A0076">
        <w:rPr>
          <w:sz w:val="28"/>
          <w:szCs w:val="28"/>
        </w:rPr>
        <w:t xml:space="preserve">Рекомендовать </w:t>
      </w:r>
      <w:r w:rsidRPr="006A0076">
        <w:rPr>
          <w:rStyle w:val="a7"/>
          <w:b w:val="0"/>
          <w:sz w:val="28"/>
          <w:szCs w:val="28"/>
        </w:rPr>
        <w:t xml:space="preserve">Главе Нерльского городского поселения Андрееву В.А. оказать содействие в подготовке и проведении ярмарки и </w:t>
      </w:r>
      <w:r w:rsidR="006A0076" w:rsidRPr="006A0076">
        <w:rPr>
          <w:rStyle w:val="a7"/>
          <w:b w:val="0"/>
          <w:sz w:val="28"/>
          <w:szCs w:val="28"/>
        </w:rPr>
        <w:t xml:space="preserve">праздничных </w:t>
      </w:r>
      <w:r w:rsidRPr="006A0076">
        <w:rPr>
          <w:rStyle w:val="a7"/>
          <w:b w:val="0"/>
          <w:sz w:val="28"/>
          <w:szCs w:val="28"/>
        </w:rPr>
        <w:t>мероприятий.</w:t>
      </w:r>
    </w:p>
    <w:p w:rsidR="003A7DB7" w:rsidRPr="006A0076" w:rsidRDefault="003A7DB7" w:rsidP="003A7DB7">
      <w:pPr>
        <w:pStyle w:val="consplusnormal0"/>
        <w:spacing w:before="0" w:after="0"/>
        <w:ind w:firstLine="709"/>
        <w:jc w:val="both"/>
        <w:rPr>
          <w:rStyle w:val="a7"/>
          <w:b w:val="0"/>
          <w:color w:val="000000"/>
          <w:sz w:val="28"/>
          <w:szCs w:val="28"/>
        </w:rPr>
      </w:pPr>
    </w:p>
    <w:p w:rsidR="003A7DB7" w:rsidRPr="00CC731B" w:rsidRDefault="003A7DB7" w:rsidP="003A7DB7">
      <w:pPr>
        <w:spacing w:after="0" w:line="240" w:lineRule="auto"/>
        <w:ind w:firstLine="709"/>
        <w:jc w:val="both"/>
        <w:rPr>
          <w:rFonts w:ascii="Times New Roman" w:eastAsia="Times New Roman" w:hAnsi="Times New Roman" w:cs="Times New Roman"/>
          <w:sz w:val="28"/>
          <w:szCs w:val="28"/>
        </w:rPr>
      </w:pPr>
      <w:r w:rsidRPr="006A0076">
        <w:rPr>
          <w:rFonts w:ascii="Times New Roman" w:eastAsia="Times New Roman" w:hAnsi="Times New Roman" w:cs="Times New Roman"/>
          <w:sz w:val="28"/>
          <w:szCs w:val="28"/>
        </w:rPr>
        <w:t xml:space="preserve">7. </w:t>
      </w:r>
      <w:proofErr w:type="gramStart"/>
      <w:r w:rsidRPr="006A0076">
        <w:rPr>
          <w:rFonts w:ascii="Times New Roman" w:eastAsia="Times New Roman" w:hAnsi="Times New Roman" w:cs="Times New Roman"/>
          <w:sz w:val="28"/>
          <w:szCs w:val="28"/>
        </w:rPr>
        <w:t>Контроль за</w:t>
      </w:r>
      <w:proofErr w:type="gramEnd"/>
      <w:r w:rsidRPr="006A0076">
        <w:rPr>
          <w:rFonts w:ascii="Times New Roman" w:eastAsia="Times New Roman" w:hAnsi="Times New Roman" w:cs="Times New Roman"/>
          <w:sz w:val="28"/>
          <w:szCs w:val="28"/>
        </w:rPr>
        <w:t xml:space="preserve"> исполнением настоящего распоряжения возложить на заместителя главы администрации Тейковского муниципального района по</w:t>
      </w:r>
      <w:r>
        <w:rPr>
          <w:rFonts w:ascii="Times New Roman" w:eastAsia="Times New Roman" w:hAnsi="Times New Roman" w:cs="Times New Roman"/>
          <w:sz w:val="28"/>
          <w:szCs w:val="28"/>
        </w:rPr>
        <w:t xml:space="preserve"> социальным вопросам Фиохину Е.С.</w:t>
      </w: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Pr="000E3F3E" w:rsidRDefault="003A7DB7" w:rsidP="003A7DB7">
      <w:pPr>
        <w:spacing w:after="0" w:line="240" w:lineRule="auto"/>
        <w:jc w:val="both"/>
        <w:rPr>
          <w:rFonts w:ascii="Times New Roman" w:eastAsia="Times New Roman" w:hAnsi="Times New Roman" w:cs="Times New Roman"/>
          <w:b/>
          <w:sz w:val="28"/>
          <w:szCs w:val="28"/>
        </w:rPr>
      </w:pPr>
      <w:r w:rsidRPr="000E3F3E">
        <w:rPr>
          <w:rFonts w:ascii="Times New Roman" w:eastAsia="Times New Roman" w:hAnsi="Times New Roman" w:cs="Times New Roman"/>
          <w:b/>
          <w:sz w:val="28"/>
          <w:szCs w:val="28"/>
        </w:rPr>
        <w:t xml:space="preserve">Глава Тейковского </w:t>
      </w:r>
    </w:p>
    <w:p w:rsidR="003A7DB7" w:rsidRPr="000E3F3E" w:rsidRDefault="003A7DB7" w:rsidP="003A7DB7">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w:t>
      </w:r>
      <w:r w:rsidRPr="000E3F3E">
        <w:rPr>
          <w:rFonts w:ascii="Times New Roman" w:eastAsia="Times New Roman" w:hAnsi="Times New Roman" w:cs="Times New Roman"/>
          <w:b/>
          <w:sz w:val="28"/>
          <w:szCs w:val="28"/>
        </w:rPr>
        <w:t>униципальног</w:t>
      </w:r>
      <w:r>
        <w:rPr>
          <w:rFonts w:ascii="Times New Roman" w:eastAsia="Times New Roman" w:hAnsi="Times New Roman" w:cs="Times New Roman"/>
          <w:b/>
          <w:sz w:val="28"/>
          <w:szCs w:val="28"/>
        </w:rPr>
        <w:t xml:space="preserve">о </w:t>
      </w:r>
      <w:r w:rsidRPr="000E3F3E">
        <w:rPr>
          <w:rFonts w:ascii="Times New Roman" w:eastAsia="Times New Roman" w:hAnsi="Times New Roman" w:cs="Times New Roman"/>
          <w:b/>
          <w:sz w:val="28"/>
          <w:szCs w:val="28"/>
        </w:rPr>
        <w:t>района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Семенова</w:t>
      </w: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6A1933" w:rsidRDefault="006A1933" w:rsidP="003A7DB7">
      <w:pPr>
        <w:spacing w:after="0" w:line="240" w:lineRule="auto"/>
        <w:ind w:left="4820"/>
        <w:rPr>
          <w:rFonts w:ascii="Times New Roman" w:eastAsia="Times New Roman" w:hAnsi="Times New Roman" w:cs="Times New Roman"/>
          <w:sz w:val="28"/>
          <w:szCs w:val="28"/>
        </w:rPr>
      </w:pPr>
    </w:p>
    <w:p w:rsidR="006A1933" w:rsidRDefault="006A1933"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w:t>
      </w:r>
      <w:r>
        <w:rPr>
          <w:rFonts w:ascii="Times New Roman" w:eastAsia="Times New Roman" w:hAnsi="Times New Roman" w:cs="Times New Roman"/>
          <w:sz w:val="28"/>
          <w:szCs w:val="28"/>
        </w:rPr>
        <w:br/>
        <w:t>к распоряжению администрации</w:t>
      </w:r>
      <w:r>
        <w:rPr>
          <w:rFonts w:ascii="Times New Roman" w:eastAsia="Times New Roman" w:hAnsi="Times New Roman" w:cs="Times New Roman"/>
          <w:sz w:val="28"/>
          <w:szCs w:val="28"/>
        </w:rPr>
        <w:br/>
        <w:t>Тейковского муниципального района</w:t>
      </w:r>
    </w:p>
    <w:p w:rsidR="003A7DB7" w:rsidRDefault="003A7DB7" w:rsidP="003A7DB7">
      <w:pPr>
        <w:spacing w:after="0" w:line="240" w:lineRule="auto"/>
        <w:ind w:left="4820"/>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от</w:t>
      </w:r>
      <w:r>
        <w:rPr>
          <w:rFonts w:ascii="Times New Roman" w:eastAsia="Times New Roman" w:hAnsi="Times New Roman" w:cs="Times New Roman"/>
          <w:sz w:val="28"/>
          <w:szCs w:val="28"/>
        </w:rPr>
        <w:t xml:space="preserve"> </w:t>
      </w:r>
      <w:r w:rsidR="00D6683A">
        <w:rPr>
          <w:rFonts w:ascii="Times New Roman" w:eastAsia="Times New Roman" w:hAnsi="Times New Roman" w:cs="Times New Roman"/>
          <w:sz w:val="28"/>
          <w:szCs w:val="28"/>
        </w:rPr>
        <w:t>07.09.2018 года №</w:t>
      </w:r>
      <w:bookmarkStart w:id="0" w:name="_GoBack"/>
      <w:bookmarkEnd w:id="0"/>
      <w:r>
        <w:rPr>
          <w:rFonts w:ascii="Times New Roman" w:eastAsia="Times New Roman" w:hAnsi="Times New Roman" w:cs="Times New Roman"/>
          <w:sz w:val="28"/>
          <w:szCs w:val="28"/>
        </w:rPr>
        <w:t xml:space="preserve"> </w:t>
      </w:r>
      <w:r w:rsidR="00D6683A">
        <w:rPr>
          <w:rFonts w:ascii="Times New Roman" w:eastAsia="Times New Roman" w:hAnsi="Times New Roman" w:cs="Times New Roman"/>
          <w:sz w:val="28"/>
          <w:szCs w:val="28"/>
        </w:rPr>
        <w:t>408-р</w:t>
      </w: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Pr="00B34BEA"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jc w:val="center"/>
        <w:rPr>
          <w:rFonts w:ascii="Times New Roman" w:eastAsia="Times New Roman" w:hAnsi="Times New Roman" w:cs="Times New Roman"/>
          <w:b/>
          <w:bCs/>
          <w:sz w:val="28"/>
          <w:szCs w:val="28"/>
        </w:rPr>
      </w:pPr>
      <w:r w:rsidRPr="00B34BEA">
        <w:rPr>
          <w:rFonts w:ascii="Times New Roman" w:eastAsia="Times New Roman" w:hAnsi="Times New Roman" w:cs="Times New Roman"/>
          <w:b/>
          <w:bCs/>
          <w:sz w:val="28"/>
          <w:szCs w:val="28"/>
        </w:rPr>
        <w:t xml:space="preserve">План </w:t>
      </w:r>
      <w:r w:rsidRPr="00B34BEA">
        <w:rPr>
          <w:rFonts w:ascii="Times New Roman" w:eastAsia="Times New Roman" w:hAnsi="Times New Roman" w:cs="Times New Roman"/>
          <w:sz w:val="28"/>
          <w:szCs w:val="28"/>
        </w:rPr>
        <w:br/>
      </w:r>
      <w:r w:rsidRPr="00B34BEA">
        <w:rPr>
          <w:rFonts w:ascii="Times New Roman" w:eastAsia="Times New Roman" w:hAnsi="Times New Roman" w:cs="Times New Roman"/>
          <w:b/>
          <w:bCs/>
          <w:sz w:val="28"/>
          <w:szCs w:val="28"/>
        </w:rPr>
        <w:t xml:space="preserve">мероприятий по организации праздничной </w:t>
      </w:r>
    </w:p>
    <w:p w:rsidR="003A7DB7" w:rsidRDefault="003A7DB7" w:rsidP="003A7DB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универсальной</w:t>
      </w:r>
      <w:r w:rsidRPr="00B34BEA">
        <w:rPr>
          <w:rFonts w:ascii="Times New Roman" w:eastAsia="Times New Roman" w:hAnsi="Times New Roman" w:cs="Times New Roman"/>
          <w:b/>
          <w:bCs/>
          <w:sz w:val="28"/>
          <w:szCs w:val="28"/>
        </w:rPr>
        <w:t xml:space="preserve"> ярмарк</w:t>
      </w:r>
      <w:r>
        <w:rPr>
          <w:rFonts w:ascii="Times New Roman" w:eastAsia="Times New Roman" w:hAnsi="Times New Roman" w:cs="Times New Roman"/>
          <w:b/>
          <w:bCs/>
          <w:sz w:val="28"/>
          <w:szCs w:val="28"/>
        </w:rPr>
        <w:t>и и продажи товаров на ней</w:t>
      </w:r>
    </w:p>
    <w:p w:rsidR="003A7DB7" w:rsidRDefault="003A7DB7" w:rsidP="003A7DB7">
      <w:pPr>
        <w:spacing w:after="0" w:line="240" w:lineRule="auto"/>
        <w:jc w:val="center"/>
        <w:rPr>
          <w:rFonts w:ascii="Times New Roman" w:eastAsia="Times New Roman" w:hAnsi="Times New Roman" w:cs="Times New Roman"/>
          <w:b/>
          <w:bCs/>
          <w:sz w:val="28"/>
          <w:szCs w:val="28"/>
        </w:rPr>
      </w:pPr>
    </w:p>
    <w:p w:rsidR="003A7DB7" w:rsidRDefault="003A7DB7" w:rsidP="003A7DB7">
      <w:pPr>
        <w:spacing w:after="0" w:line="240" w:lineRule="auto"/>
        <w:jc w:val="center"/>
        <w:rPr>
          <w:rFonts w:ascii="Times New Roman" w:eastAsia="Times New Roman" w:hAnsi="Times New Roman" w:cs="Times New Roman"/>
          <w:sz w:val="28"/>
          <w:szCs w:val="28"/>
        </w:rPr>
      </w:pPr>
    </w:p>
    <w:p w:rsidR="003A7DB7" w:rsidRDefault="003A7DB7" w:rsidP="003A7DB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Pr="007A51F8">
        <w:rPr>
          <w:rFonts w:ascii="Times New Roman" w:eastAsia="Times New Roman" w:hAnsi="Times New Roman" w:cs="Times New Roman"/>
          <w:b/>
          <w:sz w:val="28"/>
          <w:szCs w:val="28"/>
        </w:rPr>
        <w:t>.Общие положения</w:t>
      </w:r>
    </w:p>
    <w:p w:rsidR="003A7DB7" w:rsidRPr="007A51F8" w:rsidRDefault="003A7DB7" w:rsidP="003A7DB7">
      <w:pPr>
        <w:spacing w:after="0" w:line="240" w:lineRule="auto"/>
        <w:jc w:val="center"/>
        <w:rPr>
          <w:rFonts w:ascii="Times New Roman" w:eastAsia="Times New Roman" w:hAnsi="Times New Roman" w:cs="Times New Roman"/>
          <w:b/>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Pr="00C72A66">
        <w:rPr>
          <w:rFonts w:ascii="Times New Roman" w:eastAsia="Times New Roman" w:hAnsi="Times New Roman" w:cs="Times New Roman"/>
          <w:sz w:val="28"/>
          <w:szCs w:val="28"/>
        </w:rPr>
        <w:t xml:space="preserve">Праздничная </w:t>
      </w:r>
      <w:r>
        <w:rPr>
          <w:rFonts w:ascii="Times New Roman" w:eastAsia="Times New Roman" w:hAnsi="Times New Roman" w:cs="Times New Roman"/>
          <w:sz w:val="28"/>
          <w:szCs w:val="28"/>
        </w:rPr>
        <w:t>универсальная</w:t>
      </w:r>
      <w:r w:rsidRPr="00C72A66">
        <w:rPr>
          <w:rFonts w:ascii="Times New Roman" w:eastAsia="Times New Roman" w:hAnsi="Times New Roman" w:cs="Times New Roman"/>
          <w:sz w:val="28"/>
          <w:szCs w:val="28"/>
        </w:rPr>
        <w:t xml:space="preserve"> ярмарка </w:t>
      </w:r>
      <w:r>
        <w:rPr>
          <w:rFonts w:ascii="Times New Roman" w:eastAsia="Times New Roman" w:hAnsi="Times New Roman" w:cs="Times New Roman"/>
          <w:sz w:val="28"/>
          <w:szCs w:val="28"/>
        </w:rPr>
        <w:t xml:space="preserve">(далее - ярмарка) </w:t>
      </w:r>
      <w:r w:rsidRPr="00C72A66">
        <w:rPr>
          <w:rFonts w:ascii="Times New Roman" w:eastAsia="Times New Roman" w:hAnsi="Times New Roman" w:cs="Times New Roman"/>
          <w:sz w:val="28"/>
          <w:szCs w:val="28"/>
        </w:rPr>
        <w:t xml:space="preserve">проводится в соответствии с планом организации ярмарок, утвержденным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19.07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2017 г.</w:t>
      </w:r>
      <w:r w:rsidRPr="00B34BE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353-р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Pr>
          <w:rFonts w:ascii="Times New Roman" w:eastAsia="Times New Roman" w:hAnsi="Times New Roman" w:cs="Times New Roman"/>
          <w:sz w:val="28"/>
          <w:szCs w:val="28"/>
        </w:rPr>
        <w:t>8</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 (в действующей редакции).</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Организатор ярмарки - администрация Тейковского муниципального района.</w:t>
      </w:r>
      <w:r w:rsidRPr="009C0150">
        <w:rPr>
          <w:rFonts w:ascii="Times New Roman" w:eastAsia="Times New Roman" w:hAnsi="Times New Roman" w:cs="Times New Roman"/>
          <w:sz w:val="28"/>
          <w:szCs w:val="28"/>
        </w:rPr>
        <w:t xml:space="preserve"> </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Место проведения - Ивановская область, Тейковский район, п.Нерль, ул. Ленина,  вблизи д. 8.</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Вид ярмарки - </w:t>
      </w:r>
      <w:proofErr w:type="gramStart"/>
      <w:r>
        <w:rPr>
          <w:rFonts w:ascii="Times New Roman" w:eastAsia="Times New Roman" w:hAnsi="Times New Roman" w:cs="Times New Roman"/>
          <w:sz w:val="28"/>
          <w:szCs w:val="28"/>
        </w:rPr>
        <w:t>праздничная</w:t>
      </w:r>
      <w:proofErr w:type="gramEnd"/>
      <w:r>
        <w:rPr>
          <w:rFonts w:ascii="Times New Roman" w:eastAsia="Times New Roman" w:hAnsi="Times New Roman" w:cs="Times New Roman"/>
          <w:sz w:val="28"/>
          <w:szCs w:val="28"/>
        </w:rPr>
        <w:t>.</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Тип ярмарки - </w:t>
      </w:r>
      <w:proofErr w:type="gramStart"/>
      <w:r>
        <w:rPr>
          <w:rFonts w:ascii="Times New Roman" w:eastAsia="Times New Roman" w:hAnsi="Times New Roman" w:cs="Times New Roman"/>
          <w:sz w:val="28"/>
          <w:szCs w:val="28"/>
        </w:rPr>
        <w:t>универсальная</w:t>
      </w:r>
      <w:proofErr w:type="gramEnd"/>
      <w:r>
        <w:rPr>
          <w:rFonts w:ascii="Times New Roman" w:eastAsia="Times New Roman" w:hAnsi="Times New Roman" w:cs="Times New Roman"/>
          <w:sz w:val="28"/>
          <w:szCs w:val="28"/>
        </w:rPr>
        <w:t>.</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Срок проведения ярмарки - </w:t>
      </w:r>
      <w:r w:rsidR="008F1AFC">
        <w:rPr>
          <w:rFonts w:ascii="Times New Roman" w:eastAsia="Times New Roman" w:hAnsi="Times New Roman" w:cs="Times New Roman"/>
          <w:sz w:val="28"/>
          <w:szCs w:val="28"/>
        </w:rPr>
        <w:t>6 октября</w:t>
      </w:r>
      <w:r>
        <w:rPr>
          <w:rFonts w:ascii="Times New Roman" w:eastAsia="Times New Roman" w:hAnsi="Times New Roman" w:cs="Times New Roman"/>
          <w:sz w:val="28"/>
          <w:szCs w:val="28"/>
        </w:rPr>
        <w:t xml:space="preserve">  2018 года.</w:t>
      </w:r>
    </w:p>
    <w:p w:rsidR="003A7DB7" w:rsidRPr="00C72A66"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Pr="00665298">
        <w:rPr>
          <w:rFonts w:ascii="Times New Roman" w:eastAsia="Times New Roman" w:hAnsi="Times New Roman" w:cs="Times New Roman"/>
          <w:sz w:val="28"/>
          <w:szCs w:val="28"/>
        </w:rPr>
        <w:t xml:space="preserve">. Максимальное количество торговых мест на ярмарке - </w:t>
      </w:r>
      <w:r w:rsidR="008F1AFC">
        <w:rPr>
          <w:rFonts w:ascii="Times New Roman" w:eastAsia="Times New Roman" w:hAnsi="Times New Roman" w:cs="Times New Roman"/>
          <w:sz w:val="28"/>
          <w:szCs w:val="28"/>
        </w:rPr>
        <w:t>40</w:t>
      </w:r>
      <w:r w:rsidRPr="00665298">
        <w:rPr>
          <w:rFonts w:ascii="Times New Roman" w:eastAsia="Times New Roman" w:hAnsi="Times New Roman" w:cs="Times New Roman"/>
          <w:sz w:val="28"/>
          <w:szCs w:val="28"/>
        </w:rPr>
        <w:t xml:space="preserve"> мест.</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2. Порядок предоста</w:t>
      </w:r>
      <w:r>
        <w:rPr>
          <w:rFonts w:ascii="Times New Roman" w:eastAsia="Times New Roman" w:hAnsi="Times New Roman" w:cs="Times New Roman"/>
          <w:b/>
          <w:sz w:val="28"/>
          <w:szCs w:val="28"/>
        </w:rPr>
        <w:t>вления торговых мест на ярмарке</w:t>
      </w:r>
    </w:p>
    <w:p w:rsidR="003A7DB7" w:rsidRPr="007A51F8" w:rsidRDefault="003A7DB7" w:rsidP="003A7DB7">
      <w:pPr>
        <w:spacing w:after="0" w:line="240" w:lineRule="auto"/>
        <w:ind w:firstLine="709"/>
        <w:jc w:val="center"/>
        <w:rPr>
          <w:rFonts w:ascii="Times New Roman" w:eastAsia="Times New Roman" w:hAnsi="Times New Roman" w:cs="Times New Roman"/>
          <w:b/>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proofErr w:type="gramStart"/>
      <w:r w:rsidRPr="002B03DA">
        <w:rPr>
          <w:rFonts w:ascii="Times New Roman" w:eastAsia="Times New Roman" w:hAnsi="Times New Roman" w:cs="Times New Roman"/>
          <w:sz w:val="28"/>
          <w:szCs w:val="28"/>
        </w:rPr>
        <w:t>Участник</w:t>
      </w:r>
      <w:r>
        <w:rPr>
          <w:rFonts w:ascii="Times New Roman" w:eastAsia="Times New Roman" w:hAnsi="Times New Roman" w:cs="Times New Roman"/>
          <w:sz w:val="28"/>
          <w:szCs w:val="28"/>
        </w:rPr>
        <w:t>ами</w:t>
      </w:r>
      <w:r w:rsidRPr="002B03DA">
        <w:rPr>
          <w:rFonts w:ascii="Times New Roman" w:eastAsia="Times New Roman" w:hAnsi="Times New Roman" w:cs="Times New Roman"/>
          <w:sz w:val="28"/>
          <w:szCs w:val="28"/>
        </w:rPr>
        <w:t xml:space="preserve"> ярмарки </w:t>
      </w:r>
      <w:r>
        <w:rPr>
          <w:rFonts w:ascii="Times New Roman" w:eastAsia="Times New Roman" w:hAnsi="Times New Roman" w:cs="Times New Roman"/>
          <w:sz w:val="28"/>
          <w:szCs w:val="28"/>
        </w:rPr>
        <w:t>могут быть хозяйствующие субъекты,</w:t>
      </w:r>
      <w:r w:rsidRPr="002B03DA">
        <w:rPr>
          <w:rFonts w:ascii="Times New Roman" w:eastAsia="Times New Roman" w:hAnsi="Times New Roman" w:cs="Times New Roman"/>
          <w:sz w:val="28"/>
          <w:szCs w:val="28"/>
        </w:rPr>
        <w:t xml:space="preserve"> зарегистрированные в установленном законодательством Российской Федерации порядке юридические лица, индивидуальные предприниматели,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w:t>
      </w:r>
      <w:r>
        <w:rPr>
          <w:rFonts w:ascii="Times New Roman" w:eastAsia="Times New Roman" w:hAnsi="Times New Roman" w:cs="Times New Roman"/>
          <w:sz w:val="28"/>
          <w:szCs w:val="28"/>
        </w:rPr>
        <w:t>ством</w:t>
      </w:r>
      <w:r w:rsidRPr="002B03DA">
        <w:rPr>
          <w:rFonts w:ascii="Times New Roman" w:eastAsia="Times New Roman" w:hAnsi="Times New Roman" w:cs="Times New Roman"/>
          <w:sz w:val="28"/>
          <w:szCs w:val="28"/>
        </w:rPr>
        <w:t>, огородничеством, животноводством), которым предоставлено торговое место на ярмарке</w:t>
      </w:r>
      <w:r>
        <w:rPr>
          <w:rFonts w:ascii="Times New Roman" w:eastAsia="Times New Roman" w:hAnsi="Times New Roman" w:cs="Times New Roman"/>
          <w:sz w:val="28"/>
          <w:szCs w:val="28"/>
        </w:rPr>
        <w:t xml:space="preserve">. </w:t>
      </w:r>
      <w:proofErr w:type="gramEnd"/>
    </w:p>
    <w:p w:rsidR="003A7DB7" w:rsidRPr="002B03D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Pr="002B03DA">
        <w:rPr>
          <w:rFonts w:ascii="Times New Roman" w:eastAsia="Times New Roman" w:hAnsi="Times New Roman" w:cs="Times New Roman"/>
          <w:sz w:val="28"/>
          <w:szCs w:val="28"/>
        </w:rPr>
        <w:t xml:space="preserve">Участник ярмарки подает в </w:t>
      </w:r>
      <w:r>
        <w:rPr>
          <w:rFonts w:ascii="Times New Roman" w:eastAsia="Times New Roman" w:hAnsi="Times New Roman" w:cs="Times New Roman"/>
          <w:sz w:val="28"/>
          <w:szCs w:val="28"/>
        </w:rPr>
        <w:t>администрацию Тейковского муниципального района</w:t>
      </w:r>
      <w:r w:rsidRPr="002B03DA">
        <w:rPr>
          <w:rFonts w:ascii="Times New Roman" w:eastAsia="Times New Roman" w:hAnsi="Times New Roman" w:cs="Times New Roman"/>
          <w:sz w:val="28"/>
          <w:szCs w:val="28"/>
        </w:rPr>
        <w:t xml:space="preserve"> заявление с указанием:</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фамилии, имени и (в случае если имеется) отчества индивидуального предпринимателя, места его жительства, </w:t>
      </w:r>
      <w:r>
        <w:rPr>
          <w:rFonts w:ascii="Times New Roman" w:eastAsia="Times New Roman" w:hAnsi="Times New Roman" w:cs="Times New Roman"/>
          <w:sz w:val="28"/>
          <w:szCs w:val="28"/>
        </w:rPr>
        <w:t xml:space="preserve">реквизитов документа, удостоверяющего его личность, </w:t>
      </w:r>
      <w:r w:rsidRPr="00B34BEA">
        <w:rPr>
          <w:rFonts w:ascii="Times New Roman" w:eastAsia="Times New Roman" w:hAnsi="Times New Roman" w:cs="Times New Roman"/>
          <w:sz w:val="28"/>
          <w:szCs w:val="28"/>
        </w:rPr>
        <w:t xml:space="preserve">государственного регистрационного номера </w:t>
      </w:r>
      <w:r w:rsidRPr="00B34BEA">
        <w:rPr>
          <w:rFonts w:ascii="Times New Roman" w:eastAsia="Times New Roman" w:hAnsi="Times New Roman" w:cs="Times New Roman"/>
          <w:sz w:val="28"/>
          <w:szCs w:val="28"/>
        </w:rPr>
        <w:lastRenderedPageBreak/>
        <w:t>записи о государственной регистрации индивидуального предпринимателя и 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фамилии, имени и (в случае если имеется) отчества гражданина, места его жительства, реквизитов документ</w:t>
      </w:r>
      <w:r>
        <w:rPr>
          <w:rFonts w:ascii="Times New Roman" w:eastAsia="Times New Roman" w:hAnsi="Times New Roman" w:cs="Times New Roman"/>
          <w:sz w:val="28"/>
          <w:szCs w:val="28"/>
        </w:rPr>
        <w:t>а, удостоверяющего его личность, - для физических лиц;</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 предоставления торгового места и цели его использования;</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перечня предполагаемых к продаже на ярмарке товаров, оказания услуг.</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Pr="00B34BEA">
        <w:rPr>
          <w:rFonts w:ascii="Times New Roman" w:eastAsia="Times New Roman" w:hAnsi="Times New Roman" w:cs="Times New Roman"/>
          <w:sz w:val="28"/>
          <w:szCs w:val="28"/>
        </w:rPr>
        <w:t>Заявление о предоставлении торгового места на ярмарке может быть подано в течение всего срока проведения ярмарки.</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w:t>
      </w:r>
      <w:r w:rsidRPr="002B03DA">
        <w:rPr>
          <w:rFonts w:ascii="Times New Roman" w:eastAsia="Times New Roman" w:hAnsi="Times New Roman" w:cs="Times New Roman"/>
          <w:sz w:val="28"/>
          <w:szCs w:val="28"/>
        </w:rPr>
        <w:t>К заявлению должны быть приложены:</w:t>
      </w:r>
      <w:r w:rsidRPr="002B03D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2B03DA">
        <w:rPr>
          <w:rFonts w:ascii="Times New Roman" w:eastAsia="Times New Roman" w:hAnsi="Times New Roman" w:cs="Times New Roman"/>
          <w:sz w:val="28"/>
          <w:szCs w:val="28"/>
        </w:rPr>
        <w:t>- копия свидетельства о государ</w:t>
      </w:r>
      <w:r>
        <w:rPr>
          <w:rFonts w:ascii="Times New Roman" w:eastAsia="Times New Roman" w:hAnsi="Times New Roman" w:cs="Times New Roman"/>
          <w:sz w:val="28"/>
          <w:szCs w:val="28"/>
        </w:rPr>
        <w:t>ственной регистрации заявителя</w:t>
      </w:r>
      <w:r w:rsidRPr="002B03DA">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(для юридических лиц, индивидуальных предпринимателей</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а также граждан, ведущих крестьянские</w:t>
      </w:r>
      <w:r>
        <w:rPr>
          <w:rFonts w:ascii="Times New Roman" w:eastAsia="Times New Roman" w:hAnsi="Times New Roman" w:cs="Times New Roman"/>
          <w:sz w:val="28"/>
          <w:szCs w:val="28"/>
        </w:rPr>
        <w:t xml:space="preserve"> (фермерские) хозяйства</w:t>
      </w:r>
      <w:r w:rsidRPr="009D5FEC">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копия свидетельства о постановке на учет в налоговом органе (для юридических лиц, </w:t>
      </w:r>
      <w:r>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(фермерские) хозяйства</w:t>
      </w:r>
      <w:r>
        <w:rPr>
          <w:rFonts w:ascii="Times New Roman" w:eastAsia="Times New Roman" w:hAnsi="Times New Roman" w:cs="Times New Roman"/>
          <w:sz w:val="28"/>
          <w:szCs w:val="28"/>
        </w:rPr>
        <w:t>)</w:t>
      </w:r>
      <w:r w:rsidRPr="009D5FEC">
        <w:rPr>
          <w:rFonts w:ascii="Times New Roman" w:eastAsia="Times New Roman" w:hAnsi="Times New Roman" w:cs="Times New Roman"/>
          <w:sz w:val="28"/>
          <w:szCs w:val="28"/>
        </w:rPr>
        <w:t>;</w:t>
      </w:r>
    </w:p>
    <w:p w:rsidR="003A7DB7" w:rsidRPr="00F96E58"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proofErr w:type="gramStart"/>
      <w:r w:rsidRPr="00AC535F">
        <w:rPr>
          <w:rFonts w:ascii="Times New Roman" w:eastAsia="Times New Roman" w:hAnsi="Times New Roman" w:cs="Times New Roman"/>
          <w:sz w:val="28"/>
          <w:szCs w:val="28"/>
        </w:rPr>
        <w:t>-  копия документа, удостоверяющего личность</w:t>
      </w:r>
      <w:r>
        <w:rPr>
          <w:rFonts w:ascii="Times New Roman" w:eastAsia="Times New Roman" w:hAnsi="Times New Roman" w:cs="Times New Roman"/>
          <w:sz w:val="28"/>
          <w:szCs w:val="28"/>
        </w:rPr>
        <w:t xml:space="preserve"> (для физических лиц,</w:t>
      </w:r>
      <w:r w:rsidRPr="00B031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Pr>
          <w:rFonts w:ascii="Times New Roman" w:eastAsia="Times New Roman" w:hAnsi="Times New Roman" w:cs="Times New Roman"/>
          <w:sz w:val="28"/>
          <w:szCs w:val="28"/>
        </w:rPr>
        <w:t xml:space="preserve"> </w:t>
      </w:r>
      <w:r w:rsidRPr="00F96E58">
        <w:rPr>
          <w:rFonts w:ascii="Times New Roman" w:eastAsia="Times New Roman" w:hAnsi="Times New Roman" w:cs="Times New Roman"/>
          <w:sz w:val="28"/>
          <w:szCs w:val="28"/>
        </w:rPr>
        <w:t>(фермерские) хозяйства,</w:t>
      </w:r>
      <w:r w:rsidRPr="00F96E58">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sidRPr="00F96E58">
        <w:rPr>
          <w:rFonts w:ascii="Times New Roman" w:eastAsia="Times New Roman" w:hAnsi="Times New Roman" w:cs="Times New Roman"/>
          <w:sz w:val="28"/>
          <w:szCs w:val="28"/>
        </w:rPr>
        <w:t>);</w:t>
      </w:r>
      <w:proofErr w:type="gramEnd"/>
    </w:p>
    <w:p w:rsidR="003A7DB7"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3A7DB7"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w:t>
      </w:r>
      <w:r w:rsidRPr="00B34BEA">
        <w:rPr>
          <w:rFonts w:ascii="Times New Roman" w:eastAsia="Times New Roman" w:hAnsi="Times New Roman" w:cs="Times New Roman"/>
          <w:sz w:val="28"/>
          <w:szCs w:val="28"/>
        </w:rPr>
        <w:t xml:space="preserve">В день поступления заявления и прилагаемых к нему документов </w:t>
      </w:r>
      <w:r>
        <w:rPr>
          <w:rFonts w:ascii="Times New Roman" w:eastAsia="Times New Roman" w:hAnsi="Times New Roman" w:cs="Times New Roman"/>
          <w:sz w:val="28"/>
          <w:szCs w:val="28"/>
        </w:rPr>
        <w:t>организатор ярмарки</w:t>
      </w:r>
      <w:r w:rsidRPr="00B34BEA">
        <w:rPr>
          <w:rFonts w:ascii="Times New Roman" w:eastAsia="Times New Roman" w:hAnsi="Times New Roman" w:cs="Times New Roman"/>
          <w:sz w:val="28"/>
          <w:szCs w:val="28"/>
        </w:rPr>
        <w:t xml:space="preserve"> проводит проверку правильности заполнения заявления и </w:t>
      </w:r>
      <w:proofErr w:type="gramStart"/>
      <w:r w:rsidRPr="00B34BEA">
        <w:rPr>
          <w:rFonts w:ascii="Times New Roman" w:eastAsia="Times New Roman" w:hAnsi="Times New Roman" w:cs="Times New Roman"/>
          <w:sz w:val="28"/>
          <w:szCs w:val="28"/>
        </w:rPr>
        <w:t>наличия</w:t>
      </w:r>
      <w:proofErr w:type="gramEnd"/>
      <w:r w:rsidRPr="00B34BEA">
        <w:rPr>
          <w:rFonts w:ascii="Times New Roman" w:eastAsia="Times New Roman" w:hAnsi="Times New Roman" w:cs="Times New Roman"/>
          <w:sz w:val="28"/>
          <w:szCs w:val="28"/>
        </w:rPr>
        <w:t xml:space="preserve"> прилагаемых к нему документов и предоставляет торговое место или отказывает в его предоставлении.</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2.6. </w:t>
      </w:r>
      <w:r w:rsidRPr="00B34BEA">
        <w:rPr>
          <w:rFonts w:ascii="Times New Roman" w:eastAsia="Times New Roman" w:hAnsi="Times New Roman" w:cs="Times New Roman"/>
          <w:sz w:val="28"/>
          <w:szCs w:val="28"/>
        </w:rPr>
        <w:t>Основаниями для отказа в предоставлении торгового места являются:</w:t>
      </w:r>
    </w:p>
    <w:p w:rsidR="003A7DB7" w:rsidRPr="00B34BEA"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w:t>
      </w:r>
      <w:r>
        <w:rPr>
          <w:rFonts w:ascii="Times New Roman" w:eastAsia="Times New Roman" w:hAnsi="Times New Roman" w:cs="Times New Roman"/>
          <w:sz w:val="28"/>
          <w:szCs w:val="28"/>
        </w:rPr>
        <w:t>2.2</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настоящего плана мероприятий;</w:t>
      </w:r>
      <w:r>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намерение осуществлять продажу товаров, не</w:t>
      </w:r>
      <w:r>
        <w:rPr>
          <w:rFonts w:ascii="Times New Roman" w:eastAsia="Times New Roman" w:hAnsi="Times New Roman" w:cs="Times New Roman"/>
          <w:sz w:val="28"/>
          <w:szCs w:val="28"/>
        </w:rPr>
        <w:t xml:space="preserve"> соответствующих типу ярмарки;</w:t>
      </w:r>
      <w:r>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w:t>
      </w:r>
      <w:r w:rsidRPr="00B34BEA">
        <w:rPr>
          <w:rFonts w:ascii="Times New Roman" w:eastAsia="Times New Roman" w:hAnsi="Times New Roman" w:cs="Times New Roman"/>
          <w:sz w:val="28"/>
          <w:szCs w:val="28"/>
        </w:rPr>
        <w:t xml:space="preserve">Торговые места на ярмарке предоставляются участникам на безвозмездной основе в соответствии со схемой размещения торговых мест </w:t>
      </w:r>
      <w:r w:rsidRPr="00535E8E">
        <w:rPr>
          <w:rFonts w:ascii="Times New Roman" w:eastAsia="Times New Roman" w:hAnsi="Times New Roman" w:cs="Times New Roman"/>
          <w:sz w:val="28"/>
          <w:szCs w:val="28"/>
        </w:rPr>
        <w:t xml:space="preserve">(приложение к плану мероприятий </w:t>
      </w:r>
      <w:r w:rsidRPr="00535E8E">
        <w:rPr>
          <w:rFonts w:ascii="Times New Roman" w:eastAsia="Times New Roman" w:hAnsi="Times New Roman" w:cs="Times New Roman"/>
          <w:bCs/>
          <w:sz w:val="28"/>
          <w:szCs w:val="28"/>
        </w:rPr>
        <w:t xml:space="preserve">по организации праздничной </w:t>
      </w:r>
      <w:r>
        <w:rPr>
          <w:rFonts w:ascii="Times New Roman" w:eastAsia="Times New Roman" w:hAnsi="Times New Roman" w:cs="Times New Roman"/>
          <w:bCs/>
          <w:sz w:val="28"/>
          <w:szCs w:val="28"/>
        </w:rPr>
        <w:t xml:space="preserve">универсальной </w:t>
      </w:r>
      <w:r w:rsidRPr="00535E8E">
        <w:rPr>
          <w:rFonts w:ascii="Times New Roman" w:eastAsia="Times New Roman" w:hAnsi="Times New Roman" w:cs="Times New Roman"/>
          <w:bCs/>
          <w:sz w:val="28"/>
          <w:szCs w:val="28"/>
        </w:rPr>
        <w:t>ярмарки</w:t>
      </w:r>
      <w:r>
        <w:rPr>
          <w:rFonts w:ascii="Times New Roman" w:eastAsia="Times New Roman" w:hAnsi="Times New Roman" w:cs="Times New Roman"/>
          <w:sz w:val="28"/>
          <w:szCs w:val="28"/>
        </w:rPr>
        <w:t>)</w:t>
      </w:r>
      <w:r w:rsidRPr="003846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на основании заключенного договора о предоставлении торгового места.</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2.8. </w:t>
      </w:r>
      <w:r w:rsidRPr="00B34BEA">
        <w:rPr>
          <w:rFonts w:ascii="Times New Roman" w:eastAsia="Times New Roman" w:hAnsi="Times New Roman" w:cs="Times New Roman"/>
          <w:sz w:val="28"/>
          <w:szCs w:val="28"/>
        </w:rPr>
        <w:t xml:space="preserve">Предоставленное </w:t>
      </w:r>
      <w:r>
        <w:rPr>
          <w:rFonts w:ascii="Times New Roman" w:eastAsia="Times New Roman" w:hAnsi="Times New Roman" w:cs="Times New Roman"/>
          <w:sz w:val="28"/>
          <w:szCs w:val="28"/>
        </w:rPr>
        <w:t>организатором ярмарки</w:t>
      </w:r>
      <w:r w:rsidRPr="00B34BEA">
        <w:rPr>
          <w:rFonts w:ascii="Times New Roman" w:eastAsia="Times New Roman" w:hAnsi="Times New Roman" w:cs="Times New Roman"/>
          <w:sz w:val="28"/>
          <w:szCs w:val="28"/>
        </w:rPr>
        <w:t xml:space="preserve"> торговое место не может быть передано участником ярмарки третьему лицу.</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Pr="007A51F8" w:rsidRDefault="003A7DB7" w:rsidP="003A7DB7">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3. Порядок организации ярмарки</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CC731B">
        <w:rPr>
          <w:rFonts w:ascii="Times New Roman" w:eastAsia="Times New Roman" w:hAnsi="Times New Roman" w:cs="Times New Roman"/>
          <w:sz w:val="28"/>
          <w:szCs w:val="28"/>
        </w:rPr>
        <w:lastRenderedPageBreak/>
        <w:t xml:space="preserve">3.1. Время заезда на территорию, определенную для проведения ярмарки: с </w:t>
      </w:r>
      <w:r w:rsidR="008F1AFC">
        <w:rPr>
          <w:rFonts w:ascii="Times New Roman" w:eastAsia="Times New Roman" w:hAnsi="Times New Roman" w:cs="Times New Roman"/>
          <w:sz w:val="28"/>
          <w:szCs w:val="28"/>
        </w:rPr>
        <w:t>07</w:t>
      </w:r>
      <w:r>
        <w:rPr>
          <w:rFonts w:ascii="Times New Roman" w:eastAsia="Times New Roman" w:hAnsi="Times New Roman" w:cs="Times New Roman"/>
          <w:sz w:val="28"/>
          <w:szCs w:val="28"/>
        </w:rPr>
        <w:t xml:space="preserve"> ч. 0</w:t>
      </w:r>
      <w:r w:rsidRPr="00CC731B">
        <w:rPr>
          <w:rFonts w:ascii="Times New Roman" w:eastAsia="Times New Roman" w:hAnsi="Times New Roman" w:cs="Times New Roman"/>
          <w:sz w:val="28"/>
          <w:szCs w:val="28"/>
        </w:rPr>
        <w:t xml:space="preserve">0 мин. до </w:t>
      </w:r>
      <w:r w:rsidR="008F1AFC">
        <w:rPr>
          <w:rFonts w:ascii="Times New Roman" w:eastAsia="Times New Roman" w:hAnsi="Times New Roman" w:cs="Times New Roman"/>
          <w:sz w:val="28"/>
          <w:szCs w:val="28"/>
        </w:rPr>
        <w:t>09</w:t>
      </w:r>
      <w:r w:rsidRPr="00CC731B">
        <w:rPr>
          <w:rFonts w:ascii="Times New Roman" w:eastAsia="Times New Roman" w:hAnsi="Times New Roman" w:cs="Times New Roman"/>
          <w:sz w:val="28"/>
          <w:szCs w:val="28"/>
        </w:rPr>
        <w:t xml:space="preserve"> ч. 00 мин.</w:t>
      </w:r>
    </w:p>
    <w:p w:rsidR="003A7DB7" w:rsidRPr="00535E8E" w:rsidRDefault="003A7DB7" w:rsidP="003A7DB7">
      <w:pPr>
        <w:spacing w:after="0" w:line="240" w:lineRule="auto"/>
        <w:ind w:firstLine="709"/>
        <w:jc w:val="both"/>
        <w:rPr>
          <w:rFonts w:ascii="Times New Roman" w:eastAsia="Times New Roman" w:hAnsi="Times New Roman" w:cs="Times New Roman"/>
          <w:bCs/>
          <w:sz w:val="28"/>
          <w:szCs w:val="28"/>
        </w:rPr>
      </w:pPr>
      <w:r w:rsidRPr="003846C7">
        <w:rPr>
          <w:rFonts w:ascii="Times New Roman" w:eastAsia="Times New Roman" w:hAnsi="Times New Roman" w:cs="Times New Roman"/>
          <w:sz w:val="28"/>
          <w:szCs w:val="28"/>
        </w:rPr>
        <w:t xml:space="preserve">3.2.  Предоставление </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торговых</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 xml:space="preserve"> мест </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 xml:space="preserve"> ярмарк</w:t>
      </w:r>
      <w:r>
        <w:rPr>
          <w:rFonts w:ascii="Times New Roman" w:eastAsia="Times New Roman" w:hAnsi="Times New Roman" w:cs="Times New Roman"/>
          <w:sz w:val="28"/>
          <w:szCs w:val="28"/>
        </w:rPr>
        <w:t xml:space="preserve">е </w:t>
      </w:r>
      <w:r w:rsidRPr="003846C7">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размещение участников ярмар</w:t>
      </w:r>
      <w:r>
        <w:rPr>
          <w:rFonts w:ascii="Times New Roman" w:eastAsia="Times New Roman" w:hAnsi="Times New Roman" w:cs="Times New Roman"/>
          <w:sz w:val="28"/>
          <w:szCs w:val="28"/>
        </w:rPr>
        <w:t>ки</w:t>
      </w:r>
      <w:r w:rsidRPr="003846C7">
        <w:rPr>
          <w:rFonts w:ascii="Times New Roman" w:eastAsia="Times New Roman" w:hAnsi="Times New Roman" w:cs="Times New Roman"/>
          <w:sz w:val="28"/>
          <w:szCs w:val="28"/>
        </w:rPr>
        <w:t xml:space="preserve"> в соответствии с</w:t>
      </w:r>
      <w:r>
        <w:rPr>
          <w:rFonts w:ascii="Times New Roman" w:eastAsia="Times New Roman" w:hAnsi="Times New Roman" w:cs="Times New Roman"/>
          <w:sz w:val="28"/>
          <w:szCs w:val="28"/>
        </w:rPr>
        <w:t>о</w:t>
      </w:r>
      <w:r w:rsidRPr="003846C7">
        <w:rPr>
          <w:rFonts w:ascii="Times New Roman" w:eastAsia="Times New Roman" w:hAnsi="Times New Roman" w:cs="Times New Roman"/>
          <w:sz w:val="28"/>
          <w:szCs w:val="28"/>
        </w:rPr>
        <w:t xml:space="preserve"> схемой размещения торговых мест</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с учетом</w:t>
      </w:r>
      <w:r>
        <w:rPr>
          <w:rFonts w:ascii="Times New Roman" w:eastAsia="Times New Roman" w:hAnsi="Times New Roman" w:cs="Times New Roman"/>
          <w:sz w:val="28"/>
          <w:szCs w:val="28"/>
        </w:rPr>
        <w:t xml:space="preserve"> зонирования по классам товаров: с </w:t>
      </w:r>
      <w:r w:rsidR="008F1AFC">
        <w:rPr>
          <w:rFonts w:ascii="Times New Roman" w:eastAsia="Times New Roman" w:hAnsi="Times New Roman" w:cs="Times New Roman"/>
          <w:sz w:val="28"/>
          <w:szCs w:val="28"/>
        </w:rPr>
        <w:t>08</w:t>
      </w:r>
      <w:r>
        <w:rPr>
          <w:rFonts w:ascii="Times New Roman" w:eastAsia="Times New Roman" w:hAnsi="Times New Roman" w:cs="Times New Roman"/>
          <w:sz w:val="28"/>
          <w:szCs w:val="28"/>
        </w:rPr>
        <w:t xml:space="preserve"> ч. 00 мин. </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  Реализация товаров на ярмарке: с </w:t>
      </w:r>
      <w:r w:rsidR="008F1AFC">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ч. 00 мин. до 14 ч. 00 мин.</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3.4.  Официальное открытие ярмарки: 1</w:t>
      </w:r>
      <w:r w:rsidR="008F1AFC">
        <w:rPr>
          <w:rFonts w:ascii="Times New Roman" w:eastAsia="Times New Roman" w:hAnsi="Times New Roman" w:cs="Times New Roman"/>
          <w:sz w:val="28"/>
          <w:szCs w:val="28"/>
        </w:rPr>
        <w:t>0</w:t>
      </w:r>
      <w:r w:rsidRPr="00A81EF8">
        <w:rPr>
          <w:rFonts w:ascii="Times New Roman" w:eastAsia="Times New Roman" w:hAnsi="Times New Roman" w:cs="Times New Roman"/>
          <w:sz w:val="28"/>
          <w:szCs w:val="28"/>
        </w:rPr>
        <w:t xml:space="preserve"> ч.00 мин.</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 </w:t>
      </w:r>
      <w:r w:rsidRPr="00F03515">
        <w:rPr>
          <w:rFonts w:ascii="Times New Roman" w:eastAsia="Times New Roman" w:hAnsi="Times New Roman" w:cs="Times New Roman"/>
          <w:sz w:val="28"/>
          <w:szCs w:val="28"/>
        </w:rPr>
        <w:t>Мероприятия</w:t>
      </w:r>
      <w:r>
        <w:rPr>
          <w:rFonts w:ascii="Times New Roman" w:eastAsia="Times New Roman" w:hAnsi="Times New Roman" w:cs="Times New Roman"/>
          <w:sz w:val="28"/>
          <w:szCs w:val="28"/>
        </w:rPr>
        <w:t>,</w:t>
      </w:r>
      <w:r w:rsidRPr="00F03515">
        <w:rPr>
          <w:rFonts w:ascii="Times New Roman" w:eastAsia="Times New Roman" w:hAnsi="Times New Roman" w:cs="Times New Roman"/>
          <w:sz w:val="28"/>
          <w:szCs w:val="28"/>
        </w:rPr>
        <w:t xml:space="preserve"> направленные на выполнение участниками ярмарки требований законодательства РФ в сфере защиты прав</w:t>
      </w:r>
      <w:r>
        <w:rPr>
          <w:rFonts w:ascii="Times New Roman" w:eastAsia="Times New Roman" w:hAnsi="Times New Roman" w:cs="Times New Roman"/>
          <w:sz w:val="28"/>
          <w:szCs w:val="28"/>
        </w:rPr>
        <w:t xml:space="preserve"> потребителей, обеспечение сани</w:t>
      </w:r>
      <w:r w:rsidRPr="00F03515">
        <w:rPr>
          <w:rFonts w:ascii="Times New Roman" w:eastAsia="Times New Roman" w:hAnsi="Times New Roman" w:cs="Times New Roman"/>
          <w:sz w:val="28"/>
          <w:szCs w:val="28"/>
        </w:rPr>
        <w:t>тарно-эпидемиологического  благополучия населения, пожарной  безопасности и т.д.: </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3.5.1. </w:t>
      </w:r>
      <w:r w:rsidRPr="00F03515">
        <w:rPr>
          <w:rFonts w:ascii="Times New Roman" w:eastAsia="Times New Roman" w:hAnsi="Times New Roman" w:cs="Times New Roman"/>
          <w:sz w:val="28"/>
          <w:szCs w:val="28"/>
        </w:rPr>
        <w:t>Торговые места на ярмарке должны быть оснащены информационными табличками</w:t>
      </w:r>
      <w:r>
        <w:rPr>
          <w:rFonts w:ascii="Times New Roman" w:eastAsia="Times New Roman" w:hAnsi="Times New Roman" w:cs="Times New Roman"/>
          <w:sz w:val="28"/>
          <w:szCs w:val="28"/>
        </w:rPr>
        <w:t xml:space="preserve"> (карточка продавца)</w:t>
      </w:r>
      <w:r w:rsidRPr="00F03515">
        <w:rPr>
          <w:rFonts w:ascii="Times New Roman" w:eastAsia="Times New Roman" w:hAnsi="Times New Roman" w:cs="Times New Roman"/>
          <w:sz w:val="28"/>
          <w:szCs w:val="28"/>
        </w:rPr>
        <w:t xml:space="preserve"> с указанием следующих сведений:</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юридического лица - </w:t>
      </w:r>
      <w:r>
        <w:rPr>
          <w:rFonts w:ascii="Times New Roman" w:eastAsia="Times New Roman" w:hAnsi="Times New Roman" w:cs="Times New Roman"/>
          <w:sz w:val="28"/>
          <w:szCs w:val="28"/>
        </w:rPr>
        <w:t>наименование и место нахождения,</w:t>
      </w:r>
      <w:r w:rsidRPr="000C127F">
        <w:rPr>
          <w:rFonts w:ascii="Times New Roman" w:eastAsia="Times New Roman" w:hAnsi="Times New Roman" w:cs="Times New Roman"/>
          <w:sz w:val="28"/>
          <w:szCs w:val="28"/>
        </w:rPr>
        <w:t xml:space="preserve"> </w:t>
      </w:r>
      <w:r w:rsidRPr="00F03515">
        <w:rPr>
          <w:rFonts w:ascii="Times New Roman" w:eastAsia="Times New Roman" w:hAnsi="Times New Roman" w:cs="Times New Roman"/>
          <w:sz w:val="28"/>
          <w:szCs w:val="28"/>
        </w:rPr>
        <w:t xml:space="preserve">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индивидуального предпринимателя - фамилия, имя, отчество, 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proofErr w:type="gramStart"/>
      <w:r w:rsidRPr="00F03515">
        <w:rPr>
          <w:rFonts w:ascii="Times New Roman" w:eastAsia="Times New Roman" w:hAnsi="Times New Roman" w:cs="Times New Roman"/>
          <w:sz w:val="28"/>
          <w:szCs w:val="28"/>
        </w:rPr>
        <w:t>-для граждан, ведущих крестьянское (фермерское) хозяйство, личное подсобное хозяйство или занимающихся садоводством, о</w:t>
      </w:r>
      <w:r>
        <w:rPr>
          <w:rFonts w:ascii="Times New Roman" w:eastAsia="Times New Roman" w:hAnsi="Times New Roman" w:cs="Times New Roman"/>
          <w:sz w:val="28"/>
          <w:szCs w:val="28"/>
        </w:rPr>
        <w:t xml:space="preserve">городничеством, животноводством </w:t>
      </w:r>
      <w:r w:rsidRPr="00F03515">
        <w:rPr>
          <w:rFonts w:ascii="Times New Roman" w:eastAsia="Times New Roman" w:hAnsi="Times New Roman" w:cs="Times New Roman"/>
          <w:sz w:val="28"/>
          <w:szCs w:val="28"/>
        </w:rPr>
        <w:t>– фамилия, имя, отчество.</w:t>
      </w:r>
      <w:proofErr w:type="gramEnd"/>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3.5.2. </w:t>
      </w:r>
      <w:r w:rsidRPr="00B34BEA">
        <w:rPr>
          <w:rFonts w:ascii="Times New Roman" w:eastAsia="Times New Roman" w:hAnsi="Times New Roman" w:cs="Times New Roman"/>
          <w:sz w:val="28"/>
          <w:szCs w:val="28"/>
        </w:rPr>
        <w:t>Участник ярмарки обязан:</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продаже отдельных видов товаров, оказанию услуг;</w:t>
      </w:r>
      <w:r w:rsidRPr="00B34BE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 </w:t>
      </w:r>
      <w:r w:rsidRPr="00B34BEA">
        <w:rPr>
          <w:rFonts w:ascii="Times New Roman" w:eastAsia="Times New Roman" w:hAnsi="Times New Roman" w:cs="Times New Roman"/>
          <w:sz w:val="28"/>
          <w:szCs w:val="28"/>
        </w:rPr>
        <w:t>иметь в наличии торговое оборудование, предназначенное для выкладки товаров;</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производить на торговом месте уборку мусора в течение времени работы на ярмарке и после завершения торговли.</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3.5.3.</w:t>
      </w:r>
      <w:r w:rsidRPr="003846C7">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Продажа товаров (оказание услуг) на ярмарке осуществляется при налич</w:t>
      </w:r>
      <w:proofErr w:type="gramStart"/>
      <w:r w:rsidRPr="00B34BEA">
        <w:rPr>
          <w:rFonts w:ascii="Times New Roman" w:eastAsia="Times New Roman" w:hAnsi="Times New Roman" w:cs="Times New Roman"/>
          <w:sz w:val="28"/>
          <w:szCs w:val="28"/>
        </w:rPr>
        <w:t>ии у у</w:t>
      </w:r>
      <w:proofErr w:type="gramEnd"/>
      <w:r w:rsidRPr="00B34BEA">
        <w:rPr>
          <w:rFonts w:ascii="Times New Roman" w:eastAsia="Times New Roman" w:hAnsi="Times New Roman" w:cs="Times New Roman"/>
          <w:sz w:val="28"/>
          <w:szCs w:val="28"/>
        </w:rPr>
        <w:t>частника ярмарки:</w:t>
      </w:r>
    </w:p>
    <w:p w:rsidR="003A7DB7" w:rsidRDefault="003A7DB7" w:rsidP="003A7DB7">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3A7DB7" w:rsidRDefault="003A7DB7" w:rsidP="003A7DB7">
      <w:pPr>
        <w:pStyle w:val="ConsPlusNormal"/>
        <w:ind w:firstLine="709"/>
        <w:jc w:val="both"/>
      </w:pPr>
      <w:r>
        <w:t>- 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3A7DB7" w:rsidRDefault="003A7DB7" w:rsidP="003A7DB7">
      <w:pPr>
        <w:pStyle w:val="ConsPlusNormal"/>
        <w:ind w:firstLine="709"/>
        <w:jc w:val="both"/>
      </w:pPr>
      <w:r>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3A7DB7" w:rsidRDefault="003A7DB7" w:rsidP="003A7DB7">
      <w:pPr>
        <w:pStyle w:val="ConsPlusNormal"/>
        <w:ind w:firstLine="709"/>
        <w:jc w:val="both"/>
      </w:pPr>
      <w:r>
        <w:lastRenderedPageBreak/>
        <w:t>- в случаях, установленных законодательством Российской Федерации, личной медицинской книжки с отметкой о прохождении медосмотра;</w:t>
      </w:r>
    </w:p>
    <w:p w:rsidR="003A7DB7" w:rsidRDefault="003A7DB7" w:rsidP="003A7DB7">
      <w:pPr>
        <w:pStyle w:val="ConsPlusNormal"/>
        <w:ind w:firstLine="709"/>
        <w:jc w:val="both"/>
      </w:pPr>
      <w:r>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3A7DB7" w:rsidRDefault="003A7DB7" w:rsidP="003A7DB7">
      <w:pPr>
        <w:pStyle w:val="ConsPlusNormal"/>
        <w:ind w:firstLine="709"/>
        <w:jc w:val="both"/>
      </w:pPr>
      <w:r>
        <w:t>- договора о предоставлении торгового места;</w:t>
      </w:r>
    </w:p>
    <w:p w:rsidR="003A7DB7" w:rsidRDefault="003A7DB7" w:rsidP="003A7DB7">
      <w:pPr>
        <w:pStyle w:val="ConsPlusNormal"/>
        <w:ind w:firstLine="709"/>
        <w:jc w:val="both"/>
      </w:pPr>
      <w:r>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3A7DB7" w:rsidRDefault="003A7DB7" w:rsidP="003A7DB7">
      <w:pPr>
        <w:pStyle w:val="ConsPlusNormal"/>
        <w:ind w:firstLine="709"/>
        <w:jc w:val="both"/>
      </w:pPr>
      <w:proofErr w:type="gramStart"/>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roofErr w:type="gramEnd"/>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48228F">
        <w:rPr>
          <w:rFonts w:ascii="Times New Roman" w:eastAsia="Times New Roman" w:hAnsi="Times New Roman" w:cs="Times New Roman"/>
          <w:sz w:val="28"/>
          <w:szCs w:val="28"/>
        </w:rPr>
        <w:t>- документ, удостоверяющий личность, для граждан (в том числе ведущих крестьянские (фермерские) хозяйства, личные подсобные хозяйства или занимающихся садоводством, огородничеством, животноводством).</w:t>
      </w:r>
      <w:r w:rsidRPr="0048228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Докумен</w:t>
      </w:r>
      <w:r>
        <w:rPr>
          <w:rFonts w:ascii="Times New Roman" w:eastAsia="Times New Roman" w:hAnsi="Times New Roman" w:cs="Times New Roman"/>
          <w:sz w:val="28"/>
          <w:szCs w:val="28"/>
        </w:rPr>
        <w:t>ты, указанные в настоящем подпункте</w:t>
      </w:r>
      <w:r w:rsidRPr="00B34BEA">
        <w:rPr>
          <w:rFonts w:ascii="Times New Roman" w:eastAsia="Times New Roman" w:hAnsi="Times New Roman" w:cs="Times New Roman"/>
          <w:sz w:val="28"/>
          <w:szCs w:val="28"/>
        </w:rPr>
        <w:t>,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 </w:t>
      </w:r>
      <w:r w:rsidRPr="00F03515">
        <w:rPr>
          <w:rFonts w:ascii="Times New Roman" w:eastAsia="Times New Roman" w:hAnsi="Times New Roman" w:cs="Times New Roman"/>
          <w:sz w:val="28"/>
          <w:szCs w:val="28"/>
        </w:rPr>
        <w:t>Организатор ярмарки обеспечивает:</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w:t>
      </w:r>
      <w:r w:rsidRPr="00F03515">
        <w:rPr>
          <w:rFonts w:ascii="Times New Roman" w:eastAsia="Times New Roman" w:hAnsi="Times New Roman" w:cs="Times New Roman"/>
          <w:sz w:val="28"/>
          <w:szCs w:val="28"/>
        </w:rPr>
        <w:t>допу</w:t>
      </w:r>
      <w:r>
        <w:rPr>
          <w:rFonts w:ascii="Times New Roman" w:eastAsia="Times New Roman" w:hAnsi="Times New Roman" w:cs="Times New Roman"/>
          <w:sz w:val="28"/>
          <w:szCs w:val="28"/>
        </w:rPr>
        <w:t>щение</w:t>
      </w:r>
      <w:r w:rsidRPr="00F03515">
        <w:rPr>
          <w:rFonts w:ascii="Times New Roman" w:eastAsia="Times New Roman" w:hAnsi="Times New Roman" w:cs="Times New Roman"/>
          <w:sz w:val="28"/>
          <w:szCs w:val="28"/>
        </w:rPr>
        <w:t xml:space="preserve"> к реализации  товар</w:t>
      </w:r>
      <w:r>
        <w:rPr>
          <w:rFonts w:ascii="Times New Roman" w:eastAsia="Times New Roman" w:hAnsi="Times New Roman" w:cs="Times New Roman"/>
          <w:sz w:val="28"/>
          <w:szCs w:val="28"/>
        </w:rPr>
        <w:t>ов</w:t>
      </w:r>
      <w:r w:rsidRPr="00F03515">
        <w:rPr>
          <w:rFonts w:ascii="Times New Roman" w:eastAsia="Times New Roman" w:hAnsi="Times New Roman" w:cs="Times New Roman"/>
          <w:sz w:val="28"/>
          <w:szCs w:val="28"/>
        </w:rPr>
        <w:t>, реализация которых запрещена или ограничена законодательством Российской Федерации.</w:t>
      </w:r>
    </w:p>
    <w:p w:rsidR="003A7DB7" w:rsidRDefault="003A7DB7" w:rsidP="003A7DB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3.7. </w:t>
      </w:r>
      <w:r w:rsidRPr="0048228F">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color w:val="000000"/>
          <w:sz w:val="28"/>
          <w:szCs w:val="28"/>
        </w:rPr>
        <w:t xml:space="preserve">4. </w:t>
      </w:r>
      <w:r w:rsidRPr="001015E4">
        <w:rPr>
          <w:rFonts w:ascii="Times New Roman" w:eastAsia="Times New Roman" w:hAnsi="Times New Roman" w:cs="Times New Roman"/>
          <w:b/>
          <w:bCs/>
          <w:color w:val="000000"/>
          <w:kern w:val="36"/>
          <w:sz w:val="28"/>
          <w:szCs w:val="28"/>
        </w:rPr>
        <w:t xml:space="preserve">План мероприятий по организации ярмарки </w:t>
      </w:r>
    </w:p>
    <w:p w:rsidR="003A7DB7" w:rsidRPr="001B40A5" w:rsidRDefault="003A7DB7" w:rsidP="003A7DB7">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bCs/>
          <w:color w:val="000000"/>
          <w:kern w:val="36"/>
          <w:sz w:val="28"/>
          <w:szCs w:val="28"/>
        </w:rPr>
        <w:t xml:space="preserve">и </w:t>
      </w:r>
      <w:r>
        <w:rPr>
          <w:rFonts w:ascii="Times New Roman" w:eastAsia="Times New Roman" w:hAnsi="Times New Roman" w:cs="Times New Roman"/>
          <w:b/>
          <w:bCs/>
          <w:color w:val="000000"/>
          <w:kern w:val="36"/>
          <w:sz w:val="28"/>
          <w:szCs w:val="28"/>
        </w:rPr>
        <w:t>продажи товаров на ней</w:t>
      </w:r>
    </w:p>
    <w:p w:rsidR="003A7DB7" w:rsidRDefault="003A7DB7" w:rsidP="003A7DB7">
      <w:pPr>
        <w:pStyle w:val="aa"/>
        <w:rPr>
          <w:b/>
          <w:bCs/>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3750"/>
        <w:gridCol w:w="1559"/>
        <w:gridCol w:w="3970"/>
      </w:tblGrid>
      <w:tr w:rsidR="003A7DB7" w:rsidRPr="00615922" w:rsidTr="00BF27E8">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 xml:space="preserve">№ </w:t>
            </w:r>
            <w:proofErr w:type="gramStart"/>
            <w:r w:rsidRPr="00615922">
              <w:rPr>
                <w:bCs/>
                <w:sz w:val="24"/>
                <w:szCs w:val="24"/>
              </w:rPr>
              <w:t>п</w:t>
            </w:r>
            <w:proofErr w:type="gramEnd"/>
            <w:r w:rsidRPr="00615922">
              <w:rPr>
                <w:bCs/>
                <w:sz w:val="24"/>
                <w:szCs w:val="24"/>
              </w:rPr>
              <w:t>/п</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Срок исполнения</w:t>
            </w:r>
          </w:p>
        </w:tc>
        <w:tc>
          <w:tcPr>
            <w:tcW w:w="397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Ответственный исполнитель</w:t>
            </w:r>
          </w:p>
        </w:tc>
      </w:tr>
      <w:tr w:rsidR="003A7DB7" w:rsidRPr="00615922" w:rsidTr="00BF27E8">
        <w:trPr>
          <w:trHeight w:val="1681"/>
        </w:trPr>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lastRenderedPageBreak/>
              <w:t>1</w:t>
            </w:r>
          </w:p>
          <w:p w:rsidR="003A7DB7" w:rsidRPr="00615922" w:rsidRDefault="003A7DB7" w:rsidP="00BF27E8">
            <w:pPr>
              <w:pStyle w:val="aa"/>
              <w:rPr>
                <w:bCs/>
                <w:sz w:val="24"/>
                <w:szCs w:val="24"/>
              </w:rPr>
            </w:pP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sidRPr="00615922">
              <w:rPr>
                <w:bCs/>
                <w:sz w:val="24"/>
                <w:szCs w:val="24"/>
              </w:rPr>
              <w:t>Организация работы по  привлечению субъектов малого и среднего предпринимательства  и сель</w:t>
            </w:r>
            <w:r>
              <w:rPr>
                <w:bCs/>
                <w:sz w:val="24"/>
                <w:szCs w:val="24"/>
              </w:rPr>
              <w:t>ско</w:t>
            </w:r>
            <w:r w:rsidRPr="00615922">
              <w:rPr>
                <w:bCs/>
                <w:sz w:val="24"/>
                <w:szCs w:val="24"/>
              </w:rPr>
              <w:t>хоз</w:t>
            </w:r>
            <w:r>
              <w:rPr>
                <w:bCs/>
                <w:sz w:val="24"/>
                <w:szCs w:val="24"/>
              </w:rPr>
              <w:t>яйственных товаро</w:t>
            </w:r>
            <w:r w:rsidRPr="00615922">
              <w:rPr>
                <w:bCs/>
                <w:sz w:val="24"/>
                <w:szCs w:val="24"/>
              </w:rPr>
              <w:t>производителей к участию в ярмарке</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3A7DB7" w:rsidP="008F1AFC">
            <w:pPr>
              <w:pStyle w:val="aa"/>
              <w:rPr>
                <w:bCs/>
                <w:sz w:val="24"/>
                <w:szCs w:val="24"/>
              </w:rPr>
            </w:pPr>
            <w:r w:rsidRPr="00615922">
              <w:rPr>
                <w:bCs/>
                <w:sz w:val="24"/>
                <w:szCs w:val="24"/>
              </w:rPr>
              <w:t xml:space="preserve">до  </w:t>
            </w:r>
            <w:r w:rsidR="008F1AFC">
              <w:rPr>
                <w:bCs/>
                <w:sz w:val="24"/>
                <w:szCs w:val="24"/>
              </w:rPr>
              <w:t>06.10</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8F1AFC" w:rsidRDefault="003A7DB7" w:rsidP="00BF27E8">
            <w:pPr>
              <w:pStyle w:val="aa"/>
              <w:rPr>
                <w:bCs/>
                <w:sz w:val="24"/>
                <w:szCs w:val="24"/>
              </w:rPr>
            </w:pPr>
            <w:r>
              <w:rPr>
                <w:bCs/>
                <w:sz w:val="24"/>
                <w:szCs w:val="24"/>
              </w:rPr>
              <w:t>Н</w:t>
            </w:r>
            <w:r w:rsidRPr="00615922">
              <w:rPr>
                <w:bCs/>
                <w:sz w:val="24"/>
                <w:szCs w:val="24"/>
              </w:rPr>
              <w:t>ачальник отдела эк</w:t>
            </w:r>
            <w:r w:rsidR="008F1AFC">
              <w:rPr>
                <w:bCs/>
                <w:sz w:val="24"/>
                <w:szCs w:val="24"/>
              </w:rPr>
              <w:t>ономического развития, торговли и</w:t>
            </w:r>
            <w:r w:rsidRPr="00615922">
              <w:rPr>
                <w:bCs/>
                <w:sz w:val="24"/>
                <w:szCs w:val="24"/>
              </w:rPr>
              <w:t xml:space="preserve"> имущественных отношений </w:t>
            </w:r>
          </w:p>
          <w:p w:rsidR="003A7DB7" w:rsidRDefault="003A7DB7" w:rsidP="00BF27E8">
            <w:pPr>
              <w:pStyle w:val="aa"/>
              <w:rPr>
                <w:bCs/>
                <w:sz w:val="24"/>
                <w:szCs w:val="24"/>
              </w:rPr>
            </w:pPr>
            <w:r w:rsidRPr="00615922">
              <w:rPr>
                <w:bCs/>
                <w:sz w:val="24"/>
                <w:szCs w:val="24"/>
              </w:rPr>
              <w:t>Серова О.В.</w:t>
            </w:r>
            <w:r w:rsidR="008F1AFC">
              <w:rPr>
                <w:bCs/>
                <w:sz w:val="24"/>
                <w:szCs w:val="24"/>
              </w:rPr>
              <w:t>,</w:t>
            </w:r>
          </w:p>
          <w:p w:rsidR="008F1AFC" w:rsidRDefault="008F1AFC" w:rsidP="00BF27E8">
            <w:pPr>
              <w:pStyle w:val="aa"/>
              <w:rPr>
                <w:bCs/>
                <w:sz w:val="24"/>
                <w:szCs w:val="24"/>
              </w:rPr>
            </w:pPr>
            <w:r>
              <w:rPr>
                <w:bCs/>
                <w:sz w:val="24"/>
                <w:szCs w:val="24"/>
              </w:rPr>
              <w:t>начальник отдела сельского хозяйства и земельных отношений</w:t>
            </w:r>
          </w:p>
          <w:p w:rsidR="008F1AFC" w:rsidRPr="00615922" w:rsidRDefault="008F1AFC" w:rsidP="00BF27E8">
            <w:pPr>
              <w:pStyle w:val="aa"/>
              <w:rPr>
                <w:bCs/>
                <w:sz w:val="24"/>
                <w:szCs w:val="24"/>
              </w:rPr>
            </w:pPr>
            <w:r>
              <w:rPr>
                <w:bCs/>
                <w:sz w:val="24"/>
                <w:szCs w:val="24"/>
              </w:rPr>
              <w:t>Шегурова Г.В.</w:t>
            </w:r>
          </w:p>
        </w:tc>
      </w:tr>
      <w:tr w:rsidR="003A7DB7" w:rsidRPr="00615922" w:rsidTr="00BF27E8">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2</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Pr>
                <w:bCs/>
                <w:sz w:val="24"/>
                <w:szCs w:val="24"/>
              </w:rPr>
              <w:t>Рассмотрение</w:t>
            </w:r>
            <w:r w:rsidRPr="00615922">
              <w:rPr>
                <w:bCs/>
                <w:sz w:val="24"/>
                <w:szCs w:val="24"/>
              </w:rPr>
              <w:t xml:space="preserve"> заявок на участие в ярмарке, регистрация участников ярмарки</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3A7DB7" w:rsidP="008F1AFC">
            <w:pPr>
              <w:pStyle w:val="aa"/>
              <w:rPr>
                <w:bCs/>
                <w:sz w:val="24"/>
                <w:szCs w:val="24"/>
              </w:rPr>
            </w:pPr>
            <w:r w:rsidRPr="00615922">
              <w:rPr>
                <w:bCs/>
                <w:sz w:val="24"/>
                <w:szCs w:val="24"/>
              </w:rPr>
              <w:t xml:space="preserve">до  </w:t>
            </w:r>
            <w:r w:rsidR="008F1AFC">
              <w:rPr>
                <w:bCs/>
                <w:sz w:val="24"/>
                <w:szCs w:val="24"/>
              </w:rPr>
              <w:t>06.10</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8F1AFC" w:rsidRDefault="003A7DB7" w:rsidP="00BF27E8">
            <w:pPr>
              <w:pStyle w:val="aa"/>
              <w:rPr>
                <w:bCs/>
                <w:sz w:val="24"/>
                <w:szCs w:val="24"/>
              </w:rPr>
            </w:pPr>
            <w:r w:rsidRPr="00615922">
              <w:rPr>
                <w:bCs/>
                <w:sz w:val="24"/>
                <w:szCs w:val="24"/>
              </w:rPr>
              <w:t>Начальник отдела эк</w:t>
            </w:r>
            <w:r w:rsidR="008F1AFC">
              <w:rPr>
                <w:bCs/>
                <w:sz w:val="24"/>
                <w:szCs w:val="24"/>
              </w:rPr>
              <w:t>ономического развития, торговли и</w:t>
            </w:r>
            <w:r w:rsidRPr="00615922">
              <w:rPr>
                <w:bCs/>
                <w:sz w:val="24"/>
                <w:szCs w:val="24"/>
              </w:rPr>
              <w:t xml:space="preserve"> имущественных отношений </w:t>
            </w:r>
          </w:p>
          <w:p w:rsidR="003A7DB7" w:rsidRPr="00615922" w:rsidRDefault="003A7DB7" w:rsidP="00BF27E8">
            <w:pPr>
              <w:pStyle w:val="aa"/>
              <w:rPr>
                <w:bCs/>
                <w:sz w:val="24"/>
                <w:szCs w:val="24"/>
              </w:rPr>
            </w:pPr>
            <w:r w:rsidRPr="00615922">
              <w:rPr>
                <w:bCs/>
                <w:sz w:val="24"/>
                <w:szCs w:val="24"/>
              </w:rPr>
              <w:t>Серова О.В.</w:t>
            </w:r>
          </w:p>
        </w:tc>
      </w:tr>
      <w:tr w:rsidR="003A7DB7" w:rsidRPr="00566F47" w:rsidTr="00BF27E8">
        <w:tc>
          <w:tcPr>
            <w:tcW w:w="644" w:type="dxa"/>
            <w:tcBorders>
              <w:top w:val="single" w:sz="4" w:space="0" w:color="auto"/>
              <w:left w:val="single" w:sz="4" w:space="0" w:color="auto"/>
              <w:bottom w:val="single" w:sz="4" w:space="0" w:color="auto"/>
              <w:right w:val="single" w:sz="4" w:space="0" w:color="auto"/>
            </w:tcBorders>
            <w:hideMark/>
          </w:tcPr>
          <w:p w:rsidR="003A7DB7" w:rsidRPr="00566F47" w:rsidRDefault="003A7DB7" w:rsidP="00BF27E8">
            <w:pPr>
              <w:pStyle w:val="aa"/>
              <w:rPr>
                <w:bCs/>
                <w:sz w:val="24"/>
                <w:szCs w:val="24"/>
              </w:rPr>
            </w:pPr>
            <w:r w:rsidRPr="00566F47">
              <w:rPr>
                <w:bCs/>
                <w:sz w:val="24"/>
                <w:szCs w:val="24"/>
              </w:rPr>
              <w:t>3</w:t>
            </w:r>
          </w:p>
        </w:tc>
        <w:tc>
          <w:tcPr>
            <w:tcW w:w="3750" w:type="dxa"/>
            <w:tcBorders>
              <w:top w:val="single" w:sz="4" w:space="0" w:color="auto"/>
              <w:left w:val="single" w:sz="4" w:space="0" w:color="auto"/>
              <w:bottom w:val="single" w:sz="4" w:space="0" w:color="auto"/>
              <w:right w:val="single" w:sz="4" w:space="0" w:color="auto"/>
            </w:tcBorders>
            <w:hideMark/>
          </w:tcPr>
          <w:p w:rsidR="003A7DB7" w:rsidRPr="00566F47" w:rsidRDefault="003A7DB7" w:rsidP="00BF27E8">
            <w:pPr>
              <w:pStyle w:val="aa"/>
              <w:jc w:val="left"/>
              <w:rPr>
                <w:bCs/>
                <w:sz w:val="24"/>
                <w:szCs w:val="24"/>
              </w:rPr>
            </w:pPr>
            <w:r w:rsidRPr="00566F47">
              <w:rPr>
                <w:bCs/>
                <w:sz w:val="24"/>
                <w:szCs w:val="24"/>
              </w:rPr>
              <w:t xml:space="preserve">Освещение   проведения   </w:t>
            </w:r>
            <w:r w:rsidRPr="00566F47">
              <w:rPr>
                <w:rStyle w:val="a7"/>
                <w:b w:val="0"/>
                <w:color w:val="000000"/>
                <w:sz w:val="24"/>
                <w:szCs w:val="24"/>
              </w:rPr>
              <w:t>мероприятий в рамках празднования масленичных гуляний</w:t>
            </w:r>
            <w:r>
              <w:rPr>
                <w:bCs/>
                <w:sz w:val="24"/>
                <w:szCs w:val="24"/>
              </w:rPr>
              <w:t xml:space="preserve"> и ярмарки на с</w:t>
            </w:r>
            <w:r w:rsidRPr="00566F47">
              <w:rPr>
                <w:bCs/>
                <w:sz w:val="24"/>
                <w:szCs w:val="24"/>
              </w:rPr>
              <w:t>айте</w:t>
            </w:r>
            <w:r>
              <w:rPr>
                <w:bCs/>
                <w:sz w:val="24"/>
                <w:szCs w:val="24"/>
              </w:rPr>
              <w:t xml:space="preserve"> администрации Тейковского муниципального района</w:t>
            </w:r>
          </w:p>
        </w:tc>
        <w:tc>
          <w:tcPr>
            <w:tcW w:w="1559" w:type="dxa"/>
            <w:tcBorders>
              <w:top w:val="single" w:sz="4" w:space="0" w:color="auto"/>
              <w:left w:val="single" w:sz="4" w:space="0" w:color="auto"/>
              <w:bottom w:val="single" w:sz="4" w:space="0" w:color="auto"/>
              <w:right w:val="single" w:sz="4" w:space="0" w:color="auto"/>
            </w:tcBorders>
            <w:hideMark/>
          </w:tcPr>
          <w:p w:rsidR="003A7DB7" w:rsidRPr="00566F47" w:rsidRDefault="003A7DB7" w:rsidP="008F1AFC">
            <w:pPr>
              <w:pStyle w:val="aa"/>
              <w:rPr>
                <w:bCs/>
                <w:sz w:val="24"/>
                <w:szCs w:val="24"/>
              </w:rPr>
            </w:pPr>
            <w:r w:rsidRPr="00566F47">
              <w:rPr>
                <w:bCs/>
                <w:sz w:val="24"/>
                <w:szCs w:val="24"/>
              </w:rPr>
              <w:t xml:space="preserve">до  </w:t>
            </w:r>
            <w:r w:rsidR="008F1AFC">
              <w:rPr>
                <w:bCs/>
                <w:sz w:val="24"/>
                <w:szCs w:val="24"/>
              </w:rPr>
              <w:t>06.10</w:t>
            </w:r>
            <w:r w:rsidRPr="00566F47">
              <w:rPr>
                <w:bCs/>
                <w:sz w:val="24"/>
                <w:szCs w:val="24"/>
              </w:rPr>
              <w:t>.2018</w:t>
            </w:r>
          </w:p>
        </w:tc>
        <w:tc>
          <w:tcPr>
            <w:tcW w:w="3970" w:type="dxa"/>
            <w:tcBorders>
              <w:top w:val="single" w:sz="4" w:space="0" w:color="auto"/>
              <w:left w:val="single" w:sz="4" w:space="0" w:color="auto"/>
              <w:bottom w:val="single" w:sz="4" w:space="0" w:color="auto"/>
              <w:right w:val="single" w:sz="4" w:space="0" w:color="auto"/>
            </w:tcBorders>
          </w:tcPr>
          <w:p w:rsidR="003A7DB7" w:rsidRPr="00566F47" w:rsidRDefault="003A7DB7" w:rsidP="00BF27E8">
            <w:pPr>
              <w:pStyle w:val="aa"/>
              <w:rPr>
                <w:sz w:val="24"/>
                <w:szCs w:val="24"/>
              </w:rPr>
            </w:pPr>
            <w:r w:rsidRPr="00566F47">
              <w:rPr>
                <w:sz w:val="24"/>
                <w:szCs w:val="24"/>
              </w:rPr>
              <w:t>Начальник отдела культуры, туризма, молодежной и социальной политики</w:t>
            </w:r>
          </w:p>
          <w:p w:rsidR="003A7DB7" w:rsidRPr="00566F47" w:rsidRDefault="003A7DB7" w:rsidP="00BF27E8">
            <w:pPr>
              <w:pStyle w:val="aa"/>
              <w:rPr>
                <w:bCs/>
                <w:sz w:val="24"/>
                <w:szCs w:val="24"/>
              </w:rPr>
            </w:pPr>
            <w:r w:rsidRPr="00566F47">
              <w:rPr>
                <w:sz w:val="24"/>
                <w:szCs w:val="24"/>
              </w:rPr>
              <w:t>Анфилофьева Н.И.</w:t>
            </w:r>
          </w:p>
        </w:tc>
      </w:tr>
      <w:tr w:rsidR="003A7DB7" w:rsidRPr="001B40A5" w:rsidTr="006A0076">
        <w:tc>
          <w:tcPr>
            <w:tcW w:w="644" w:type="dxa"/>
            <w:tcBorders>
              <w:top w:val="single" w:sz="4" w:space="0" w:color="auto"/>
              <w:left w:val="single" w:sz="4" w:space="0" w:color="auto"/>
              <w:bottom w:val="single" w:sz="4" w:space="0" w:color="auto"/>
              <w:right w:val="single" w:sz="4" w:space="0" w:color="auto"/>
            </w:tcBorders>
            <w:hideMark/>
          </w:tcPr>
          <w:p w:rsidR="003A7DB7" w:rsidRPr="006A0076" w:rsidRDefault="003A7DB7" w:rsidP="00BF27E8">
            <w:pPr>
              <w:pStyle w:val="aa"/>
              <w:spacing w:line="276" w:lineRule="auto"/>
              <w:rPr>
                <w:bCs/>
                <w:sz w:val="24"/>
                <w:szCs w:val="24"/>
              </w:rPr>
            </w:pPr>
            <w:r w:rsidRPr="006A0076">
              <w:rPr>
                <w:bCs/>
                <w:sz w:val="24"/>
                <w:szCs w:val="24"/>
              </w:rPr>
              <w:t>4</w:t>
            </w:r>
          </w:p>
        </w:tc>
        <w:tc>
          <w:tcPr>
            <w:tcW w:w="3750" w:type="dxa"/>
            <w:tcBorders>
              <w:top w:val="single" w:sz="4" w:space="0" w:color="auto"/>
              <w:left w:val="single" w:sz="4" w:space="0" w:color="auto"/>
              <w:bottom w:val="single" w:sz="4" w:space="0" w:color="auto"/>
              <w:right w:val="single" w:sz="4" w:space="0" w:color="auto"/>
            </w:tcBorders>
            <w:shd w:val="clear" w:color="auto" w:fill="auto"/>
            <w:hideMark/>
          </w:tcPr>
          <w:p w:rsidR="003A7DB7" w:rsidRPr="006A0076" w:rsidRDefault="003A7DB7" w:rsidP="006A0076">
            <w:pPr>
              <w:pStyle w:val="aa"/>
              <w:spacing w:line="276" w:lineRule="auto"/>
              <w:jc w:val="left"/>
              <w:rPr>
                <w:bCs/>
                <w:sz w:val="24"/>
                <w:szCs w:val="24"/>
              </w:rPr>
            </w:pPr>
            <w:r w:rsidRPr="006A0076">
              <w:rPr>
                <w:bCs/>
                <w:sz w:val="24"/>
                <w:szCs w:val="24"/>
              </w:rPr>
              <w:t xml:space="preserve">Организация </w:t>
            </w:r>
            <w:r w:rsidR="006A0076" w:rsidRPr="006A0076">
              <w:rPr>
                <w:bCs/>
                <w:sz w:val="24"/>
                <w:szCs w:val="24"/>
              </w:rPr>
              <w:t xml:space="preserve">праздничных мероприятий  </w:t>
            </w:r>
            <w:r w:rsidRPr="006A0076">
              <w:rPr>
                <w:rStyle w:val="a7"/>
                <w:b w:val="0"/>
                <w:color w:val="000000"/>
                <w:sz w:val="24"/>
                <w:szCs w:val="24"/>
              </w:rPr>
              <w:t xml:space="preserve">в рамках </w:t>
            </w:r>
            <w:r w:rsidR="006A0076" w:rsidRPr="006A0076">
              <w:rPr>
                <w:rStyle w:val="a7"/>
                <w:b w:val="0"/>
                <w:color w:val="000000"/>
                <w:sz w:val="24"/>
                <w:szCs w:val="24"/>
              </w:rPr>
              <w:t>ярморочных</w:t>
            </w:r>
            <w:r w:rsidRPr="006A0076">
              <w:rPr>
                <w:rStyle w:val="a7"/>
                <w:b w:val="0"/>
                <w:color w:val="000000"/>
                <w:sz w:val="24"/>
                <w:szCs w:val="24"/>
              </w:rPr>
              <w:t xml:space="preserve"> гуляний</w:t>
            </w:r>
          </w:p>
        </w:tc>
        <w:tc>
          <w:tcPr>
            <w:tcW w:w="1559" w:type="dxa"/>
            <w:tcBorders>
              <w:top w:val="single" w:sz="4" w:space="0" w:color="auto"/>
              <w:left w:val="single" w:sz="4" w:space="0" w:color="auto"/>
              <w:bottom w:val="single" w:sz="4" w:space="0" w:color="auto"/>
              <w:right w:val="single" w:sz="4" w:space="0" w:color="auto"/>
            </w:tcBorders>
            <w:hideMark/>
          </w:tcPr>
          <w:p w:rsidR="003A7DB7" w:rsidRPr="006A0076" w:rsidRDefault="003A7DB7" w:rsidP="00BF27E8">
            <w:pPr>
              <w:pStyle w:val="aa"/>
              <w:rPr>
                <w:bCs/>
                <w:sz w:val="24"/>
                <w:szCs w:val="24"/>
              </w:rPr>
            </w:pPr>
          </w:p>
          <w:p w:rsidR="003A7DB7" w:rsidRPr="006A0076" w:rsidRDefault="008F1AFC" w:rsidP="00BF27E8">
            <w:pPr>
              <w:pStyle w:val="aa"/>
              <w:rPr>
                <w:bCs/>
                <w:sz w:val="24"/>
                <w:szCs w:val="24"/>
              </w:rPr>
            </w:pPr>
            <w:r w:rsidRPr="006A0076">
              <w:rPr>
                <w:bCs/>
                <w:sz w:val="24"/>
                <w:szCs w:val="24"/>
              </w:rPr>
              <w:t>06.10</w:t>
            </w:r>
            <w:r w:rsidR="003A7DB7" w:rsidRPr="006A0076">
              <w:rPr>
                <w:bCs/>
                <w:sz w:val="24"/>
                <w:szCs w:val="24"/>
              </w:rPr>
              <w:t>.2018</w:t>
            </w:r>
          </w:p>
        </w:tc>
        <w:tc>
          <w:tcPr>
            <w:tcW w:w="3970" w:type="dxa"/>
            <w:tcBorders>
              <w:top w:val="single" w:sz="4" w:space="0" w:color="auto"/>
              <w:left w:val="single" w:sz="4" w:space="0" w:color="auto"/>
              <w:bottom w:val="single" w:sz="4" w:space="0" w:color="auto"/>
              <w:right w:val="single" w:sz="4" w:space="0" w:color="auto"/>
            </w:tcBorders>
            <w:hideMark/>
          </w:tcPr>
          <w:p w:rsidR="003A7DB7" w:rsidRPr="001B40A5" w:rsidRDefault="003A7DB7" w:rsidP="00BF27E8">
            <w:pPr>
              <w:pStyle w:val="aa"/>
              <w:spacing w:line="276" w:lineRule="auto"/>
              <w:rPr>
                <w:sz w:val="24"/>
                <w:szCs w:val="24"/>
              </w:rPr>
            </w:pPr>
            <w:r w:rsidRPr="006A0076">
              <w:rPr>
                <w:sz w:val="24"/>
                <w:szCs w:val="24"/>
              </w:rPr>
              <w:t>Начальник отдела культуры, туризма, молодежной и социальной политики Анфилофьева Н.И.</w:t>
            </w:r>
          </w:p>
        </w:tc>
      </w:tr>
      <w:tr w:rsidR="003A7DB7" w:rsidRPr="00615922" w:rsidTr="00BF27E8">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5</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Организация парковочных мест для автотранспортных средств участников ярмарки, с которых не осуществляется продажа товаров (выполнение работ, оказание услуг), и посетителей ярмарки</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3A7DB7" w:rsidP="008F1AFC">
            <w:pPr>
              <w:pStyle w:val="aa"/>
              <w:rPr>
                <w:bCs/>
                <w:sz w:val="24"/>
                <w:szCs w:val="24"/>
              </w:rPr>
            </w:pPr>
            <w:r w:rsidRPr="00615922">
              <w:rPr>
                <w:bCs/>
                <w:sz w:val="24"/>
                <w:szCs w:val="24"/>
              </w:rPr>
              <w:t xml:space="preserve">до  </w:t>
            </w:r>
            <w:r w:rsidR="008F1AFC">
              <w:rPr>
                <w:bCs/>
                <w:sz w:val="24"/>
                <w:szCs w:val="24"/>
              </w:rPr>
              <w:t>06.10</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3A7DB7" w:rsidRPr="007C4177" w:rsidRDefault="003A7DB7" w:rsidP="00BF27E8">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3A7DB7" w:rsidRPr="007C4177" w:rsidRDefault="003A7DB7" w:rsidP="00BF27E8">
            <w:pPr>
              <w:pStyle w:val="aa"/>
              <w:rPr>
                <w:bCs/>
                <w:sz w:val="24"/>
                <w:szCs w:val="24"/>
              </w:rPr>
            </w:pPr>
            <w:r w:rsidRPr="007C4177">
              <w:rPr>
                <w:bCs/>
                <w:sz w:val="24"/>
                <w:szCs w:val="24"/>
              </w:rPr>
              <w:t xml:space="preserve"> (по согласованию)</w:t>
            </w:r>
          </w:p>
        </w:tc>
      </w:tr>
      <w:tr w:rsidR="003A7DB7" w:rsidRPr="00615922" w:rsidTr="00BF27E8">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6</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Установка контейнера для сбора мусора</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3A7DB7" w:rsidP="008F1AFC">
            <w:pPr>
              <w:pStyle w:val="aa"/>
              <w:rPr>
                <w:bCs/>
                <w:sz w:val="24"/>
                <w:szCs w:val="24"/>
              </w:rPr>
            </w:pPr>
            <w:r w:rsidRPr="00615922">
              <w:rPr>
                <w:bCs/>
                <w:sz w:val="24"/>
                <w:szCs w:val="24"/>
              </w:rPr>
              <w:t xml:space="preserve">до  </w:t>
            </w:r>
            <w:r w:rsidR="008F1AFC">
              <w:rPr>
                <w:bCs/>
                <w:sz w:val="24"/>
                <w:szCs w:val="24"/>
              </w:rPr>
              <w:t>06.10</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3A7DB7" w:rsidRPr="007C4177" w:rsidRDefault="003A7DB7" w:rsidP="00BF27E8">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3A7DB7" w:rsidRPr="007C4177" w:rsidRDefault="003A7DB7" w:rsidP="00BF27E8">
            <w:pPr>
              <w:pStyle w:val="aa"/>
              <w:rPr>
                <w:bCs/>
                <w:sz w:val="24"/>
                <w:szCs w:val="24"/>
              </w:rPr>
            </w:pPr>
            <w:r w:rsidRPr="007C4177">
              <w:rPr>
                <w:bCs/>
                <w:sz w:val="24"/>
                <w:szCs w:val="24"/>
              </w:rPr>
              <w:t xml:space="preserve"> (по согласованию)</w:t>
            </w:r>
          </w:p>
        </w:tc>
      </w:tr>
      <w:tr w:rsidR="003A7DB7" w:rsidRPr="00615922" w:rsidTr="00BF27E8">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7</w:t>
            </w:r>
          </w:p>
        </w:tc>
        <w:tc>
          <w:tcPr>
            <w:tcW w:w="3750" w:type="dxa"/>
            <w:tcBorders>
              <w:top w:val="single" w:sz="4" w:space="0" w:color="auto"/>
              <w:left w:val="single" w:sz="4" w:space="0" w:color="auto"/>
              <w:bottom w:val="single" w:sz="4" w:space="0" w:color="auto"/>
              <w:right w:val="single" w:sz="4" w:space="0" w:color="auto"/>
            </w:tcBorders>
            <w:hideMark/>
          </w:tcPr>
          <w:p w:rsidR="003A7DB7" w:rsidRDefault="003A7DB7" w:rsidP="00BF27E8">
            <w:pPr>
              <w:pStyle w:val="aa"/>
              <w:jc w:val="both"/>
              <w:rPr>
                <w:rFonts w:eastAsia="Times New Roman"/>
                <w:sz w:val="24"/>
                <w:szCs w:val="24"/>
              </w:rPr>
            </w:pPr>
            <w:r w:rsidRPr="00615922">
              <w:rPr>
                <w:rFonts w:eastAsia="Times New Roman"/>
                <w:sz w:val="24"/>
                <w:szCs w:val="24"/>
              </w:rPr>
              <w:t>Организация выставки-продажи</w:t>
            </w:r>
            <w:r>
              <w:rPr>
                <w:rFonts w:eastAsia="Times New Roman"/>
                <w:sz w:val="24"/>
                <w:szCs w:val="24"/>
              </w:rPr>
              <w:t xml:space="preserve"> товаров</w:t>
            </w:r>
          </w:p>
          <w:p w:rsidR="003A7DB7" w:rsidRPr="00615922" w:rsidRDefault="003A7DB7" w:rsidP="00BF27E8">
            <w:pPr>
              <w:pStyle w:val="aa"/>
              <w:jc w:val="both"/>
              <w:rPr>
                <w:bCs/>
                <w:sz w:val="24"/>
                <w:szCs w:val="24"/>
              </w:rPr>
            </w:pPr>
            <w:r w:rsidRPr="00615922">
              <w:rPr>
                <w:rFonts w:eastAsia="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3A7DB7" w:rsidRDefault="003A7DB7" w:rsidP="00BF27E8">
            <w:pPr>
              <w:pStyle w:val="aa"/>
              <w:rPr>
                <w:bCs/>
                <w:sz w:val="24"/>
                <w:szCs w:val="24"/>
              </w:rPr>
            </w:pPr>
          </w:p>
          <w:p w:rsidR="003A7DB7" w:rsidRPr="00615922" w:rsidRDefault="008F1AFC" w:rsidP="00BF27E8">
            <w:pPr>
              <w:pStyle w:val="aa"/>
              <w:rPr>
                <w:bCs/>
                <w:sz w:val="24"/>
                <w:szCs w:val="24"/>
              </w:rPr>
            </w:pPr>
            <w:r>
              <w:rPr>
                <w:bCs/>
                <w:sz w:val="24"/>
                <w:szCs w:val="24"/>
              </w:rPr>
              <w:t>06.10</w:t>
            </w:r>
            <w:r w:rsidR="003A7DB7" w:rsidRPr="00615922">
              <w:rPr>
                <w:bCs/>
                <w:sz w:val="24"/>
                <w:szCs w:val="24"/>
              </w:rPr>
              <w:t>.201</w:t>
            </w:r>
            <w:r w:rsidR="003A7DB7">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8F1AFC" w:rsidRDefault="003A7DB7" w:rsidP="008F1AFC">
            <w:pPr>
              <w:pStyle w:val="aa"/>
              <w:rPr>
                <w:bCs/>
                <w:sz w:val="24"/>
                <w:szCs w:val="24"/>
              </w:rPr>
            </w:pPr>
            <w:r w:rsidRPr="00615922">
              <w:rPr>
                <w:bCs/>
                <w:sz w:val="24"/>
                <w:szCs w:val="24"/>
              </w:rPr>
              <w:t>Начальник отдела экономического развития, торговли</w:t>
            </w:r>
            <w:r w:rsidR="008F1AFC">
              <w:rPr>
                <w:bCs/>
                <w:sz w:val="24"/>
                <w:szCs w:val="24"/>
              </w:rPr>
              <w:t xml:space="preserve"> и</w:t>
            </w:r>
            <w:r w:rsidRPr="00615922">
              <w:rPr>
                <w:bCs/>
                <w:sz w:val="24"/>
                <w:szCs w:val="24"/>
              </w:rPr>
              <w:t xml:space="preserve"> имущественных отношений</w:t>
            </w:r>
          </w:p>
          <w:p w:rsidR="003A7DB7" w:rsidRPr="00615922" w:rsidRDefault="003A7DB7" w:rsidP="008F1AFC">
            <w:pPr>
              <w:pStyle w:val="aa"/>
              <w:rPr>
                <w:bCs/>
                <w:sz w:val="24"/>
                <w:szCs w:val="24"/>
              </w:rPr>
            </w:pPr>
            <w:r w:rsidRPr="00615922">
              <w:rPr>
                <w:bCs/>
                <w:sz w:val="24"/>
                <w:szCs w:val="24"/>
              </w:rPr>
              <w:t xml:space="preserve"> Серова О.В.</w:t>
            </w:r>
          </w:p>
        </w:tc>
      </w:tr>
      <w:tr w:rsidR="003A7DB7" w:rsidRPr="00615922" w:rsidTr="00BF27E8">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8</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sidRPr="00615922">
              <w:rPr>
                <w:bCs/>
                <w:sz w:val="24"/>
                <w:szCs w:val="24"/>
              </w:rPr>
              <w:t>Организация праздничного  оформления ярмарк</w:t>
            </w:r>
            <w:r>
              <w:rPr>
                <w:bCs/>
                <w:sz w:val="24"/>
                <w:szCs w:val="24"/>
              </w:rPr>
              <w:t>и</w:t>
            </w:r>
          </w:p>
        </w:tc>
        <w:tc>
          <w:tcPr>
            <w:tcW w:w="1559" w:type="dxa"/>
            <w:tcBorders>
              <w:top w:val="single" w:sz="4" w:space="0" w:color="auto"/>
              <w:left w:val="single" w:sz="4" w:space="0" w:color="auto"/>
              <w:bottom w:val="single" w:sz="4" w:space="0" w:color="auto"/>
              <w:right w:val="single" w:sz="4" w:space="0" w:color="auto"/>
            </w:tcBorders>
            <w:hideMark/>
          </w:tcPr>
          <w:p w:rsidR="003A7DB7" w:rsidRDefault="003A7DB7" w:rsidP="00BF27E8">
            <w:pPr>
              <w:pStyle w:val="aa"/>
              <w:rPr>
                <w:bCs/>
                <w:sz w:val="24"/>
                <w:szCs w:val="24"/>
              </w:rPr>
            </w:pPr>
          </w:p>
          <w:p w:rsidR="003A7DB7" w:rsidRPr="00615922" w:rsidRDefault="008F1AFC" w:rsidP="00BF27E8">
            <w:pPr>
              <w:pStyle w:val="aa"/>
              <w:rPr>
                <w:bCs/>
                <w:sz w:val="24"/>
                <w:szCs w:val="24"/>
              </w:rPr>
            </w:pPr>
            <w:r>
              <w:rPr>
                <w:bCs/>
                <w:sz w:val="24"/>
                <w:szCs w:val="24"/>
              </w:rPr>
              <w:t>06.10</w:t>
            </w:r>
            <w:r w:rsidR="003A7DB7" w:rsidRPr="00615922">
              <w:rPr>
                <w:bCs/>
                <w:sz w:val="24"/>
                <w:szCs w:val="24"/>
              </w:rPr>
              <w:t>.201</w:t>
            </w:r>
            <w:r w:rsidR="003A7DB7">
              <w:rPr>
                <w:bCs/>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3A7DB7" w:rsidRDefault="003A7DB7" w:rsidP="00BF27E8">
            <w:pPr>
              <w:pStyle w:val="aa"/>
              <w:rPr>
                <w:sz w:val="24"/>
                <w:szCs w:val="24"/>
              </w:rPr>
            </w:pPr>
            <w:r>
              <w:rPr>
                <w:sz w:val="24"/>
                <w:szCs w:val="24"/>
              </w:rPr>
              <w:t>Начальник о</w:t>
            </w:r>
            <w:r w:rsidRPr="007C4177">
              <w:rPr>
                <w:sz w:val="24"/>
                <w:szCs w:val="24"/>
              </w:rPr>
              <w:t>тдел</w:t>
            </w:r>
            <w:r>
              <w:rPr>
                <w:sz w:val="24"/>
                <w:szCs w:val="24"/>
              </w:rPr>
              <w:t>а</w:t>
            </w:r>
            <w:r w:rsidRPr="007C4177">
              <w:rPr>
                <w:sz w:val="24"/>
                <w:szCs w:val="24"/>
              </w:rPr>
              <w:t xml:space="preserve"> культуры, туризма, молодежной и социальной политики</w:t>
            </w:r>
          </w:p>
          <w:p w:rsidR="003A7DB7" w:rsidRPr="00615922" w:rsidRDefault="003A7DB7" w:rsidP="00BF27E8">
            <w:pPr>
              <w:pStyle w:val="aa"/>
              <w:rPr>
                <w:bCs/>
                <w:sz w:val="24"/>
                <w:szCs w:val="24"/>
              </w:rPr>
            </w:pPr>
            <w:r>
              <w:rPr>
                <w:sz w:val="24"/>
                <w:szCs w:val="24"/>
              </w:rPr>
              <w:t>Анфилофьева Н.И.</w:t>
            </w:r>
          </w:p>
        </w:tc>
      </w:tr>
      <w:tr w:rsidR="003A7DB7" w:rsidRPr="00615922" w:rsidTr="00BF27E8">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9</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Pr>
                <w:bCs/>
                <w:sz w:val="24"/>
                <w:szCs w:val="24"/>
              </w:rPr>
              <w:t>Уборка территории проведения  ярмарки</w:t>
            </w:r>
          </w:p>
        </w:tc>
        <w:tc>
          <w:tcPr>
            <w:tcW w:w="1559" w:type="dxa"/>
            <w:tcBorders>
              <w:top w:val="single" w:sz="4" w:space="0" w:color="auto"/>
              <w:left w:val="single" w:sz="4" w:space="0" w:color="auto"/>
              <w:bottom w:val="single" w:sz="4" w:space="0" w:color="auto"/>
              <w:right w:val="single" w:sz="4" w:space="0" w:color="auto"/>
            </w:tcBorders>
            <w:hideMark/>
          </w:tcPr>
          <w:p w:rsidR="003A7DB7" w:rsidRDefault="003A7DB7" w:rsidP="00BF27E8">
            <w:pPr>
              <w:pStyle w:val="aa"/>
              <w:rPr>
                <w:bCs/>
                <w:sz w:val="24"/>
                <w:szCs w:val="24"/>
              </w:rPr>
            </w:pPr>
          </w:p>
          <w:p w:rsidR="003A7DB7" w:rsidRPr="00615922" w:rsidRDefault="008F1AFC" w:rsidP="00BF27E8">
            <w:pPr>
              <w:pStyle w:val="aa"/>
              <w:rPr>
                <w:bCs/>
                <w:sz w:val="24"/>
                <w:szCs w:val="24"/>
              </w:rPr>
            </w:pPr>
            <w:r>
              <w:rPr>
                <w:bCs/>
                <w:sz w:val="24"/>
                <w:szCs w:val="24"/>
              </w:rPr>
              <w:t>06.10</w:t>
            </w:r>
            <w:r w:rsidR="003A7DB7" w:rsidRPr="00615922">
              <w:rPr>
                <w:bCs/>
                <w:sz w:val="24"/>
                <w:szCs w:val="24"/>
              </w:rPr>
              <w:t>.201</w:t>
            </w:r>
            <w:r w:rsidR="003A7DB7">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3A7DB7" w:rsidRPr="007C4177" w:rsidRDefault="003A7DB7" w:rsidP="00BF27E8">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3A7DB7" w:rsidRPr="007C4177" w:rsidRDefault="003A7DB7" w:rsidP="00BF27E8">
            <w:pPr>
              <w:pStyle w:val="aa"/>
              <w:rPr>
                <w:bCs/>
                <w:sz w:val="24"/>
                <w:szCs w:val="24"/>
              </w:rPr>
            </w:pPr>
            <w:r w:rsidRPr="007C4177">
              <w:rPr>
                <w:bCs/>
                <w:sz w:val="24"/>
                <w:szCs w:val="24"/>
              </w:rPr>
              <w:t xml:space="preserve"> (по согласованию)</w:t>
            </w:r>
          </w:p>
        </w:tc>
      </w:tr>
    </w:tbl>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consplusnormal0"/>
        <w:jc w:val="center"/>
        <w:rPr>
          <w:rStyle w:val="a7"/>
          <w:color w:val="000000"/>
        </w:rPr>
      </w:pPr>
    </w:p>
    <w:p w:rsidR="003A7DB7" w:rsidRDefault="003A7DB7"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0C127F" w:rsidRDefault="000C127F" w:rsidP="00FC740B">
      <w:pPr>
        <w:pStyle w:val="consplusnormal0"/>
        <w:jc w:val="center"/>
        <w:rPr>
          <w:rStyle w:val="a7"/>
          <w:color w:val="000000"/>
        </w:rPr>
      </w:pPr>
    </w:p>
    <w:sectPr w:rsidR="000C127F" w:rsidSect="0077124D">
      <w:pgSz w:w="11906" w:h="16838"/>
      <w:pgMar w:top="284" w:right="849" w:bottom="56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E8C"/>
    <w:multiLevelType w:val="multilevel"/>
    <w:tmpl w:val="C17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D630F9"/>
    <w:multiLevelType w:val="multilevel"/>
    <w:tmpl w:val="ED7EC4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D5367"/>
    <w:multiLevelType w:val="multilevel"/>
    <w:tmpl w:val="DCE27B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B76350"/>
    <w:multiLevelType w:val="multilevel"/>
    <w:tmpl w:val="A3429C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CA2FDD"/>
    <w:multiLevelType w:val="multilevel"/>
    <w:tmpl w:val="00AC38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935365"/>
    <w:multiLevelType w:val="multilevel"/>
    <w:tmpl w:val="3D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B350B4"/>
    <w:multiLevelType w:val="multilevel"/>
    <w:tmpl w:val="856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9E2C3E"/>
    <w:multiLevelType w:val="multilevel"/>
    <w:tmpl w:val="00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6E501B"/>
    <w:multiLevelType w:val="multilevel"/>
    <w:tmpl w:val="D64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3377D0"/>
    <w:multiLevelType w:val="multilevel"/>
    <w:tmpl w:val="8898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BD7091"/>
    <w:multiLevelType w:val="multilevel"/>
    <w:tmpl w:val="5EB6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3"/>
    </w:lvlOverride>
  </w:num>
  <w:num w:numId="2">
    <w:abstractNumId w:val="0"/>
    <w:lvlOverride w:ilvl="0">
      <w:startOverride w:val="4"/>
    </w:lvlOverride>
  </w:num>
  <w:num w:numId="3">
    <w:abstractNumId w:val="10"/>
  </w:num>
  <w:num w:numId="4">
    <w:abstractNumId w:val="5"/>
  </w:num>
  <w:num w:numId="5">
    <w:abstractNumId w:val="9"/>
  </w:num>
  <w:num w:numId="6">
    <w:abstractNumId w:val="8"/>
  </w:num>
  <w:num w:numId="7">
    <w:abstractNumId w:val="1"/>
  </w:num>
  <w:num w:numId="8">
    <w:abstractNumId w:val="4"/>
  </w:num>
  <w:num w:numId="9">
    <w:abstractNumId w:val="6"/>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12"/>
    <w:rsid w:val="00024511"/>
    <w:rsid w:val="000C127F"/>
    <w:rsid w:val="000D1576"/>
    <w:rsid w:val="000D386A"/>
    <w:rsid w:val="000E3F3E"/>
    <w:rsid w:val="001015E4"/>
    <w:rsid w:val="00134DBC"/>
    <w:rsid w:val="00157FA9"/>
    <w:rsid w:val="00164C6C"/>
    <w:rsid w:val="001C70E7"/>
    <w:rsid w:val="002B03DA"/>
    <w:rsid w:val="002B769A"/>
    <w:rsid w:val="002D1E05"/>
    <w:rsid w:val="0031156D"/>
    <w:rsid w:val="003846C7"/>
    <w:rsid w:val="003A366F"/>
    <w:rsid w:val="003A7DB7"/>
    <w:rsid w:val="00414A5B"/>
    <w:rsid w:val="004573AF"/>
    <w:rsid w:val="0048228F"/>
    <w:rsid w:val="004E4415"/>
    <w:rsid w:val="005C046E"/>
    <w:rsid w:val="00612B81"/>
    <w:rsid w:val="00615922"/>
    <w:rsid w:val="00616234"/>
    <w:rsid w:val="006A0076"/>
    <w:rsid w:val="006A1933"/>
    <w:rsid w:val="00742779"/>
    <w:rsid w:val="0077124D"/>
    <w:rsid w:val="00797695"/>
    <w:rsid w:val="007A51F8"/>
    <w:rsid w:val="007E17AD"/>
    <w:rsid w:val="0080508D"/>
    <w:rsid w:val="008272F8"/>
    <w:rsid w:val="00845124"/>
    <w:rsid w:val="00851674"/>
    <w:rsid w:val="008D33CD"/>
    <w:rsid w:val="008F1AFC"/>
    <w:rsid w:val="009305C1"/>
    <w:rsid w:val="0093431B"/>
    <w:rsid w:val="009C014F"/>
    <w:rsid w:val="009C0150"/>
    <w:rsid w:val="009D1274"/>
    <w:rsid w:val="009D5FEC"/>
    <w:rsid w:val="00A56488"/>
    <w:rsid w:val="00AA0B9D"/>
    <w:rsid w:val="00AB3170"/>
    <w:rsid w:val="00B03DF0"/>
    <w:rsid w:val="00B27DCD"/>
    <w:rsid w:val="00B34BEA"/>
    <w:rsid w:val="00B87DE2"/>
    <w:rsid w:val="00C40200"/>
    <w:rsid w:val="00C44B08"/>
    <w:rsid w:val="00C57470"/>
    <w:rsid w:val="00C6007F"/>
    <w:rsid w:val="00C70D3A"/>
    <w:rsid w:val="00C72A66"/>
    <w:rsid w:val="00C7419B"/>
    <w:rsid w:val="00C851BB"/>
    <w:rsid w:val="00CA59EE"/>
    <w:rsid w:val="00D570D2"/>
    <w:rsid w:val="00D6683A"/>
    <w:rsid w:val="00DA577C"/>
    <w:rsid w:val="00EC1F47"/>
    <w:rsid w:val="00EE2051"/>
    <w:rsid w:val="00F03212"/>
    <w:rsid w:val="00F03515"/>
    <w:rsid w:val="00FC7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uiPriority w:val="99"/>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uiPriority w:val="99"/>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958567">
      <w:bodyDiv w:val="1"/>
      <w:marLeft w:val="0"/>
      <w:marRight w:val="0"/>
      <w:marTop w:val="0"/>
      <w:marBottom w:val="0"/>
      <w:divBdr>
        <w:top w:val="none" w:sz="0" w:space="0" w:color="auto"/>
        <w:left w:val="none" w:sz="0" w:space="0" w:color="auto"/>
        <w:bottom w:val="none" w:sz="0" w:space="0" w:color="auto"/>
        <w:right w:val="none" w:sz="0" w:space="0" w:color="auto"/>
      </w:divBdr>
      <w:divsChild>
        <w:div w:id="1152140298">
          <w:marLeft w:val="0"/>
          <w:marRight w:val="0"/>
          <w:marTop w:val="0"/>
          <w:marBottom w:val="0"/>
          <w:divBdr>
            <w:top w:val="none" w:sz="0" w:space="0" w:color="auto"/>
            <w:left w:val="none" w:sz="0" w:space="0" w:color="auto"/>
            <w:bottom w:val="none" w:sz="0" w:space="0" w:color="auto"/>
            <w:right w:val="none" w:sz="0" w:space="0" w:color="auto"/>
          </w:divBdr>
        </w:div>
      </w:divsChild>
    </w:div>
    <w:div w:id="1289627785">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sChild>
        <w:div w:id="1160578267">
          <w:marLeft w:val="0"/>
          <w:marRight w:val="0"/>
          <w:marTop w:val="0"/>
          <w:marBottom w:val="0"/>
          <w:divBdr>
            <w:top w:val="none" w:sz="0" w:space="0" w:color="auto"/>
            <w:left w:val="none" w:sz="0" w:space="0" w:color="auto"/>
            <w:bottom w:val="none" w:sz="0" w:space="0" w:color="auto"/>
            <w:right w:val="none" w:sz="0" w:space="0" w:color="auto"/>
          </w:divBdr>
        </w:div>
      </w:divsChild>
    </w:div>
    <w:div w:id="1679690981">
      <w:bodyDiv w:val="1"/>
      <w:marLeft w:val="0"/>
      <w:marRight w:val="0"/>
      <w:marTop w:val="0"/>
      <w:marBottom w:val="0"/>
      <w:divBdr>
        <w:top w:val="none" w:sz="0" w:space="0" w:color="auto"/>
        <w:left w:val="none" w:sz="0" w:space="0" w:color="auto"/>
        <w:bottom w:val="none" w:sz="0" w:space="0" w:color="auto"/>
        <w:right w:val="none" w:sz="0" w:space="0" w:color="auto"/>
      </w:divBdr>
      <w:divsChild>
        <w:div w:id="462620578">
          <w:marLeft w:val="0"/>
          <w:marRight w:val="0"/>
          <w:marTop w:val="0"/>
          <w:marBottom w:val="0"/>
          <w:divBdr>
            <w:top w:val="none" w:sz="0" w:space="0" w:color="auto"/>
            <w:left w:val="none" w:sz="0" w:space="0" w:color="auto"/>
            <w:bottom w:val="none" w:sz="0" w:space="0" w:color="auto"/>
            <w:right w:val="none" w:sz="0" w:space="0" w:color="auto"/>
          </w:divBdr>
          <w:divsChild>
            <w:div w:id="1621258679">
              <w:marLeft w:val="0"/>
              <w:marRight w:val="0"/>
              <w:marTop w:val="0"/>
              <w:marBottom w:val="0"/>
              <w:divBdr>
                <w:top w:val="none" w:sz="0" w:space="0" w:color="auto"/>
                <w:left w:val="none" w:sz="0" w:space="0" w:color="auto"/>
                <w:bottom w:val="none" w:sz="0" w:space="0" w:color="auto"/>
                <w:right w:val="none" w:sz="0" w:space="0" w:color="auto"/>
              </w:divBdr>
              <w:divsChild>
                <w:div w:id="222757710">
                  <w:marLeft w:val="0"/>
                  <w:marRight w:val="0"/>
                  <w:marTop w:val="0"/>
                  <w:marBottom w:val="0"/>
                  <w:divBdr>
                    <w:top w:val="none" w:sz="0" w:space="0" w:color="auto"/>
                    <w:left w:val="none" w:sz="0" w:space="0" w:color="auto"/>
                    <w:bottom w:val="none" w:sz="0" w:space="0" w:color="auto"/>
                    <w:right w:val="none" w:sz="0" w:space="0" w:color="auto"/>
                  </w:divBdr>
                  <w:divsChild>
                    <w:div w:id="1892231545">
                      <w:marLeft w:val="0"/>
                      <w:marRight w:val="0"/>
                      <w:marTop w:val="0"/>
                      <w:marBottom w:val="0"/>
                      <w:divBdr>
                        <w:top w:val="none" w:sz="0" w:space="0" w:color="auto"/>
                        <w:left w:val="none" w:sz="0" w:space="0" w:color="auto"/>
                        <w:bottom w:val="none" w:sz="0" w:space="0" w:color="auto"/>
                        <w:right w:val="none" w:sz="0" w:space="0" w:color="auto"/>
                      </w:divBdr>
                      <w:divsChild>
                        <w:div w:id="24839324">
                          <w:marLeft w:val="0"/>
                          <w:marRight w:val="0"/>
                          <w:marTop w:val="0"/>
                          <w:marBottom w:val="0"/>
                          <w:divBdr>
                            <w:top w:val="none" w:sz="0" w:space="0" w:color="auto"/>
                            <w:left w:val="none" w:sz="0" w:space="0" w:color="auto"/>
                            <w:bottom w:val="none" w:sz="0" w:space="0" w:color="auto"/>
                            <w:right w:val="none" w:sz="0" w:space="0" w:color="auto"/>
                          </w:divBdr>
                          <w:divsChild>
                            <w:div w:id="99565402">
                              <w:marLeft w:val="0"/>
                              <w:marRight w:val="0"/>
                              <w:marTop w:val="0"/>
                              <w:marBottom w:val="0"/>
                              <w:divBdr>
                                <w:top w:val="none" w:sz="0" w:space="0" w:color="auto"/>
                                <w:left w:val="none" w:sz="0" w:space="0" w:color="auto"/>
                                <w:bottom w:val="none" w:sz="0" w:space="0" w:color="auto"/>
                                <w:right w:val="none" w:sz="0" w:space="0" w:color="auto"/>
                              </w:divBdr>
                              <w:divsChild>
                                <w:div w:id="1211846875">
                                  <w:marLeft w:val="0"/>
                                  <w:marRight w:val="0"/>
                                  <w:marTop w:val="0"/>
                                  <w:marBottom w:val="0"/>
                                  <w:divBdr>
                                    <w:top w:val="none" w:sz="0" w:space="0" w:color="auto"/>
                                    <w:left w:val="none" w:sz="0" w:space="0" w:color="auto"/>
                                    <w:bottom w:val="none" w:sz="0" w:space="0" w:color="auto"/>
                                    <w:right w:val="none" w:sz="0" w:space="0" w:color="auto"/>
                                  </w:divBdr>
                                  <w:divsChild>
                                    <w:div w:id="1806004727">
                                      <w:marLeft w:val="0"/>
                                      <w:marRight w:val="0"/>
                                      <w:marTop w:val="0"/>
                                      <w:marBottom w:val="0"/>
                                      <w:divBdr>
                                        <w:top w:val="none" w:sz="0" w:space="0" w:color="auto"/>
                                        <w:left w:val="none" w:sz="0" w:space="0" w:color="auto"/>
                                        <w:bottom w:val="none" w:sz="0" w:space="0" w:color="auto"/>
                                        <w:right w:val="none" w:sz="0" w:space="0" w:color="auto"/>
                                      </w:divBdr>
                                      <w:divsChild>
                                        <w:div w:id="753665341">
                                          <w:marLeft w:val="0"/>
                                          <w:marRight w:val="0"/>
                                          <w:marTop w:val="0"/>
                                          <w:marBottom w:val="0"/>
                                          <w:divBdr>
                                            <w:top w:val="none" w:sz="0" w:space="0" w:color="auto"/>
                                            <w:left w:val="none" w:sz="0" w:space="0" w:color="auto"/>
                                            <w:bottom w:val="none" w:sz="0" w:space="0" w:color="auto"/>
                                            <w:right w:val="none" w:sz="0" w:space="0" w:color="auto"/>
                                          </w:divBdr>
                                          <w:divsChild>
                                            <w:div w:id="443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057404">
      <w:bodyDiv w:val="1"/>
      <w:marLeft w:val="0"/>
      <w:marRight w:val="0"/>
      <w:marTop w:val="0"/>
      <w:marBottom w:val="0"/>
      <w:divBdr>
        <w:top w:val="none" w:sz="0" w:space="0" w:color="auto"/>
        <w:left w:val="none" w:sz="0" w:space="0" w:color="auto"/>
        <w:bottom w:val="none" w:sz="0" w:space="0" w:color="auto"/>
        <w:right w:val="none" w:sz="0" w:space="0" w:color="auto"/>
      </w:divBdr>
      <w:divsChild>
        <w:div w:id="1898475137">
          <w:marLeft w:val="0"/>
          <w:marRight w:val="0"/>
          <w:marTop w:val="0"/>
          <w:marBottom w:val="0"/>
          <w:divBdr>
            <w:top w:val="none" w:sz="0" w:space="0" w:color="auto"/>
            <w:left w:val="none" w:sz="0" w:space="0" w:color="auto"/>
            <w:bottom w:val="none" w:sz="0" w:space="0" w:color="auto"/>
            <w:right w:val="none" w:sz="0" w:space="0" w:color="auto"/>
          </w:divBdr>
          <w:divsChild>
            <w:div w:id="1536305488">
              <w:marLeft w:val="0"/>
              <w:marRight w:val="0"/>
              <w:marTop w:val="0"/>
              <w:marBottom w:val="0"/>
              <w:divBdr>
                <w:top w:val="none" w:sz="0" w:space="0" w:color="auto"/>
                <w:left w:val="none" w:sz="0" w:space="0" w:color="auto"/>
                <w:bottom w:val="none" w:sz="0" w:space="0" w:color="auto"/>
                <w:right w:val="none" w:sz="0" w:space="0" w:color="auto"/>
              </w:divBdr>
              <w:divsChild>
                <w:div w:id="79446069">
                  <w:marLeft w:val="0"/>
                  <w:marRight w:val="0"/>
                  <w:marTop w:val="0"/>
                  <w:marBottom w:val="0"/>
                  <w:divBdr>
                    <w:top w:val="none" w:sz="0" w:space="0" w:color="auto"/>
                    <w:left w:val="none" w:sz="0" w:space="0" w:color="auto"/>
                    <w:bottom w:val="none" w:sz="0" w:space="0" w:color="auto"/>
                    <w:right w:val="none" w:sz="0" w:space="0" w:color="auto"/>
                  </w:divBdr>
                  <w:divsChild>
                    <w:div w:id="1341155929">
                      <w:marLeft w:val="248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44869">
      <w:bodyDiv w:val="1"/>
      <w:marLeft w:val="0"/>
      <w:marRight w:val="0"/>
      <w:marTop w:val="0"/>
      <w:marBottom w:val="0"/>
      <w:divBdr>
        <w:top w:val="none" w:sz="0" w:space="0" w:color="auto"/>
        <w:left w:val="none" w:sz="0" w:space="0" w:color="auto"/>
        <w:bottom w:val="none" w:sz="0" w:space="0" w:color="auto"/>
        <w:right w:val="none" w:sz="0" w:space="0" w:color="auto"/>
      </w:divBdr>
      <w:divsChild>
        <w:div w:id="1693338045">
          <w:marLeft w:val="0"/>
          <w:marRight w:val="0"/>
          <w:marTop w:val="0"/>
          <w:marBottom w:val="0"/>
          <w:divBdr>
            <w:top w:val="none" w:sz="0" w:space="0" w:color="auto"/>
            <w:left w:val="none" w:sz="0" w:space="0" w:color="auto"/>
            <w:bottom w:val="none" w:sz="0" w:space="0" w:color="auto"/>
            <w:right w:val="none" w:sz="0" w:space="0" w:color="auto"/>
          </w:divBdr>
          <w:divsChild>
            <w:div w:id="867912465">
              <w:marLeft w:val="0"/>
              <w:marRight w:val="0"/>
              <w:marTop w:val="0"/>
              <w:marBottom w:val="0"/>
              <w:divBdr>
                <w:top w:val="none" w:sz="0" w:space="0" w:color="auto"/>
                <w:left w:val="none" w:sz="0" w:space="0" w:color="auto"/>
                <w:bottom w:val="none" w:sz="0" w:space="0" w:color="auto"/>
                <w:right w:val="none" w:sz="0" w:space="0" w:color="auto"/>
              </w:divBdr>
              <w:divsChild>
                <w:div w:id="1195075996">
                  <w:marLeft w:val="0"/>
                  <w:marRight w:val="0"/>
                  <w:marTop w:val="0"/>
                  <w:marBottom w:val="0"/>
                  <w:divBdr>
                    <w:top w:val="none" w:sz="0" w:space="0" w:color="auto"/>
                    <w:left w:val="none" w:sz="0" w:space="0" w:color="auto"/>
                    <w:bottom w:val="none" w:sz="0" w:space="0" w:color="auto"/>
                    <w:right w:val="none" w:sz="0" w:space="0" w:color="auto"/>
                  </w:divBdr>
                  <w:divsChild>
                    <w:div w:id="186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95C2A5-1988-495D-B579-D772BD8DA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2024</Words>
  <Characters>11541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FINANSY</cp:lastModifiedBy>
  <cp:revision>6</cp:revision>
  <cp:lastPrinted>2018-09-07T13:17:00Z</cp:lastPrinted>
  <dcterms:created xsi:type="dcterms:W3CDTF">2018-09-07T07:43:00Z</dcterms:created>
  <dcterms:modified xsi:type="dcterms:W3CDTF">2018-09-14T10:03:00Z</dcterms:modified>
</cp:coreProperties>
</file>