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6AB2" w:rsidRPr="00640118" w:rsidRDefault="00CB6AB2" w:rsidP="00CB6AB2">
      <w:pPr>
        <w:jc w:val="center"/>
        <w:rPr>
          <w:sz w:val="28"/>
          <w:szCs w:val="28"/>
        </w:rPr>
      </w:pPr>
      <w:r w:rsidRPr="00640118">
        <w:rPr>
          <w:sz w:val="28"/>
          <w:szCs w:val="28"/>
        </w:rPr>
        <w:t xml:space="preserve">ОГИБДД МО МВД России «Тейковский» </w:t>
      </w:r>
    </w:p>
    <w:p w:rsidR="00CB6AB2" w:rsidRPr="00640118" w:rsidRDefault="00CB6AB2" w:rsidP="00CB6AB2">
      <w:pPr>
        <w:jc w:val="center"/>
        <w:rPr>
          <w:sz w:val="28"/>
          <w:szCs w:val="28"/>
        </w:rPr>
      </w:pPr>
      <w:r w:rsidRPr="00640118">
        <w:rPr>
          <w:sz w:val="28"/>
          <w:szCs w:val="28"/>
        </w:rPr>
        <w:t xml:space="preserve">о переоборудовании транспортных средств </w:t>
      </w:r>
    </w:p>
    <w:p w:rsidR="00C9343C" w:rsidRPr="00640118" w:rsidRDefault="00CB6AB2" w:rsidP="00CB6AB2">
      <w:pPr>
        <w:jc w:val="center"/>
        <w:rPr>
          <w:sz w:val="28"/>
          <w:szCs w:val="28"/>
        </w:rPr>
      </w:pPr>
      <w:r w:rsidRPr="00640118">
        <w:rPr>
          <w:sz w:val="28"/>
          <w:szCs w:val="28"/>
        </w:rPr>
        <w:t>(установка газобаллонного оборудования)</w:t>
      </w:r>
    </w:p>
    <w:p w:rsidR="00CB6AB2" w:rsidRPr="00640118" w:rsidRDefault="00CB6AB2" w:rsidP="00CB6AB2">
      <w:pPr>
        <w:jc w:val="center"/>
        <w:rPr>
          <w:sz w:val="28"/>
          <w:szCs w:val="28"/>
        </w:rPr>
      </w:pPr>
    </w:p>
    <w:p w:rsidR="00CB6AB2" w:rsidRPr="00640118" w:rsidRDefault="00640118" w:rsidP="0064011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proofErr w:type="gramStart"/>
      <w:r w:rsidR="00CB6AB2" w:rsidRPr="00640118">
        <w:rPr>
          <w:sz w:val="28"/>
          <w:szCs w:val="28"/>
        </w:rPr>
        <w:t xml:space="preserve">Уважаемые граждане, в целях оптимизации процедуры получения заявителями свидетельств о соответствии транспортного средства с внесенными в его конструкцию изменениями требованиям безопасности, связанными с установкой оборудования для питания двигателя газообразным топливом (ГБО), ОГИБДД МО МВД России «Тейковский» создан адрес электронной почты </w:t>
      </w:r>
      <w:bookmarkStart w:id="0" w:name="_GoBack"/>
      <w:bookmarkEnd w:id="0"/>
      <w:r w:rsidR="0061364E">
        <w:rPr>
          <w:sz w:val="28"/>
          <w:szCs w:val="28"/>
          <w:lang w:val="en-US"/>
        </w:rPr>
        <w:fldChar w:fldCharType="begin"/>
      </w:r>
      <w:r w:rsidR="0061364E" w:rsidRPr="0061364E">
        <w:rPr>
          <w:sz w:val="28"/>
          <w:szCs w:val="28"/>
        </w:rPr>
        <w:instrText xml:space="preserve"> </w:instrText>
      </w:r>
      <w:r w:rsidR="0061364E">
        <w:rPr>
          <w:sz w:val="28"/>
          <w:szCs w:val="28"/>
          <w:lang w:val="en-US"/>
        </w:rPr>
        <w:instrText>HYPERLINK</w:instrText>
      </w:r>
      <w:r w:rsidR="0061364E" w:rsidRPr="0061364E">
        <w:rPr>
          <w:sz w:val="28"/>
          <w:szCs w:val="28"/>
        </w:rPr>
        <w:instrText xml:space="preserve"> "</w:instrText>
      </w:r>
      <w:r w:rsidR="0061364E">
        <w:rPr>
          <w:sz w:val="28"/>
          <w:szCs w:val="28"/>
          <w:lang w:val="en-US"/>
        </w:rPr>
        <w:instrText>mailto</w:instrText>
      </w:r>
      <w:r w:rsidR="0061364E" w:rsidRPr="0061364E">
        <w:rPr>
          <w:sz w:val="28"/>
          <w:szCs w:val="28"/>
        </w:rPr>
        <w:instrText>:</w:instrText>
      </w:r>
      <w:r w:rsidR="0061364E" w:rsidRPr="0061364E">
        <w:rPr>
          <w:sz w:val="28"/>
          <w:szCs w:val="28"/>
          <w:lang w:val="en-US"/>
        </w:rPr>
        <w:instrText>o</w:instrText>
      </w:r>
      <w:r w:rsidR="0061364E" w:rsidRPr="0061364E">
        <w:rPr>
          <w:sz w:val="28"/>
          <w:szCs w:val="28"/>
        </w:rPr>
        <w:instrText>gibddteikovo@</w:instrText>
      </w:r>
      <w:r w:rsidR="0061364E" w:rsidRPr="0061364E">
        <w:rPr>
          <w:sz w:val="28"/>
          <w:szCs w:val="28"/>
          <w:lang w:val="en-US"/>
        </w:rPr>
        <w:instrText>mvd</w:instrText>
      </w:r>
      <w:r w:rsidR="0061364E" w:rsidRPr="0061364E">
        <w:rPr>
          <w:sz w:val="28"/>
          <w:szCs w:val="28"/>
        </w:rPr>
        <w:instrText>.</w:instrText>
      </w:r>
      <w:r w:rsidR="0061364E" w:rsidRPr="0061364E">
        <w:rPr>
          <w:sz w:val="28"/>
          <w:szCs w:val="28"/>
          <w:lang w:val="en-US"/>
        </w:rPr>
        <w:instrText>ru</w:instrText>
      </w:r>
      <w:r w:rsidR="0061364E" w:rsidRPr="0061364E">
        <w:rPr>
          <w:sz w:val="28"/>
          <w:szCs w:val="28"/>
        </w:rPr>
        <w:instrText xml:space="preserve">" </w:instrText>
      </w:r>
      <w:r w:rsidR="0061364E">
        <w:rPr>
          <w:sz w:val="28"/>
          <w:szCs w:val="28"/>
          <w:lang w:val="en-US"/>
        </w:rPr>
        <w:fldChar w:fldCharType="separate"/>
      </w:r>
      <w:r w:rsidR="0061364E" w:rsidRPr="00DD6B56">
        <w:rPr>
          <w:rStyle w:val="a3"/>
          <w:sz w:val="28"/>
          <w:szCs w:val="28"/>
          <w:lang w:val="en-US"/>
        </w:rPr>
        <w:t>o</w:t>
      </w:r>
      <w:r w:rsidR="0061364E" w:rsidRPr="00DD6B56">
        <w:rPr>
          <w:rStyle w:val="a3"/>
          <w:sz w:val="28"/>
          <w:szCs w:val="28"/>
        </w:rPr>
        <w:t>gibddteikovo@</w:t>
      </w:r>
      <w:r w:rsidR="0061364E" w:rsidRPr="00DD6B56">
        <w:rPr>
          <w:rStyle w:val="a3"/>
          <w:sz w:val="28"/>
          <w:szCs w:val="28"/>
          <w:lang w:val="en-US"/>
        </w:rPr>
        <w:t>mvd</w:t>
      </w:r>
      <w:r w:rsidR="0061364E" w:rsidRPr="00DD6B56">
        <w:rPr>
          <w:rStyle w:val="a3"/>
          <w:sz w:val="28"/>
          <w:szCs w:val="28"/>
        </w:rPr>
        <w:t>.</w:t>
      </w:r>
      <w:r w:rsidR="0061364E" w:rsidRPr="00DD6B56">
        <w:rPr>
          <w:rStyle w:val="a3"/>
          <w:sz w:val="28"/>
          <w:szCs w:val="28"/>
          <w:lang w:val="en-US"/>
        </w:rPr>
        <w:t>ru</w:t>
      </w:r>
      <w:r w:rsidR="0061364E">
        <w:rPr>
          <w:sz w:val="28"/>
          <w:szCs w:val="28"/>
          <w:lang w:val="en-US"/>
        </w:rPr>
        <w:fldChar w:fldCharType="end"/>
      </w:r>
      <w:r w:rsidR="004A7169" w:rsidRPr="00640118">
        <w:rPr>
          <w:sz w:val="28"/>
          <w:szCs w:val="28"/>
        </w:rPr>
        <w:t xml:space="preserve"> </w:t>
      </w:r>
      <w:r w:rsidRPr="00640118">
        <w:rPr>
          <w:sz w:val="28"/>
          <w:szCs w:val="28"/>
        </w:rPr>
        <w:t>, на который Вы можете направить заполненное надлежащим образом</w:t>
      </w:r>
      <w:r w:rsidR="00A35262">
        <w:rPr>
          <w:sz w:val="28"/>
          <w:szCs w:val="28"/>
        </w:rPr>
        <w:t>,</w:t>
      </w:r>
      <w:r w:rsidR="009A3779">
        <w:rPr>
          <w:sz w:val="28"/>
          <w:szCs w:val="28"/>
        </w:rPr>
        <w:t xml:space="preserve"> в электронном виде</w:t>
      </w:r>
      <w:r w:rsidRPr="00640118">
        <w:rPr>
          <w:sz w:val="28"/>
          <w:szCs w:val="28"/>
        </w:rPr>
        <w:t xml:space="preserve"> заявление и заключение предварительной технической экспертизы</w:t>
      </w:r>
      <w:proofErr w:type="gramEnd"/>
      <w:r w:rsidRPr="00640118">
        <w:rPr>
          <w:sz w:val="28"/>
          <w:szCs w:val="28"/>
        </w:rPr>
        <w:t xml:space="preserve"> конструкции, </w:t>
      </w:r>
      <w:proofErr w:type="gramStart"/>
      <w:r w:rsidRPr="00640118">
        <w:rPr>
          <w:sz w:val="28"/>
          <w:szCs w:val="28"/>
        </w:rPr>
        <w:t>связанных</w:t>
      </w:r>
      <w:proofErr w:type="gramEnd"/>
      <w:r w:rsidRPr="00640118">
        <w:rPr>
          <w:sz w:val="28"/>
          <w:szCs w:val="28"/>
        </w:rPr>
        <w:t xml:space="preserve"> с установкой ГБО. </w:t>
      </w:r>
      <w:r w:rsidR="009A3779">
        <w:rPr>
          <w:sz w:val="28"/>
          <w:szCs w:val="28"/>
        </w:rPr>
        <w:t>З</w:t>
      </w:r>
      <w:r w:rsidRPr="00640118">
        <w:rPr>
          <w:sz w:val="28"/>
          <w:szCs w:val="28"/>
        </w:rPr>
        <w:t>аявлени</w:t>
      </w:r>
      <w:r w:rsidR="009A3779">
        <w:rPr>
          <w:sz w:val="28"/>
          <w:szCs w:val="28"/>
        </w:rPr>
        <w:t>е</w:t>
      </w:r>
      <w:r w:rsidR="00A35262">
        <w:rPr>
          <w:sz w:val="28"/>
          <w:szCs w:val="28"/>
        </w:rPr>
        <w:t xml:space="preserve"> в формате </w:t>
      </w:r>
      <w:r w:rsidR="00A35262">
        <w:rPr>
          <w:sz w:val="28"/>
          <w:szCs w:val="28"/>
          <w:lang w:val="en-US"/>
        </w:rPr>
        <w:t>Word</w:t>
      </w:r>
      <w:r w:rsidRPr="00640118">
        <w:rPr>
          <w:sz w:val="28"/>
          <w:szCs w:val="28"/>
        </w:rPr>
        <w:t xml:space="preserve"> расположен</w:t>
      </w:r>
      <w:r w:rsidR="00105D69">
        <w:rPr>
          <w:sz w:val="28"/>
          <w:szCs w:val="28"/>
        </w:rPr>
        <w:t>о</w:t>
      </w:r>
      <w:r w:rsidRPr="00640118">
        <w:rPr>
          <w:sz w:val="28"/>
          <w:szCs w:val="28"/>
        </w:rPr>
        <w:t xml:space="preserve"> на странице </w:t>
      </w:r>
      <w:r w:rsidR="00105D69">
        <w:rPr>
          <w:sz w:val="28"/>
          <w:szCs w:val="28"/>
        </w:rPr>
        <w:t>«</w:t>
      </w:r>
      <w:r w:rsidRPr="00640118">
        <w:rPr>
          <w:sz w:val="28"/>
          <w:szCs w:val="28"/>
        </w:rPr>
        <w:t>ОГИБДД</w:t>
      </w:r>
      <w:r w:rsidR="00105D69">
        <w:rPr>
          <w:sz w:val="28"/>
          <w:szCs w:val="28"/>
        </w:rPr>
        <w:t>-</w:t>
      </w:r>
      <w:r w:rsidRPr="00640118">
        <w:rPr>
          <w:sz w:val="28"/>
          <w:szCs w:val="28"/>
        </w:rPr>
        <w:t>МО</w:t>
      </w:r>
      <w:r w:rsidR="00105D69">
        <w:rPr>
          <w:sz w:val="28"/>
          <w:szCs w:val="28"/>
        </w:rPr>
        <w:t>-</w:t>
      </w:r>
      <w:r w:rsidRPr="00640118">
        <w:rPr>
          <w:sz w:val="28"/>
          <w:szCs w:val="28"/>
        </w:rPr>
        <w:t>МВД</w:t>
      </w:r>
      <w:r w:rsidR="00105D69">
        <w:rPr>
          <w:sz w:val="28"/>
          <w:szCs w:val="28"/>
        </w:rPr>
        <w:t>-</w:t>
      </w:r>
      <w:r w:rsidRPr="00640118">
        <w:rPr>
          <w:sz w:val="28"/>
          <w:szCs w:val="28"/>
        </w:rPr>
        <w:t>России Тейковский</w:t>
      </w:r>
      <w:r w:rsidR="00105D69">
        <w:rPr>
          <w:sz w:val="28"/>
          <w:szCs w:val="28"/>
        </w:rPr>
        <w:t>»</w:t>
      </w:r>
      <w:r w:rsidRPr="00640118">
        <w:rPr>
          <w:sz w:val="28"/>
          <w:szCs w:val="28"/>
        </w:rPr>
        <w:t xml:space="preserve"> в социальной сети «В Контакте» (</w:t>
      </w:r>
      <w:hyperlink r:id="rId5" w:history="1">
        <w:r w:rsidRPr="00640118">
          <w:rPr>
            <w:rStyle w:val="a3"/>
            <w:sz w:val="28"/>
            <w:szCs w:val="28"/>
            <w:lang w:val="en-US"/>
          </w:rPr>
          <w:t>https</w:t>
        </w:r>
        <w:r w:rsidRPr="00640118">
          <w:rPr>
            <w:rStyle w:val="a3"/>
            <w:sz w:val="28"/>
            <w:szCs w:val="28"/>
          </w:rPr>
          <w:t>://</w:t>
        </w:r>
        <w:r w:rsidRPr="00640118">
          <w:rPr>
            <w:rStyle w:val="a3"/>
            <w:sz w:val="28"/>
            <w:szCs w:val="28"/>
            <w:lang w:val="en-US"/>
          </w:rPr>
          <w:t>vk</w:t>
        </w:r>
        <w:r w:rsidRPr="00640118">
          <w:rPr>
            <w:rStyle w:val="a3"/>
            <w:sz w:val="28"/>
            <w:szCs w:val="28"/>
          </w:rPr>
          <w:t>.</w:t>
        </w:r>
        <w:r w:rsidRPr="00640118">
          <w:rPr>
            <w:rStyle w:val="a3"/>
            <w:sz w:val="28"/>
            <w:szCs w:val="28"/>
            <w:lang w:val="en-US"/>
          </w:rPr>
          <w:t>com</w:t>
        </w:r>
        <w:r w:rsidRPr="00640118">
          <w:rPr>
            <w:rStyle w:val="a3"/>
            <w:sz w:val="28"/>
            <w:szCs w:val="28"/>
          </w:rPr>
          <w:t>/</w:t>
        </w:r>
        <w:r w:rsidRPr="00640118">
          <w:rPr>
            <w:rStyle w:val="a3"/>
            <w:sz w:val="28"/>
            <w:szCs w:val="28"/>
            <w:lang w:val="en-US"/>
          </w:rPr>
          <w:t>id</w:t>
        </w:r>
        <w:r w:rsidRPr="00640118">
          <w:rPr>
            <w:rStyle w:val="a3"/>
            <w:sz w:val="28"/>
            <w:szCs w:val="28"/>
          </w:rPr>
          <w:t>326798117</w:t>
        </w:r>
      </w:hyperlink>
      <w:r w:rsidRPr="00640118">
        <w:rPr>
          <w:sz w:val="28"/>
          <w:szCs w:val="28"/>
        </w:rPr>
        <w:t>)  в разделе «Документы».</w:t>
      </w:r>
    </w:p>
    <w:p w:rsidR="00640118" w:rsidRDefault="00640118" w:rsidP="0064011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Pr="00640118">
        <w:rPr>
          <w:sz w:val="28"/>
          <w:szCs w:val="28"/>
        </w:rPr>
        <w:t>По результатам первичного рассмотрения материалов на адрес электронной почты заявителя будет направлено решение о возможности внесения изменений в конструкцию.</w:t>
      </w:r>
    </w:p>
    <w:p w:rsidR="00640118" w:rsidRDefault="00640118" w:rsidP="00640118">
      <w:pPr>
        <w:jc w:val="both"/>
        <w:rPr>
          <w:sz w:val="28"/>
          <w:szCs w:val="28"/>
        </w:rPr>
      </w:pPr>
    </w:p>
    <w:p w:rsidR="00640118" w:rsidRDefault="00640118" w:rsidP="00640118">
      <w:pPr>
        <w:jc w:val="both"/>
        <w:rPr>
          <w:sz w:val="28"/>
          <w:szCs w:val="28"/>
        </w:rPr>
      </w:pPr>
    </w:p>
    <w:p w:rsidR="00A35262" w:rsidRDefault="00640118" w:rsidP="00A35262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Начальник ОГИБДД МО </w:t>
      </w:r>
    </w:p>
    <w:p w:rsidR="00A35262" w:rsidRDefault="00640118" w:rsidP="00A35262">
      <w:pPr>
        <w:jc w:val="right"/>
        <w:rPr>
          <w:sz w:val="28"/>
          <w:szCs w:val="28"/>
        </w:rPr>
      </w:pPr>
      <w:r>
        <w:rPr>
          <w:sz w:val="28"/>
          <w:szCs w:val="28"/>
        </w:rPr>
        <w:t>МВД России</w:t>
      </w:r>
      <w:r w:rsidR="00A35262">
        <w:rPr>
          <w:sz w:val="28"/>
          <w:szCs w:val="28"/>
        </w:rPr>
        <w:t xml:space="preserve"> «Тейковский» </w:t>
      </w:r>
    </w:p>
    <w:p w:rsidR="00640118" w:rsidRPr="00A35262" w:rsidRDefault="00A35262" w:rsidP="00A35262">
      <w:pPr>
        <w:jc w:val="right"/>
        <w:rPr>
          <w:sz w:val="28"/>
          <w:szCs w:val="28"/>
        </w:rPr>
      </w:pPr>
      <w:r>
        <w:rPr>
          <w:sz w:val="28"/>
          <w:szCs w:val="28"/>
        </w:rPr>
        <w:t>Досягов Д.А.</w:t>
      </w:r>
    </w:p>
    <w:sectPr w:rsidR="00640118" w:rsidRPr="00A352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6AB2"/>
    <w:rsid w:val="00105D69"/>
    <w:rsid w:val="00177EFE"/>
    <w:rsid w:val="004A7169"/>
    <w:rsid w:val="0061364E"/>
    <w:rsid w:val="00640118"/>
    <w:rsid w:val="009A3779"/>
    <w:rsid w:val="009E3BAF"/>
    <w:rsid w:val="00A35262"/>
    <w:rsid w:val="00C9343C"/>
    <w:rsid w:val="00CB6AB2"/>
    <w:rsid w:val="00E63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7EFE"/>
    <w:rPr>
      <w:rFonts w:ascii="Times New Roman" w:hAnsi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A716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7EFE"/>
    <w:rPr>
      <w:rFonts w:ascii="Times New Roman" w:hAnsi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A716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vk.com/id32679811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</Pages>
  <Words>174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3</cp:revision>
  <cp:lastPrinted>2018-06-09T07:21:00Z</cp:lastPrinted>
  <dcterms:created xsi:type="dcterms:W3CDTF">2018-06-05T09:18:00Z</dcterms:created>
  <dcterms:modified xsi:type="dcterms:W3CDTF">2018-06-09T08:44:00Z</dcterms:modified>
</cp:coreProperties>
</file>