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966E6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1</w:t>
      </w:r>
    </w:p>
    <w:p w14:paraId="058D5E46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рабочей группы по вопросам оказания имущественной</w:t>
      </w:r>
    </w:p>
    <w:p w14:paraId="1B66594E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поддержки субъектам малого и среднего предпринимательства </w:t>
      </w:r>
    </w:p>
    <w:p w14:paraId="407CCFD1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14:paraId="0F3D4D89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4349F" w14:textId="77777777" w:rsidR="00325D70" w:rsidRDefault="00325D70" w:rsidP="00325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385EA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Тейково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26» марта 2020 </w:t>
      </w:r>
    </w:p>
    <w:p w14:paraId="696526CA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8E09D8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Ивановская область, г. Тейково, ул. Октябрьская, д.2а.</w:t>
      </w:r>
    </w:p>
    <w:p w14:paraId="2C1C83FA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 и время проведения: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26.03.2020 в 10ч.00мин.</w:t>
      </w:r>
    </w:p>
    <w:p w14:paraId="5CFFE5DC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22132B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Председательствовал:</w:t>
      </w:r>
    </w:p>
    <w:p w14:paraId="16464831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10118" w:type="dxa"/>
        <w:tblInd w:w="-108" w:type="dxa"/>
        <w:tblLook w:val="04A0" w:firstRow="1" w:lastRow="0" w:firstColumn="1" w:lastColumn="0" w:noHBand="0" w:noVBand="1"/>
      </w:tblPr>
      <w:tblGrid>
        <w:gridCol w:w="108"/>
        <w:gridCol w:w="3072"/>
        <w:gridCol w:w="39"/>
        <w:gridCol w:w="6352"/>
        <w:gridCol w:w="30"/>
        <w:gridCol w:w="295"/>
        <w:gridCol w:w="222"/>
      </w:tblGrid>
      <w:tr w:rsidR="00325D70" w14:paraId="78AD42B4" w14:textId="77777777" w:rsidTr="00325D70">
        <w:trPr>
          <w:gridBefore w:val="1"/>
          <w:wBefore w:w="108" w:type="dxa"/>
        </w:trPr>
        <w:tc>
          <w:tcPr>
            <w:tcW w:w="9788" w:type="dxa"/>
            <w:gridSpan w:val="5"/>
            <w:hideMark/>
          </w:tcPr>
          <w:p w14:paraId="214C4509" w14:textId="77777777" w:rsidR="00325D70" w:rsidRDefault="00325D70"/>
        </w:tc>
        <w:tc>
          <w:tcPr>
            <w:tcW w:w="222" w:type="dxa"/>
            <w:hideMark/>
          </w:tcPr>
          <w:p w14:paraId="06013DD2" w14:textId="77777777" w:rsidR="00325D70" w:rsidRDefault="00325D7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325D70" w14:paraId="4F731F30" w14:textId="77777777" w:rsidTr="00325D70">
        <w:trPr>
          <w:gridAfter w:val="3"/>
          <w:wAfter w:w="547" w:type="dxa"/>
        </w:trPr>
        <w:tc>
          <w:tcPr>
            <w:tcW w:w="9571" w:type="dxa"/>
            <w:gridSpan w:val="4"/>
            <w:hideMark/>
          </w:tcPr>
          <w:p w14:paraId="29E4F40B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Председатель рабочей группы:</w:t>
            </w:r>
          </w:p>
        </w:tc>
      </w:tr>
      <w:tr w:rsidR="00325D70" w14:paraId="1C52B236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  <w:hideMark/>
          </w:tcPr>
          <w:p w14:paraId="0E806270" w14:textId="77777777" w:rsidR="00325D70" w:rsidRDefault="00325D7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Серова О.В.                    -  </w:t>
            </w:r>
          </w:p>
        </w:tc>
        <w:tc>
          <w:tcPr>
            <w:tcW w:w="6391" w:type="dxa"/>
            <w:gridSpan w:val="2"/>
            <w:hideMark/>
          </w:tcPr>
          <w:p w14:paraId="6E4D08AC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главы, начальник отдела экономического развития, торговли и имущественных отношений.</w:t>
            </w:r>
          </w:p>
        </w:tc>
      </w:tr>
      <w:tr w:rsidR="00325D70" w14:paraId="2EE3B25A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</w:tcPr>
          <w:p w14:paraId="2B8B81AF" w14:textId="77777777" w:rsidR="00325D70" w:rsidRDefault="00325D7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91" w:type="dxa"/>
            <w:gridSpan w:val="2"/>
          </w:tcPr>
          <w:p w14:paraId="21FAD5AA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25D70" w14:paraId="11D8E549" w14:textId="77777777" w:rsidTr="00325D70">
        <w:trPr>
          <w:gridAfter w:val="3"/>
          <w:wAfter w:w="547" w:type="dxa"/>
        </w:trPr>
        <w:tc>
          <w:tcPr>
            <w:tcW w:w="9571" w:type="dxa"/>
            <w:gridSpan w:val="4"/>
            <w:hideMark/>
          </w:tcPr>
          <w:p w14:paraId="703DE722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Заместитель председателя рабочей группы:</w:t>
            </w:r>
          </w:p>
        </w:tc>
      </w:tr>
      <w:tr w:rsidR="00325D70" w14:paraId="0A13155A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  <w:hideMark/>
          </w:tcPr>
          <w:p w14:paraId="48E0E495" w14:textId="77777777" w:rsidR="00325D70" w:rsidRDefault="00325D7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Коровина Е.Н.               -  </w:t>
            </w:r>
          </w:p>
        </w:tc>
        <w:tc>
          <w:tcPr>
            <w:tcW w:w="6391" w:type="dxa"/>
            <w:gridSpan w:val="2"/>
            <w:hideMark/>
          </w:tcPr>
          <w:p w14:paraId="76ADF168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главы, начальник отдела правового обеспечения.</w:t>
            </w:r>
          </w:p>
        </w:tc>
      </w:tr>
      <w:tr w:rsidR="00325D70" w14:paraId="379B2F83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</w:tcPr>
          <w:p w14:paraId="1926C6D5" w14:textId="77777777" w:rsidR="00325D70" w:rsidRDefault="00325D70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91" w:type="dxa"/>
            <w:gridSpan w:val="2"/>
          </w:tcPr>
          <w:p w14:paraId="7FA6A880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25D70" w14:paraId="0FFC8E92" w14:textId="77777777" w:rsidTr="00325D70">
        <w:trPr>
          <w:gridBefore w:val="1"/>
          <w:gridAfter w:val="2"/>
          <w:wBefore w:w="108" w:type="dxa"/>
          <w:wAfter w:w="517" w:type="dxa"/>
        </w:trPr>
        <w:tc>
          <w:tcPr>
            <w:tcW w:w="9493" w:type="dxa"/>
            <w:gridSpan w:val="4"/>
            <w:hideMark/>
          </w:tcPr>
          <w:p w14:paraId="577A758D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Члены рабочей группы:</w:t>
            </w:r>
          </w:p>
        </w:tc>
      </w:tr>
      <w:tr w:rsidR="00325D70" w14:paraId="16D98A00" w14:textId="77777777" w:rsidTr="00325D70">
        <w:trPr>
          <w:gridBefore w:val="1"/>
          <w:gridAfter w:val="2"/>
          <w:wBefore w:w="108" w:type="dxa"/>
          <w:wAfter w:w="517" w:type="dxa"/>
        </w:trPr>
        <w:tc>
          <w:tcPr>
            <w:tcW w:w="3111" w:type="dxa"/>
            <w:gridSpan w:val="2"/>
            <w:hideMark/>
          </w:tcPr>
          <w:p w14:paraId="66F6438A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Горбушева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Г.А.             -  </w:t>
            </w:r>
          </w:p>
        </w:tc>
        <w:tc>
          <w:tcPr>
            <w:tcW w:w="6382" w:type="dxa"/>
            <w:gridSpan w:val="2"/>
            <w:hideMark/>
          </w:tcPr>
          <w:p w14:paraId="1089F06F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финансового отдела;</w:t>
            </w:r>
          </w:p>
        </w:tc>
      </w:tr>
      <w:tr w:rsidR="00325D70" w14:paraId="559D8BF5" w14:textId="77777777" w:rsidTr="00325D70">
        <w:trPr>
          <w:gridBefore w:val="1"/>
          <w:gridAfter w:val="2"/>
          <w:wBefore w:w="108" w:type="dxa"/>
          <w:wAfter w:w="517" w:type="dxa"/>
        </w:trPr>
        <w:tc>
          <w:tcPr>
            <w:tcW w:w="3111" w:type="dxa"/>
            <w:gridSpan w:val="2"/>
            <w:hideMark/>
          </w:tcPr>
          <w:p w14:paraId="328FD3E7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Галаш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О.М.                     -</w:t>
            </w:r>
          </w:p>
        </w:tc>
        <w:tc>
          <w:tcPr>
            <w:tcW w:w="6382" w:type="dxa"/>
            <w:gridSpan w:val="2"/>
            <w:hideMark/>
          </w:tcPr>
          <w:p w14:paraId="52C11DB5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отдела образования;</w:t>
            </w:r>
          </w:p>
        </w:tc>
      </w:tr>
      <w:tr w:rsidR="00325D70" w14:paraId="27993611" w14:textId="77777777" w:rsidTr="00325D70">
        <w:trPr>
          <w:gridBefore w:val="1"/>
          <w:gridAfter w:val="2"/>
          <w:wBefore w:w="108" w:type="dxa"/>
          <w:wAfter w:w="517" w:type="dxa"/>
        </w:trPr>
        <w:tc>
          <w:tcPr>
            <w:tcW w:w="3111" w:type="dxa"/>
            <w:gridSpan w:val="2"/>
          </w:tcPr>
          <w:p w14:paraId="180F22BA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Кузнецова С.А.              -</w:t>
            </w:r>
          </w:p>
          <w:p w14:paraId="17B4028E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FD2B1E9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1003DEC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1542708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Н.В.                    -</w:t>
            </w:r>
          </w:p>
          <w:p w14:paraId="146A1C67" w14:textId="77777777" w:rsidR="00325D70" w:rsidRDefault="00325D70">
            <w:pPr>
              <w:tabs>
                <w:tab w:val="left" w:pos="709"/>
                <w:tab w:val="right" w:pos="28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5D046C3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КалашниковВ.В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             -</w:t>
            </w:r>
          </w:p>
          <w:p w14:paraId="62377FE4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Васильев Д.В.                 - </w:t>
            </w:r>
          </w:p>
          <w:p w14:paraId="06323648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Николаев А.Г.                 -      </w:t>
            </w:r>
          </w:p>
        </w:tc>
        <w:tc>
          <w:tcPr>
            <w:tcW w:w="6382" w:type="dxa"/>
            <w:gridSpan w:val="2"/>
            <w:hideMark/>
          </w:tcPr>
          <w:p w14:paraId="4F592393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заведующая отделом жилищно-коммунального и дорожного хозяйства управления координации жилищно-коммунального, дорожного хозяйства и градостроительства;</w:t>
            </w:r>
          </w:p>
          <w:p w14:paraId="29B699D1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ведущий специалист отдела сельского хозяйства и земельных отношений;</w:t>
            </w:r>
          </w:p>
          <w:p w14:paraId="5D37B17A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Большеклочковского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поселения;</w:t>
            </w:r>
          </w:p>
          <w:p w14:paraId="3CA08B42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Крапивновского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поселения;</w:t>
            </w:r>
          </w:p>
          <w:p w14:paraId="760B3911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Новолеушинского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сельского поселения.</w:t>
            </w:r>
          </w:p>
        </w:tc>
      </w:tr>
      <w:tr w:rsidR="00325D70" w14:paraId="542EFBE0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</w:tcPr>
          <w:p w14:paraId="3BBBEB70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391" w:type="dxa"/>
            <w:gridSpan w:val="2"/>
          </w:tcPr>
          <w:p w14:paraId="3344098C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25D70" w14:paraId="3910E365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  <w:hideMark/>
          </w:tcPr>
          <w:p w14:paraId="2981AD2C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Приглашенные:</w:t>
            </w:r>
          </w:p>
        </w:tc>
        <w:tc>
          <w:tcPr>
            <w:tcW w:w="6391" w:type="dxa"/>
            <w:gridSpan w:val="2"/>
          </w:tcPr>
          <w:p w14:paraId="6EDD40EE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25D70" w14:paraId="23754F1A" w14:textId="77777777" w:rsidTr="00325D70">
        <w:trPr>
          <w:gridAfter w:val="3"/>
          <w:wAfter w:w="547" w:type="dxa"/>
        </w:trPr>
        <w:tc>
          <w:tcPr>
            <w:tcW w:w="3180" w:type="dxa"/>
            <w:gridSpan w:val="2"/>
            <w:hideMark/>
          </w:tcPr>
          <w:p w14:paraId="57F07A1F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Фатуллаева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Т.Н.             -</w:t>
            </w:r>
          </w:p>
        </w:tc>
        <w:tc>
          <w:tcPr>
            <w:tcW w:w="6391" w:type="dxa"/>
            <w:gridSpan w:val="2"/>
            <w:hideMark/>
          </w:tcPr>
          <w:p w14:paraId="3F89EEB3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 о. начальника отдела сельского хозяйства и</w:t>
            </w:r>
          </w:p>
          <w:p w14:paraId="29971109" w14:textId="77777777" w:rsidR="00325D70" w:rsidRDefault="00325D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земельных отношений.</w:t>
            </w:r>
          </w:p>
        </w:tc>
      </w:tr>
    </w:tbl>
    <w:p w14:paraId="66686133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65C9AD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14:paraId="54F6DE1E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B410CC" w14:textId="77777777" w:rsidR="00325D70" w:rsidRDefault="00325D70" w:rsidP="00325D70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Оказание имущественной поддержки субъектам МСП органами местного самоуправления в соответствии с Федеральным законом от 24.07.2007 № 209-ФЗ «О развитии малого и среднего предпринимательства в РФ».</w:t>
      </w:r>
    </w:p>
    <w:p w14:paraId="1FF52B2B" w14:textId="77777777" w:rsidR="00325D70" w:rsidRDefault="00325D70" w:rsidP="00325D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 включении земельных участков в перечни имущества, свободного от прав третьих лиц (за исключением права хозяйственного ведения, права оперативного управления), а также имущественных прав субъектов малого и среднего предпринимательства (за исключением земельных участков, предназначенных для ведения личного подсобного хозяйства, огородничества, садоводства, ИЖС), указанных в п.п.1,4 ст. 18 209 - ФЗ .</w:t>
      </w:r>
    </w:p>
    <w:p w14:paraId="1B85C7EC" w14:textId="77777777" w:rsidR="00325D70" w:rsidRDefault="00325D70" w:rsidP="00325D70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bookmarkStart w:id="0" w:name="_Hlk3612904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 реестров муниципального имущества поселений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Ивановской области, не утвердивших перечни имущества, свободного от прав третьих лиц (за исключением права хозяйственного ведения, права оперативного управления), а также имущественных прав субъектов малого и среднего предпринимательства. </w:t>
      </w:r>
      <w:bookmarkEnd w:id="0"/>
    </w:p>
    <w:p w14:paraId="76535E28" w14:textId="77777777" w:rsidR="00325D70" w:rsidRDefault="00325D70" w:rsidP="00325D7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3612947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Формирование предложений по утверждению перечней имущества поселений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не сформировавших указанные перечни.</w:t>
      </w:r>
    </w:p>
    <w:bookmarkEnd w:id="1"/>
    <w:p w14:paraId="775011EC" w14:textId="77777777" w:rsidR="00325D70" w:rsidRDefault="00325D70" w:rsidP="00325D70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графика проведения заседаний рабочей группы по вопросам оказания имущественной поддержки субъектам МСП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2020 год.</w:t>
      </w:r>
    </w:p>
    <w:p w14:paraId="55CC926E" w14:textId="77777777" w:rsidR="00325D70" w:rsidRDefault="00325D70" w:rsidP="00325D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A5E01" w14:textId="77777777" w:rsidR="00325D70" w:rsidRDefault="00325D70" w:rsidP="00325D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51040" w14:textId="77777777" w:rsidR="00325D70" w:rsidRDefault="00325D70" w:rsidP="00325D7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1.Оказание имущественной поддержки субъектам МСП органами местного самоуправления в соответствии с Федеральным законом от 24.07.2007 № 209-ФЗ «О развитии малого и среднего предпринимательства в РФ»</w:t>
      </w:r>
    </w:p>
    <w:p w14:paraId="4B9D3074" w14:textId="77777777" w:rsidR="00325D70" w:rsidRDefault="00325D70" w:rsidP="00325D70">
      <w:pPr>
        <w:spacing w:after="0"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(Серова О.В.)</w:t>
      </w:r>
    </w:p>
    <w:p w14:paraId="6858BDBC" w14:textId="77777777" w:rsidR="00325D70" w:rsidRDefault="00325D70" w:rsidP="00325D70">
      <w:pPr>
        <w:tabs>
          <w:tab w:val="left" w:pos="0"/>
        </w:tabs>
        <w:spacing w:after="0" w:line="240" w:lineRule="auto"/>
        <w:ind w:left="360" w:firstLine="34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14:paraId="2F73CF35" w14:textId="77777777" w:rsidR="00325D70" w:rsidRDefault="00325D70" w:rsidP="00325D70">
      <w:pPr>
        <w:numPr>
          <w:ilvl w:val="0"/>
          <w:numId w:val="3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Серову О.В.</w:t>
      </w:r>
    </w:p>
    <w:p w14:paraId="08E0EC0A" w14:textId="77777777" w:rsidR="00325D70" w:rsidRDefault="00325D70" w:rsidP="00325D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 оказании имущественной поддержки субъектам МСП органами местного самоуправления в соответствии с Федеральным законом от 24.07.2007 № 209-ФЗ «О развитии малого и среднего предпринимательства в РФ».</w:t>
      </w:r>
    </w:p>
    <w:p w14:paraId="37CBEF8F" w14:textId="77777777" w:rsidR="00325D70" w:rsidRDefault="00325D70" w:rsidP="00325D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14:paraId="25B21612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к сведению информацию об оказании имущественной поддержки субъектам МСП органами местного самоуправления.</w:t>
      </w:r>
    </w:p>
    <w:p w14:paraId="3C057134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D4A85D" w14:textId="77777777" w:rsidR="00325D70" w:rsidRDefault="00325D70" w:rsidP="00325D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 включении земельных участков в перечни имущества, свободного от прав третьих лиц (за исключением права хозяйственного ведения, права оперативного управления), а также имущественных прав субъектов малого и среднего предпринимательства (за исключением земельных участков, предназначенных для ведения личного подсобного хозяйства, огородничества, садоводства, ИЖС), указанных в п.п.1,4 ст. 18 209-ФЗ .</w:t>
      </w:r>
    </w:p>
    <w:p w14:paraId="744BD4C5" w14:textId="77777777" w:rsidR="00325D70" w:rsidRDefault="00325D70" w:rsidP="00325D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(Коровина Е.Н.,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Н.В.)</w:t>
      </w:r>
    </w:p>
    <w:p w14:paraId="1C2E735E" w14:textId="77777777" w:rsidR="00325D70" w:rsidRDefault="00325D70" w:rsidP="00325D70">
      <w:pPr>
        <w:tabs>
          <w:tab w:val="left" w:pos="0"/>
        </w:tabs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14:paraId="3D0CA2E8" w14:textId="77777777" w:rsidR="00325D70" w:rsidRDefault="00325D70" w:rsidP="00325D70">
      <w:pPr>
        <w:numPr>
          <w:ilvl w:val="0"/>
          <w:numId w:val="4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Коровину Е.Н.,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Гачину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Н.В.:</w:t>
      </w:r>
    </w:p>
    <w:p w14:paraId="28D27C3E" w14:textId="77777777" w:rsidR="00325D70" w:rsidRDefault="00325D70" w:rsidP="00325D70">
      <w:p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включении земельных участков в перечни имущества. </w:t>
      </w:r>
    </w:p>
    <w:p w14:paraId="2DF527D2" w14:textId="77777777" w:rsidR="00325D70" w:rsidRDefault="00325D70" w:rsidP="00325D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58034" w14:textId="77777777" w:rsidR="00325D70" w:rsidRDefault="00325D70" w:rsidP="00325D70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РЕШИЛИ: </w:t>
      </w:r>
    </w:p>
    <w:p w14:paraId="3B14075C" w14:textId="77777777" w:rsidR="00325D70" w:rsidRDefault="00325D70" w:rsidP="00325D7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1.Принять к сведению информацию о включении земельных участков в перечни имущества;</w:t>
      </w:r>
    </w:p>
    <w:p w14:paraId="0A6B1E4E" w14:textId="77777777" w:rsidR="00325D70" w:rsidRDefault="00325D70" w:rsidP="00325D70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выявлению земельных участков, подлежащих включению в перечень.</w:t>
      </w:r>
    </w:p>
    <w:p w14:paraId="4A764D8F" w14:textId="77777777" w:rsidR="00325D70" w:rsidRDefault="00325D70" w:rsidP="00325D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A3BC5" w14:textId="77777777" w:rsidR="00325D70" w:rsidRDefault="00325D70" w:rsidP="00325D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Анализ реестров муниципального имущества поселений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Ивановской области, не утвердивших перечни имущества, свободного от прав третьих лиц (за исключением права хозяйственного ведения, права оперативного управления), а также имущественных прав субъектов малого и среднего предпринимательства.</w:t>
      </w:r>
    </w:p>
    <w:p w14:paraId="4D23BFB8" w14:textId="77777777" w:rsidR="00325D70" w:rsidRDefault="00325D70" w:rsidP="00325D70">
      <w:pPr>
        <w:ind w:left="720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(Серова О.В., Калашников В.В., Васильев Д.В., Николаев А.Г.)</w:t>
      </w:r>
    </w:p>
    <w:p w14:paraId="6F7ED6CC" w14:textId="77777777" w:rsidR="00325D70" w:rsidRDefault="00325D70" w:rsidP="00325D70">
      <w:pPr>
        <w:tabs>
          <w:tab w:val="left" w:pos="0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351F5" w14:textId="77777777" w:rsidR="00325D70" w:rsidRDefault="00325D70" w:rsidP="00325D70">
      <w:pPr>
        <w:tabs>
          <w:tab w:val="left" w:pos="0"/>
        </w:tabs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14:paraId="4A6C1BF7" w14:textId="77777777" w:rsidR="00325D70" w:rsidRDefault="00325D70" w:rsidP="00325D70">
      <w:pPr>
        <w:numPr>
          <w:ilvl w:val="0"/>
          <w:numId w:val="5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Серову О.В.</w:t>
      </w:r>
    </w:p>
    <w:p w14:paraId="3079A53A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проведении работы по выявлению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имущества, неиспользуемого, неэффективно используемого или используемого не по назначению.</w:t>
      </w:r>
    </w:p>
    <w:p w14:paraId="45C47B63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Калашникова В.В.:</w:t>
      </w:r>
    </w:p>
    <w:p w14:paraId="1DBE4C39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проведении анализа реестра муниципального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Большеклочковского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об отсутствии имущества, неиспользуемого, неэффективно используемого или используемого не по назначению, в т.ч. земельных участков, подлежащих включению в перечень.</w:t>
      </w:r>
    </w:p>
    <w:p w14:paraId="287EF695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Васильева Д.В.:</w:t>
      </w:r>
    </w:p>
    <w:p w14:paraId="29C67DBC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проведении анализа реестра муниципального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Крапивновского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14:paraId="3ED25357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выявлении неиспользуемого имущества: нежилое здание, расположенное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Сахтыш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Центральная, д. 7. </w:t>
      </w:r>
    </w:p>
    <w:p w14:paraId="25D3F35E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Николаева А.Г.:</w:t>
      </w:r>
    </w:p>
    <w:p w14:paraId="4F2C30EB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проведении анализа реестра муниципального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Новолеушинского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14:paraId="6D5D840E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выявлении неиспользуемого имущества: административное здание, расположенное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 68.</w:t>
      </w:r>
    </w:p>
    <w:p w14:paraId="37A00160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1961F" w14:textId="77777777" w:rsidR="00325D70" w:rsidRDefault="00325D70" w:rsidP="00325D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РЕШИЛИ: </w:t>
      </w:r>
    </w:p>
    <w:p w14:paraId="0AC8D95D" w14:textId="77777777" w:rsidR="00325D70" w:rsidRDefault="00325D70" w:rsidP="00325D70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Принять к сведению информацию о проведении анализа реестров муниципального имущества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Крапивновского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Большеклочковского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Новолеушинского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сельских поселений.</w:t>
      </w:r>
    </w:p>
    <w:p w14:paraId="56477DCE" w14:textId="77777777" w:rsidR="00325D70" w:rsidRDefault="00325D70" w:rsidP="00325D70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Главе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Новолеушинского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Николаеву А.Г. провести обследование технического состояния неиспользуемого имущества - здания,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расположенного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Григорьево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68 в срок до 01.09.2020 года в целях возможного включения данного объекта в перечень. </w:t>
      </w:r>
    </w:p>
    <w:p w14:paraId="0FB22A72" w14:textId="77777777" w:rsidR="00325D70" w:rsidRDefault="00325D70" w:rsidP="00325D70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В целях выявлении имущества,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неиспользуемого, неэффективно используемого или используемого не по назначению осуществлять ежеквартальный мониторинг имущества, находящегося в муниципальной собственности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городского и сельских поселений.</w:t>
      </w:r>
    </w:p>
    <w:p w14:paraId="41130C63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CF1BEB" w14:textId="77777777" w:rsidR="00325D70" w:rsidRDefault="00325D70" w:rsidP="00325D70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Формирование предложений по утверждению перечней имущества поселений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района, не сформировавших указанные перечни.</w:t>
      </w:r>
    </w:p>
    <w:p w14:paraId="2E6EB3B4" w14:textId="77777777" w:rsidR="00325D70" w:rsidRDefault="00325D70" w:rsidP="00325D7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(Серова О.В., Васильев Д.В., Калашников В.В., Николаев А.Г.)</w:t>
      </w:r>
    </w:p>
    <w:p w14:paraId="67F0D61B" w14:textId="77777777" w:rsidR="00325D70" w:rsidRDefault="00325D70" w:rsidP="00325D70">
      <w:pPr>
        <w:tabs>
          <w:tab w:val="left" w:pos="0"/>
        </w:tabs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36122003"/>
    </w:p>
    <w:p w14:paraId="1D52C239" w14:textId="77777777" w:rsidR="00325D70" w:rsidRDefault="00325D70" w:rsidP="00325D70">
      <w:pPr>
        <w:tabs>
          <w:tab w:val="left" w:pos="0"/>
        </w:tabs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14:paraId="0AF1B437" w14:textId="77777777" w:rsidR="00325D70" w:rsidRDefault="00325D70" w:rsidP="00325D70">
      <w:pPr>
        <w:numPr>
          <w:ilvl w:val="0"/>
          <w:numId w:val="6"/>
        </w:num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Серову О.В., Васильева Д.В.:</w:t>
      </w:r>
    </w:p>
    <w:bookmarkEnd w:id="2"/>
    <w:p w14:paraId="759B5B99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формировании предложений по утверждению перечня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Крапивновского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свободного от прав третьих лиц (за исключением права хозяйственного ведения, права оперативного управления, а также имущественных прав субъектов МСП) и включении  в него выявленного неиспользуемого имущества: нежилое здание, расположенное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Сахтыш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д. 7.</w:t>
      </w:r>
    </w:p>
    <w:p w14:paraId="6415F092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8BAF1C6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14:paraId="76D9FF82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Рекомендовать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Крапивновского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сформировать перечень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МСП) и включить объект:</w:t>
      </w:r>
    </w:p>
    <w:p w14:paraId="242C227A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нежилое здание, расположенное по адресу: Ивановская область,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Сахтыш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Центральная, д. 7.</w:t>
      </w:r>
    </w:p>
    <w:p w14:paraId="4C336CB9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EDD35" w14:textId="77777777" w:rsidR="00325D70" w:rsidRDefault="00325D70" w:rsidP="00325D70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графика проведения заседаний рабочей группы по вопросам оказания имущественной поддержки субъектам МСП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района.</w:t>
      </w:r>
    </w:p>
    <w:p w14:paraId="5FD91896" w14:textId="77777777" w:rsidR="00325D70" w:rsidRDefault="00325D70" w:rsidP="00325D70">
      <w:pPr>
        <w:tabs>
          <w:tab w:val="left" w:pos="0"/>
        </w:tabs>
        <w:spacing w:after="0" w:line="240" w:lineRule="auto"/>
        <w:ind w:left="568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(Серова О.В.)</w:t>
      </w:r>
    </w:p>
    <w:p w14:paraId="269126B5" w14:textId="77777777" w:rsidR="00325D70" w:rsidRDefault="00325D70" w:rsidP="00325D70">
      <w:pPr>
        <w:tabs>
          <w:tab w:val="left" w:pos="0"/>
          <w:tab w:val="left" w:pos="29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986BD08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СЛУШАЛИ:</w:t>
      </w:r>
    </w:p>
    <w:p w14:paraId="310E9620" w14:textId="77777777" w:rsidR="00325D70" w:rsidRDefault="00325D70" w:rsidP="00325D70">
      <w:pPr>
        <w:numPr>
          <w:ilvl w:val="0"/>
          <w:numId w:val="7"/>
        </w:num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Серову О.В.:</w:t>
      </w:r>
    </w:p>
    <w:p w14:paraId="17A228A3" w14:textId="77777777" w:rsidR="00325D70" w:rsidRDefault="00325D70" w:rsidP="00325D7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 утверждении графика проведения заседаний рабочей группы по вопросам оказания имущественной поддержки субъектам МСП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2020 год.</w:t>
      </w:r>
    </w:p>
    <w:p w14:paraId="42FDB4FB" w14:textId="77777777" w:rsidR="00325D70" w:rsidRDefault="00325D70" w:rsidP="00325D7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4CAC4" w14:textId="77777777" w:rsidR="00325D70" w:rsidRDefault="00325D70" w:rsidP="00325D70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14:paraId="2AB382EB" w14:textId="77777777" w:rsidR="00325D70" w:rsidRDefault="00325D70" w:rsidP="00325D70">
      <w:pPr>
        <w:numPr>
          <w:ilvl w:val="0"/>
          <w:numId w:val="8"/>
        </w:numPr>
        <w:tabs>
          <w:tab w:val="left" w:pos="0"/>
        </w:tabs>
        <w:spacing w:after="0" w:line="24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Утвердить график проведения заседаний рабочей группы по вопросам оказания имущественной поддержки субъектам МСП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на 2020 год.</w:t>
      </w:r>
    </w:p>
    <w:p w14:paraId="43B23050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F436B8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E3F987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ГОЛОСОВАЛИ: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голосования: «за» - 9 (девять), «против» - нет, «воздержались» - нет.</w:t>
      </w:r>
    </w:p>
    <w:p w14:paraId="58E86ADC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86A50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36A96" w14:textId="77777777" w:rsidR="00325D70" w:rsidRDefault="00325D70" w:rsidP="00325D70">
      <w:pPr>
        <w:tabs>
          <w:tab w:val="left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рабочей группы                                                  О.В. Серова</w:t>
      </w:r>
    </w:p>
    <w:p w14:paraId="264CC912" w14:textId="77777777" w:rsidR="00325D70" w:rsidRDefault="00325D70" w:rsidP="00325D7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ACA8370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15FF6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6B5F5E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3694DB" w14:textId="77777777" w:rsidR="00325D70" w:rsidRDefault="00325D70" w:rsidP="00325D70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F96B33" w14:textId="77777777" w:rsidR="00325D70" w:rsidRDefault="00325D70" w:rsidP="00325D70"/>
    <w:p w14:paraId="7EA3955A" w14:textId="77777777" w:rsidR="00CB33B5" w:rsidRDefault="00CB33B5">
      <w:bookmarkStart w:id="3" w:name="_GoBack"/>
      <w:bookmarkEnd w:id="3"/>
    </w:p>
    <w:sectPr w:rsidR="00CB3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27699"/>
    <w:multiLevelType w:val="hybridMultilevel"/>
    <w:tmpl w:val="AFDC1D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520AD"/>
    <w:multiLevelType w:val="hybridMultilevel"/>
    <w:tmpl w:val="3ED6E17A"/>
    <w:lvl w:ilvl="0" w:tplc="896ECDE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432853"/>
    <w:multiLevelType w:val="hybridMultilevel"/>
    <w:tmpl w:val="C5A877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76A1F"/>
    <w:multiLevelType w:val="hybridMultilevel"/>
    <w:tmpl w:val="89668B7A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449ED"/>
    <w:multiLevelType w:val="hybridMultilevel"/>
    <w:tmpl w:val="94E48C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43467"/>
    <w:multiLevelType w:val="hybridMultilevel"/>
    <w:tmpl w:val="853271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14A1F"/>
    <w:multiLevelType w:val="hybridMultilevel"/>
    <w:tmpl w:val="926CD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D15FC"/>
    <w:multiLevelType w:val="hybridMultilevel"/>
    <w:tmpl w:val="BBDA3A26"/>
    <w:lvl w:ilvl="0" w:tplc="4940AD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07E"/>
    <w:rsid w:val="00325D70"/>
    <w:rsid w:val="003D217E"/>
    <w:rsid w:val="00A4407E"/>
    <w:rsid w:val="00CB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CE8E0-65F5-4F8B-9D68-4A99A156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D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1187</Words>
  <Characters>6770</Characters>
  <Application>Microsoft Office Word</Application>
  <DocSecurity>0</DocSecurity>
  <Lines>56</Lines>
  <Paragraphs>15</Paragraphs>
  <ScaleCrop>false</ScaleCrop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Ольга Владимировна</cp:lastModifiedBy>
  <cp:revision>3</cp:revision>
  <dcterms:created xsi:type="dcterms:W3CDTF">2020-03-30T08:53:00Z</dcterms:created>
  <dcterms:modified xsi:type="dcterms:W3CDTF">2020-03-30T08:54:00Z</dcterms:modified>
</cp:coreProperties>
</file>